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AD9" w:rsidRDefault="00E51F8E">
      <w:pPr>
        <w:spacing w:after="0" w:line="259" w:lineRule="auto"/>
        <w:ind w:left="0" w:right="1005" w:firstLine="0"/>
        <w:jc w:val="center"/>
      </w:pPr>
      <w:r>
        <w:rPr>
          <w:b/>
          <w:sz w:val="32"/>
          <w:u w:val="single" w:color="000000"/>
        </w:rPr>
        <w:t>Learning Systems Project Report</w:t>
      </w:r>
      <w:r>
        <w:rPr>
          <w:b/>
          <w:sz w:val="32"/>
        </w:rPr>
        <w:t xml:space="preserve"> </w:t>
      </w:r>
    </w:p>
    <w:p w:rsidR="00AE5AD9" w:rsidRDefault="00E51F8E">
      <w:pPr>
        <w:spacing w:after="0" w:line="259" w:lineRule="auto"/>
        <w:ind w:left="0" w:right="942" w:firstLine="0"/>
        <w:jc w:val="center"/>
      </w:pPr>
      <w:r>
        <w:rPr>
          <w:b/>
        </w:rPr>
        <w:t xml:space="preserve"> </w:t>
      </w:r>
    </w:p>
    <w:p w:rsidR="00AE5AD9" w:rsidRDefault="00E51F8E">
      <w:pPr>
        <w:spacing w:after="171" w:line="259" w:lineRule="auto"/>
        <w:ind w:left="0" w:right="1008" w:firstLine="0"/>
        <w:jc w:val="center"/>
      </w:pPr>
      <w:r>
        <w:rPr>
          <w:b/>
          <w:sz w:val="20"/>
          <w:u w:val="single" w:color="000000"/>
        </w:rPr>
        <w:t xml:space="preserve">Venkata Sai Vivek Uddagiri </w:t>
      </w:r>
      <w:bookmarkStart w:id="0" w:name="_GoBack"/>
      <w:bookmarkEnd w:id="0"/>
    </w:p>
    <w:p w:rsidR="00AE5AD9" w:rsidRDefault="00E51F8E">
      <w:pPr>
        <w:spacing w:after="155" w:line="259" w:lineRule="auto"/>
        <w:ind w:left="0" w:right="0" w:firstLine="0"/>
        <w:jc w:val="left"/>
      </w:pPr>
      <w:r>
        <w:rPr>
          <w:sz w:val="28"/>
        </w:rPr>
        <w:t xml:space="preserve"> </w:t>
      </w:r>
    </w:p>
    <w:p w:rsidR="00AE5AD9" w:rsidRDefault="00E51F8E">
      <w:pPr>
        <w:spacing w:after="118" w:line="259" w:lineRule="auto"/>
        <w:ind w:left="-5" w:right="0"/>
        <w:jc w:val="left"/>
      </w:pPr>
      <w:r>
        <w:rPr>
          <w:b/>
          <w:sz w:val="28"/>
          <w:u w:val="single" w:color="000000"/>
        </w:rPr>
        <w:t>Introduction</w:t>
      </w:r>
      <w:r>
        <w:rPr>
          <w:b/>
          <w:sz w:val="28"/>
        </w:rPr>
        <w:t xml:space="preserve"> </w:t>
      </w:r>
    </w:p>
    <w:p w:rsidR="00AE5AD9" w:rsidRDefault="00E51F8E">
      <w:pPr>
        <w:spacing w:after="168"/>
        <w:ind w:left="-5" w:right="992"/>
      </w:pPr>
      <w:r>
        <w:t>The project is based upon classification and regression algorithms of machine learning which are used for classification and prediction of data. The classification and regression algorithms are both categorized under the same umbrella of supervised machine</w:t>
      </w:r>
      <w:r>
        <w:t xml:space="preserve"> learning. Both share the similar concept of utilizing the trained datasets to predict the output, but there is a major difference between them i.e. the predicted output of a classification algorithm is categorical (discrete) and whereas the predicted outp</w:t>
      </w:r>
      <w:r>
        <w:t xml:space="preserve">ut of a regression algorithm is numerical (continuous). </w:t>
      </w:r>
    </w:p>
    <w:p w:rsidR="00AE5AD9" w:rsidRDefault="00E51F8E">
      <w:pPr>
        <w:spacing w:after="167"/>
        <w:ind w:left="-5" w:right="992"/>
      </w:pPr>
      <w:r>
        <w:t>The classification algorithm attempts to estimate the mapping function (f) from the input variables (x) to discrete or categorize the output (y). The (y) is the category predicted by the mapping func</w:t>
      </w:r>
      <w:r>
        <w:t>tion (f). For example, when provided with a dataset about houses, a classification algorithm can try to predict whether the prices for the houses “sell more or less than the recommended retail price”. The houses will be classified in whether the prices fal</w:t>
      </w:r>
      <w:r>
        <w:t xml:space="preserve">l into two discrete categories i.e. above or below the said price. Commonly used classification algorithms include Logistic Regression, Naïve Bayes, Decision Tress and K Nearest </w:t>
      </w:r>
      <w:proofErr w:type="spellStart"/>
      <w:r>
        <w:t>Neighbors</w:t>
      </w:r>
      <w:proofErr w:type="spellEnd"/>
      <w:r>
        <w:t xml:space="preserve">. </w:t>
      </w:r>
    </w:p>
    <w:p w:rsidR="00AE5AD9" w:rsidRDefault="00E51F8E">
      <w:pPr>
        <w:spacing w:after="168"/>
        <w:ind w:left="-5" w:right="992"/>
      </w:pPr>
      <w:r>
        <w:t>The regression algorithm attempts to estimate the mapping function</w:t>
      </w:r>
      <w:r>
        <w:t xml:space="preserve"> (f) from the input variables (x) to numerical or continuous output (y). The (y) is a real value, which can be an integer or a floating point value. For example, when provided with a dataset about houses, a regression algorithm will try to predict the pric</w:t>
      </w:r>
      <w:r>
        <w:t xml:space="preserve">e of the house. Commonly used regression algorithms include linear regression, Support Vector Regression (SVR), and regression trees. </w:t>
      </w:r>
    </w:p>
    <w:p w:rsidR="00AE5AD9" w:rsidRDefault="00E51F8E">
      <w:pPr>
        <w:ind w:left="-5" w:right="992"/>
      </w:pPr>
      <w:r>
        <w:t>In this project, we are using six different datasets, where three datasets consist of classification problem and the othe</w:t>
      </w:r>
      <w:r>
        <w:t>r three datasets consist of regression problem.</w:t>
      </w:r>
    </w:p>
    <w:p w:rsidR="00AE5AD9" w:rsidRDefault="00E51F8E">
      <w:pPr>
        <w:spacing w:after="118" w:line="259" w:lineRule="auto"/>
        <w:ind w:left="-5" w:right="0"/>
        <w:jc w:val="left"/>
      </w:pPr>
      <w:r>
        <w:rPr>
          <w:b/>
          <w:sz w:val="28"/>
          <w:u w:val="single" w:color="000000"/>
        </w:rPr>
        <w:t>METHOD:</w:t>
      </w:r>
      <w:r>
        <w:rPr>
          <w:b/>
          <w:sz w:val="28"/>
        </w:rPr>
        <w:t xml:space="preserve"> </w:t>
      </w:r>
    </w:p>
    <w:p w:rsidR="00AE5AD9" w:rsidRDefault="00E51F8E">
      <w:pPr>
        <w:ind w:left="-5" w:right="992"/>
      </w:pPr>
      <w:r>
        <w:t>1.</w:t>
      </w:r>
      <w:r>
        <w:rPr>
          <w:rFonts w:ascii="Arial" w:eastAsia="Arial" w:hAnsi="Arial" w:cs="Arial"/>
        </w:rPr>
        <w:t xml:space="preserve"> </w:t>
      </w:r>
      <w:r>
        <w:t>For all the datasets we are converting the data into data frames. To do so we are using pandas. We are converting it in order to use built in libraries (</w:t>
      </w:r>
      <w:proofErr w:type="spellStart"/>
      <w:r>
        <w:t>seaborn.pairplot</w:t>
      </w:r>
      <w:proofErr w:type="spellEnd"/>
      <w:r>
        <w:t>()) 2.</w:t>
      </w:r>
      <w:r>
        <w:rPr>
          <w:rFonts w:ascii="Arial" w:eastAsia="Arial" w:hAnsi="Arial" w:cs="Arial"/>
        </w:rPr>
        <w:t xml:space="preserve"> </w:t>
      </w:r>
      <w:r>
        <w:t>We are visualizing t</w:t>
      </w:r>
      <w:r>
        <w:t xml:space="preserve">he data by using libraries such as seaborn and matplotlib. </w:t>
      </w:r>
    </w:p>
    <w:p w:rsidR="00AE5AD9" w:rsidRDefault="00E51F8E">
      <w:pPr>
        <w:numPr>
          <w:ilvl w:val="0"/>
          <w:numId w:val="1"/>
        </w:numPr>
        <w:ind w:right="992" w:hanging="360"/>
      </w:pPr>
      <w:r>
        <w:t xml:space="preserve">After visualization, we are normalizing the data using Standard Scalar and min max Scalar Standard Scalar – </w:t>
      </w:r>
      <w:r>
        <w:t xml:space="preserve">Every feature will be converted in the range of 0 to 1. </w:t>
      </w:r>
    </w:p>
    <w:p w:rsidR="00AE5AD9" w:rsidRDefault="00E51F8E">
      <w:pPr>
        <w:ind w:left="370" w:right="992"/>
      </w:pPr>
      <w:r>
        <w:t xml:space="preserve">Min Max Scalar – It converts the data into the range of -∞ to ∞. </w:t>
      </w:r>
    </w:p>
    <w:p w:rsidR="00AE5AD9" w:rsidRDefault="00E51F8E">
      <w:pPr>
        <w:numPr>
          <w:ilvl w:val="0"/>
          <w:numId w:val="1"/>
        </w:numPr>
        <w:ind w:right="992" w:hanging="360"/>
      </w:pPr>
      <w:r>
        <w:t xml:space="preserve">We are visualizing the data before and after normalization; using </w:t>
      </w:r>
      <w:proofErr w:type="spellStart"/>
      <w:r>
        <w:t>seaborn.kdeplot</w:t>
      </w:r>
      <w:proofErr w:type="spellEnd"/>
      <w:r>
        <w:t xml:space="preserve">(). </w:t>
      </w:r>
    </w:p>
    <w:p w:rsidR="00AE5AD9" w:rsidRDefault="00E51F8E">
      <w:pPr>
        <w:numPr>
          <w:ilvl w:val="0"/>
          <w:numId w:val="1"/>
        </w:numPr>
        <w:ind w:right="992" w:hanging="360"/>
      </w:pPr>
      <w:r>
        <w:t>We are checking generalization error by using c</w:t>
      </w:r>
      <w:r>
        <w:t>ross-validation, for regression we are taking scoring as negative mean squared error and for classification we are taking scoring as accuracy. For regression, we are making a list of regression models and checking cross-validation score by iterating it and</w:t>
      </w:r>
      <w:r>
        <w:t xml:space="preserve"> taking mean and standard deviation of cross-validation score, then checking which model gives us low error rate. For classification, we are performing similar tasks as that of regression, by using classification algorithms.</w:t>
      </w:r>
      <w:r>
        <w:rPr>
          <w:b/>
        </w:rPr>
        <w:t xml:space="preserve"> </w:t>
      </w:r>
    </w:p>
    <w:p w:rsidR="00AE5AD9" w:rsidRDefault="00E51F8E">
      <w:pPr>
        <w:numPr>
          <w:ilvl w:val="0"/>
          <w:numId w:val="1"/>
        </w:numPr>
        <w:spacing w:after="36"/>
        <w:ind w:right="992" w:hanging="360"/>
      </w:pPr>
      <w:r>
        <w:rPr>
          <w:b/>
        </w:rPr>
        <w:t>Parameter tuning</w:t>
      </w:r>
      <w:r>
        <w:t>, for SVM we a</w:t>
      </w:r>
      <w:r>
        <w:t xml:space="preserve">re using Grid Search CV to tune our parameters like </w:t>
      </w:r>
    </w:p>
    <w:p w:rsidR="00AE5AD9" w:rsidRDefault="00E51F8E">
      <w:pPr>
        <w:spacing w:after="3" w:line="259" w:lineRule="auto"/>
        <w:ind w:left="0" w:right="1000" w:firstLine="0"/>
        <w:jc w:val="right"/>
      </w:pPr>
      <w:r>
        <w:t>C(regularization parameter), Kernel (‘</w:t>
      </w:r>
      <w:proofErr w:type="spellStart"/>
      <w:r>
        <w:t>rbf</w:t>
      </w:r>
      <w:proofErr w:type="spellEnd"/>
      <w:r>
        <w:t xml:space="preserve">’’, ‘linear’, ‘poly’) and gamma for polynomial kernel. </w:t>
      </w:r>
    </w:p>
    <w:p w:rsidR="00AE5AD9" w:rsidRDefault="00E51F8E">
      <w:pPr>
        <w:numPr>
          <w:ilvl w:val="0"/>
          <w:numId w:val="1"/>
        </w:numPr>
        <w:ind w:right="992" w:hanging="360"/>
      </w:pPr>
      <w:r>
        <w:lastRenderedPageBreak/>
        <w:t xml:space="preserve">For KNN, we are iterating for different </w:t>
      </w:r>
      <w:proofErr w:type="spellStart"/>
      <w:r>
        <w:t>neighbors</w:t>
      </w:r>
      <w:proofErr w:type="spellEnd"/>
      <w:r>
        <w:t>, calculating accuracy for classification, error for regr</w:t>
      </w:r>
      <w:r>
        <w:t xml:space="preserve">ession and visualizing using matplotlib inline. Through visualization we are checking which </w:t>
      </w:r>
      <w:proofErr w:type="spellStart"/>
      <w:r>
        <w:t>neighbor</w:t>
      </w:r>
      <w:proofErr w:type="spellEnd"/>
      <w:r>
        <w:t xml:space="preserve"> is giving us best result. </w:t>
      </w:r>
    </w:p>
    <w:p w:rsidR="00AE5AD9" w:rsidRDefault="00E51F8E">
      <w:pPr>
        <w:numPr>
          <w:ilvl w:val="0"/>
          <w:numId w:val="1"/>
        </w:numPr>
        <w:ind w:right="992" w:hanging="360"/>
      </w:pPr>
      <w:r>
        <w:t xml:space="preserve">For two classification datasets (thyroid and electrocardiograms), we are using Deep Neural Networks. In thyroid there are three </w:t>
      </w:r>
      <w:r>
        <w:t>different classes of data (113, 260, 4627), when we are taking the complete data for machine learning algorithms, it was predicting only third class as output because it has more amount of data. To overcome this problem, we used two different techniques, o</w:t>
      </w:r>
      <w:r>
        <w:t>ne is down sampling; taking less data of third class, second technique is using neural networks and trying different threshold values for the network and we are getting accuracy by tuning threshold values. The threshold values are the median value of the d</w:t>
      </w:r>
      <w:r>
        <w:t>ata. The electrocardiogram consist of two different classes 0 and 1, we are using SVM and kernel as ‘</w:t>
      </w:r>
      <w:proofErr w:type="spellStart"/>
      <w:r>
        <w:t>rbf</w:t>
      </w:r>
      <w:proofErr w:type="spellEnd"/>
      <w:r>
        <w:t xml:space="preserve">’.  </w:t>
      </w:r>
    </w:p>
    <w:p w:rsidR="00AE5AD9" w:rsidRDefault="00E51F8E">
      <w:pPr>
        <w:numPr>
          <w:ilvl w:val="0"/>
          <w:numId w:val="1"/>
        </w:numPr>
        <w:ind w:right="992" w:hanging="360"/>
      </w:pPr>
      <w:r>
        <w:t xml:space="preserve">In neural networks, we are using optimizer as Adam and activation functions </w:t>
      </w:r>
      <w:proofErr w:type="spellStart"/>
      <w:r>
        <w:t>relu</w:t>
      </w:r>
      <w:proofErr w:type="spellEnd"/>
      <w:r>
        <w:t xml:space="preserve"> and sigmoid, loss as categorical cross-entropy (thyroid) and binar</w:t>
      </w:r>
      <w:r>
        <w:t xml:space="preserve">y cross-entropy (electrocardiogram), and metric as accuracy. </w:t>
      </w:r>
    </w:p>
    <w:p w:rsidR="00AE5AD9" w:rsidRDefault="00E51F8E">
      <w:pPr>
        <w:numPr>
          <w:ilvl w:val="0"/>
          <w:numId w:val="1"/>
        </w:numPr>
        <w:spacing w:after="167"/>
        <w:ind w:right="992" w:hanging="360"/>
      </w:pPr>
      <w:r>
        <w:t>For calculating the final result, we are taking root mean squared error (regression) which gives us the exact error for our algorithm and r</w:t>
      </w:r>
      <w:r>
        <w:rPr>
          <w:vertAlign w:val="superscript"/>
        </w:rPr>
        <w:t>2</w:t>
      </w:r>
      <w:r>
        <w:t xml:space="preserve"> score which tells us how much our algorithm is best f</w:t>
      </w:r>
      <w:r>
        <w:t xml:space="preserve">it. For classification, we are calculating accuracy score, which gives us accuracy of our test result and classification report tells us the precision, recall and F1 score.  </w:t>
      </w:r>
    </w:p>
    <w:p w:rsidR="00AE5AD9" w:rsidRDefault="00E51F8E">
      <w:pPr>
        <w:spacing w:after="0" w:line="259" w:lineRule="auto"/>
        <w:ind w:left="0" w:right="0" w:firstLine="0"/>
        <w:jc w:val="left"/>
      </w:pPr>
      <w:r>
        <w:t xml:space="preserve"> </w:t>
      </w:r>
    </w:p>
    <w:p w:rsidR="00AE5AD9" w:rsidRDefault="00E51F8E">
      <w:pPr>
        <w:spacing w:after="118" w:line="259" w:lineRule="auto"/>
        <w:ind w:left="-5" w:right="0"/>
        <w:jc w:val="left"/>
      </w:pPr>
      <w:r>
        <w:rPr>
          <w:b/>
          <w:sz w:val="28"/>
          <w:u w:val="single" w:color="000000"/>
        </w:rPr>
        <w:t>DATA:</w:t>
      </w:r>
      <w:r>
        <w:rPr>
          <w:b/>
          <w:sz w:val="28"/>
        </w:rPr>
        <w:t xml:space="preserve"> </w:t>
      </w:r>
    </w:p>
    <w:p w:rsidR="00AE5AD9" w:rsidRDefault="00E51F8E">
      <w:pPr>
        <w:spacing w:line="396" w:lineRule="auto"/>
        <w:ind w:left="-5" w:right="2458"/>
      </w:pPr>
      <w:r>
        <w:t xml:space="preserve">For all the datasets, we are extracting their best features by using PCA technique 1. Estimating Cetane number of diesel fuel (Regression): </w:t>
      </w:r>
    </w:p>
    <w:p w:rsidR="00AE5AD9" w:rsidRDefault="00E51F8E">
      <w:pPr>
        <w:spacing w:after="103" w:line="259" w:lineRule="auto"/>
        <w:ind w:left="0" w:right="941" w:firstLine="0"/>
        <w:jc w:val="right"/>
      </w:pPr>
      <w:r>
        <w:rPr>
          <w:noProof/>
        </w:rPr>
        <w:drawing>
          <wp:inline distT="0" distB="0" distL="0" distR="0">
            <wp:extent cx="5943473" cy="193992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7"/>
                    <a:stretch>
                      <a:fillRect/>
                    </a:stretch>
                  </pic:blipFill>
                  <pic:spPr>
                    <a:xfrm>
                      <a:off x="0" y="0"/>
                      <a:ext cx="5943473" cy="1939925"/>
                    </a:xfrm>
                    <a:prstGeom prst="rect">
                      <a:avLst/>
                    </a:prstGeom>
                  </pic:spPr>
                </pic:pic>
              </a:graphicData>
            </a:graphic>
          </wp:inline>
        </w:drawing>
      </w:r>
      <w:r>
        <w:t xml:space="preserve"> </w:t>
      </w:r>
    </w:p>
    <w:p w:rsidR="00AE5AD9" w:rsidRDefault="00E51F8E">
      <w:pPr>
        <w:spacing w:after="148" w:line="259" w:lineRule="auto"/>
        <w:ind w:left="0" w:right="0" w:firstLine="0"/>
        <w:jc w:val="left"/>
      </w:pPr>
      <w:r>
        <w:t xml:space="preserve"> </w:t>
      </w:r>
    </w:p>
    <w:p w:rsidR="00AE5AD9" w:rsidRDefault="00E51F8E">
      <w:pPr>
        <w:spacing w:after="105" w:line="259" w:lineRule="auto"/>
        <w:ind w:left="0" w:right="1287" w:firstLine="0"/>
        <w:jc w:val="right"/>
      </w:pPr>
      <w:r>
        <w:rPr>
          <w:rFonts w:ascii="Calibri" w:eastAsia="Calibri" w:hAnsi="Calibri" w:cs="Calibri"/>
          <w:noProof/>
          <w:sz w:val="22"/>
        </w:rPr>
        <w:lastRenderedPageBreak/>
        <mc:AlternateContent>
          <mc:Choice Requires="wpg">
            <w:drawing>
              <wp:inline distT="0" distB="0" distL="0" distR="0">
                <wp:extent cx="5725160" cy="1854835"/>
                <wp:effectExtent l="0" t="0" r="0" b="0"/>
                <wp:docPr id="5986" name="Group 5986"/>
                <wp:cNvGraphicFramePr/>
                <a:graphic xmlns:a="http://schemas.openxmlformats.org/drawingml/2006/main">
                  <a:graphicData uri="http://schemas.microsoft.com/office/word/2010/wordprocessingGroup">
                    <wpg:wgp>
                      <wpg:cNvGrpSpPr/>
                      <wpg:grpSpPr>
                        <a:xfrm>
                          <a:off x="0" y="0"/>
                          <a:ext cx="5725160" cy="1854835"/>
                          <a:chOff x="0" y="0"/>
                          <a:chExt cx="5725160" cy="1854835"/>
                        </a:xfrm>
                      </wpg:grpSpPr>
                      <pic:pic xmlns:pic="http://schemas.openxmlformats.org/drawingml/2006/picture">
                        <pic:nvPicPr>
                          <pic:cNvPr id="318" name="Picture 318"/>
                          <pic:cNvPicPr/>
                        </pic:nvPicPr>
                        <pic:blipFill>
                          <a:blip r:embed="rId8"/>
                          <a:stretch>
                            <a:fillRect/>
                          </a:stretch>
                        </pic:blipFill>
                        <pic:spPr>
                          <a:xfrm>
                            <a:off x="0" y="0"/>
                            <a:ext cx="2920492" cy="1854835"/>
                          </a:xfrm>
                          <a:prstGeom prst="rect">
                            <a:avLst/>
                          </a:prstGeom>
                        </pic:spPr>
                      </pic:pic>
                      <pic:pic xmlns:pic="http://schemas.openxmlformats.org/drawingml/2006/picture">
                        <pic:nvPicPr>
                          <pic:cNvPr id="320" name="Picture 320"/>
                          <pic:cNvPicPr/>
                        </pic:nvPicPr>
                        <pic:blipFill>
                          <a:blip r:embed="rId9"/>
                          <a:stretch>
                            <a:fillRect/>
                          </a:stretch>
                        </pic:blipFill>
                        <pic:spPr>
                          <a:xfrm>
                            <a:off x="2921000" y="26035"/>
                            <a:ext cx="2804160" cy="1828419"/>
                          </a:xfrm>
                          <a:prstGeom prst="rect">
                            <a:avLst/>
                          </a:prstGeom>
                        </pic:spPr>
                      </pic:pic>
                    </wpg:wgp>
                  </a:graphicData>
                </a:graphic>
              </wp:inline>
            </w:drawing>
          </mc:Choice>
          <mc:Fallback xmlns:a="http://schemas.openxmlformats.org/drawingml/2006/main">
            <w:pict>
              <v:group id="Group 5986" style="width:450.8pt;height:146.05pt;mso-position-horizontal-relative:char;mso-position-vertical-relative:line" coordsize="57251,18548">
                <v:shape id="Picture 318" style="position:absolute;width:29204;height:18548;left:0;top:0;" filled="f">
                  <v:imagedata r:id="rId10"/>
                </v:shape>
                <v:shape id="Picture 320" style="position:absolute;width:28041;height:18284;left:29210;top:260;" filled="f">
                  <v:imagedata r:id="rId11"/>
                </v:shape>
              </v:group>
            </w:pict>
          </mc:Fallback>
        </mc:AlternateContent>
      </w:r>
      <w:r>
        <w:t xml:space="preserve"> </w:t>
      </w:r>
    </w:p>
    <w:p w:rsidR="00AE5AD9" w:rsidRDefault="00E51F8E">
      <w:pPr>
        <w:spacing w:after="165"/>
        <w:ind w:left="-5" w:right="992"/>
      </w:pPr>
      <w:r>
        <w:t xml:space="preserve">In this dataset we are taking only one component, from the above figures we can say that the data is completely scattered and Gaussian distributed. </w:t>
      </w:r>
    </w:p>
    <w:p w:rsidR="00AE5AD9" w:rsidRDefault="00E51F8E">
      <w:pPr>
        <w:numPr>
          <w:ilvl w:val="0"/>
          <w:numId w:val="2"/>
        </w:numPr>
        <w:spacing w:after="157"/>
        <w:ind w:right="992" w:hanging="240"/>
      </w:pPr>
      <w:proofErr w:type="spellStart"/>
      <w:r>
        <w:t>Modeling</w:t>
      </w:r>
      <w:proofErr w:type="spellEnd"/>
      <w:r>
        <w:t xml:space="preserve"> the need for cooling in a H2O2 process (Regression) </w:t>
      </w:r>
    </w:p>
    <w:p w:rsidR="00AE5AD9" w:rsidRDefault="00E51F8E">
      <w:pPr>
        <w:tabs>
          <w:tab w:val="center" w:pos="7379"/>
        </w:tabs>
        <w:spacing w:after="0" w:line="259" w:lineRule="auto"/>
        <w:ind w:left="0" w:right="0" w:firstLine="0"/>
        <w:jc w:val="left"/>
      </w:pPr>
      <w:r>
        <w:rPr>
          <w:noProof/>
        </w:rPr>
        <w:drawing>
          <wp:inline distT="0" distB="0" distL="0" distR="0">
            <wp:extent cx="2809875" cy="1800733"/>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2"/>
                    <a:stretch>
                      <a:fillRect/>
                    </a:stretch>
                  </pic:blipFill>
                  <pic:spPr>
                    <a:xfrm>
                      <a:off x="0" y="0"/>
                      <a:ext cx="2809875" cy="1800733"/>
                    </a:xfrm>
                    <a:prstGeom prst="rect">
                      <a:avLst/>
                    </a:prstGeom>
                  </pic:spPr>
                </pic:pic>
              </a:graphicData>
            </a:graphic>
          </wp:inline>
        </w:drawing>
      </w:r>
      <w:r>
        <w:t xml:space="preserve"> </w:t>
      </w:r>
      <w:r>
        <w:tab/>
      </w:r>
      <w:r>
        <w:rPr>
          <w:noProof/>
        </w:rPr>
        <w:drawing>
          <wp:inline distT="0" distB="0" distL="0" distR="0">
            <wp:extent cx="2513965" cy="180213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3"/>
                    <a:stretch>
                      <a:fillRect/>
                    </a:stretch>
                  </pic:blipFill>
                  <pic:spPr>
                    <a:xfrm>
                      <a:off x="0" y="0"/>
                      <a:ext cx="2513965" cy="1802130"/>
                    </a:xfrm>
                    <a:prstGeom prst="rect">
                      <a:avLst/>
                    </a:prstGeom>
                  </pic:spPr>
                </pic:pic>
              </a:graphicData>
            </a:graphic>
          </wp:inline>
        </w:drawing>
      </w:r>
    </w:p>
    <w:p w:rsidR="00AE5AD9" w:rsidRDefault="00E51F8E">
      <w:pPr>
        <w:ind w:left="-5" w:right="992"/>
      </w:pPr>
      <w:r>
        <w:t>Extracting best features and plotting ev</w:t>
      </w:r>
      <w:r>
        <w:t xml:space="preserve">ery feature using </w:t>
      </w:r>
      <w:proofErr w:type="spellStart"/>
      <w:r>
        <w:t>pairplot</w:t>
      </w:r>
      <w:proofErr w:type="spellEnd"/>
      <w:r>
        <w:t xml:space="preserve">(). </w:t>
      </w:r>
    </w:p>
    <w:p w:rsidR="00AE5AD9" w:rsidRDefault="00E51F8E">
      <w:pPr>
        <w:numPr>
          <w:ilvl w:val="0"/>
          <w:numId w:val="2"/>
        </w:numPr>
        <w:spacing w:after="156"/>
        <w:ind w:right="992" w:hanging="240"/>
      </w:pPr>
      <w:r>
        <w:t xml:space="preserve">Predicting power load (Regression): </w:t>
      </w:r>
    </w:p>
    <w:p w:rsidR="00AE5AD9" w:rsidRDefault="00E51F8E">
      <w:pPr>
        <w:spacing w:after="106" w:line="259" w:lineRule="auto"/>
        <w:ind w:left="0" w:right="941" w:firstLine="0"/>
        <w:jc w:val="right"/>
      </w:pPr>
      <w:r>
        <w:rPr>
          <w:rFonts w:ascii="Calibri" w:eastAsia="Calibri" w:hAnsi="Calibri" w:cs="Calibri"/>
          <w:noProof/>
          <w:sz w:val="22"/>
        </w:rPr>
        <mc:AlternateContent>
          <mc:Choice Requires="wpg">
            <w:drawing>
              <wp:inline distT="0" distB="0" distL="0" distR="0">
                <wp:extent cx="5943600" cy="3710331"/>
                <wp:effectExtent l="0" t="0" r="0" b="0"/>
                <wp:docPr id="5933" name="Group 5933"/>
                <wp:cNvGraphicFramePr/>
                <a:graphic xmlns:a="http://schemas.openxmlformats.org/drawingml/2006/main">
                  <a:graphicData uri="http://schemas.microsoft.com/office/word/2010/wordprocessingGroup">
                    <wpg:wgp>
                      <wpg:cNvGrpSpPr/>
                      <wpg:grpSpPr>
                        <a:xfrm>
                          <a:off x="0" y="0"/>
                          <a:ext cx="5943600" cy="3710331"/>
                          <a:chOff x="0" y="0"/>
                          <a:chExt cx="5943600" cy="3710331"/>
                        </a:xfrm>
                      </wpg:grpSpPr>
                      <wps:wsp>
                        <wps:cNvPr id="341" name="Rectangle 341"/>
                        <wps:cNvSpPr/>
                        <wps:spPr>
                          <a:xfrm>
                            <a:off x="2844419" y="3541624"/>
                            <a:ext cx="50673" cy="224380"/>
                          </a:xfrm>
                          <a:prstGeom prst="rect">
                            <a:avLst/>
                          </a:prstGeom>
                          <a:ln>
                            <a:noFill/>
                          </a:ln>
                        </wps:spPr>
                        <wps:txbx>
                          <w:txbxContent>
                            <w:p w:rsidR="00AE5AD9" w:rsidRDefault="00E51F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14"/>
                          <a:stretch>
                            <a:fillRect/>
                          </a:stretch>
                        </pic:blipFill>
                        <pic:spPr>
                          <a:xfrm>
                            <a:off x="0" y="0"/>
                            <a:ext cx="5943600" cy="1387475"/>
                          </a:xfrm>
                          <a:prstGeom prst="rect">
                            <a:avLst/>
                          </a:prstGeom>
                        </pic:spPr>
                      </pic:pic>
                      <pic:pic xmlns:pic="http://schemas.openxmlformats.org/drawingml/2006/picture">
                        <pic:nvPicPr>
                          <pic:cNvPr id="351" name="Picture 351"/>
                          <pic:cNvPicPr/>
                        </pic:nvPicPr>
                        <pic:blipFill>
                          <a:blip r:embed="rId15"/>
                          <a:stretch>
                            <a:fillRect/>
                          </a:stretch>
                        </pic:blipFill>
                        <pic:spPr>
                          <a:xfrm>
                            <a:off x="0" y="1505712"/>
                            <a:ext cx="2844800" cy="2162175"/>
                          </a:xfrm>
                          <a:prstGeom prst="rect">
                            <a:avLst/>
                          </a:prstGeom>
                        </pic:spPr>
                      </pic:pic>
                    </wpg:wgp>
                  </a:graphicData>
                </a:graphic>
              </wp:inline>
            </w:drawing>
          </mc:Choice>
          <mc:Fallback xmlns:a="http://schemas.openxmlformats.org/drawingml/2006/main">
            <w:pict>
              <v:group id="Group 5933" style="width:468pt;height:292.152pt;mso-position-horizontal-relative:char;mso-position-vertical-relative:line" coordsize="59436,37103">
                <v:rect id="Rectangle 341" style="position:absolute;width:506;height:2243;left:28444;top:35416;" filled="f" stroked="f">
                  <v:textbox inset="0,0,0,0">
                    <w:txbxContent>
                      <w:p>
                        <w:pPr>
                          <w:spacing w:before="0" w:after="160" w:line="259" w:lineRule="auto"/>
                          <w:ind w:left="0" w:right="0" w:firstLine="0"/>
                          <w:jc w:val="left"/>
                        </w:pPr>
                        <w:r>
                          <w:rPr/>
                          <w:t xml:space="preserve"> </w:t>
                        </w:r>
                      </w:p>
                    </w:txbxContent>
                  </v:textbox>
                </v:rect>
                <v:shape id="Picture 349" style="position:absolute;width:59436;height:13874;left:0;top:0;" filled="f">
                  <v:imagedata r:id="rId16"/>
                </v:shape>
                <v:shape id="Picture 351" style="position:absolute;width:28448;height:21621;left:0;top:15057;" filled="f">
                  <v:imagedata r:id="rId17"/>
                </v:shape>
              </v:group>
            </w:pict>
          </mc:Fallback>
        </mc:AlternateContent>
      </w:r>
      <w:r>
        <w:t xml:space="preserve"> </w:t>
      </w:r>
    </w:p>
    <w:p w:rsidR="00AE5AD9" w:rsidRDefault="00E51F8E">
      <w:pPr>
        <w:numPr>
          <w:ilvl w:val="0"/>
          <w:numId w:val="2"/>
        </w:numPr>
        <w:spacing w:after="156"/>
        <w:ind w:right="992" w:hanging="240"/>
      </w:pPr>
      <w:r>
        <w:lastRenderedPageBreak/>
        <w:t xml:space="preserve">Thyroid disease (Classification): </w:t>
      </w:r>
    </w:p>
    <w:p w:rsidR="00AE5AD9" w:rsidRDefault="00E51F8E">
      <w:pPr>
        <w:spacing w:after="0" w:line="259" w:lineRule="auto"/>
        <w:ind w:left="0" w:right="3253" w:firstLine="0"/>
        <w:jc w:val="center"/>
      </w:pPr>
      <w:r>
        <w:rPr>
          <w:rFonts w:ascii="Calibri" w:eastAsia="Calibri" w:hAnsi="Calibri" w:cs="Calibri"/>
          <w:noProof/>
          <w:sz w:val="22"/>
        </w:rPr>
        <mc:AlternateContent>
          <mc:Choice Requires="wpg">
            <w:drawing>
              <wp:inline distT="0" distB="0" distL="0" distR="0">
                <wp:extent cx="4468876" cy="3503143"/>
                <wp:effectExtent l="0" t="0" r="0" b="0"/>
                <wp:docPr id="5934" name="Group 5934"/>
                <wp:cNvGraphicFramePr/>
                <a:graphic xmlns:a="http://schemas.openxmlformats.org/drawingml/2006/main">
                  <a:graphicData uri="http://schemas.microsoft.com/office/word/2010/wordprocessingGroup">
                    <wpg:wgp>
                      <wpg:cNvGrpSpPr/>
                      <wpg:grpSpPr>
                        <a:xfrm>
                          <a:off x="0" y="0"/>
                          <a:ext cx="4468876" cy="3503143"/>
                          <a:chOff x="0" y="0"/>
                          <a:chExt cx="4468876" cy="3503143"/>
                        </a:xfrm>
                      </wpg:grpSpPr>
                      <wps:wsp>
                        <wps:cNvPr id="347" name="Rectangle 347"/>
                        <wps:cNvSpPr/>
                        <wps:spPr>
                          <a:xfrm>
                            <a:off x="3833749" y="3334436"/>
                            <a:ext cx="50673" cy="224380"/>
                          </a:xfrm>
                          <a:prstGeom prst="rect">
                            <a:avLst/>
                          </a:prstGeom>
                          <a:ln>
                            <a:noFill/>
                          </a:ln>
                        </wps:spPr>
                        <wps:txbx>
                          <w:txbxContent>
                            <w:p w:rsidR="00AE5AD9" w:rsidRDefault="00E51F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18"/>
                          <a:stretch>
                            <a:fillRect/>
                          </a:stretch>
                        </pic:blipFill>
                        <pic:spPr>
                          <a:xfrm>
                            <a:off x="0" y="0"/>
                            <a:ext cx="4468876" cy="1273175"/>
                          </a:xfrm>
                          <a:prstGeom prst="rect">
                            <a:avLst/>
                          </a:prstGeom>
                        </pic:spPr>
                      </pic:pic>
                      <pic:pic xmlns:pic="http://schemas.openxmlformats.org/drawingml/2006/picture">
                        <pic:nvPicPr>
                          <pic:cNvPr id="355" name="Picture 355"/>
                          <pic:cNvPicPr/>
                        </pic:nvPicPr>
                        <pic:blipFill>
                          <a:blip r:embed="rId19"/>
                          <a:stretch>
                            <a:fillRect/>
                          </a:stretch>
                        </pic:blipFill>
                        <pic:spPr>
                          <a:xfrm>
                            <a:off x="0" y="1391425"/>
                            <a:ext cx="3833622" cy="2073910"/>
                          </a:xfrm>
                          <a:prstGeom prst="rect">
                            <a:avLst/>
                          </a:prstGeom>
                        </pic:spPr>
                      </pic:pic>
                    </wpg:wgp>
                  </a:graphicData>
                </a:graphic>
              </wp:inline>
            </w:drawing>
          </mc:Choice>
          <mc:Fallback xmlns:a="http://schemas.openxmlformats.org/drawingml/2006/main">
            <w:pict>
              <v:group id="Group 5934" style="width:351.88pt;height:275.838pt;mso-position-horizontal-relative:char;mso-position-vertical-relative:line" coordsize="44688,35031">
                <v:rect id="Rectangle 347" style="position:absolute;width:506;height:2243;left:38337;top:33344;" filled="f" stroked="f">
                  <v:textbox inset="0,0,0,0">
                    <w:txbxContent>
                      <w:p>
                        <w:pPr>
                          <w:spacing w:before="0" w:after="160" w:line="259" w:lineRule="auto"/>
                          <w:ind w:left="0" w:right="0" w:firstLine="0"/>
                          <w:jc w:val="left"/>
                        </w:pPr>
                        <w:r>
                          <w:rPr/>
                          <w:t xml:space="preserve"> </w:t>
                        </w:r>
                      </w:p>
                    </w:txbxContent>
                  </v:textbox>
                </v:rect>
                <v:shape id="Picture 353" style="position:absolute;width:44688;height:12731;left:0;top:0;" filled="f">
                  <v:imagedata r:id="rId20"/>
                </v:shape>
                <v:shape id="Picture 355" style="position:absolute;width:38336;height:20739;left:0;top:13914;" filled="f">
                  <v:imagedata r:id="rId21"/>
                </v:shape>
              </v:group>
            </w:pict>
          </mc:Fallback>
        </mc:AlternateContent>
      </w:r>
      <w:r>
        <w:t xml:space="preserve"> </w:t>
      </w:r>
    </w:p>
    <w:p w:rsidR="00AE5AD9" w:rsidRDefault="00E51F8E">
      <w:pPr>
        <w:numPr>
          <w:ilvl w:val="0"/>
          <w:numId w:val="2"/>
        </w:numPr>
        <w:spacing w:after="156"/>
        <w:ind w:right="992" w:hanging="240"/>
      </w:pPr>
      <w:r>
        <w:t xml:space="preserve">Breast cancer (Classification): </w:t>
      </w:r>
    </w:p>
    <w:p w:rsidR="00AE5AD9" w:rsidRDefault="00E51F8E">
      <w:pPr>
        <w:spacing w:after="148" w:line="259" w:lineRule="auto"/>
        <w:ind w:left="0" w:right="2309" w:firstLine="0"/>
        <w:jc w:val="center"/>
      </w:pPr>
      <w:r>
        <w:rPr>
          <w:rFonts w:ascii="Calibri" w:eastAsia="Calibri" w:hAnsi="Calibri" w:cs="Calibri"/>
          <w:noProof/>
          <w:sz w:val="22"/>
        </w:rPr>
        <mc:AlternateContent>
          <mc:Choice Requires="wpg">
            <w:drawing>
              <wp:inline distT="0" distB="0" distL="0" distR="0">
                <wp:extent cx="5036566" cy="3388766"/>
                <wp:effectExtent l="0" t="0" r="0" b="0"/>
                <wp:docPr id="6104" name="Group 6104"/>
                <wp:cNvGraphicFramePr/>
                <a:graphic xmlns:a="http://schemas.openxmlformats.org/drawingml/2006/main">
                  <a:graphicData uri="http://schemas.microsoft.com/office/word/2010/wordprocessingGroup">
                    <wpg:wgp>
                      <wpg:cNvGrpSpPr/>
                      <wpg:grpSpPr>
                        <a:xfrm>
                          <a:off x="0" y="0"/>
                          <a:ext cx="5036566" cy="3388766"/>
                          <a:chOff x="0" y="0"/>
                          <a:chExt cx="5036566" cy="3388766"/>
                        </a:xfrm>
                      </wpg:grpSpPr>
                      <wps:wsp>
                        <wps:cNvPr id="372" name="Rectangle 372"/>
                        <wps:cNvSpPr/>
                        <wps:spPr>
                          <a:xfrm>
                            <a:off x="4661281" y="3220060"/>
                            <a:ext cx="50673" cy="224380"/>
                          </a:xfrm>
                          <a:prstGeom prst="rect">
                            <a:avLst/>
                          </a:prstGeom>
                          <a:ln>
                            <a:noFill/>
                          </a:ln>
                        </wps:spPr>
                        <wps:txbx>
                          <w:txbxContent>
                            <w:p w:rsidR="00AE5AD9" w:rsidRDefault="00E51F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8" name="Picture 378"/>
                          <pic:cNvPicPr/>
                        </pic:nvPicPr>
                        <pic:blipFill>
                          <a:blip r:embed="rId22"/>
                          <a:stretch>
                            <a:fillRect/>
                          </a:stretch>
                        </pic:blipFill>
                        <pic:spPr>
                          <a:xfrm>
                            <a:off x="0" y="0"/>
                            <a:ext cx="5036566" cy="1315085"/>
                          </a:xfrm>
                          <a:prstGeom prst="rect">
                            <a:avLst/>
                          </a:prstGeom>
                        </pic:spPr>
                      </pic:pic>
                      <pic:pic xmlns:pic="http://schemas.openxmlformats.org/drawingml/2006/picture">
                        <pic:nvPicPr>
                          <pic:cNvPr id="380" name="Picture 380"/>
                          <pic:cNvPicPr/>
                        </pic:nvPicPr>
                        <pic:blipFill>
                          <a:blip r:embed="rId23"/>
                          <a:stretch>
                            <a:fillRect/>
                          </a:stretch>
                        </pic:blipFill>
                        <pic:spPr>
                          <a:xfrm>
                            <a:off x="1282700" y="1430147"/>
                            <a:ext cx="3377565" cy="1923415"/>
                          </a:xfrm>
                          <a:prstGeom prst="rect">
                            <a:avLst/>
                          </a:prstGeom>
                        </pic:spPr>
                      </pic:pic>
                    </wpg:wgp>
                  </a:graphicData>
                </a:graphic>
              </wp:inline>
            </w:drawing>
          </mc:Choice>
          <mc:Fallback xmlns:a="http://schemas.openxmlformats.org/drawingml/2006/main">
            <w:pict>
              <v:group id="Group 6104" style="width:396.58pt;height:266.832pt;mso-position-horizontal-relative:char;mso-position-vertical-relative:line" coordsize="50365,33887">
                <v:rect id="Rectangle 372" style="position:absolute;width:506;height:2243;left:46612;top:32200;" filled="f" stroked="f">
                  <v:textbox inset="0,0,0,0">
                    <w:txbxContent>
                      <w:p>
                        <w:pPr>
                          <w:spacing w:before="0" w:after="160" w:line="259" w:lineRule="auto"/>
                          <w:ind w:left="0" w:right="0" w:firstLine="0"/>
                          <w:jc w:val="left"/>
                        </w:pPr>
                        <w:r>
                          <w:rPr/>
                          <w:t xml:space="preserve"> </w:t>
                        </w:r>
                      </w:p>
                    </w:txbxContent>
                  </v:textbox>
                </v:rect>
                <v:shape id="Picture 378" style="position:absolute;width:50365;height:13150;left:0;top:0;" filled="f">
                  <v:imagedata r:id="rId24"/>
                </v:shape>
                <v:shape id="Picture 380" style="position:absolute;width:33775;height:19234;left:12827;top:14301;" filled="f">
                  <v:imagedata r:id="rId25"/>
                </v:shape>
              </v:group>
            </w:pict>
          </mc:Fallback>
        </mc:AlternateContent>
      </w:r>
      <w:r>
        <w:t xml:space="preserve">  </w:t>
      </w:r>
    </w:p>
    <w:p w:rsidR="00AE5AD9" w:rsidRDefault="00E51F8E">
      <w:pPr>
        <w:numPr>
          <w:ilvl w:val="0"/>
          <w:numId w:val="2"/>
        </w:numPr>
        <w:spacing w:after="155" w:line="259" w:lineRule="auto"/>
        <w:ind w:right="992" w:hanging="240"/>
      </w:pPr>
      <w:r>
        <w:rPr>
          <w:rFonts w:ascii="Calibri" w:eastAsia="Calibri" w:hAnsi="Calibri" w:cs="Calibri"/>
          <w:sz w:val="22"/>
        </w:rPr>
        <w:t xml:space="preserve">Electrocardiograms (Classification): </w:t>
      </w:r>
    </w:p>
    <w:p w:rsidR="00AE5AD9" w:rsidRDefault="00E51F8E">
      <w:pPr>
        <w:spacing w:after="0"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extent cx="6541008" cy="3425317"/>
                <wp:effectExtent l="0" t="0" r="0" b="0"/>
                <wp:docPr id="6105" name="Group 6105"/>
                <wp:cNvGraphicFramePr/>
                <a:graphic xmlns:a="http://schemas.openxmlformats.org/drawingml/2006/main">
                  <a:graphicData uri="http://schemas.microsoft.com/office/word/2010/wordprocessingGroup">
                    <wpg:wgp>
                      <wpg:cNvGrpSpPr/>
                      <wpg:grpSpPr>
                        <a:xfrm>
                          <a:off x="0" y="0"/>
                          <a:ext cx="6541008" cy="3425317"/>
                          <a:chOff x="0" y="0"/>
                          <a:chExt cx="6541008" cy="3425317"/>
                        </a:xfrm>
                      </wpg:grpSpPr>
                      <pic:pic xmlns:pic="http://schemas.openxmlformats.org/drawingml/2006/picture">
                        <pic:nvPicPr>
                          <pic:cNvPr id="382" name="Picture 382"/>
                          <pic:cNvPicPr/>
                        </pic:nvPicPr>
                        <pic:blipFill>
                          <a:blip r:embed="rId26"/>
                          <a:stretch>
                            <a:fillRect/>
                          </a:stretch>
                        </pic:blipFill>
                        <pic:spPr>
                          <a:xfrm>
                            <a:off x="0" y="0"/>
                            <a:ext cx="6541008" cy="1362710"/>
                          </a:xfrm>
                          <a:prstGeom prst="rect">
                            <a:avLst/>
                          </a:prstGeom>
                        </pic:spPr>
                      </pic:pic>
                      <pic:pic xmlns:pic="http://schemas.openxmlformats.org/drawingml/2006/picture">
                        <pic:nvPicPr>
                          <pic:cNvPr id="384" name="Picture 384"/>
                          <pic:cNvPicPr/>
                        </pic:nvPicPr>
                        <pic:blipFill>
                          <a:blip r:embed="rId27"/>
                          <a:stretch>
                            <a:fillRect/>
                          </a:stretch>
                        </pic:blipFill>
                        <pic:spPr>
                          <a:xfrm>
                            <a:off x="1876425" y="1486662"/>
                            <a:ext cx="2190750" cy="1938655"/>
                          </a:xfrm>
                          <a:prstGeom prst="rect">
                            <a:avLst/>
                          </a:prstGeom>
                        </pic:spPr>
                      </pic:pic>
                    </wpg:wgp>
                  </a:graphicData>
                </a:graphic>
              </wp:inline>
            </w:drawing>
          </mc:Choice>
          <mc:Fallback xmlns:a="http://schemas.openxmlformats.org/drawingml/2006/main">
            <w:pict>
              <v:group id="Group 6105" style="width:515.04pt;height:269.71pt;mso-position-horizontal-relative:char;mso-position-vertical-relative:line" coordsize="65410,34253">
                <v:shape id="Picture 382" style="position:absolute;width:65410;height:13627;left:0;top:0;" filled="f">
                  <v:imagedata r:id="rId28"/>
                </v:shape>
                <v:shape id="Picture 384" style="position:absolute;width:21907;height:19386;left:18764;top:14866;" filled="f">
                  <v:imagedata r:id="rId29"/>
                </v:shape>
              </v:group>
            </w:pict>
          </mc:Fallback>
        </mc:AlternateContent>
      </w:r>
      <w:r>
        <w:t xml:space="preserve"> </w:t>
      </w:r>
    </w:p>
    <w:p w:rsidR="00AE5AD9" w:rsidRDefault="00E51F8E">
      <w:pPr>
        <w:spacing w:after="118" w:line="259" w:lineRule="auto"/>
        <w:ind w:left="-5" w:right="0"/>
        <w:jc w:val="left"/>
      </w:pPr>
      <w:r>
        <w:rPr>
          <w:b/>
          <w:sz w:val="28"/>
          <w:u w:val="single" w:color="000000"/>
        </w:rPr>
        <w:t>RESULTS:</w:t>
      </w:r>
      <w:r>
        <w:rPr>
          <w:b/>
          <w:sz w:val="28"/>
        </w:rPr>
        <w:t xml:space="preserve"> </w:t>
      </w:r>
    </w:p>
    <w:p w:rsidR="00AE5AD9" w:rsidRDefault="00E51F8E">
      <w:pPr>
        <w:spacing w:after="158"/>
        <w:ind w:left="-5" w:right="992"/>
      </w:pPr>
      <w:r>
        <w:t xml:space="preserve">Most of machine learning algorithms are distance based algorithms, they calculate the distance between the predicted line and our actual data point, so we need to normalize our data to get optimal result. </w:t>
      </w:r>
    </w:p>
    <w:p w:rsidR="00AE5AD9" w:rsidRDefault="00E51F8E">
      <w:pPr>
        <w:spacing w:after="0" w:line="259" w:lineRule="auto"/>
        <w:ind w:left="0" w:right="1637" w:firstLine="0"/>
        <w:jc w:val="right"/>
      </w:pPr>
      <w:r>
        <w:rPr>
          <w:rFonts w:ascii="Calibri" w:eastAsia="Calibri" w:hAnsi="Calibri" w:cs="Calibri"/>
          <w:noProof/>
          <w:sz w:val="22"/>
        </w:rPr>
        <mc:AlternateContent>
          <mc:Choice Requires="wpg">
            <w:drawing>
              <wp:inline distT="0" distB="0" distL="0" distR="0">
                <wp:extent cx="5501640" cy="1506855"/>
                <wp:effectExtent l="0" t="0" r="0" b="0"/>
                <wp:docPr id="6239" name="Group 6239"/>
                <wp:cNvGraphicFramePr/>
                <a:graphic xmlns:a="http://schemas.openxmlformats.org/drawingml/2006/main">
                  <a:graphicData uri="http://schemas.microsoft.com/office/word/2010/wordprocessingGroup">
                    <wpg:wgp>
                      <wpg:cNvGrpSpPr/>
                      <wpg:grpSpPr>
                        <a:xfrm>
                          <a:off x="0" y="0"/>
                          <a:ext cx="5501640" cy="1506855"/>
                          <a:chOff x="0" y="0"/>
                          <a:chExt cx="5501640" cy="1506855"/>
                        </a:xfrm>
                      </wpg:grpSpPr>
                      <pic:pic xmlns:pic="http://schemas.openxmlformats.org/drawingml/2006/picture">
                        <pic:nvPicPr>
                          <pic:cNvPr id="459" name="Picture 459"/>
                          <pic:cNvPicPr/>
                        </pic:nvPicPr>
                        <pic:blipFill>
                          <a:blip r:embed="rId30"/>
                          <a:stretch>
                            <a:fillRect/>
                          </a:stretch>
                        </pic:blipFill>
                        <pic:spPr>
                          <a:xfrm>
                            <a:off x="0" y="88900"/>
                            <a:ext cx="1836420" cy="1417955"/>
                          </a:xfrm>
                          <a:prstGeom prst="rect">
                            <a:avLst/>
                          </a:prstGeom>
                        </pic:spPr>
                      </pic:pic>
                      <pic:pic xmlns:pic="http://schemas.openxmlformats.org/drawingml/2006/picture">
                        <pic:nvPicPr>
                          <pic:cNvPr id="461" name="Picture 461"/>
                          <pic:cNvPicPr/>
                        </pic:nvPicPr>
                        <pic:blipFill>
                          <a:blip r:embed="rId31"/>
                          <a:stretch>
                            <a:fillRect/>
                          </a:stretch>
                        </pic:blipFill>
                        <pic:spPr>
                          <a:xfrm>
                            <a:off x="1837055" y="55880"/>
                            <a:ext cx="1760855" cy="1450975"/>
                          </a:xfrm>
                          <a:prstGeom prst="rect">
                            <a:avLst/>
                          </a:prstGeom>
                        </pic:spPr>
                      </pic:pic>
                      <pic:pic xmlns:pic="http://schemas.openxmlformats.org/drawingml/2006/picture">
                        <pic:nvPicPr>
                          <pic:cNvPr id="463" name="Picture 463"/>
                          <pic:cNvPicPr/>
                        </pic:nvPicPr>
                        <pic:blipFill>
                          <a:blip r:embed="rId32"/>
                          <a:stretch>
                            <a:fillRect/>
                          </a:stretch>
                        </pic:blipFill>
                        <pic:spPr>
                          <a:xfrm>
                            <a:off x="3597910" y="0"/>
                            <a:ext cx="1903730" cy="1506728"/>
                          </a:xfrm>
                          <a:prstGeom prst="rect">
                            <a:avLst/>
                          </a:prstGeom>
                        </pic:spPr>
                      </pic:pic>
                    </wpg:wgp>
                  </a:graphicData>
                </a:graphic>
              </wp:inline>
            </w:drawing>
          </mc:Choice>
          <mc:Fallback xmlns:a="http://schemas.openxmlformats.org/drawingml/2006/main">
            <w:pict>
              <v:group id="Group 6239" style="width:433.2pt;height:118.65pt;mso-position-horizontal-relative:char;mso-position-vertical-relative:line" coordsize="55016,15068">
                <v:shape id="Picture 459" style="position:absolute;width:18364;height:14179;left:0;top:889;" filled="f">
                  <v:imagedata r:id="rId33"/>
                </v:shape>
                <v:shape id="Picture 461" style="position:absolute;width:17608;height:14509;left:18370;top:558;" filled="f">
                  <v:imagedata r:id="rId34"/>
                </v:shape>
                <v:shape id="Picture 463" style="position:absolute;width:19037;height:15067;left:35979;top:0;" filled="f">
                  <v:imagedata r:id="rId35"/>
                </v:shape>
              </v:group>
            </w:pict>
          </mc:Fallback>
        </mc:AlternateContent>
      </w:r>
      <w:r>
        <w:t xml:space="preserve"> </w:t>
      </w:r>
    </w:p>
    <w:p w:rsidR="00AE5AD9" w:rsidRDefault="00E51F8E">
      <w:pPr>
        <w:tabs>
          <w:tab w:val="center" w:pos="720"/>
          <w:tab w:val="center" w:pos="1659"/>
          <w:tab w:val="center" w:pos="2160"/>
          <w:tab w:val="center" w:pos="2881"/>
          <w:tab w:val="center" w:pos="3601"/>
          <w:tab w:val="center" w:pos="4540"/>
          <w:tab w:val="center" w:pos="5041"/>
          <w:tab w:val="center" w:pos="5761"/>
          <w:tab w:val="center" w:pos="6481"/>
          <w:tab w:val="center" w:pos="7420"/>
        </w:tabs>
        <w:spacing w:after="171"/>
        <w:ind w:left="-15" w:right="0" w:firstLine="0"/>
        <w:jc w:val="left"/>
      </w:pPr>
      <w:r>
        <w:t xml:space="preserve"> </w:t>
      </w:r>
      <w:r>
        <w:tab/>
        <w:t xml:space="preserve"> </w:t>
      </w:r>
      <w:r>
        <w:tab/>
        <w:t xml:space="preserve">Fig1 </w:t>
      </w:r>
      <w:r>
        <w:tab/>
        <w:t xml:space="preserve"> </w:t>
      </w:r>
      <w:r>
        <w:tab/>
        <w:t xml:space="preserve"> </w:t>
      </w:r>
      <w:r>
        <w:tab/>
        <w:t xml:space="preserve"> </w:t>
      </w:r>
      <w:r>
        <w:tab/>
        <w:t xml:space="preserve">Fig2 </w:t>
      </w:r>
      <w:r>
        <w:tab/>
        <w:t xml:space="preserve"> </w:t>
      </w:r>
      <w:r>
        <w:tab/>
        <w:t xml:space="preserve"> </w:t>
      </w:r>
      <w:r>
        <w:tab/>
        <w:t xml:space="preserve"> </w:t>
      </w:r>
      <w:r>
        <w:tab/>
        <w:t xml:space="preserve">Fig3 </w:t>
      </w:r>
    </w:p>
    <w:p w:rsidR="00AE5AD9" w:rsidRDefault="00E51F8E">
      <w:pPr>
        <w:spacing w:after="167"/>
        <w:ind w:left="-5" w:right="992"/>
      </w:pPr>
      <w:r>
        <w:t>Where Fig1: E</w:t>
      </w:r>
      <w:r>
        <w:t xml:space="preserve">stimating Cetane number of diesel fuel (Regression) </w:t>
      </w:r>
    </w:p>
    <w:p w:rsidR="00AE5AD9" w:rsidRDefault="00E51F8E">
      <w:pPr>
        <w:tabs>
          <w:tab w:val="center" w:pos="4023"/>
        </w:tabs>
        <w:spacing w:after="174"/>
        <w:ind w:left="-15" w:right="0" w:firstLine="0"/>
        <w:jc w:val="left"/>
      </w:pPr>
      <w:r>
        <w:t xml:space="preserve"> </w:t>
      </w:r>
      <w:r>
        <w:tab/>
        <w:t xml:space="preserve">Fig2: </w:t>
      </w:r>
      <w:proofErr w:type="spellStart"/>
      <w:r>
        <w:t>Modeling</w:t>
      </w:r>
      <w:proofErr w:type="spellEnd"/>
      <w:r>
        <w:t xml:space="preserve"> the need for cooling in a H2O2 process (Regression) </w:t>
      </w:r>
    </w:p>
    <w:p w:rsidR="00AE5AD9" w:rsidRDefault="00E51F8E">
      <w:pPr>
        <w:tabs>
          <w:tab w:val="center" w:pos="2705"/>
        </w:tabs>
        <w:spacing w:after="174"/>
        <w:ind w:left="-15" w:right="0" w:firstLine="0"/>
        <w:jc w:val="left"/>
      </w:pPr>
      <w:r>
        <w:t xml:space="preserve"> </w:t>
      </w:r>
      <w:r>
        <w:tab/>
        <w:t xml:space="preserve">Fig3: Predicting power load (Regression) </w:t>
      </w:r>
    </w:p>
    <w:p w:rsidR="00AE5AD9" w:rsidRDefault="00E51F8E">
      <w:pPr>
        <w:spacing w:after="168"/>
        <w:ind w:left="-5" w:right="992"/>
      </w:pPr>
      <w:r>
        <w:t>From the above figures we can say that before scaling there is a big difference between i</w:t>
      </w:r>
      <w:r>
        <w:t xml:space="preserve">n each feature value, we are scaling the data in order to get the data in a single scale range for all the features, so that we can obtain better results. </w:t>
      </w:r>
    </w:p>
    <w:p w:rsidR="00AE5AD9" w:rsidRDefault="00E51F8E">
      <w:pPr>
        <w:spacing w:after="156" w:line="259" w:lineRule="auto"/>
        <w:ind w:left="0" w:right="0" w:firstLine="0"/>
        <w:jc w:val="left"/>
      </w:pPr>
      <w:r>
        <w:t xml:space="preserve"> </w:t>
      </w:r>
    </w:p>
    <w:p w:rsidR="00AE5AD9" w:rsidRDefault="00E51F8E">
      <w:pPr>
        <w:spacing w:after="167"/>
        <w:ind w:left="-5" w:right="992"/>
      </w:pPr>
      <w:r>
        <w:t xml:space="preserve">1. </w:t>
      </w:r>
      <w:r>
        <w:t xml:space="preserve">Estimating Cetane number of diesel fuel (Regression): </w:t>
      </w:r>
    </w:p>
    <w:p w:rsidR="00AE5AD9" w:rsidRDefault="00E51F8E">
      <w:pPr>
        <w:spacing w:after="157"/>
        <w:ind w:left="-5" w:right="992"/>
      </w:pPr>
      <w:r>
        <w:t xml:space="preserve">We are hyper tuning Grid Search CV to obtain the best parameter for SVM, we got below parameters as best parameters and performing SVM using these parameters. </w:t>
      </w:r>
    </w:p>
    <w:p w:rsidR="00AE5AD9" w:rsidRDefault="00E51F8E">
      <w:pPr>
        <w:spacing w:after="105" w:line="259" w:lineRule="auto"/>
        <w:ind w:left="0" w:right="0" w:firstLine="0"/>
        <w:jc w:val="left"/>
      </w:pPr>
      <w:r>
        <w:rPr>
          <w:noProof/>
        </w:rPr>
        <w:lastRenderedPageBreak/>
        <w:drawing>
          <wp:inline distT="0" distB="0" distL="0" distR="0">
            <wp:extent cx="2095500" cy="52387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6"/>
                    <a:stretch>
                      <a:fillRect/>
                    </a:stretch>
                  </pic:blipFill>
                  <pic:spPr>
                    <a:xfrm>
                      <a:off x="0" y="0"/>
                      <a:ext cx="2095500" cy="523875"/>
                    </a:xfrm>
                    <a:prstGeom prst="rect">
                      <a:avLst/>
                    </a:prstGeom>
                  </pic:spPr>
                </pic:pic>
              </a:graphicData>
            </a:graphic>
          </wp:inline>
        </w:drawing>
      </w:r>
      <w:r>
        <w:t xml:space="preserve"> </w:t>
      </w:r>
    </w:p>
    <w:p w:rsidR="00AE5AD9" w:rsidRDefault="00E51F8E">
      <w:pPr>
        <w:spacing w:after="155"/>
        <w:ind w:left="-5" w:right="992"/>
      </w:pPr>
      <w:r>
        <w:t>We are calculating generalization erro</w:t>
      </w:r>
      <w:r>
        <w:t xml:space="preserve">r rate and finding the mean and standard deviation of the error and we can observe from the below error rates, that SVR and Linear Regression are getting lowest error rate with low standard deviation value, so we are training our data using SVR algorithm. </w:t>
      </w:r>
    </w:p>
    <w:p w:rsidR="00AE5AD9" w:rsidRDefault="00E51F8E">
      <w:pPr>
        <w:spacing w:after="0" w:line="259" w:lineRule="auto"/>
        <w:ind w:left="0" w:right="0" w:firstLine="0"/>
        <w:jc w:val="left"/>
      </w:pPr>
      <w:r>
        <w:rPr>
          <w:noProof/>
        </w:rPr>
        <w:drawing>
          <wp:inline distT="0" distB="0" distL="0" distR="0">
            <wp:extent cx="2021840" cy="821055"/>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37"/>
                    <a:stretch>
                      <a:fillRect/>
                    </a:stretch>
                  </pic:blipFill>
                  <pic:spPr>
                    <a:xfrm>
                      <a:off x="0" y="0"/>
                      <a:ext cx="2021840" cy="821055"/>
                    </a:xfrm>
                    <a:prstGeom prst="rect">
                      <a:avLst/>
                    </a:prstGeom>
                  </pic:spPr>
                </pic:pic>
              </a:graphicData>
            </a:graphic>
          </wp:inline>
        </w:drawing>
      </w:r>
      <w:r>
        <w:t xml:space="preserve"> </w:t>
      </w:r>
    </w:p>
    <w:p w:rsidR="00AE5AD9" w:rsidRDefault="00E51F8E">
      <w:pPr>
        <w:spacing w:after="170"/>
        <w:ind w:left="-5" w:right="992"/>
      </w:pPr>
      <w:r>
        <w:t>The below figures are train data and test data for Linear Regression, we are calculating root mean squared error and r</w:t>
      </w:r>
      <w:r>
        <w:rPr>
          <w:vertAlign w:val="superscript"/>
        </w:rPr>
        <w:t>2</w:t>
      </w:r>
      <w:r>
        <w:t xml:space="preserve"> score. The green line is the best fit line. </w:t>
      </w:r>
    </w:p>
    <w:p w:rsidR="00AE5AD9" w:rsidRDefault="00E51F8E">
      <w:pPr>
        <w:spacing w:after="113" w:line="259" w:lineRule="auto"/>
        <w:ind w:left="0" w:right="3551" w:firstLine="0"/>
        <w:jc w:val="center"/>
      </w:pPr>
      <w:r>
        <w:rPr>
          <w:rFonts w:ascii="Calibri" w:eastAsia="Calibri" w:hAnsi="Calibri" w:cs="Calibri"/>
          <w:noProof/>
          <w:sz w:val="22"/>
        </w:rPr>
        <mc:AlternateContent>
          <mc:Choice Requires="wpg">
            <w:drawing>
              <wp:inline distT="0" distB="0" distL="0" distR="0">
                <wp:extent cx="4285488" cy="1438910"/>
                <wp:effectExtent l="0" t="0" r="0" b="0"/>
                <wp:docPr id="6340" name="Group 6340"/>
                <wp:cNvGraphicFramePr/>
                <a:graphic xmlns:a="http://schemas.openxmlformats.org/drawingml/2006/main">
                  <a:graphicData uri="http://schemas.microsoft.com/office/word/2010/wordprocessingGroup">
                    <wpg:wgp>
                      <wpg:cNvGrpSpPr/>
                      <wpg:grpSpPr>
                        <a:xfrm>
                          <a:off x="0" y="0"/>
                          <a:ext cx="4285488" cy="1438910"/>
                          <a:chOff x="0" y="0"/>
                          <a:chExt cx="4285488" cy="1438910"/>
                        </a:xfrm>
                      </wpg:grpSpPr>
                      <pic:pic xmlns:pic="http://schemas.openxmlformats.org/drawingml/2006/picture">
                        <pic:nvPicPr>
                          <pic:cNvPr id="574" name="Picture 574"/>
                          <pic:cNvPicPr/>
                        </pic:nvPicPr>
                        <pic:blipFill>
                          <a:blip r:embed="rId38"/>
                          <a:stretch>
                            <a:fillRect/>
                          </a:stretch>
                        </pic:blipFill>
                        <pic:spPr>
                          <a:xfrm>
                            <a:off x="0" y="0"/>
                            <a:ext cx="2192020" cy="1438910"/>
                          </a:xfrm>
                          <a:prstGeom prst="rect">
                            <a:avLst/>
                          </a:prstGeom>
                        </pic:spPr>
                      </pic:pic>
                      <pic:pic xmlns:pic="http://schemas.openxmlformats.org/drawingml/2006/picture">
                        <pic:nvPicPr>
                          <pic:cNvPr id="576" name="Picture 576"/>
                          <pic:cNvPicPr/>
                        </pic:nvPicPr>
                        <pic:blipFill>
                          <a:blip r:embed="rId39"/>
                          <a:stretch>
                            <a:fillRect/>
                          </a:stretch>
                        </pic:blipFill>
                        <pic:spPr>
                          <a:xfrm>
                            <a:off x="2192020" y="0"/>
                            <a:ext cx="2093468" cy="1438910"/>
                          </a:xfrm>
                          <a:prstGeom prst="rect">
                            <a:avLst/>
                          </a:prstGeom>
                        </pic:spPr>
                      </pic:pic>
                    </wpg:wgp>
                  </a:graphicData>
                </a:graphic>
              </wp:inline>
            </w:drawing>
          </mc:Choice>
          <mc:Fallback xmlns:a="http://schemas.openxmlformats.org/drawingml/2006/main">
            <w:pict>
              <v:group id="Group 6340" style="width:337.44pt;height:113.3pt;mso-position-horizontal-relative:char;mso-position-vertical-relative:line" coordsize="42854,14389">
                <v:shape id="Picture 574" style="position:absolute;width:21920;height:14389;left:0;top:0;" filled="f">
                  <v:imagedata r:id="rId40"/>
                </v:shape>
                <v:shape id="Picture 576" style="position:absolute;width:20934;height:14389;left:21920;top:0;" filled="f">
                  <v:imagedata r:id="rId41"/>
                </v:shape>
              </v:group>
            </w:pict>
          </mc:Fallback>
        </mc:AlternateContent>
      </w:r>
      <w:r>
        <w:t xml:space="preserve"> </w:t>
      </w:r>
    </w:p>
    <w:p w:rsidR="00AE5AD9" w:rsidRDefault="00E51F8E">
      <w:pPr>
        <w:ind w:left="-5" w:right="992"/>
      </w:pPr>
      <w:r>
        <w:t>The root mean squared error and r</w:t>
      </w:r>
      <w:r>
        <w:rPr>
          <w:vertAlign w:val="superscript"/>
        </w:rPr>
        <w:t>2</w:t>
      </w:r>
      <w:r>
        <w:t xml:space="preserve"> score for test data are 1.4966316804051227 and 0.</w:t>
      </w:r>
      <w:r>
        <w:t xml:space="preserve">670362613 8623306. </w:t>
      </w:r>
    </w:p>
    <w:p w:rsidR="00AE5AD9" w:rsidRDefault="00E51F8E">
      <w:pPr>
        <w:ind w:left="-5" w:right="2149"/>
      </w:pPr>
      <w:r>
        <w:t>The root mean squared error and r</w:t>
      </w:r>
      <w:r>
        <w:rPr>
          <w:vertAlign w:val="superscript"/>
        </w:rPr>
        <w:t>2</w:t>
      </w:r>
      <w:r>
        <w:t xml:space="preserve"> score for train data are 2.9993843746627733</w:t>
      </w:r>
      <w:r>
        <w:rPr>
          <w:rFonts w:ascii="Courier New" w:eastAsia="Courier New" w:hAnsi="Courier New" w:cs="Courier New"/>
          <w:sz w:val="32"/>
          <w:vertAlign w:val="subscript"/>
        </w:rPr>
        <w:t xml:space="preserve"> </w:t>
      </w:r>
      <w:r>
        <w:t xml:space="preserve">and 0.3530377495138569 </w:t>
      </w:r>
    </w:p>
    <w:p w:rsidR="00AE5AD9" w:rsidRDefault="00E51F8E">
      <w:pPr>
        <w:ind w:left="-5" w:right="992"/>
      </w:pPr>
      <w:r>
        <w:t xml:space="preserve">The below figures are train and test data for SVM, using linear kernel. </w:t>
      </w:r>
    </w:p>
    <w:p w:rsidR="00AE5AD9" w:rsidRDefault="00E51F8E">
      <w:pPr>
        <w:spacing w:after="0" w:line="259" w:lineRule="auto"/>
        <w:ind w:left="0" w:right="3404" w:firstLine="0"/>
        <w:jc w:val="center"/>
      </w:pPr>
      <w:r>
        <w:rPr>
          <w:rFonts w:ascii="Calibri" w:eastAsia="Calibri" w:hAnsi="Calibri" w:cs="Calibri"/>
          <w:noProof/>
          <w:sz w:val="22"/>
        </w:rPr>
        <mc:AlternateContent>
          <mc:Choice Requires="wpg">
            <w:drawing>
              <wp:inline distT="0" distB="0" distL="0" distR="0">
                <wp:extent cx="4374643" cy="1481608"/>
                <wp:effectExtent l="0" t="0" r="0" b="0"/>
                <wp:docPr id="6341" name="Group 6341"/>
                <wp:cNvGraphicFramePr/>
                <a:graphic xmlns:a="http://schemas.openxmlformats.org/drawingml/2006/main">
                  <a:graphicData uri="http://schemas.microsoft.com/office/word/2010/wordprocessingGroup">
                    <wpg:wgp>
                      <wpg:cNvGrpSpPr/>
                      <wpg:grpSpPr>
                        <a:xfrm>
                          <a:off x="0" y="0"/>
                          <a:ext cx="4374643" cy="1481608"/>
                          <a:chOff x="0" y="0"/>
                          <a:chExt cx="4374643" cy="1481608"/>
                        </a:xfrm>
                      </wpg:grpSpPr>
                      <wps:wsp>
                        <wps:cNvPr id="521" name="Rectangle 521"/>
                        <wps:cNvSpPr/>
                        <wps:spPr>
                          <a:xfrm>
                            <a:off x="2152523" y="1312901"/>
                            <a:ext cx="50673" cy="224380"/>
                          </a:xfrm>
                          <a:prstGeom prst="rect">
                            <a:avLst/>
                          </a:prstGeom>
                          <a:ln>
                            <a:noFill/>
                          </a:ln>
                        </wps:spPr>
                        <wps:txbx>
                          <w:txbxContent>
                            <w:p w:rsidR="00AE5AD9" w:rsidRDefault="00E51F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8" name="Picture 578"/>
                          <pic:cNvPicPr/>
                        </pic:nvPicPr>
                        <pic:blipFill>
                          <a:blip r:embed="rId42"/>
                          <a:stretch>
                            <a:fillRect/>
                          </a:stretch>
                        </pic:blipFill>
                        <pic:spPr>
                          <a:xfrm>
                            <a:off x="0" y="0"/>
                            <a:ext cx="2150110" cy="1448181"/>
                          </a:xfrm>
                          <a:prstGeom prst="rect">
                            <a:avLst/>
                          </a:prstGeom>
                        </pic:spPr>
                      </pic:pic>
                      <pic:pic xmlns:pic="http://schemas.openxmlformats.org/drawingml/2006/picture">
                        <pic:nvPicPr>
                          <pic:cNvPr id="580" name="Picture 580"/>
                          <pic:cNvPicPr/>
                        </pic:nvPicPr>
                        <pic:blipFill>
                          <a:blip r:embed="rId43"/>
                          <a:stretch>
                            <a:fillRect/>
                          </a:stretch>
                        </pic:blipFill>
                        <pic:spPr>
                          <a:xfrm>
                            <a:off x="2190750" y="635"/>
                            <a:ext cx="2183892" cy="1443355"/>
                          </a:xfrm>
                          <a:prstGeom prst="rect">
                            <a:avLst/>
                          </a:prstGeom>
                        </pic:spPr>
                      </pic:pic>
                    </wpg:wgp>
                  </a:graphicData>
                </a:graphic>
              </wp:inline>
            </w:drawing>
          </mc:Choice>
          <mc:Fallback xmlns:a="http://schemas.openxmlformats.org/drawingml/2006/main">
            <w:pict>
              <v:group id="Group 6341" style="width:344.46pt;height:116.662pt;mso-position-horizontal-relative:char;mso-position-vertical-relative:line" coordsize="43746,14816">
                <v:rect id="Rectangle 521" style="position:absolute;width:506;height:2243;left:21525;top:13129;" filled="f" stroked="f">
                  <v:textbox inset="0,0,0,0">
                    <w:txbxContent>
                      <w:p>
                        <w:pPr>
                          <w:spacing w:before="0" w:after="160" w:line="259" w:lineRule="auto"/>
                          <w:ind w:left="0" w:right="0" w:firstLine="0"/>
                          <w:jc w:val="left"/>
                        </w:pPr>
                        <w:r>
                          <w:rPr/>
                          <w:t xml:space="preserve"> </w:t>
                        </w:r>
                      </w:p>
                    </w:txbxContent>
                  </v:textbox>
                </v:rect>
                <v:shape id="Picture 578" style="position:absolute;width:21501;height:14481;left:0;top:0;" filled="f">
                  <v:imagedata r:id="rId44"/>
                </v:shape>
                <v:shape id="Picture 580" style="position:absolute;width:21838;height:14433;left:21907;top:6;" filled="f">
                  <v:imagedata r:id="rId45"/>
                </v:shape>
              </v:group>
            </w:pict>
          </mc:Fallback>
        </mc:AlternateContent>
      </w:r>
      <w:r>
        <w:t xml:space="preserve"> </w:t>
      </w:r>
    </w:p>
    <w:p w:rsidR="00AE5AD9" w:rsidRDefault="00E51F8E">
      <w:pPr>
        <w:ind w:left="-5" w:right="992"/>
      </w:pPr>
      <w:r>
        <w:t xml:space="preserve">The left figure is test data and right figure is train data. </w:t>
      </w:r>
    </w:p>
    <w:p w:rsidR="00AE5AD9" w:rsidRDefault="00E51F8E">
      <w:pPr>
        <w:ind w:left="-5" w:right="992"/>
      </w:pPr>
      <w:r>
        <w:t>test data root mean square error: 1.534596437705426, r2_score of SVR using linear kernel: 0.653</w:t>
      </w:r>
    </w:p>
    <w:p w:rsidR="00AE5AD9" w:rsidRDefault="00E51F8E">
      <w:pPr>
        <w:ind w:left="-5" w:right="992"/>
      </w:pPr>
      <w:r>
        <w:t xml:space="preserve">4268089460884 </w:t>
      </w:r>
    </w:p>
    <w:p w:rsidR="00AE5AD9" w:rsidRDefault="00E51F8E">
      <w:pPr>
        <w:ind w:left="-5" w:right="992"/>
      </w:pPr>
      <w:r>
        <w:t>We can say that by using SVM we are getting less root mean squared error with r</w:t>
      </w:r>
      <w:r>
        <w:rPr>
          <w:vertAlign w:val="superscript"/>
        </w:rPr>
        <w:t>2</w:t>
      </w:r>
      <w:r>
        <w:t xml:space="preserve"> as</w:t>
      </w:r>
      <w:r>
        <w:t xml:space="preserve"> 65%, which indicates that SVM is the best algorithm. </w:t>
      </w:r>
    </w:p>
    <w:p w:rsidR="00AE5AD9" w:rsidRDefault="00E51F8E">
      <w:pPr>
        <w:spacing w:after="0" w:line="259" w:lineRule="auto"/>
        <w:ind w:left="0" w:right="0" w:firstLine="0"/>
        <w:jc w:val="left"/>
      </w:pPr>
      <w:r>
        <w:t xml:space="preserve"> </w:t>
      </w:r>
    </w:p>
    <w:p w:rsidR="00AE5AD9" w:rsidRDefault="00E51F8E">
      <w:pPr>
        <w:numPr>
          <w:ilvl w:val="0"/>
          <w:numId w:val="3"/>
        </w:numPr>
        <w:ind w:right="992" w:hanging="240"/>
      </w:pPr>
      <w:proofErr w:type="spellStart"/>
      <w:r>
        <w:t>Modeling</w:t>
      </w:r>
      <w:proofErr w:type="spellEnd"/>
      <w:r>
        <w:t xml:space="preserve"> the need for cooling in a H2O2 process (Regression) </w:t>
      </w:r>
    </w:p>
    <w:p w:rsidR="00AE5AD9" w:rsidRDefault="00E51F8E">
      <w:pPr>
        <w:spacing w:after="0" w:line="259" w:lineRule="auto"/>
        <w:ind w:left="0" w:right="0" w:firstLine="0"/>
        <w:jc w:val="left"/>
      </w:pPr>
      <w:r>
        <w:t xml:space="preserve"> </w:t>
      </w:r>
    </w:p>
    <w:p w:rsidR="00AE5AD9" w:rsidRDefault="00E51F8E">
      <w:pPr>
        <w:spacing w:after="157"/>
        <w:ind w:left="-5" w:right="992"/>
      </w:pPr>
      <w:r>
        <w:t xml:space="preserve">We are hyper tuning Grid Search CV to obtain the best parameter for SVM, we got below parameters as best parameters and performing SVM </w:t>
      </w:r>
      <w:r>
        <w:t xml:space="preserve">using these parameters. </w:t>
      </w:r>
    </w:p>
    <w:p w:rsidR="00AE5AD9" w:rsidRDefault="00E51F8E">
      <w:pPr>
        <w:spacing w:after="0" w:line="259" w:lineRule="auto"/>
        <w:ind w:left="0" w:right="5802" w:firstLine="0"/>
        <w:jc w:val="center"/>
      </w:pPr>
      <w:r>
        <w:rPr>
          <w:noProof/>
        </w:rPr>
        <w:lastRenderedPageBreak/>
        <w:drawing>
          <wp:inline distT="0" distB="0" distL="0" distR="0">
            <wp:extent cx="2857500" cy="49530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46"/>
                    <a:stretch>
                      <a:fillRect/>
                    </a:stretch>
                  </pic:blipFill>
                  <pic:spPr>
                    <a:xfrm>
                      <a:off x="0" y="0"/>
                      <a:ext cx="2857500" cy="495300"/>
                    </a:xfrm>
                    <a:prstGeom prst="rect">
                      <a:avLst/>
                    </a:prstGeom>
                  </pic:spPr>
                </pic:pic>
              </a:graphicData>
            </a:graphic>
          </wp:inline>
        </w:drawing>
      </w:r>
      <w:r>
        <w:t xml:space="preserve"> </w:t>
      </w:r>
    </w:p>
    <w:p w:rsidR="00AE5AD9" w:rsidRDefault="00E51F8E">
      <w:pPr>
        <w:spacing w:after="0" w:line="259" w:lineRule="auto"/>
        <w:ind w:left="0" w:right="0" w:firstLine="0"/>
        <w:jc w:val="left"/>
      </w:pPr>
      <w:r>
        <w:t xml:space="preserve"> </w:t>
      </w:r>
    </w:p>
    <w:p w:rsidR="00AE5AD9" w:rsidRDefault="00E51F8E">
      <w:pPr>
        <w:ind w:left="-5" w:right="992"/>
      </w:pPr>
      <w:r>
        <w:t xml:space="preserve">We are calculating generalization error rate and finding the negative mean squared error. </w:t>
      </w:r>
    </w:p>
    <w:p w:rsidR="00AE5AD9" w:rsidRDefault="00E51F8E">
      <w:pPr>
        <w:spacing w:after="0" w:line="259" w:lineRule="auto"/>
        <w:ind w:left="0" w:right="6133" w:firstLine="0"/>
        <w:jc w:val="center"/>
      </w:pPr>
      <w:r>
        <w:rPr>
          <w:noProof/>
        </w:rPr>
        <w:drawing>
          <wp:inline distT="0" distB="0" distL="0" distR="0">
            <wp:extent cx="2639060" cy="838188"/>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47"/>
                    <a:stretch>
                      <a:fillRect/>
                    </a:stretch>
                  </pic:blipFill>
                  <pic:spPr>
                    <a:xfrm>
                      <a:off x="0" y="0"/>
                      <a:ext cx="2639060" cy="838188"/>
                    </a:xfrm>
                    <a:prstGeom prst="rect">
                      <a:avLst/>
                    </a:prstGeom>
                  </pic:spPr>
                </pic:pic>
              </a:graphicData>
            </a:graphic>
          </wp:inline>
        </w:drawing>
      </w:r>
      <w:r>
        <w:t xml:space="preserve"> </w:t>
      </w:r>
    </w:p>
    <w:p w:rsidR="00AE5AD9" w:rsidRDefault="00E51F8E">
      <w:pPr>
        <w:ind w:left="-5" w:right="992"/>
      </w:pPr>
      <w:r>
        <w:t xml:space="preserve">We can observe that KNN is giving less error rate compared to other algorithms. </w:t>
      </w:r>
    </w:p>
    <w:p w:rsidR="00AE5AD9" w:rsidRDefault="00E51F8E">
      <w:pPr>
        <w:spacing w:after="0" w:line="259" w:lineRule="auto"/>
        <w:ind w:left="0" w:right="942" w:firstLine="0"/>
        <w:jc w:val="center"/>
      </w:pPr>
      <w:r>
        <w:rPr>
          <w:noProof/>
        </w:rPr>
        <w:drawing>
          <wp:inline distT="0" distB="0" distL="0" distR="0">
            <wp:extent cx="2818130" cy="2057273"/>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48"/>
                    <a:stretch>
                      <a:fillRect/>
                    </a:stretch>
                  </pic:blipFill>
                  <pic:spPr>
                    <a:xfrm>
                      <a:off x="0" y="0"/>
                      <a:ext cx="2818130" cy="2057273"/>
                    </a:xfrm>
                    <a:prstGeom prst="rect">
                      <a:avLst/>
                    </a:prstGeom>
                  </pic:spPr>
                </pic:pic>
              </a:graphicData>
            </a:graphic>
          </wp:inline>
        </w:drawing>
      </w:r>
      <w:r>
        <w:t xml:space="preserve"> </w:t>
      </w:r>
    </w:p>
    <w:p w:rsidR="00AE5AD9" w:rsidRDefault="00E51F8E">
      <w:pPr>
        <w:ind w:left="-5" w:right="992"/>
      </w:pPr>
      <w:r>
        <w:t xml:space="preserve">We are calculating errors for different </w:t>
      </w:r>
      <w:proofErr w:type="spellStart"/>
      <w:r>
        <w:t>neighbors</w:t>
      </w:r>
      <w:proofErr w:type="spellEnd"/>
      <w:r>
        <w:t>, we can observe that for n = 5 we are getting low error i.e. 4.909998684372218 and r</w:t>
      </w:r>
      <w:r>
        <w:rPr>
          <w:vertAlign w:val="superscript"/>
        </w:rPr>
        <w:t>2</w:t>
      </w:r>
      <w:r>
        <w:t xml:space="preserve"> : 0.8113419742134151. </w:t>
      </w:r>
    </w:p>
    <w:p w:rsidR="00AE5AD9" w:rsidRDefault="00E51F8E">
      <w:pPr>
        <w:spacing w:after="0" w:line="259" w:lineRule="auto"/>
        <w:ind w:left="0" w:right="0" w:firstLine="0"/>
        <w:jc w:val="left"/>
      </w:pPr>
      <w:r>
        <w:t xml:space="preserve"> </w:t>
      </w:r>
    </w:p>
    <w:p w:rsidR="00AE5AD9" w:rsidRDefault="00E51F8E">
      <w:pPr>
        <w:numPr>
          <w:ilvl w:val="0"/>
          <w:numId w:val="3"/>
        </w:numPr>
        <w:ind w:right="992" w:hanging="240"/>
      </w:pPr>
      <w:r>
        <w:t xml:space="preserve">Predicting </w:t>
      </w:r>
      <w:r>
        <w:t xml:space="preserve">power load (Regression) </w:t>
      </w:r>
    </w:p>
    <w:p w:rsidR="00AE5AD9" w:rsidRDefault="00E51F8E">
      <w:pPr>
        <w:spacing w:after="0" w:line="259" w:lineRule="auto"/>
        <w:ind w:left="0" w:right="0" w:firstLine="0"/>
        <w:jc w:val="left"/>
      </w:pPr>
      <w:r>
        <w:t xml:space="preserve"> </w:t>
      </w:r>
    </w:p>
    <w:p w:rsidR="00AE5AD9" w:rsidRDefault="00E51F8E">
      <w:pPr>
        <w:ind w:left="-5" w:right="992"/>
      </w:pPr>
      <w:r>
        <w:t xml:space="preserve">This dataset is a non-linear dataset, hence we are using non-linear models for calculating negative mean squared error. </w:t>
      </w:r>
    </w:p>
    <w:p w:rsidR="00AE5AD9" w:rsidRDefault="00E51F8E">
      <w:pPr>
        <w:spacing w:after="0" w:line="259" w:lineRule="auto"/>
        <w:ind w:left="0" w:right="5082" w:firstLine="0"/>
        <w:jc w:val="center"/>
      </w:pPr>
      <w:r>
        <w:rPr>
          <w:noProof/>
        </w:rPr>
        <w:drawing>
          <wp:inline distT="0" distB="0" distL="0" distR="0">
            <wp:extent cx="3305175" cy="54292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49"/>
                    <a:stretch>
                      <a:fillRect/>
                    </a:stretch>
                  </pic:blipFill>
                  <pic:spPr>
                    <a:xfrm>
                      <a:off x="0" y="0"/>
                      <a:ext cx="3305175" cy="542925"/>
                    </a:xfrm>
                    <a:prstGeom prst="rect">
                      <a:avLst/>
                    </a:prstGeom>
                  </pic:spPr>
                </pic:pic>
              </a:graphicData>
            </a:graphic>
          </wp:inline>
        </w:drawing>
      </w:r>
      <w:r>
        <w:t xml:space="preserve"> </w:t>
      </w:r>
    </w:p>
    <w:p w:rsidR="00AE5AD9" w:rsidRDefault="00E51F8E">
      <w:pPr>
        <w:ind w:left="-5" w:right="992"/>
      </w:pPr>
      <w:r>
        <w:t xml:space="preserve">We can observe that Polynomial regression model is giving low error compared to other models. </w:t>
      </w:r>
    </w:p>
    <w:p w:rsidR="00AE5AD9" w:rsidRDefault="00E51F8E">
      <w:pPr>
        <w:spacing w:after="0" w:line="259" w:lineRule="auto"/>
        <w:ind w:left="0" w:right="4753" w:firstLine="0"/>
        <w:jc w:val="center"/>
      </w:pPr>
      <w:r>
        <w:rPr>
          <w:noProof/>
        </w:rPr>
        <w:drawing>
          <wp:inline distT="0" distB="0" distL="0" distR="0">
            <wp:extent cx="3514725" cy="239077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50"/>
                    <a:stretch>
                      <a:fillRect/>
                    </a:stretch>
                  </pic:blipFill>
                  <pic:spPr>
                    <a:xfrm>
                      <a:off x="0" y="0"/>
                      <a:ext cx="3514725" cy="2390775"/>
                    </a:xfrm>
                    <a:prstGeom prst="rect">
                      <a:avLst/>
                    </a:prstGeom>
                  </pic:spPr>
                </pic:pic>
              </a:graphicData>
            </a:graphic>
          </wp:inline>
        </w:drawing>
      </w:r>
      <w:r>
        <w:t xml:space="preserve"> </w:t>
      </w:r>
    </w:p>
    <w:p w:rsidR="00AE5AD9" w:rsidRDefault="00E51F8E">
      <w:pPr>
        <w:ind w:left="-5" w:right="992"/>
      </w:pPr>
      <w:r>
        <w:lastRenderedPageBreak/>
        <w:t xml:space="preserve">While we are calculating for different </w:t>
      </w:r>
      <w:proofErr w:type="spellStart"/>
      <w:r>
        <w:t>neighbors</w:t>
      </w:r>
      <w:proofErr w:type="spellEnd"/>
      <w:r>
        <w:t xml:space="preserve"> we get the above figure. We can observe that for n = 10 we are getting low error: 148.21985307227192</w:t>
      </w:r>
      <w:r>
        <w:rPr>
          <w:sz w:val="32"/>
        </w:rPr>
        <w:t xml:space="preserve"> </w:t>
      </w:r>
      <w:r>
        <w:t>r</w:t>
      </w:r>
      <w:r>
        <w:rPr>
          <w:vertAlign w:val="superscript"/>
        </w:rPr>
        <w:t>2</w:t>
      </w:r>
      <w:r>
        <w:t xml:space="preserve"> : 0.9</w:t>
      </w:r>
      <w:r>
        <w:t>174176742173048</w:t>
      </w:r>
      <w:r>
        <w:rPr>
          <w:rFonts w:ascii="Courier New" w:eastAsia="Courier New" w:hAnsi="Courier New" w:cs="Courier New"/>
          <w:sz w:val="32"/>
          <w:vertAlign w:val="subscript"/>
        </w:rPr>
        <w:t xml:space="preserve"> </w:t>
      </w:r>
    </w:p>
    <w:p w:rsidR="00AE5AD9" w:rsidRDefault="00E51F8E">
      <w:pPr>
        <w:spacing w:after="0" w:line="259" w:lineRule="auto"/>
        <w:ind w:left="0" w:right="0" w:firstLine="0"/>
        <w:jc w:val="left"/>
      </w:pPr>
      <w:r>
        <w:t xml:space="preserve"> </w:t>
      </w:r>
    </w:p>
    <w:p w:rsidR="00AE5AD9" w:rsidRDefault="00E51F8E">
      <w:pPr>
        <w:ind w:left="-5" w:right="1062"/>
      </w:pPr>
      <w:r>
        <w:t>When we are training our data using polynomial regression with degree = 2, we are getting Error = 141.58977179588072 and r</w:t>
      </w:r>
      <w:r>
        <w:rPr>
          <w:vertAlign w:val="superscript"/>
        </w:rPr>
        <w:t>2</w:t>
      </w:r>
      <w:r>
        <w:t xml:space="preserve"> = 0.9246404812137429 </w:t>
      </w:r>
    </w:p>
    <w:p w:rsidR="00AE5AD9" w:rsidRDefault="00E51F8E">
      <w:pPr>
        <w:spacing w:after="0" w:line="259" w:lineRule="auto"/>
        <w:ind w:left="0" w:right="0" w:firstLine="0"/>
        <w:jc w:val="left"/>
      </w:pPr>
      <w:r>
        <w:t xml:space="preserve"> </w:t>
      </w:r>
    </w:p>
    <w:p w:rsidR="00AE5AD9" w:rsidRDefault="00E51F8E">
      <w:pPr>
        <w:ind w:left="-5" w:right="992"/>
      </w:pPr>
      <w:r>
        <w:t xml:space="preserve">We can say that polynomial regression is giving us best result. </w:t>
      </w:r>
    </w:p>
    <w:p w:rsidR="00AE5AD9" w:rsidRDefault="00E51F8E">
      <w:pPr>
        <w:spacing w:after="0" w:line="259" w:lineRule="auto"/>
        <w:ind w:left="0" w:right="0" w:firstLine="0"/>
        <w:jc w:val="left"/>
      </w:pPr>
      <w:r>
        <w:t xml:space="preserve"> </w:t>
      </w:r>
    </w:p>
    <w:p w:rsidR="00AE5AD9" w:rsidRDefault="00E51F8E">
      <w:pPr>
        <w:spacing w:after="123"/>
        <w:ind w:left="-5" w:right="992"/>
      </w:pPr>
      <w:r>
        <w:t>For classification, most of machine learning algorithms are distance based algorithms, they calculate the distance between the predicted line and our actual data point, so we need to normal</w:t>
      </w:r>
      <w:r>
        <w:t xml:space="preserve">ize our data to get optimal result. </w:t>
      </w:r>
    </w:p>
    <w:p w:rsidR="00AE5AD9" w:rsidRDefault="00E51F8E">
      <w:pPr>
        <w:tabs>
          <w:tab w:val="center" w:pos="4687"/>
          <w:tab w:val="center" w:pos="8005"/>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33728" cy="141160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1"/>
                    <a:stretch>
                      <a:fillRect/>
                    </a:stretch>
                  </pic:blipFill>
                  <pic:spPr>
                    <a:xfrm>
                      <a:off x="0" y="0"/>
                      <a:ext cx="1633728" cy="1411605"/>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extent cx="1684655" cy="1401445"/>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52"/>
                    <a:stretch>
                      <a:fillRect/>
                    </a:stretch>
                  </pic:blipFill>
                  <pic:spPr>
                    <a:xfrm>
                      <a:off x="0" y="0"/>
                      <a:ext cx="1684655" cy="1401445"/>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extent cx="1750060" cy="1379855"/>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3"/>
                    <a:stretch>
                      <a:fillRect/>
                    </a:stretch>
                  </pic:blipFill>
                  <pic:spPr>
                    <a:xfrm>
                      <a:off x="0" y="0"/>
                      <a:ext cx="1750060" cy="1379855"/>
                    </a:xfrm>
                    <a:prstGeom prst="rect">
                      <a:avLst/>
                    </a:prstGeom>
                  </pic:spPr>
                </pic:pic>
              </a:graphicData>
            </a:graphic>
          </wp:inline>
        </w:drawing>
      </w:r>
      <w:r>
        <w:rPr>
          <w:rFonts w:ascii="Calibri" w:eastAsia="Calibri" w:hAnsi="Calibri" w:cs="Calibri"/>
          <w:sz w:val="22"/>
        </w:rPr>
        <w:t xml:space="preserve"> </w:t>
      </w:r>
    </w:p>
    <w:p w:rsidR="00AE5AD9" w:rsidRDefault="00E51F8E">
      <w:pPr>
        <w:tabs>
          <w:tab w:val="center" w:pos="720"/>
          <w:tab w:val="center" w:pos="1623"/>
          <w:tab w:val="center" w:pos="2160"/>
          <w:tab w:val="center" w:pos="2881"/>
          <w:tab w:val="center" w:pos="3601"/>
          <w:tab w:val="center" w:pos="4504"/>
          <w:tab w:val="center" w:pos="5041"/>
          <w:tab w:val="center" w:pos="5761"/>
          <w:tab w:val="center" w:pos="6481"/>
          <w:tab w:val="center" w:pos="7201"/>
          <w:tab w:val="center" w:pos="8105"/>
        </w:tabs>
        <w:spacing w:after="155"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Fig4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Fig5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Fig6 </w:t>
      </w:r>
    </w:p>
    <w:p w:rsidR="00AE5AD9" w:rsidRDefault="00E51F8E">
      <w:pPr>
        <w:spacing w:after="167"/>
        <w:ind w:left="-5" w:right="992"/>
      </w:pPr>
      <w:r>
        <w:t xml:space="preserve">Where Fig4: Thyroid disease (Classification) </w:t>
      </w:r>
    </w:p>
    <w:p w:rsidR="00AE5AD9" w:rsidRDefault="00E51F8E">
      <w:pPr>
        <w:spacing w:line="401" w:lineRule="auto"/>
        <w:ind w:left="-5" w:right="5618"/>
      </w:pPr>
      <w:r>
        <w:t xml:space="preserve"> </w:t>
      </w:r>
      <w:r>
        <w:tab/>
        <w:t xml:space="preserve">Fig5: Breast Cancer (Classification)  </w:t>
      </w:r>
      <w:r>
        <w:tab/>
        <w:t>Fig6: Electrocardiogram (</w:t>
      </w:r>
      <w:proofErr w:type="spellStart"/>
      <w:r>
        <w:t>Classificaiton</w:t>
      </w:r>
      <w:proofErr w:type="spellEnd"/>
      <w:r>
        <w:t xml:space="preserve">) </w:t>
      </w:r>
    </w:p>
    <w:p w:rsidR="00AE5AD9" w:rsidRDefault="00E51F8E">
      <w:pPr>
        <w:numPr>
          <w:ilvl w:val="0"/>
          <w:numId w:val="4"/>
        </w:numPr>
        <w:spacing w:after="167"/>
        <w:ind w:right="992" w:hanging="240"/>
      </w:pPr>
      <w:r>
        <w:t xml:space="preserve">Thyroid Disease: </w:t>
      </w:r>
    </w:p>
    <w:p w:rsidR="00AE5AD9" w:rsidRDefault="00E51F8E">
      <w:pPr>
        <w:spacing w:after="157"/>
        <w:ind w:left="-5" w:right="992"/>
      </w:pPr>
      <w:r>
        <w:t xml:space="preserve">In this dataset we have three different classes, when we use whole date for ML algorithm it is only predicting only one class  </w:t>
      </w:r>
    </w:p>
    <w:p w:rsidR="00AE5AD9" w:rsidRDefault="00E51F8E">
      <w:pPr>
        <w:spacing w:after="105" w:line="259" w:lineRule="auto"/>
        <w:ind w:left="0" w:right="943" w:firstLine="0"/>
        <w:jc w:val="center"/>
      </w:pPr>
      <w:r>
        <w:rPr>
          <w:noProof/>
        </w:rPr>
        <w:drawing>
          <wp:inline distT="0" distB="0" distL="0" distR="0">
            <wp:extent cx="3015234" cy="128651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54"/>
                    <a:stretch>
                      <a:fillRect/>
                    </a:stretch>
                  </pic:blipFill>
                  <pic:spPr>
                    <a:xfrm>
                      <a:off x="0" y="0"/>
                      <a:ext cx="3015234" cy="1286510"/>
                    </a:xfrm>
                    <a:prstGeom prst="rect">
                      <a:avLst/>
                    </a:prstGeom>
                  </pic:spPr>
                </pic:pic>
              </a:graphicData>
            </a:graphic>
          </wp:inline>
        </w:drawing>
      </w:r>
      <w:r>
        <w:t xml:space="preserve"> </w:t>
      </w:r>
    </w:p>
    <w:p w:rsidR="00AE5AD9" w:rsidRDefault="00E51F8E">
      <w:pPr>
        <w:spacing w:after="165"/>
        <w:ind w:left="-5" w:right="992"/>
      </w:pPr>
      <w:r>
        <w:t xml:space="preserve">To overcome this, we are using two different techniques down sampling and using different threshold values. </w:t>
      </w:r>
    </w:p>
    <w:p w:rsidR="00AE5AD9" w:rsidRDefault="00E51F8E">
      <w:pPr>
        <w:spacing w:after="157"/>
        <w:ind w:left="-5" w:right="992"/>
      </w:pPr>
      <w:r>
        <w:t>For down samplin</w:t>
      </w:r>
      <w:r>
        <w:t xml:space="preserve">g </w:t>
      </w:r>
    </w:p>
    <w:p w:rsidR="00AE5AD9" w:rsidRDefault="00E51F8E">
      <w:pPr>
        <w:spacing w:after="103" w:line="259" w:lineRule="auto"/>
        <w:ind w:left="0" w:right="5041" w:firstLine="0"/>
        <w:jc w:val="center"/>
      </w:pPr>
      <w:r>
        <w:rPr>
          <w:noProof/>
        </w:rPr>
        <w:drawing>
          <wp:inline distT="0" distB="0" distL="0" distR="0">
            <wp:extent cx="3340735" cy="965098"/>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55"/>
                    <a:stretch>
                      <a:fillRect/>
                    </a:stretch>
                  </pic:blipFill>
                  <pic:spPr>
                    <a:xfrm>
                      <a:off x="0" y="0"/>
                      <a:ext cx="3340735" cy="965098"/>
                    </a:xfrm>
                    <a:prstGeom prst="rect">
                      <a:avLst/>
                    </a:prstGeom>
                  </pic:spPr>
                </pic:pic>
              </a:graphicData>
            </a:graphic>
          </wp:inline>
        </w:drawing>
      </w:r>
      <w:r>
        <w:t xml:space="preserve"> </w:t>
      </w:r>
    </w:p>
    <w:p w:rsidR="00AE5AD9" w:rsidRDefault="00E51F8E">
      <w:pPr>
        <w:spacing w:after="167"/>
        <w:ind w:left="-5" w:right="992"/>
      </w:pPr>
      <w:r>
        <w:lastRenderedPageBreak/>
        <w:t xml:space="preserve">We can observe that decision tree is giving us the highest accuracy. </w:t>
      </w:r>
    </w:p>
    <w:p w:rsidR="00AE5AD9" w:rsidRDefault="00E51F8E">
      <w:pPr>
        <w:spacing w:after="158" w:line="259" w:lineRule="auto"/>
        <w:ind w:left="0" w:right="0" w:firstLine="0"/>
        <w:jc w:val="left"/>
      </w:pPr>
      <w:r>
        <w:t xml:space="preserve"> </w:t>
      </w:r>
    </w:p>
    <w:p w:rsidR="00AE5AD9" w:rsidRDefault="00E51F8E">
      <w:pPr>
        <w:spacing w:after="0" w:line="259" w:lineRule="auto"/>
        <w:ind w:left="0" w:right="0" w:firstLine="0"/>
        <w:jc w:val="left"/>
      </w:pPr>
      <w:r>
        <w:t xml:space="preserve"> </w:t>
      </w:r>
    </w:p>
    <w:p w:rsidR="00AE5AD9" w:rsidRDefault="00E51F8E">
      <w:pPr>
        <w:spacing w:after="156"/>
        <w:ind w:left="-5" w:right="992"/>
      </w:pPr>
      <w:r>
        <w:t xml:space="preserve">For Decision tree our accuracy  = 41% and precision, recall and f1-score are as follows: </w:t>
      </w:r>
    </w:p>
    <w:p w:rsidR="00AE5AD9" w:rsidRDefault="00E51F8E">
      <w:pPr>
        <w:spacing w:after="105" w:line="259" w:lineRule="auto"/>
        <w:ind w:left="0" w:right="4542" w:firstLine="0"/>
        <w:jc w:val="center"/>
      </w:pPr>
      <w:r>
        <w:rPr>
          <w:noProof/>
        </w:rPr>
        <w:drawing>
          <wp:inline distT="0" distB="0" distL="0" distR="0">
            <wp:extent cx="3648075" cy="1400175"/>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56"/>
                    <a:stretch>
                      <a:fillRect/>
                    </a:stretch>
                  </pic:blipFill>
                  <pic:spPr>
                    <a:xfrm>
                      <a:off x="0" y="0"/>
                      <a:ext cx="3648075" cy="1400175"/>
                    </a:xfrm>
                    <a:prstGeom prst="rect">
                      <a:avLst/>
                    </a:prstGeom>
                  </pic:spPr>
                </pic:pic>
              </a:graphicData>
            </a:graphic>
          </wp:inline>
        </w:drawing>
      </w:r>
      <w:r>
        <w:t xml:space="preserve"> </w:t>
      </w:r>
    </w:p>
    <w:p w:rsidR="00AE5AD9" w:rsidRDefault="00E51F8E">
      <w:pPr>
        <w:spacing w:after="157"/>
        <w:ind w:left="-5" w:right="992"/>
      </w:pPr>
      <w:r>
        <w:t xml:space="preserve">The second method: we are changing threshold values and setting threshold value as </w:t>
      </w:r>
      <w:r>
        <w:t xml:space="preserve">median value, by doing this we are getting better accuracy then ML algorithms. </w:t>
      </w:r>
    </w:p>
    <w:p w:rsidR="00AE5AD9" w:rsidRDefault="00E51F8E">
      <w:pPr>
        <w:spacing w:after="103" w:line="259" w:lineRule="auto"/>
        <w:ind w:left="0" w:right="4242" w:firstLine="0"/>
        <w:jc w:val="center"/>
      </w:pPr>
      <w:r>
        <w:rPr>
          <w:noProof/>
        </w:rPr>
        <w:drawing>
          <wp:inline distT="0" distB="0" distL="0" distR="0">
            <wp:extent cx="3838575" cy="2447925"/>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57"/>
                    <a:stretch>
                      <a:fillRect/>
                    </a:stretch>
                  </pic:blipFill>
                  <pic:spPr>
                    <a:xfrm>
                      <a:off x="0" y="0"/>
                      <a:ext cx="3838575" cy="2447925"/>
                    </a:xfrm>
                    <a:prstGeom prst="rect">
                      <a:avLst/>
                    </a:prstGeom>
                  </pic:spPr>
                </pic:pic>
              </a:graphicData>
            </a:graphic>
          </wp:inline>
        </w:drawing>
      </w:r>
      <w:r>
        <w:t xml:space="preserve"> </w:t>
      </w:r>
    </w:p>
    <w:p w:rsidR="00AE5AD9" w:rsidRDefault="00E51F8E">
      <w:pPr>
        <w:numPr>
          <w:ilvl w:val="0"/>
          <w:numId w:val="4"/>
        </w:numPr>
        <w:spacing w:after="167"/>
        <w:ind w:right="992" w:hanging="240"/>
      </w:pPr>
      <w:r>
        <w:t xml:space="preserve">Breast Cancer: </w:t>
      </w:r>
    </w:p>
    <w:p w:rsidR="00AE5AD9" w:rsidRDefault="00E51F8E">
      <w:pPr>
        <w:spacing w:after="155"/>
        <w:ind w:left="-5" w:right="992"/>
      </w:pPr>
      <w:r>
        <w:t xml:space="preserve">In this dataset we have two different classes 0 and 1, we are calculating generalization error using cross validation. </w:t>
      </w:r>
    </w:p>
    <w:p w:rsidR="00AE5AD9" w:rsidRDefault="00E51F8E">
      <w:pPr>
        <w:spacing w:after="103" w:line="259" w:lineRule="auto"/>
        <w:ind w:left="0" w:right="0" w:firstLine="0"/>
        <w:jc w:val="left"/>
      </w:pPr>
      <w:r>
        <w:rPr>
          <w:noProof/>
        </w:rPr>
        <w:drawing>
          <wp:inline distT="0" distB="0" distL="0" distR="0">
            <wp:extent cx="2247900" cy="819150"/>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58"/>
                    <a:stretch>
                      <a:fillRect/>
                    </a:stretch>
                  </pic:blipFill>
                  <pic:spPr>
                    <a:xfrm>
                      <a:off x="0" y="0"/>
                      <a:ext cx="2247900" cy="819150"/>
                    </a:xfrm>
                    <a:prstGeom prst="rect">
                      <a:avLst/>
                    </a:prstGeom>
                  </pic:spPr>
                </pic:pic>
              </a:graphicData>
            </a:graphic>
          </wp:inline>
        </w:drawing>
      </w:r>
      <w:r>
        <w:t xml:space="preserve"> </w:t>
      </w:r>
    </w:p>
    <w:p w:rsidR="00AE5AD9" w:rsidRDefault="00E51F8E">
      <w:pPr>
        <w:spacing w:after="154"/>
        <w:ind w:left="-5" w:right="992"/>
      </w:pPr>
      <w:r>
        <w:t xml:space="preserve">We can observe that logistic regression is giving better accuracy, the classification report is as follows: </w:t>
      </w:r>
    </w:p>
    <w:p w:rsidR="00AE5AD9" w:rsidRDefault="00E51F8E">
      <w:pPr>
        <w:spacing w:after="0" w:line="259" w:lineRule="auto"/>
        <w:ind w:left="0" w:right="4933" w:firstLine="0"/>
        <w:jc w:val="center"/>
      </w:pPr>
      <w:r>
        <w:rPr>
          <w:noProof/>
        </w:rPr>
        <w:drawing>
          <wp:inline distT="0" distB="0" distL="0" distR="0">
            <wp:extent cx="3401695" cy="989965"/>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59"/>
                    <a:stretch>
                      <a:fillRect/>
                    </a:stretch>
                  </pic:blipFill>
                  <pic:spPr>
                    <a:xfrm>
                      <a:off x="0" y="0"/>
                      <a:ext cx="3401695" cy="989965"/>
                    </a:xfrm>
                    <a:prstGeom prst="rect">
                      <a:avLst/>
                    </a:prstGeom>
                  </pic:spPr>
                </pic:pic>
              </a:graphicData>
            </a:graphic>
          </wp:inline>
        </w:drawing>
      </w:r>
      <w:r>
        <w:t xml:space="preserve"> </w:t>
      </w:r>
    </w:p>
    <w:p w:rsidR="00AE5AD9" w:rsidRDefault="00E51F8E">
      <w:pPr>
        <w:numPr>
          <w:ilvl w:val="0"/>
          <w:numId w:val="4"/>
        </w:numPr>
        <w:spacing w:after="165"/>
        <w:ind w:right="992" w:hanging="240"/>
      </w:pPr>
      <w:r>
        <w:lastRenderedPageBreak/>
        <w:t xml:space="preserve">Electrocardiogram: </w:t>
      </w:r>
    </w:p>
    <w:p w:rsidR="00AE5AD9" w:rsidRDefault="00E51F8E">
      <w:pPr>
        <w:spacing w:after="158"/>
        <w:ind w:left="-5" w:right="992"/>
      </w:pPr>
      <w:r>
        <w:t xml:space="preserve">In this dataset, we are getting the best parameters for SVM as follows: </w:t>
      </w:r>
    </w:p>
    <w:p w:rsidR="00AE5AD9" w:rsidRDefault="00E51F8E">
      <w:pPr>
        <w:spacing w:after="105" w:line="259" w:lineRule="auto"/>
        <w:ind w:left="0" w:right="5953" w:firstLine="0"/>
        <w:jc w:val="center"/>
      </w:pPr>
      <w:r>
        <w:rPr>
          <w:noProof/>
        </w:rPr>
        <w:drawing>
          <wp:inline distT="0" distB="0" distL="0" distR="0">
            <wp:extent cx="2762250" cy="561975"/>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60"/>
                    <a:stretch>
                      <a:fillRect/>
                    </a:stretch>
                  </pic:blipFill>
                  <pic:spPr>
                    <a:xfrm>
                      <a:off x="0" y="0"/>
                      <a:ext cx="2762250" cy="561975"/>
                    </a:xfrm>
                    <a:prstGeom prst="rect">
                      <a:avLst/>
                    </a:prstGeom>
                  </pic:spPr>
                </pic:pic>
              </a:graphicData>
            </a:graphic>
          </wp:inline>
        </w:drawing>
      </w:r>
      <w:r>
        <w:t xml:space="preserve"> </w:t>
      </w:r>
    </w:p>
    <w:p w:rsidR="00AE5AD9" w:rsidRDefault="00E51F8E">
      <w:pPr>
        <w:spacing w:after="156"/>
        <w:ind w:left="-5" w:right="992"/>
      </w:pPr>
      <w:r>
        <w:t xml:space="preserve">We are calculating cross-validation score as follows: </w:t>
      </w:r>
    </w:p>
    <w:p w:rsidR="00AE5AD9" w:rsidRDefault="00E51F8E">
      <w:pPr>
        <w:spacing w:after="103" w:line="259" w:lineRule="auto"/>
        <w:ind w:left="0" w:right="6064" w:firstLine="0"/>
        <w:jc w:val="center"/>
      </w:pPr>
      <w:r>
        <w:rPr>
          <w:noProof/>
        </w:rPr>
        <w:drawing>
          <wp:inline distT="0" distB="0" distL="0" distR="0">
            <wp:extent cx="2691892" cy="932815"/>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61"/>
                    <a:stretch>
                      <a:fillRect/>
                    </a:stretch>
                  </pic:blipFill>
                  <pic:spPr>
                    <a:xfrm>
                      <a:off x="0" y="0"/>
                      <a:ext cx="2691892" cy="932815"/>
                    </a:xfrm>
                    <a:prstGeom prst="rect">
                      <a:avLst/>
                    </a:prstGeom>
                  </pic:spPr>
                </pic:pic>
              </a:graphicData>
            </a:graphic>
          </wp:inline>
        </w:drawing>
      </w:r>
      <w:r>
        <w:t xml:space="preserve"> </w:t>
      </w:r>
    </w:p>
    <w:p w:rsidR="00AE5AD9" w:rsidRDefault="00E51F8E">
      <w:pPr>
        <w:spacing w:after="157"/>
        <w:ind w:left="-5" w:right="992"/>
      </w:pPr>
      <w:r>
        <w:t xml:space="preserve">We can observe that KNN is giving us the highest accuracy. </w:t>
      </w:r>
    </w:p>
    <w:p w:rsidR="00AE5AD9" w:rsidRDefault="00E51F8E">
      <w:pPr>
        <w:spacing w:after="103" w:line="259" w:lineRule="auto"/>
        <w:ind w:left="0" w:right="4873" w:firstLine="0"/>
        <w:jc w:val="center"/>
      </w:pPr>
      <w:r>
        <w:rPr>
          <w:noProof/>
        </w:rPr>
        <w:drawing>
          <wp:inline distT="0" distB="0" distL="0" distR="0">
            <wp:extent cx="3448050" cy="2295525"/>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62"/>
                    <a:stretch>
                      <a:fillRect/>
                    </a:stretch>
                  </pic:blipFill>
                  <pic:spPr>
                    <a:xfrm>
                      <a:off x="0" y="0"/>
                      <a:ext cx="3448050" cy="2295525"/>
                    </a:xfrm>
                    <a:prstGeom prst="rect">
                      <a:avLst/>
                    </a:prstGeom>
                  </pic:spPr>
                </pic:pic>
              </a:graphicData>
            </a:graphic>
          </wp:inline>
        </w:drawing>
      </w:r>
      <w:r>
        <w:t xml:space="preserve"> </w:t>
      </w:r>
    </w:p>
    <w:p w:rsidR="00AE5AD9" w:rsidRDefault="00E51F8E">
      <w:pPr>
        <w:spacing w:after="168"/>
        <w:ind w:left="-5" w:right="992"/>
      </w:pPr>
      <w:r>
        <w:t xml:space="preserve">The above figure is of KNN with different </w:t>
      </w:r>
      <w:proofErr w:type="spellStart"/>
      <w:r>
        <w:t>neighbors</w:t>
      </w:r>
      <w:proofErr w:type="spellEnd"/>
      <w:r>
        <w:t xml:space="preserve">, we can observe that for n = 10 it is giving highest accuracy. </w:t>
      </w:r>
    </w:p>
    <w:p w:rsidR="00AE5AD9" w:rsidRDefault="00E51F8E">
      <w:pPr>
        <w:spacing w:after="156"/>
        <w:ind w:left="-5" w:right="992"/>
      </w:pPr>
      <w:r>
        <w:t xml:space="preserve">The classification report is as follows: </w:t>
      </w:r>
    </w:p>
    <w:p w:rsidR="00AE5AD9" w:rsidRDefault="00E51F8E">
      <w:pPr>
        <w:spacing w:after="103" w:line="259" w:lineRule="auto"/>
        <w:ind w:left="0" w:right="3913" w:firstLine="0"/>
        <w:jc w:val="center"/>
      </w:pPr>
      <w:r>
        <w:rPr>
          <w:noProof/>
        </w:rPr>
        <w:drawing>
          <wp:inline distT="0" distB="0" distL="0" distR="0">
            <wp:extent cx="4057650" cy="135255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63"/>
                    <a:stretch>
                      <a:fillRect/>
                    </a:stretch>
                  </pic:blipFill>
                  <pic:spPr>
                    <a:xfrm>
                      <a:off x="0" y="0"/>
                      <a:ext cx="4057650" cy="1352550"/>
                    </a:xfrm>
                    <a:prstGeom prst="rect">
                      <a:avLst/>
                    </a:prstGeom>
                  </pic:spPr>
                </pic:pic>
              </a:graphicData>
            </a:graphic>
          </wp:inline>
        </w:drawing>
      </w:r>
      <w:r>
        <w:t xml:space="preserve"> </w:t>
      </w:r>
    </w:p>
    <w:p w:rsidR="00AE5AD9" w:rsidRDefault="00E51F8E">
      <w:pPr>
        <w:spacing w:after="0" w:line="259" w:lineRule="auto"/>
        <w:ind w:left="0" w:right="0" w:firstLine="0"/>
        <w:jc w:val="left"/>
      </w:pPr>
      <w:r>
        <w:t xml:space="preserve"> </w:t>
      </w:r>
    </w:p>
    <w:p w:rsidR="00AE5AD9" w:rsidRDefault="00E51F8E">
      <w:pPr>
        <w:spacing w:after="0" w:line="259" w:lineRule="auto"/>
        <w:ind w:left="0" w:right="0" w:firstLine="0"/>
        <w:jc w:val="left"/>
      </w:pPr>
      <w:r>
        <w:t xml:space="preserve"> </w:t>
      </w:r>
    </w:p>
    <w:p w:rsidR="00AE5AD9" w:rsidRDefault="00E51F8E">
      <w:pPr>
        <w:spacing w:after="0" w:line="259" w:lineRule="auto"/>
        <w:ind w:left="-5" w:right="0"/>
        <w:jc w:val="left"/>
      </w:pPr>
      <w:proofErr w:type="spellStart"/>
      <w:r>
        <w:rPr>
          <w:b/>
          <w:sz w:val="28"/>
          <w:u w:val="single" w:color="000000"/>
        </w:rPr>
        <w:t>Conlusion</w:t>
      </w:r>
      <w:proofErr w:type="spellEnd"/>
      <w:r>
        <w:rPr>
          <w:b/>
          <w:sz w:val="28"/>
          <w:u w:val="single" w:color="000000"/>
        </w:rPr>
        <w:t>:</w:t>
      </w:r>
      <w:r>
        <w:rPr>
          <w:b/>
          <w:sz w:val="28"/>
        </w:rPr>
        <w:t xml:space="preserve"> </w:t>
      </w:r>
    </w:p>
    <w:p w:rsidR="00AE5AD9" w:rsidRDefault="00E51F8E">
      <w:pPr>
        <w:spacing w:after="0" w:line="259" w:lineRule="auto"/>
        <w:ind w:left="0" w:right="0" w:firstLine="0"/>
        <w:jc w:val="left"/>
      </w:pPr>
      <w:r>
        <w:rPr>
          <w:sz w:val="28"/>
        </w:rPr>
        <w:t xml:space="preserve"> </w:t>
      </w:r>
    </w:p>
    <w:p w:rsidR="00AE5AD9" w:rsidRDefault="00E51F8E">
      <w:pPr>
        <w:ind w:left="-5" w:right="992"/>
      </w:pPr>
      <w:r>
        <w:t>Selecting best</w:t>
      </w:r>
      <w:r>
        <w:t xml:space="preserve"> features and hyper parameter tuning in our dataset is very important in order to  achieve optimal output. </w:t>
      </w:r>
    </w:p>
    <w:p w:rsidR="00AE5AD9" w:rsidRDefault="00E51F8E">
      <w:pPr>
        <w:ind w:left="-5" w:right="992"/>
      </w:pPr>
      <w:r>
        <w:lastRenderedPageBreak/>
        <w:t>The cross-</w:t>
      </w:r>
      <w:r>
        <w:t xml:space="preserve">validation plays a vital role in classification and regression, it tells us which algorithm  is best suited for training and testing the data, and predicting its output optimally. </w:t>
      </w:r>
    </w:p>
    <w:p w:rsidR="00AE5AD9" w:rsidRDefault="00E51F8E">
      <w:pPr>
        <w:ind w:left="-5" w:right="992"/>
      </w:pPr>
      <w:r>
        <w:t>In classification if one class has very large data compared to other classe</w:t>
      </w:r>
      <w:r>
        <w:t xml:space="preserve">s, the algorithm is  predicting only that class, to overcome this we need to take measure and use methods such as down sampling or changing the threshold values to predict the other classes. </w:t>
      </w:r>
    </w:p>
    <w:p w:rsidR="00AE5AD9" w:rsidRDefault="00E51F8E">
      <w:pPr>
        <w:spacing w:after="14" w:line="259" w:lineRule="auto"/>
        <w:ind w:left="0" w:right="0" w:firstLine="0"/>
        <w:jc w:val="left"/>
      </w:pPr>
      <w:r>
        <w:t xml:space="preserve"> </w:t>
      </w:r>
    </w:p>
    <w:p w:rsidR="00AE5AD9" w:rsidRDefault="00E51F8E">
      <w:pPr>
        <w:spacing w:after="0" w:line="259" w:lineRule="auto"/>
        <w:ind w:left="-5" w:right="0"/>
        <w:jc w:val="left"/>
      </w:pPr>
      <w:r>
        <w:rPr>
          <w:b/>
          <w:sz w:val="28"/>
          <w:u w:val="single" w:color="000000"/>
        </w:rPr>
        <w:t>References:</w:t>
      </w:r>
      <w:r>
        <w:rPr>
          <w:b/>
          <w:sz w:val="28"/>
        </w:rPr>
        <w:t xml:space="preserve"> </w:t>
      </w:r>
    </w:p>
    <w:p w:rsidR="00AE5AD9" w:rsidRDefault="00E51F8E">
      <w:pPr>
        <w:spacing w:after="0" w:line="259" w:lineRule="auto"/>
        <w:ind w:left="0" w:right="0" w:firstLine="0"/>
        <w:jc w:val="left"/>
      </w:pPr>
      <w:r>
        <w:rPr>
          <w:b/>
          <w:sz w:val="28"/>
        </w:rPr>
        <w:t xml:space="preserve"> </w:t>
      </w:r>
    </w:p>
    <w:p w:rsidR="00AE5AD9" w:rsidRDefault="00E51F8E">
      <w:pPr>
        <w:ind w:left="-5" w:right="992"/>
      </w:pPr>
      <w:r>
        <w:t xml:space="preserve">ML models for classification and Regression:  </w:t>
      </w:r>
    </w:p>
    <w:p w:rsidR="00AE5AD9" w:rsidRDefault="00E51F8E">
      <w:pPr>
        <w:spacing w:after="32" w:line="249" w:lineRule="auto"/>
        <w:ind w:left="-5" w:right="1053"/>
        <w:jc w:val="left"/>
      </w:pPr>
      <w:r>
        <w:t xml:space="preserve">o </w:t>
      </w:r>
      <w:hyperlink r:id="rId64" w:anchor="supervised-learning">
        <w:r>
          <w:rPr>
            <w:color w:val="0563C1"/>
            <w:u w:val="single" w:color="0563C1"/>
          </w:rPr>
          <w:t>https://scikit</w:t>
        </w:r>
      </w:hyperlink>
      <w:hyperlink r:id="rId65" w:anchor="supervised-learning">
        <w:r>
          <w:rPr>
            <w:color w:val="0563C1"/>
            <w:u w:val="single" w:color="0563C1"/>
          </w:rPr>
          <w:t>-</w:t>
        </w:r>
      </w:hyperlink>
      <w:hyperlink r:id="rId66" w:anchor="supervised-learning">
        <w:r>
          <w:rPr>
            <w:color w:val="0563C1"/>
            <w:u w:val="single" w:color="0563C1"/>
          </w:rPr>
          <w:t>learn.org/stable/supervised_learning.html#supervised</w:t>
        </w:r>
      </w:hyperlink>
      <w:hyperlink r:id="rId67" w:anchor="supervised-learning">
        <w:r>
          <w:rPr>
            <w:color w:val="0563C1"/>
            <w:u w:val="single" w:color="0563C1"/>
          </w:rPr>
          <w:t>-</w:t>
        </w:r>
      </w:hyperlink>
      <w:hyperlink r:id="rId68" w:anchor="supervised-learning">
        <w:r>
          <w:rPr>
            <w:color w:val="0563C1"/>
            <w:u w:val="single" w:color="0563C1"/>
          </w:rPr>
          <w:t>learning</w:t>
        </w:r>
      </w:hyperlink>
      <w:hyperlink r:id="rId69" w:anchor="supervised-learning">
        <w:r>
          <w:t xml:space="preserve"> </w:t>
        </w:r>
      </w:hyperlink>
      <w:r>
        <w:t xml:space="preserve"> </w:t>
      </w:r>
    </w:p>
    <w:p w:rsidR="00AE5AD9" w:rsidRDefault="00E51F8E">
      <w:pPr>
        <w:numPr>
          <w:ilvl w:val="0"/>
          <w:numId w:val="5"/>
        </w:numPr>
        <w:spacing w:after="37" w:line="249" w:lineRule="auto"/>
        <w:ind w:right="2625"/>
        <w:jc w:val="left"/>
      </w:pPr>
      <w:r>
        <w:t xml:space="preserve">Feature Selection:  o </w:t>
      </w:r>
      <w:hyperlink r:id="rId70" w:anchor="feature-selection">
        <w:r>
          <w:rPr>
            <w:color w:val="0563C1"/>
            <w:u w:val="single" w:color="0563C1"/>
          </w:rPr>
          <w:t>https://scikit</w:t>
        </w:r>
      </w:hyperlink>
      <w:hyperlink r:id="rId71" w:anchor="feature-selection">
        <w:r>
          <w:rPr>
            <w:color w:val="0563C1"/>
            <w:u w:val="single" w:color="0563C1"/>
          </w:rPr>
          <w:t>-</w:t>
        </w:r>
      </w:hyperlink>
      <w:hyperlink r:id="rId72" w:anchor="feature-selection">
        <w:r>
          <w:rPr>
            <w:color w:val="0563C1"/>
            <w:u w:val="single" w:color="0563C1"/>
          </w:rPr>
          <w:t>learn.org/stable/modules/feature_selection.html#feature</w:t>
        </w:r>
      </w:hyperlink>
      <w:hyperlink r:id="rId73" w:anchor="feature-selection">
        <w:r>
          <w:rPr>
            <w:color w:val="0563C1"/>
            <w:u w:val="single" w:color="0563C1"/>
          </w:rPr>
          <w:t>-</w:t>
        </w:r>
      </w:hyperlink>
      <w:hyperlink r:id="rId74" w:anchor="feature-selection">
        <w:r>
          <w:rPr>
            <w:color w:val="0563C1"/>
            <w:u w:val="single" w:color="0563C1"/>
          </w:rPr>
          <w:t>selection</w:t>
        </w:r>
      </w:hyperlink>
      <w:hyperlink r:id="rId75" w:anchor="feature-selection">
        <w:r>
          <w:t xml:space="preserve"> </w:t>
        </w:r>
      </w:hyperlink>
      <w:r>
        <w:t xml:space="preserve"> </w:t>
      </w:r>
    </w:p>
    <w:p w:rsidR="00AE5AD9" w:rsidRDefault="00E51F8E">
      <w:pPr>
        <w:numPr>
          <w:ilvl w:val="0"/>
          <w:numId w:val="5"/>
        </w:numPr>
        <w:spacing w:after="3" w:line="249" w:lineRule="auto"/>
        <w:ind w:right="2625"/>
        <w:jc w:val="left"/>
      </w:pPr>
      <w:r>
        <w:t>Principal Component Analysis (PCA) for dimensionality red</w:t>
      </w:r>
      <w:r>
        <w:t xml:space="preserve">uction:  o </w:t>
      </w:r>
      <w:hyperlink r:id="rId76">
        <w:r>
          <w:rPr>
            <w:color w:val="0563C1"/>
            <w:u w:val="single" w:color="0563C1"/>
          </w:rPr>
          <w:t>https://scikit</w:t>
        </w:r>
      </w:hyperlink>
      <w:hyperlink r:id="rId77">
        <w:r>
          <w:rPr>
            <w:color w:val="0563C1"/>
            <w:u w:val="single" w:color="0563C1"/>
          </w:rPr>
          <w:t>-</w:t>
        </w:r>
      </w:hyperlink>
      <w:hyperlink r:id="rId78">
        <w:r>
          <w:rPr>
            <w:color w:val="0563C1"/>
            <w:u w:val="single" w:color="0563C1"/>
          </w:rPr>
          <w:t>learn.org/stable/modules/generated/sklearn.decomposition.PCA.html</w:t>
        </w:r>
      </w:hyperlink>
      <w:hyperlink r:id="rId79">
        <w:r>
          <w:t xml:space="preserve"> </w:t>
        </w:r>
      </w:hyperlink>
      <w:r>
        <w:t xml:space="preserve"> </w:t>
      </w:r>
      <w:proofErr w:type="spellStart"/>
      <w:r>
        <w:t>o</w:t>
      </w:r>
      <w:proofErr w:type="spellEnd"/>
      <w:r>
        <w:t xml:space="preserve"> Examples: </w:t>
      </w:r>
      <w:hyperlink r:id="rId80" w:anchor="pca">
        <w:r>
          <w:rPr>
            <w:color w:val="0563C1"/>
            <w:u w:val="single" w:color="0563C1"/>
          </w:rPr>
          <w:t>https://scikit</w:t>
        </w:r>
      </w:hyperlink>
      <w:hyperlink r:id="rId81" w:anchor="pca">
        <w:r>
          <w:rPr>
            <w:color w:val="0563C1"/>
            <w:u w:val="single" w:color="0563C1"/>
          </w:rPr>
          <w:t>-</w:t>
        </w:r>
      </w:hyperlink>
      <w:hyperlink r:id="rId82" w:anchor="pca">
        <w:r>
          <w:rPr>
            <w:color w:val="0563C1"/>
            <w:u w:val="single" w:color="0563C1"/>
          </w:rPr>
          <w:t>learn.org/stable/modules/decomposition.html#pca</w:t>
        </w:r>
      </w:hyperlink>
      <w:hyperlink r:id="rId83" w:anchor="pca">
        <w:r>
          <w:t xml:space="preserve"> </w:t>
        </w:r>
      </w:hyperlink>
      <w:r>
        <w:t xml:space="preserve"> </w:t>
      </w:r>
    </w:p>
    <w:p w:rsidR="00AE5AD9" w:rsidRDefault="00E51F8E">
      <w:pPr>
        <w:numPr>
          <w:ilvl w:val="0"/>
          <w:numId w:val="5"/>
        </w:numPr>
        <w:spacing w:after="3" w:line="249" w:lineRule="auto"/>
        <w:ind w:right="2625"/>
        <w:jc w:val="left"/>
      </w:pPr>
      <w:r>
        <w:t xml:space="preserve">Model selection: </w:t>
      </w:r>
      <w:hyperlink r:id="rId84">
        <w:r>
          <w:rPr>
            <w:color w:val="0563C1"/>
            <w:u w:val="single" w:color="0563C1"/>
          </w:rPr>
          <w:t>https://scikit</w:t>
        </w:r>
      </w:hyperlink>
      <w:hyperlink r:id="rId85">
        <w:r>
          <w:rPr>
            <w:color w:val="0563C1"/>
            <w:u w:val="single" w:color="0563C1"/>
          </w:rPr>
          <w:t>-</w:t>
        </w:r>
      </w:hyperlink>
      <w:hyperlink r:id="rId86">
        <w:r>
          <w:rPr>
            <w:color w:val="0563C1"/>
            <w:u w:val="single" w:color="0563C1"/>
          </w:rPr>
          <w:t>learn.org/stable/model_selection.html</w:t>
        </w:r>
      </w:hyperlink>
      <w:hyperlink r:id="rId87">
        <w:r>
          <w:t xml:space="preserve"> </w:t>
        </w:r>
      </w:hyperlink>
      <w:r>
        <w:t xml:space="preserve"> o C</w:t>
      </w:r>
      <w:r>
        <w:t xml:space="preserve">ross-validation: </w:t>
      </w:r>
      <w:hyperlink r:id="rId88">
        <w:r>
          <w:rPr>
            <w:color w:val="0563C1"/>
            <w:u w:val="single" w:color="0563C1"/>
          </w:rPr>
          <w:t>https://scikit</w:t>
        </w:r>
      </w:hyperlink>
      <w:hyperlink r:id="rId89">
        <w:r>
          <w:rPr>
            <w:color w:val="0563C1"/>
            <w:u w:val="single" w:color="0563C1"/>
          </w:rPr>
          <w:t>-</w:t>
        </w:r>
      </w:hyperlink>
      <w:hyperlink r:id="rId90">
        <w:r>
          <w:rPr>
            <w:color w:val="0563C1"/>
            <w:u w:val="single" w:color="0563C1"/>
          </w:rPr>
          <w:t>learn.org/stable/modules/cross_validation.html</w:t>
        </w:r>
      </w:hyperlink>
      <w:hyperlink r:id="rId91">
        <w:r>
          <w:t xml:space="preserve"> </w:t>
        </w:r>
      </w:hyperlink>
      <w:r>
        <w:t xml:space="preserve"> </w:t>
      </w:r>
    </w:p>
    <w:p w:rsidR="00AE5AD9" w:rsidRDefault="00E51F8E">
      <w:pPr>
        <w:spacing w:after="3" w:line="249" w:lineRule="auto"/>
        <w:ind w:left="-5" w:right="1053"/>
        <w:jc w:val="left"/>
      </w:pPr>
      <w:r>
        <w:t xml:space="preserve">o </w:t>
      </w:r>
      <w:hyperlink r:id="rId92">
        <w:r>
          <w:rPr>
            <w:color w:val="0563C1"/>
            <w:u w:val="single" w:color="0563C1"/>
          </w:rPr>
          <w:t>https://scikit</w:t>
        </w:r>
      </w:hyperlink>
      <w:hyperlink r:id="rId93">
        <w:r>
          <w:rPr>
            <w:color w:val="0563C1"/>
            <w:u w:val="single" w:color="0563C1"/>
          </w:rPr>
          <w:t>-</w:t>
        </w:r>
      </w:hyperlink>
      <w:hyperlink r:id="rId94">
        <w:r>
          <w:rPr>
            <w:color w:val="0563C1"/>
            <w:u w:val="single" w:color="0563C1"/>
          </w:rPr>
          <w:t>learn.org/stable/modules/generated/sklearn.model_selection.cross_val_score.html</w:t>
        </w:r>
      </w:hyperlink>
      <w:hyperlink r:id="rId95">
        <w:r>
          <w:t xml:space="preserve"> </w:t>
        </w:r>
      </w:hyperlink>
      <w:r>
        <w:t xml:space="preserve"> </w:t>
      </w:r>
      <w:proofErr w:type="spellStart"/>
      <w:r>
        <w:t>o</w:t>
      </w:r>
      <w:proofErr w:type="spellEnd"/>
      <w:r>
        <w:t xml:space="preserve"> Hyper-parameters tuning: </w:t>
      </w:r>
      <w:hyperlink r:id="rId96">
        <w:r>
          <w:rPr>
            <w:color w:val="0563C1"/>
            <w:u w:val="single" w:color="0563C1"/>
          </w:rPr>
          <w:t>https://scikit</w:t>
        </w:r>
      </w:hyperlink>
      <w:hyperlink r:id="rId97">
        <w:r>
          <w:rPr>
            <w:color w:val="0563C1"/>
            <w:u w:val="single" w:color="0563C1"/>
          </w:rPr>
          <w:t>-</w:t>
        </w:r>
      </w:hyperlink>
      <w:hyperlink r:id="rId98">
        <w:r>
          <w:rPr>
            <w:color w:val="0563C1"/>
            <w:u w:val="single" w:color="0563C1"/>
          </w:rPr>
          <w:t>learn.org/stable/modules/grid_search.html</w:t>
        </w:r>
      </w:hyperlink>
      <w:hyperlink r:id="rId99">
        <w:r>
          <w:t xml:space="preserve"> </w:t>
        </w:r>
      </w:hyperlink>
      <w:r>
        <w:t xml:space="preserve"> o Model evaluation: </w:t>
      </w:r>
      <w:hyperlink r:id="rId100">
        <w:r>
          <w:rPr>
            <w:color w:val="0563C1"/>
            <w:u w:val="single" w:color="0563C1"/>
          </w:rPr>
          <w:t>https://scikit</w:t>
        </w:r>
      </w:hyperlink>
      <w:hyperlink r:id="rId101">
        <w:r>
          <w:rPr>
            <w:color w:val="0563C1"/>
            <w:u w:val="single" w:color="0563C1"/>
          </w:rPr>
          <w:t>-</w:t>
        </w:r>
      </w:hyperlink>
      <w:hyperlink r:id="rId102">
        <w:r>
          <w:rPr>
            <w:color w:val="0563C1"/>
            <w:u w:val="single" w:color="0563C1"/>
          </w:rPr>
          <w:t>learn.org/stable/modules/model_evaluation.html</w:t>
        </w:r>
      </w:hyperlink>
      <w:hyperlink r:id="rId103">
        <w:r>
          <w:t xml:space="preserve"> </w:t>
        </w:r>
      </w:hyperlink>
      <w:r>
        <w:t xml:space="preserve"> o Validation curves: </w:t>
      </w:r>
      <w:hyperlink r:id="rId104">
        <w:r>
          <w:rPr>
            <w:color w:val="0563C1"/>
            <w:u w:val="single" w:color="0563C1"/>
          </w:rPr>
          <w:t>https://scikit</w:t>
        </w:r>
      </w:hyperlink>
      <w:hyperlink r:id="rId105">
        <w:r>
          <w:rPr>
            <w:color w:val="0563C1"/>
            <w:u w:val="single" w:color="0563C1"/>
          </w:rPr>
          <w:t>-</w:t>
        </w:r>
      </w:hyperlink>
      <w:hyperlink r:id="rId106">
        <w:r>
          <w:rPr>
            <w:color w:val="0563C1"/>
            <w:u w:val="single" w:color="0563C1"/>
          </w:rPr>
          <w:t>learn.org/stable/modules/learning_curve.html</w:t>
        </w:r>
      </w:hyperlink>
      <w:hyperlink r:id="rId107">
        <w:r>
          <w:t xml:space="preserve"> </w:t>
        </w:r>
      </w:hyperlink>
    </w:p>
    <w:sectPr w:rsidR="00AE5AD9">
      <w:footerReference w:type="even" r:id="rId108"/>
      <w:footerReference w:type="default" r:id="rId109"/>
      <w:footerReference w:type="first" r:id="rId110"/>
      <w:pgSz w:w="12240" w:h="15840"/>
      <w:pgMar w:top="733" w:right="437" w:bottom="1413"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F8E" w:rsidRDefault="00E51F8E">
      <w:pPr>
        <w:spacing w:after="0" w:line="240" w:lineRule="auto"/>
      </w:pPr>
      <w:r>
        <w:separator/>
      </w:r>
    </w:p>
  </w:endnote>
  <w:endnote w:type="continuationSeparator" w:id="0">
    <w:p w:rsidR="00E51F8E" w:rsidRDefault="00E51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AD9" w:rsidRDefault="00E51F8E">
    <w:pPr>
      <w:spacing w:after="0" w:line="259" w:lineRule="auto"/>
      <w:ind w:left="0" w:right="100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E5AD9" w:rsidRDefault="00E51F8E">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AD9" w:rsidRDefault="00E51F8E">
    <w:pPr>
      <w:spacing w:after="0" w:line="259" w:lineRule="auto"/>
      <w:ind w:left="0" w:right="100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E5AD9" w:rsidRDefault="00E51F8E">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AD9" w:rsidRDefault="00E51F8E">
    <w:pPr>
      <w:spacing w:after="0" w:line="259" w:lineRule="auto"/>
      <w:ind w:left="0" w:right="100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E5AD9" w:rsidRDefault="00E51F8E">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F8E" w:rsidRDefault="00E51F8E">
      <w:pPr>
        <w:spacing w:after="0" w:line="240" w:lineRule="auto"/>
      </w:pPr>
      <w:r>
        <w:separator/>
      </w:r>
    </w:p>
  </w:footnote>
  <w:footnote w:type="continuationSeparator" w:id="0">
    <w:p w:rsidR="00E51F8E" w:rsidRDefault="00E51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56C71"/>
    <w:multiLevelType w:val="hybridMultilevel"/>
    <w:tmpl w:val="DE7E0652"/>
    <w:lvl w:ilvl="0" w:tplc="E396ADE4">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4A92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003D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1A09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C408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845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5659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18AE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1A9D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9B2814"/>
    <w:multiLevelType w:val="hybridMultilevel"/>
    <w:tmpl w:val="6BF6452A"/>
    <w:lvl w:ilvl="0" w:tplc="AC9A24F2">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F8E6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638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C90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AC4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4803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4097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889D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88F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4A219D6"/>
    <w:multiLevelType w:val="hybridMultilevel"/>
    <w:tmpl w:val="AF920B3C"/>
    <w:lvl w:ilvl="0" w:tplc="556C7974">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C21C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36B5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32F4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A07B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C2BA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859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24F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E79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B93F36"/>
    <w:multiLevelType w:val="hybridMultilevel"/>
    <w:tmpl w:val="95D8E496"/>
    <w:lvl w:ilvl="0" w:tplc="FC583F1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F0990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B883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B660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06541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EE845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EA92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AE8E1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F4D0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55211F0"/>
    <w:multiLevelType w:val="hybridMultilevel"/>
    <w:tmpl w:val="ADDC6012"/>
    <w:lvl w:ilvl="0" w:tplc="1160D5DA">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8ACA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42A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D649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18C3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6206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EA78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1602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DA92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AD9"/>
    <w:rsid w:val="00853E7F"/>
    <w:rsid w:val="00AE5AD9"/>
    <w:rsid w:val="00E51F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76A9"/>
  <w15:docId w15:val="{F3702656-84FB-4620-9E68-C87F95AB0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1001"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80.jpg"/><Relationship Id="rId42" Type="http://schemas.openxmlformats.org/officeDocument/2006/relationships/image" Target="media/image21.jpg"/><Relationship Id="rId47" Type="http://schemas.openxmlformats.org/officeDocument/2006/relationships/image" Target="media/image24.jpg"/><Relationship Id="rId63" Type="http://schemas.openxmlformats.org/officeDocument/2006/relationships/image" Target="media/image40.jpg"/><Relationship Id="rId68" Type="http://schemas.openxmlformats.org/officeDocument/2006/relationships/hyperlink" Target="https://scikit-learn.org/stable/supervised_learning.html" TargetMode="External"/><Relationship Id="rId84" Type="http://schemas.openxmlformats.org/officeDocument/2006/relationships/hyperlink" Target="https://scikit-learn.org/stable/model_selection.html" TargetMode="External"/><Relationship Id="rId89" Type="http://schemas.openxmlformats.org/officeDocument/2006/relationships/hyperlink" Target="https://scikit-learn.org/stable/modules/cross_validation.html" TargetMode="External"/><Relationship Id="rId112" Type="http://schemas.openxmlformats.org/officeDocument/2006/relationships/theme" Target="theme/theme1.xml"/><Relationship Id="rId16" Type="http://schemas.openxmlformats.org/officeDocument/2006/relationships/image" Target="media/image50.jpg"/><Relationship Id="rId107" Type="http://schemas.openxmlformats.org/officeDocument/2006/relationships/hyperlink" Target="https://scikit-learn.org/stable/modules/learning_curve.html" TargetMode="External"/><Relationship Id="rId11" Type="http://schemas.openxmlformats.org/officeDocument/2006/relationships/image" Target="media/image210.jpg"/><Relationship Id="rId32" Type="http://schemas.openxmlformats.org/officeDocument/2006/relationships/image" Target="media/image16.jpg"/><Relationship Id="rId37" Type="http://schemas.openxmlformats.org/officeDocument/2006/relationships/image" Target="media/image18.jpg"/><Relationship Id="rId53" Type="http://schemas.openxmlformats.org/officeDocument/2006/relationships/image" Target="media/image30.jpg"/><Relationship Id="rId58" Type="http://schemas.openxmlformats.org/officeDocument/2006/relationships/image" Target="media/image35.jpg"/><Relationship Id="rId74" Type="http://schemas.openxmlformats.org/officeDocument/2006/relationships/hyperlink" Target="https://scikit-learn.org/stable/modules/feature_selection.html" TargetMode="External"/><Relationship Id="rId79" Type="http://schemas.openxmlformats.org/officeDocument/2006/relationships/hyperlink" Target="https://scikit-learn.org/stable/modules/generated/sklearn.decomposition.PCA.html" TargetMode="External"/><Relationship Id="rId102" Type="http://schemas.openxmlformats.org/officeDocument/2006/relationships/hyperlink" Target="https://scikit-learn.org/stable/modules/model_evaluation.html" TargetMode="External"/><Relationship Id="rId5" Type="http://schemas.openxmlformats.org/officeDocument/2006/relationships/footnotes" Target="footnotes.xml"/><Relationship Id="rId90" Type="http://schemas.openxmlformats.org/officeDocument/2006/relationships/hyperlink" Target="https://scikit-learn.org/stable/modules/cross_validation.html" TargetMode="External"/><Relationship Id="rId95" Type="http://schemas.openxmlformats.org/officeDocument/2006/relationships/hyperlink" Target="https://scikit-learn.org/stable/modules/generated/sklearn.model_selection.cross_val_score.html" TargetMode="External"/><Relationship Id="rId22" Type="http://schemas.openxmlformats.org/officeDocument/2006/relationships/image" Target="media/image10.jpg"/><Relationship Id="rId27" Type="http://schemas.openxmlformats.org/officeDocument/2006/relationships/image" Target="media/image13.jpg"/><Relationship Id="rId43" Type="http://schemas.openxmlformats.org/officeDocument/2006/relationships/image" Target="media/image22.jpg"/><Relationship Id="rId48" Type="http://schemas.openxmlformats.org/officeDocument/2006/relationships/image" Target="media/image25.jpg"/><Relationship Id="rId64" Type="http://schemas.openxmlformats.org/officeDocument/2006/relationships/hyperlink" Target="https://scikit-learn.org/stable/supervised_learning.html" TargetMode="External"/><Relationship Id="rId69" Type="http://schemas.openxmlformats.org/officeDocument/2006/relationships/hyperlink" Target="https://scikit-learn.org/stable/supervised_learning.html" TargetMode="External"/><Relationship Id="rId80" Type="http://schemas.openxmlformats.org/officeDocument/2006/relationships/hyperlink" Target="https://scikit-learn.org/stable/modules/decomposition.html" TargetMode="External"/><Relationship Id="rId85" Type="http://schemas.openxmlformats.org/officeDocument/2006/relationships/hyperlink" Target="https://scikit-learn.org/stable/model_selection.html" TargetMode="External"/><Relationship Id="rId12" Type="http://schemas.openxmlformats.org/officeDocument/2006/relationships/image" Target="media/image4.jpg"/><Relationship Id="rId17" Type="http://schemas.openxmlformats.org/officeDocument/2006/relationships/image" Target="media/image60.jpg"/><Relationship Id="rId33" Type="http://schemas.openxmlformats.org/officeDocument/2006/relationships/image" Target="media/image130.jpg"/><Relationship Id="rId38" Type="http://schemas.openxmlformats.org/officeDocument/2006/relationships/image" Target="media/image19.jpg"/><Relationship Id="rId59" Type="http://schemas.openxmlformats.org/officeDocument/2006/relationships/image" Target="media/image36.jpg"/><Relationship Id="rId103" Type="http://schemas.openxmlformats.org/officeDocument/2006/relationships/hyperlink" Target="https://scikit-learn.org/stable/modules/model_evaluation.html" TargetMode="External"/><Relationship Id="rId108" Type="http://schemas.openxmlformats.org/officeDocument/2006/relationships/footer" Target="footer1.xml"/><Relationship Id="rId54" Type="http://schemas.openxmlformats.org/officeDocument/2006/relationships/image" Target="media/image31.jpg"/><Relationship Id="rId70" Type="http://schemas.openxmlformats.org/officeDocument/2006/relationships/hyperlink" Target="https://scikit-learn.org/stable/modules/feature_selection.html" TargetMode="External"/><Relationship Id="rId75" Type="http://schemas.openxmlformats.org/officeDocument/2006/relationships/hyperlink" Target="https://scikit-learn.org/stable/modules/feature_selection.html" TargetMode="External"/><Relationship Id="rId91" Type="http://schemas.openxmlformats.org/officeDocument/2006/relationships/hyperlink" Target="https://scikit-learn.org/stable/modules/cross_validation.html" TargetMode="External"/><Relationship Id="rId96" Type="http://schemas.openxmlformats.org/officeDocument/2006/relationships/hyperlink" Target="https://scikit-learn.org/stable/modules/grid_search.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1.jpg"/><Relationship Id="rId28" Type="http://schemas.openxmlformats.org/officeDocument/2006/relationships/image" Target="media/image111.jpg"/><Relationship Id="rId36" Type="http://schemas.openxmlformats.org/officeDocument/2006/relationships/image" Target="media/image17.jpg"/><Relationship Id="rId49" Type="http://schemas.openxmlformats.org/officeDocument/2006/relationships/image" Target="media/image26.jpg"/><Relationship Id="rId57" Type="http://schemas.openxmlformats.org/officeDocument/2006/relationships/image" Target="media/image34.jpg"/><Relationship Id="rId106" Type="http://schemas.openxmlformats.org/officeDocument/2006/relationships/hyperlink" Target="https://scikit-learn.org/stable/modules/learning_curve.html" TargetMode="External"/><Relationship Id="rId10" Type="http://schemas.openxmlformats.org/officeDocument/2006/relationships/image" Target="media/image110.jpg"/><Relationship Id="rId31" Type="http://schemas.openxmlformats.org/officeDocument/2006/relationships/image" Target="media/image15.jpg"/><Relationship Id="rId44" Type="http://schemas.openxmlformats.org/officeDocument/2006/relationships/image" Target="media/image200.jp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hyperlink" Target="https://scikit-learn.org/stable/supervised_learning.html" TargetMode="External"/><Relationship Id="rId73" Type="http://schemas.openxmlformats.org/officeDocument/2006/relationships/hyperlink" Target="https://scikit-learn.org/stable/modules/feature_selection.html" TargetMode="External"/><Relationship Id="rId78" Type="http://schemas.openxmlformats.org/officeDocument/2006/relationships/hyperlink" Target="https://scikit-learn.org/stable/modules/generated/sklearn.decomposition.PCA.html" TargetMode="External"/><Relationship Id="rId81" Type="http://schemas.openxmlformats.org/officeDocument/2006/relationships/hyperlink" Target="https://scikit-learn.org/stable/modules/decomposition.html" TargetMode="External"/><Relationship Id="rId86" Type="http://schemas.openxmlformats.org/officeDocument/2006/relationships/hyperlink" Target="https://scikit-learn.org/stable/model_selection.html" TargetMode="External"/><Relationship Id="rId94" Type="http://schemas.openxmlformats.org/officeDocument/2006/relationships/hyperlink" Target="https://scikit-learn.org/stable/modules/generated/sklearn.model_selection.cross_val_score.html" TargetMode="External"/><Relationship Id="rId99" Type="http://schemas.openxmlformats.org/officeDocument/2006/relationships/hyperlink" Target="https://scikit-learn.org/stable/modules/grid_search.html" TargetMode="External"/><Relationship Id="rId101" Type="http://schemas.openxmlformats.org/officeDocument/2006/relationships/hyperlink" Target="https://scikit-learn.org/stable/modules/model_evaluation.html"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8.jpg"/><Relationship Id="rId39" Type="http://schemas.openxmlformats.org/officeDocument/2006/relationships/image" Target="media/image20.jpg"/><Relationship Id="rId109" Type="http://schemas.openxmlformats.org/officeDocument/2006/relationships/footer" Target="footer2.xml"/><Relationship Id="rId34" Type="http://schemas.openxmlformats.org/officeDocument/2006/relationships/image" Target="media/image140.jpg"/><Relationship Id="rId50" Type="http://schemas.openxmlformats.org/officeDocument/2006/relationships/image" Target="media/image27.jpg"/><Relationship Id="rId55" Type="http://schemas.openxmlformats.org/officeDocument/2006/relationships/image" Target="media/image32.jpg"/><Relationship Id="rId76" Type="http://schemas.openxmlformats.org/officeDocument/2006/relationships/hyperlink" Target="https://scikit-learn.org/stable/modules/generated/sklearn.decomposition.PCA.html" TargetMode="External"/><Relationship Id="rId97" Type="http://schemas.openxmlformats.org/officeDocument/2006/relationships/hyperlink" Target="https://scikit-learn.org/stable/modules/grid_search.html" TargetMode="External"/><Relationship Id="rId104" Type="http://schemas.openxmlformats.org/officeDocument/2006/relationships/hyperlink" Target="https://scikit-learn.org/stable/modules/learning_curve.html" TargetMode="External"/><Relationship Id="rId7" Type="http://schemas.openxmlformats.org/officeDocument/2006/relationships/image" Target="media/image1.jpg"/><Relationship Id="rId71" Type="http://schemas.openxmlformats.org/officeDocument/2006/relationships/hyperlink" Target="https://scikit-learn.org/stable/modules/feature_selection.html" TargetMode="External"/><Relationship Id="rId92" Type="http://schemas.openxmlformats.org/officeDocument/2006/relationships/hyperlink" Target="https://scikit-learn.org/stable/modules/generated/sklearn.model_selection.cross_val_score.html" TargetMode="External"/><Relationship Id="rId2" Type="http://schemas.openxmlformats.org/officeDocument/2006/relationships/styles" Target="styles.xml"/><Relationship Id="rId29" Type="http://schemas.openxmlformats.org/officeDocument/2006/relationships/image" Target="media/image120.jpg"/><Relationship Id="rId24" Type="http://schemas.openxmlformats.org/officeDocument/2006/relationships/image" Target="media/image90.jpg"/><Relationship Id="rId40" Type="http://schemas.openxmlformats.org/officeDocument/2006/relationships/image" Target="media/image180.jpg"/><Relationship Id="rId45" Type="http://schemas.openxmlformats.org/officeDocument/2006/relationships/image" Target="media/image211.jpg"/><Relationship Id="rId66" Type="http://schemas.openxmlformats.org/officeDocument/2006/relationships/hyperlink" Target="https://scikit-learn.org/stable/supervised_learning.html" TargetMode="External"/><Relationship Id="rId87" Type="http://schemas.openxmlformats.org/officeDocument/2006/relationships/hyperlink" Target="https://scikit-learn.org/stable/model_selection.html" TargetMode="External"/><Relationship Id="rId110" Type="http://schemas.openxmlformats.org/officeDocument/2006/relationships/footer" Target="footer3.xml"/><Relationship Id="rId61" Type="http://schemas.openxmlformats.org/officeDocument/2006/relationships/image" Target="media/image38.jpg"/><Relationship Id="rId82" Type="http://schemas.openxmlformats.org/officeDocument/2006/relationships/hyperlink" Target="https://scikit-learn.org/stable/modules/decomposition.html" TargetMode="External"/><Relationship Id="rId19" Type="http://schemas.openxmlformats.org/officeDocument/2006/relationships/image" Target="media/image9.jpg"/><Relationship Id="rId14" Type="http://schemas.openxmlformats.org/officeDocument/2006/relationships/image" Target="media/image6.jpg"/><Relationship Id="rId30" Type="http://schemas.openxmlformats.org/officeDocument/2006/relationships/image" Target="media/image14.jpg"/><Relationship Id="rId35" Type="http://schemas.openxmlformats.org/officeDocument/2006/relationships/image" Target="media/image150.jpg"/><Relationship Id="rId56" Type="http://schemas.openxmlformats.org/officeDocument/2006/relationships/image" Target="media/image33.jpg"/><Relationship Id="rId77" Type="http://schemas.openxmlformats.org/officeDocument/2006/relationships/hyperlink" Target="https://scikit-learn.org/stable/modules/generated/sklearn.decomposition.PCA.html" TargetMode="External"/><Relationship Id="rId100" Type="http://schemas.openxmlformats.org/officeDocument/2006/relationships/hyperlink" Target="https://scikit-learn.org/stable/modules/model_evaluation.html" TargetMode="External"/><Relationship Id="rId105" Type="http://schemas.openxmlformats.org/officeDocument/2006/relationships/hyperlink" Target="https://scikit-learn.org/stable/modules/learning_curve.html" TargetMode="External"/><Relationship Id="rId8" Type="http://schemas.openxmlformats.org/officeDocument/2006/relationships/image" Target="media/image2.jpg"/><Relationship Id="rId51" Type="http://schemas.openxmlformats.org/officeDocument/2006/relationships/image" Target="media/image28.jpg"/><Relationship Id="rId72" Type="http://schemas.openxmlformats.org/officeDocument/2006/relationships/hyperlink" Target="https://scikit-learn.org/stable/modules/feature_selection.html" TargetMode="External"/><Relationship Id="rId93" Type="http://schemas.openxmlformats.org/officeDocument/2006/relationships/hyperlink" Target="https://scikit-learn.org/stable/modules/generated/sklearn.model_selection.cross_val_score.html" TargetMode="External"/><Relationship Id="rId98" Type="http://schemas.openxmlformats.org/officeDocument/2006/relationships/hyperlink" Target="https://scikit-learn.org/stable/modules/grid_search.html" TargetMode="External"/><Relationship Id="rId3" Type="http://schemas.openxmlformats.org/officeDocument/2006/relationships/settings" Target="settings.xml"/><Relationship Id="rId25" Type="http://schemas.openxmlformats.org/officeDocument/2006/relationships/image" Target="media/image100.jpg"/><Relationship Id="rId46" Type="http://schemas.openxmlformats.org/officeDocument/2006/relationships/image" Target="media/image23.jpg"/><Relationship Id="rId67" Type="http://schemas.openxmlformats.org/officeDocument/2006/relationships/hyperlink" Target="https://scikit-learn.org/stable/supervised_learning.html" TargetMode="External"/><Relationship Id="rId20" Type="http://schemas.openxmlformats.org/officeDocument/2006/relationships/image" Target="media/image70.jpg"/><Relationship Id="rId41" Type="http://schemas.openxmlformats.org/officeDocument/2006/relationships/image" Target="media/image190.jpg"/><Relationship Id="rId62" Type="http://schemas.openxmlformats.org/officeDocument/2006/relationships/image" Target="media/image39.jpg"/><Relationship Id="rId83" Type="http://schemas.openxmlformats.org/officeDocument/2006/relationships/hyperlink" Target="https://scikit-learn.org/stable/modules/decomposition.html" TargetMode="External"/><Relationship Id="rId88" Type="http://schemas.openxmlformats.org/officeDocument/2006/relationships/hyperlink" Target="https://scikit-learn.org/stable/modules/cross_validation.html"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2354</Words>
  <Characters>13421</Characters>
  <Application>Microsoft Office Word</Application>
  <DocSecurity>0</DocSecurity>
  <Lines>111</Lines>
  <Paragraphs>31</Paragraphs>
  <ScaleCrop>false</ScaleCrop>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dinesh uddagiri</dc:creator>
  <cp:keywords/>
  <cp:lastModifiedBy>venkata sai dinesh uddagiri</cp:lastModifiedBy>
  <cp:revision>2</cp:revision>
  <dcterms:created xsi:type="dcterms:W3CDTF">2020-08-18T10:18:00Z</dcterms:created>
  <dcterms:modified xsi:type="dcterms:W3CDTF">2020-08-18T10:18:00Z</dcterms:modified>
</cp:coreProperties>
</file>