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C286D" w14:textId="77777777" w:rsidR="00890807" w:rsidRPr="00E21B43" w:rsidRDefault="00890807" w:rsidP="00890807">
      <w:pPr>
        <w:pStyle w:val="BodyText"/>
        <w:rPr>
          <w:rFonts w:cs="Arial"/>
        </w:rPr>
      </w:pPr>
    </w:p>
    <w:p w14:paraId="6C17BEA1" w14:textId="387D8CB3" w:rsidR="00890807" w:rsidRPr="009126DE" w:rsidRDefault="00F75F2A" w:rsidP="00890807">
      <w:pPr>
        <w:pStyle w:val="Title"/>
        <w:pageBreakBefore w:val="0"/>
        <w:rPr>
          <w:rFonts w:cs="Arial"/>
          <w:sz w:val="28"/>
          <w:szCs w:val="28"/>
        </w:rPr>
      </w:pPr>
      <w:r w:rsidRPr="009126DE">
        <w:rPr>
          <w:rFonts w:cs="Arial"/>
          <w:sz w:val="28"/>
          <w:szCs w:val="28"/>
        </w:rPr>
        <w:t>Distributed Incident Management System (</w:t>
      </w:r>
      <w:r w:rsidR="005C54D4" w:rsidRPr="009126DE">
        <w:rPr>
          <w:rFonts w:cs="Arial"/>
          <w:sz w:val="28"/>
          <w:szCs w:val="28"/>
        </w:rPr>
        <w:t>DIMS</w:t>
      </w:r>
      <w:r w:rsidRPr="009126DE">
        <w:rPr>
          <w:rFonts w:cs="Arial"/>
          <w:sz w:val="28"/>
          <w:szCs w:val="28"/>
        </w:rPr>
        <w:t>)</w:t>
      </w:r>
      <w:r w:rsidR="00890807" w:rsidRPr="009126DE">
        <w:rPr>
          <w:rFonts w:cs="Arial"/>
          <w:sz w:val="28"/>
          <w:szCs w:val="28"/>
        </w:rPr>
        <w:t xml:space="preserve"> </w:t>
      </w:r>
    </w:p>
    <w:p w14:paraId="65F908F1" w14:textId="77777777" w:rsidR="00890807" w:rsidRPr="009126DE" w:rsidRDefault="00890807" w:rsidP="00890807">
      <w:pPr>
        <w:pStyle w:val="Title"/>
        <w:pageBreakBefore w:val="0"/>
        <w:rPr>
          <w:rFonts w:cs="Arial"/>
          <w:sz w:val="28"/>
          <w:szCs w:val="28"/>
        </w:rPr>
      </w:pPr>
      <w:r w:rsidRPr="009126DE">
        <w:rPr>
          <w:rFonts w:cs="Arial"/>
          <w:sz w:val="28"/>
          <w:szCs w:val="28"/>
        </w:rPr>
        <w:t>Software System Test Plan (SSTP)</w:t>
      </w:r>
    </w:p>
    <w:p w14:paraId="1DD8F978" w14:textId="77777777" w:rsidR="005C54D4" w:rsidRPr="00E21B43" w:rsidRDefault="005C54D4" w:rsidP="005C54D4">
      <w:pPr>
        <w:pStyle w:val="BodyText"/>
        <w:rPr>
          <w:rFonts w:cs="Arial"/>
        </w:rPr>
      </w:pPr>
    </w:p>
    <w:p w14:paraId="27E723FF" w14:textId="77777777" w:rsidR="005C54D4" w:rsidRPr="00724197" w:rsidRDefault="005C54D4" w:rsidP="005C54D4">
      <w:pPr>
        <w:pStyle w:val="BodyText"/>
        <w:rPr>
          <w:rFonts w:cs="Arial"/>
        </w:rPr>
      </w:pPr>
    </w:p>
    <w:p w14:paraId="695CB857" w14:textId="77777777" w:rsidR="005C54D4" w:rsidRPr="00724197" w:rsidRDefault="005C54D4" w:rsidP="005C54D4">
      <w:pPr>
        <w:pStyle w:val="BodyText"/>
        <w:rPr>
          <w:rFonts w:cs="Arial"/>
        </w:rPr>
      </w:pPr>
    </w:p>
    <w:p w14:paraId="2518BF1E" w14:textId="77777777" w:rsidR="005C54D4" w:rsidRPr="00724197" w:rsidRDefault="005C54D4" w:rsidP="005C54D4">
      <w:pPr>
        <w:pStyle w:val="BodyText"/>
        <w:rPr>
          <w:rFonts w:cs="Arial"/>
        </w:rPr>
      </w:pPr>
    </w:p>
    <w:p w14:paraId="4168AFC0" w14:textId="77777777" w:rsidR="005C54D4" w:rsidRPr="00724197" w:rsidRDefault="005C54D4" w:rsidP="005C54D4">
      <w:pPr>
        <w:pStyle w:val="BodyText"/>
        <w:rPr>
          <w:rFonts w:cs="Arial"/>
        </w:rPr>
      </w:pPr>
    </w:p>
    <w:p w14:paraId="682B2806" w14:textId="77777777" w:rsidR="005C54D4" w:rsidRPr="00724197" w:rsidRDefault="005C54D4" w:rsidP="005C54D4">
      <w:pPr>
        <w:pStyle w:val="BodyText"/>
        <w:rPr>
          <w:rFonts w:cs="Arial"/>
        </w:rPr>
      </w:pPr>
    </w:p>
    <w:p w14:paraId="5AAB4EC3" w14:textId="77777777" w:rsidR="005C54D4" w:rsidRPr="00724197" w:rsidRDefault="005C54D4" w:rsidP="005C54D4">
      <w:pPr>
        <w:pStyle w:val="BodyText"/>
        <w:rPr>
          <w:rFonts w:cs="Arial"/>
        </w:rPr>
      </w:pPr>
    </w:p>
    <w:tbl>
      <w:tblPr>
        <w:tblW w:w="9472" w:type="dxa"/>
        <w:tblInd w:w="93" w:type="dxa"/>
        <w:tblCellMar>
          <w:left w:w="115" w:type="dxa"/>
          <w:right w:w="115" w:type="dxa"/>
        </w:tblCellMar>
        <w:tblLook w:val="0000" w:firstRow="0" w:lastRow="0" w:firstColumn="0" w:lastColumn="0" w:noHBand="0" w:noVBand="0"/>
      </w:tblPr>
      <w:tblGrid>
        <w:gridCol w:w="1822"/>
        <w:gridCol w:w="3870"/>
        <w:gridCol w:w="2340"/>
        <w:gridCol w:w="270"/>
        <w:gridCol w:w="1170"/>
      </w:tblGrid>
      <w:tr w:rsidR="00890807" w:rsidRPr="00E21B43" w14:paraId="31713D1B" w14:textId="77777777" w:rsidTr="00CB6517">
        <w:trPr>
          <w:trHeight w:val="255"/>
        </w:trPr>
        <w:tc>
          <w:tcPr>
            <w:tcW w:w="1822" w:type="dxa"/>
            <w:tcBorders>
              <w:top w:val="nil"/>
              <w:left w:val="nil"/>
              <w:bottom w:val="nil"/>
              <w:right w:val="nil"/>
            </w:tcBorders>
            <w:shd w:val="clear" w:color="auto" w:fill="auto"/>
            <w:noWrap/>
            <w:vAlign w:val="bottom"/>
          </w:tcPr>
          <w:p w14:paraId="78F96DD9" w14:textId="77777777" w:rsidR="00890807" w:rsidRPr="009126DE" w:rsidRDefault="00890807" w:rsidP="00CB6517">
            <w:pPr>
              <w:pStyle w:val="CellBodyLarge"/>
              <w:rPr>
                <w:rFonts w:ascii="Arial" w:hAnsi="Arial" w:cs="Arial"/>
              </w:rPr>
            </w:pPr>
            <w:r w:rsidRPr="009126DE">
              <w:rPr>
                <w:rFonts w:ascii="Arial" w:hAnsi="Arial" w:cs="Arial"/>
              </w:rPr>
              <w:br w:type="page"/>
              <w:t>APPROVED BY:</w:t>
            </w:r>
          </w:p>
        </w:tc>
        <w:tc>
          <w:tcPr>
            <w:tcW w:w="6210" w:type="dxa"/>
            <w:gridSpan w:val="2"/>
            <w:tcBorders>
              <w:top w:val="nil"/>
              <w:left w:val="nil"/>
              <w:bottom w:val="single" w:sz="4" w:space="0" w:color="auto"/>
              <w:right w:val="nil"/>
            </w:tcBorders>
            <w:shd w:val="clear" w:color="auto" w:fill="auto"/>
            <w:noWrap/>
            <w:vAlign w:val="bottom"/>
          </w:tcPr>
          <w:p w14:paraId="13F803F6" w14:textId="77777777" w:rsidR="00890807" w:rsidRPr="009126DE" w:rsidRDefault="00890807" w:rsidP="00CB6517">
            <w:pPr>
              <w:pStyle w:val="CellBodyLarge"/>
              <w:tabs>
                <w:tab w:val="center" w:pos="4680"/>
                <w:tab w:val="right" w:pos="9360"/>
              </w:tabs>
              <w:rPr>
                <w:rFonts w:ascii="Arial" w:hAnsi="Arial" w:cs="Arial"/>
              </w:rPr>
            </w:pPr>
          </w:p>
        </w:tc>
        <w:tc>
          <w:tcPr>
            <w:tcW w:w="270" w:type="dxa"/>
            <w:tcBorders>
              <w:top w:val="nil"/>
              <w:left w:val="nil"/>
              <w:bottom w:val="nil"/>
              <w:right w:val="nil"/>
            </w:tcBorders>
            <w:shd w:val="clear" w:color="auto" w:fill="auto"/>
            <w:noWrap/>
            <w:vAlign w:val="bottom"/>
          </w:tcPr>
          <w:p w14:paraId="2CBCBE06" w14:textId="77777777" w:rsidR="00890807" w:rsidRPr="009126DE" w:rsidRDefault="00890807" w:rsidP="00CB6517">
            <w:pPr>
              <w:pStyle w:val="CellBodyLarge"/>
              <w:tabs>
                <w:tab w:val="center" w:pos="4680"/>
                <w:tab w:val="right" w:pos="9360"/>
              </w:tabs>
              <w:rPr>
                <w:rFonts w:ascii="Arial" w:hAnsi="Arial" w:cs="Arial"/>
              </w:rPr>
            </w:pPr>
          </w:p>
        </w:tc>
        <w:tc>
          <w:tcPr>
            <w:tcW w:w="1170" w:type="dxa"/>
            <w:tcBorders>
              <w:top w:val="nil"/>
              <w:left w:val="nil"/>
              <w:bottom w:val="single" w:sz="4" w:space="0" w:color="auto"/>
              <w:right w:val="nil"/>
            </w:tcBorders>
            <w:shd w:val="clear" w:color="auto" w:fill="auto"/>
            <w:noWrap/>
            <w:vAlign w:val="bottom"/>
          </w:tcPr>
          <w:p w14:paraId="5FD2B4DC" w14:textId="77777777" w:rsidR="00890807" w:rsidRPr="009126DE" w:rsidRDefault="00890807" w:rsidP="00CB6517">
            <w:pPr>
              <w:pStyle w:val="CellBodyLarge"/>
              <w:tabs>
                <w:tab w:val="center" w:pos="4680"/>
                <w:tab w:val="right" w:pos="9360"/>
              </w:tabs>
              <w:rPr>
                <w:rFonts w:ascii="Arial" w:hAnsi="Arial" w:cs="Arial"/>
              </w:rPr>
            </w:pPr>
          </w:p>
        </w:tc>
      </w:tr>
      <w:tr w:rsidR="00890807" w:rsidRPr="00E21B43" w14:paraId="6BD3275E" w14:textId="77777777" w:rsidTr="00CB6517">
        <w:trPr>
          <w:trHeight w:val="255"/>
        </w:trPr>
        <w:tc>
          <w:tcPr>
            <w:tcW w:w="1822" w:type="dxa"/>
            <w:tcBorders>
              <w:top w:val="nil"/>
              <w:left w:val="nil"/>
              <w:bottom w:val="nil"/>
              <w:right w:val="nil"/>
            </w:tcBorders>
            <w:shd w:val="clear" w:color="auto" w:fill="auto"/>
            <w:noWrap/>
            <w:vAlign w:val="bottom"/>
          </w:tcPr>
          <w:p w14:paraId="6041FED6" w14:textId="77777777" w:rsidR="00890807" w:rsidRPr="009126DE" w:rsidRDefault="00890807" w:rsidP="00CB6517">
            <w:pPr>
              <w:pStyle w:val="CellBodyLarge"/>
              <w:tabs>
                <w:tab w:val="center" w:pos="4680"/>
                <w:tab w:val="right" w:pos="9360"/>
              </w:tabs>
              <w:rPr>
                <w:rFonts w:ascii="Arial" w:hAnsi="Arial" w:cs="Arial"/>
              </w:rPr>
            </w:pPr>
          </w:p>
        </w:tc>
        <w:tc>
          <w:tcPr>
            <w:tcW w:w="3870" w:type="dxa"/>
            <w:tcBorders>
              <w:top w:val="single" w:sz="4" w:space="0" w:color="auto"/>
              <w:left w:val="nil"/>
              <w:right w:val="nil"/>
            </w:tcBorders>
            <w:shd w:val="clear" w:color="auto" w:fill="auto"/>
            <w:noWrap/>
            <w:vAlign w:val="bottom"/>
          </w:tcPr>
          <w:p w14:paraId="5EDA4343" w14:textId="1C811312" w:rsidR="00890807" w:rsidRPr="009126DE" w:rsidRDefault="00B15BA7">
            <w:pPr>
              <w:pStyle w:val="CellBodyLarge"/>
              <w:rPr>
                <w:rFonts w:ascii="Arial" w:hAnsi="Arial" w:cs="Arial"/>
                <w:lang w:val="en-US"/>
              </w:rPr>
            </w:pPr>
            <w:r w:rsidRPr="009126DE">
              <w:rPr>
                <w:rFonts w:ascii="Arial" w:hAnsi="Arial" w:cs="Arial"/>
                <w:lang w:val="en-US"/>
              </w:rPr>
              <w:t>Dave Dittrich</w:t>
            </w:r>
            <w:r w:rsidR="00821697" w:rsidRPr="009126DE">
              <w:rPr>
                <w:rFonts w:ascii="Arial" w:hAnsi="Arial" w:cs="Arial"/>
                <w:lang w:val="en-US"/>
              </w:rPr>
              <w:t>,</w:t>
            </w:r>
            <w:r w:rsidR="00890807" w:rsidRPr="009126DE">
              <w:rPr>
                <w:rFonts w:ascii="Arial" w:hAnsi="Arial" w:cs="Arial"/>
              </w:rPr>
              <w:t xml:space="preserve"> </w:t>
            </w:r>
            <w:r w:rsidRPr="009126DE">
              <w:rPr>
                <w:rFonts w:ascii="Arial" w:hAnsi="Arial" w:cs="Arial"/>
                <w:lang w:val="en-US"/>
              </w:rPr>
              <w:t>Principle Investigator</w:t>
            </w:r>
          </w:p>
        </w:tc>
        <w:tc>
          <w:tcPr>
            <w:tcW w:w="2340" w:type="dxa"/>
            <w:tcBorders>
              <w:top w:val="single" w:sz="4" w:space="0" w:color="auto"/>
              <w:left w:val="nil"/>
              <w:right w:val="nil"/>
            </w:tcBorders>
            <w:shd w:val="clear" w:color="auto" w:fill="auto"/>
            <w:noWrap/>
            <w:vAlign w:val="bottom"/>
          </w:tcPr>
          <w:p w14:paraId="76535447" w14:textId="77777777" w:rsidR="00890807" w:rsidRPr="009126DE" w:rsidRDefault="00890807" w:rsidP="00CB6517">
            <w:pPr>
              <w:pStyle w:val="CellBodyLarge"/>
              <w:rPr>
                <w:rFonts w:ascii="Arial" w:hAnsi="Arial" w:cs="Arial"/>
              </w:rPr>
            </w:pPr>
            <w:r w:rsidRPr="009126DE">
              <w:rPr>
                <w:rFonts w:ascii="Arial" w:hAnsi="Arial" w:cs="Arial"/>
              </w:rPr>
              <w:t xml:space="preserve">             </w:t>
            </w:r>
          </w:p>
        </w:tc>
        <w:tc>
          <w:tcPr>
            <w:tcW w:w="270" w:type="dxa"/>
            <w:tcBorders>
              <w:top w:val="nil"/>
              <w:left w:val="nil"/>
              <w:bottom w:val="nil"/>
              <w:right w:val="nil"/>
            </w:tcBorders>
            <w:shd w:val="clear" w:color="auto" w:fill="auto"/>
            <w:noWrap/>
            <w:vAlign w:val="bottom"/>
          </w:tcPr>
          <w:p w14:paraId="75D51A0E" w14:textId="77777777" w:rsidR="00890807" w:rsidRPr="009126DE" w:rsidRDefault="00890807" w:rsidP="00CB6517">
            <w:pPr>
              <w:pStyle w:val="CellBodyLarge"/>
              <w:tabs>
                <w:tab w:val="center" w:pos="4680"/>
                <w:tab w:val="right" w:pos="9360"/>
              </w:tabs>
              <w:rPr>
                <w:rFonts w:ascii="Arial" w:hAnsi="Arial" w:cs="Arial"/>
              </w:rPr>
            </w:pPr>
          </w:p>
        </w:tc>
        <w:tc>
          <w:tcPr>
            <w:tcW w:w="1170" w:type="dxa"/>
            <w:tcBorders>
              <w:top w:val="single" w:sz="4" w:space="0" w:color="auto"/>
              <w:left w:val="nil"/>
              <w:right w:val="nil"/>
            </w:tcBorders>
            <w:shd w:val="clear" w:color="auto" w:fill="auto"/>
            <w:noWrap/>
            <w:vAlign w:val="bottom"/>
          </w:tcPr>
          <w:p w14:paraId="0B558B71" w14:textId="77777777" w:rsidR="00890807" w:rsidRPr="009126DE" w:rsidRDefault="00890807" w:rsidP="00CB6517">
            <w:pPr>
              <w:pStyle w:val="CellBodyLarge"/>
              <w:rPr>
                <w:rFonts w:ascii="Arial" w:hAnsi="Arial" w:cs="Arial"/>
              </w:rPr>
            </w:pPr>
            <w:r w:rsidRPr="009126DE">
              <w:rPr>
                <w:rFonts w:ascii="Arial" w:hAnsi="Arial" w:cs="Arial"/>
              </w:rPr>
              <w:t>Date</w:t>
            </w:r>
          </w:p>
        </w:tc>
      </w:tr>
      <w:tr w:rsidR="00890807" w:rsidRPr="00E21B43" w14:paraId="5C5B85B0" w14:textId="77777777" w:rsidTr="00CB6517">
        <w:trPr>
          <w:trHeight w:val="255"/>
        </w:trPr>
        <w:tc>
          <w:tcPr>
            <w:tcW w:w="1822" w:type="dxa"/>
            <w:tcBorders>
              <w:top w:val="nil"/>
              <w:left w:val="nil"/>
              <w:bottom w:val="nil"/>
              <w:right w:val="nil"/>
            </w:tcBorders>
            <w:shd w:val="clear" w:color="auto" w:fill="auto"/>
            <w:noWrap/>
            <w:vAlign w:val="bottom"/>
          </w:tcPr>
          <w:p w14:paraId="1E9A3FA1" w14:textId="77777777" w:rsidR="00890807" w:rsidRPr="009126DE" w:rsidRDefault="00890807" w:rsidP="00CB6517">
            <w:pPr>
              <w:pStyle w:val="CellBodyLarge"/>
              <w:rPr>
                <w:rFonts w:ascii="Arial" w:hAnsi="Arial" w:cs="Arial"/>
              </w:rPr>
            </w:pPr>
            <w:r w:rsidRPr="009126DE">
              <w:rPr>
                <w:rFonts w:ascii="Arial" w:hAnsi="Arial" w:cs="Arial"/>
              </w:rPr>
              <w:t>APPROVED BY:</w:t>
            </w:r>
          </w:p>
        </w:tc>
        <w:tc>
          <w:tcPr>
            <w:tcW w:w="6210" w:type="dxa"/>
            <w:gridSpan w:val="2"/>
            <w:tcBorders>
              <w:top w:val="nil"/>
              <w:left w:val="nil"/>
              <w:bottom w:val="single" w:sz="4" w:space="0" w:color="auto"/>
              <w:right w:val="nil"/>
            </w:tcBorders>
            <w:shd w:val="clear" w:color="auto" w:fill="auto"/>
            <w:noWrap/>
            <w:vAlign w:val="bottom"/>
          </w:tcPr>
          <w:p w14:paraId="1E87CE58" w14:textId="77777777" w:rsidR="00890807" w:rsidRPr="009126DE" w:rsidRDefault="00890807" w:rsidP="00CB6517">
            <w:pPr>
              <w:pStyle w:val="CellBodyLarge"/>
              <w:tabs>
                <w:tab w:val="center" w:pos="4680"/>
                <w:tab w:val="right" w:pos="9360"/>
              </w:tabs>
              <w:rPr>
                <w:rFonts w:ascii="Arial" w:hAnsi="Arial" w:cs="Arial"/>
              </w:rPr>
            </w:pPr>
          </w:p>
        </w:tc>
        <w:tc>
          <w:tcPr>
            <w:tcW w:w="270" w:type="dxa"/>
            <w:tcBorders>
              <w:top w:val="nil"/>
              <w:left w:val="nil"/>
              <w:bottom w:val="nil"/>
              <w:right w:val="nil"/>
            </w:tcBorders>
            <w:shd w:val="clear" w:color="auto" w:fill="auto"/>
            <w:noWrap/>
            <w:vAlign w:val="bottom"/>
          </w:tcPr>
          <w:p w14:paraId="5B03CB0D" w14:textId="77777777" w:rsidR="00890807" w:rsidRPr="009126DE" w:rsidRDefault="00890807" w:rsidP="00CB6517">
            <w:pPr>
              <w:pStyle w:val="CellBodyLarge"/>
              <w:tabs>
                <w:tab w:val="center" w:pos="4680"/>
                <w:tab w:val="right" w:pos="9360"/>
              </w:tabs>
              <w:rPr>
                <w:rFonts w:ascii="Arial" w:hAnsi="Arial" w:cs="Arial"/>
              </w:rPr>
            </w:pPr>
          </w:p>
        </w:tc>
        <w:tc>
          <w:tcPr>
            <w:tcW w:w="1170" w:type="dxa"/>
            <w:tcBorders>
              <w:top w:val="nil"/>
              <w:left w:val="nil"/>
              <w:bottom w:val="single" w:sz="4" w:space="0" w:color="auto"/>
              <w:right w:val="nil"/>
            </w:tcBorders>
            <w:shd w:val="clear" w:color="auto" w:fill="auto"/>
            <w:noWrap/>
            <w:vAlign w:val="bottom"/>
          </w:tcPr>
          <w:p w14:paraId="3B919DB2" w14:textId="77777777" w:rsidR="00890807" w:rsidRPr="009126DE" w:rsidRDefault="00890807" w:rsidP="00CB6517">
            <w:pPr>
              <w:pStyle w:val="CellBodyLarge"/>
              <w:tabs>
                <w:tab w:val="center" w:pos="4680"/>
                <w:tab w:val="right" w:pos="9360"/>
              </w:tabs>
              <w:rPr>
                <w:rFonts w:ascii="Arial" w:hAnsi="Arial" w:cs="Arial"/>
              </w:rPr>
            </w:pPr>
          </w:p>
        </w:tc>
      </w:tr>
      <w:tr w:rsidR="00890807" w:rsidRPr="00E21B43" w14:paraId="73C3879B" w14:textId="77777777" w:rsidTr="00CB6517">
        <w:trPr>
          <w:trHeight w:val="255"/>
        </w:trPr>
        <w:tc>
          <w:tcPr>
            <w:tcW w:w="1822" w:type="dxa"/>
            <w:tcBorders>
              <w:top w:val="nil"/>
              <w:left w:val="nil"/>
              <w:bottom w:val="nil"/>
              <w:right w:val="nil"/>
            </w:tcBorders>
            <w:shd w:val="clear" w:color="auto" w:fill="auto"/>
            <w:noWrap/>
            <w:vAlign w:val="bottom"/>
          </w:tcPr>
          <w:p w14:paraId="3E248A7A" w14:textId="77777777" w:rsidR="00890807" w:rsidRPr="009126DE" w:rsidRDefault="00890807" w:rsidP="00CB6517">
            <w:pPr>
              <w:pStyle w:val="CellBodyLarge"/>
              <w:tabs>
                <w:tab w:val="center" w:pos="4680"/>
                <w:tab w:val="right" w:pos="9360"/>
              </w:tabs>
              <w:rPr>
                <w:rFonts w:ascii="Arial" w:hAnsi="Arial" w:cs="Arial"/>
              </w:rPr>
            </w:pPr>
          </w:p>
        </w:tc>
        <w:tc>
          <w:tcPr>
            <w:tcW w:w="3870" w:type="dxa"/>
            <w:tcBorders>
              <w:top w:val="single" w:sz="4" w:space="0" w:color="auto"/>
              <w:left w:val="nil"/>
              <w:bottom w:val="nil"/>
              <w:right w:val="nil"/>
            </w:tcBorders>
            <w:shd w:val="clear" w:color="auto" w:fill="auto"/>
            <w:noWrap/>
            <w:vAlign w:val="bottom"/>
          </w:tcPr>
          <w:p w14:paraId="1AE1467C" w14:textId="4278E747" w:rsidR="00890807" w:rsidRPr="009126DE" w:rsidRDefault="00EF34DD" w:rsidP="00EF34DD">
            <w:pPr>
              <w:pStyle w:val="CellBodyLarge"/>
              <w:rPr>
                <w:rFonts w:ascii="Arial" w:hAnsi="Arial" w:cs="Arial"/>
                <w:lang w:val="en-US"/>
              </w:rPr>
            </w:pPr>
            <w:r w:rsidRPr="009126DE">
              <w:rPr>
                <w:rFonts w:ascii="Arial" w:hAnsi="Arial" w:cs="Arial"/>
                <w:lang w:val="en-US"/>
              </w:rPr>
              <w:t>Mickey Ross, Program Manager</w:t>
            </w:r>
          </w:p>
        </w:tc>
        <w:tc>
          <w:tcPr>
            <w:tcW w:w="2340" w:type="dxa"/>
            <w:tcBorders>
              <w:top w:val="single" w:sz="4" w:space="0" w:color="auto"/>
              <w:left w:val="nil"/>
              <w:bottom w:val="nil"/>
              <w:right w:val="nil"/>
            </w:tcBorders>
            <w:shd w:val="clear" w:color="auto" w:fill="auto"/>
            <w:noWrap/>
            <w:vAlign w:val="bottom"/>
          </w:tcPr>
          <w:p w14:paraId="4F59C68F" w14:textId="77777777" w:rsidR="00890807" w:rsidRPr="009126DE" w:rsidRDefault="00890807" w:rsidP="00CB6517">
            <w:pPr>
              <w:pStyle w:val="CellBodyLarge"/>
              <w:rPr>
                <w:rFonts w:ascii="Arial" w:hAnsi="Arial" w:cs="Arial"/>
              </w:rPr>
            </w:pPr>
            <w:r w:rsidRPr="009126DE">
              <w:rPr>
                <w:rFonts w:ascii="Arial" w:hAnsi="Arial" w:cs="Arial"/>
              </w:rPr>
              <w:t xml:space="preserve">             </w:t>
            </w:r>
          </w:p>
        </w:tc>
        <w:tc>
          <w:tcPr>
            <w:tcW w:w="270" w:type="dxa"/>
            <w:tcBorders>
              <w:top w:val="nil"/>
              <w:left w:val="nil"/>
              <w:bottom w:val="nil"/>
              <w:right w:val="nil"/>
            </w:tcBorders>
            <w:shd w:val="clear" w:color="auto" w:fill="auto"/>
            <w:noWrap/>
            <w:vAlign w:val="bottom"/>
          </w:tcPr>
          <w:p w14:paraId="422328AD" w14:textId="77777777" w:rsidR="00890807" w:rsidRPr="009126DE" w:rsidRDefault="00890807" w:rsidP="00CB6517">
            <w:pPr>
              <w:pStyle w:val="CellBodyLarge"/>
              <w:tabs>
                <w:tab w:val="center" w:pos="4680"/>
                <w:tab w:val="right" w:pos="9360"/>
              </w:tabs>
              <w:rPr>
                <w:rFonts w:ascii="Arial" w:hAnsi="Arial" w:cs="Arial"/>
              </w:rPr>
            </w:pPr>
          </w:p>
        </w:tc>
        <w:tc>
          <w:tcPr>
            <w:tcW w:w="1170" w:type="dxa"/>
            <w:tcBorders>
              <w:top w:val="single" w:sz="4" w:space="0" w:color="auto"/>
              <w:left w:val="nil"/>
              <w:bottom w:val="nil"/>
              <w:right w:val="nil"/>
            </w:tcBorders>
            <w:shd w:val="clear" w:color="auto" w:fill="auto"/>
            <w:noWrap/>
            <w:vAlign w:val="bottom"/>
          </w:tcPr>
          <w:p w14:paraId="59DC4EAF" w14:textId="77777777" w:rsidR="00890807" w:rsidRPr="009126DE" w:rsidRDefault="00890807" w:rsidP="00CB6517">
            <w:pPr>
              <w:pStyle w:val="CellBodyLarge"/>
              <w:rPr>
                <w:rFonts w:ascii="Arial" w:hAnsi="Arial" w:cs="Arial"/>
              </w:rPr>
            </w:pPr>
            <w:r w:rsidRPr="009126DE">
              <w:rPr>
                <w:rFonts w:ascii="Arial" w:hAnsi="Arial" w:cs="Arial"/>
              </w:rPr>
              <w:t>Date</w:t>
            </w:r>
          </w:p>
        </w:tc>
      </w:tr>
      <w:tr w:rsidR="00EF34DD" w:rsidRPr="00E21B43" w14:paraId="6DEE08B0" w14:textId="77777777" w:rsidTr="00A235CB">
        <w:trPr>
          <w:trHeight w:val="255"/>
        </w:trPr>
        <w:tc>
          <w:tcPr>
            <w:tcW w:w="1822" w:type="dxa"/>
            <w:tcBorders>
              <w:top w:val="nil"/>
              <w:left w:val="nil"/>
              <w:bottom w:val="nil"/>
              <w:right w:val="nil"/>
            </w:tcBorders>
            <w:shd w:val="clear" w:color="auto" w:fill="auto"/>
            <w:noWrap/>
            <w:vAlign w:val="bottom"/>
          </w:tcPr>
          <w:p w14:paraId="0936D9C4" w14:textId="77777777" w:rsidR="00EF34DD" w:rsidRPr="009126DE" w:rsidRDefault="00EF34DD" w:rsidP="00A235CB">
            <w:pPr>
              <w:pStyle w:val="CellBodyLarge"/>
              <w:rPr>
                <w:rFonts w:ascii="Arial" w:hAnsi="Arial" w:cs="Arial"/>
              </w:rPr>
            </w:pPr>
            <w:r w:rsidRPr="009126DE">
              <w:rPr>
                <w:rFonts w:ascii="Arial" w:hAnsi="Arial" w:cs="Arial"/>
              </w:rPr>
              <w:t>APPROVED BY:</w:t>
            </w:r>
          </w:p>
        </w:tc>
        <w:tc>
          <w:tcPr>
            <w:tcW w:w="6210" w:type="dxa"/>
            <w:gridSpan w:val="2"/>
            <w:tcBorders>
              <w:top w:val="nil"/>
              <w:left w:val="nil"/>
              <w:bottom w:val="single" w:sz="4" w:space="0" w:color="auto"/>
              <w:right w:val="nil"/>
            </w:tcBorders>
            <w:shd w:val="clear" w:color="auto" w:fill="auto"/>
            <w:noWrap/>
            <w:vAlign w:val="bottom"/>
          </w:tcPr>
          <w:p w14:paraId="184CEA27" w14:textId="77777777" w:rsidR="00EF34DD" w:rsidRPr="009126DE" w:rsidRDefault="00EF34DD" w:rsidP="00A235CB">
            <w:pPr>
              <w:pStyle w:val="CellBodyLarge"/>
              <w:tabs>
                <w:tab w:val="center" w:pos="4680"/>
                <w:tab w:val="right" w:pos="9360"/>
              </w:tabs>
              <w:rPr>
                <w:rFonts w:ascii="Arial" w:hAnsi="Arial" w:cs="Arial"/>
              </w:rPr>
            </w:pPr>
          </w:p>
        </w:tc>
        <w:tc>
          <w:tcPr>
            <w:tcW w:w="270" w:type="dxa"/>
            <w:tcBorders>
              <w:top w:val="nil"/>
              <w:left w:val="nil"/>
              <w:bottom w:val="nil"/>
              <w:right w:val="nil"/>
            </w:tcBorders>
            <w:shd w:val="clear" w:color="auto" w:fill="auto"/>
            <w:noWrap/>
            <w:vAlign w:val="bottom"/>
          </w:tcPr>
          <w:p w14:paraId="59BFAB9D" w14:textId="77777777" w:rsidR="00EF34DD" w:rsidRPr="009126DE" w:rsidRDefault="00EF34DD" w:rsidP="00A235CB">
            <w:pPr>
              <w:pStyle w:val="CellBodyLarge"/>
              <w:tabs>
                <w:tab w:val="center" w:pos="4680"/>
                <w:tab w:val="right" w:pos="9360"/>
              </w:tabs>
              <w:rPr>
                <w:rFonts w:ascii="Arial" w:hAnsi="Arial" w:cs="Arial"/>
              </w:rPr>
            </w:pPr>
          </w:p>
        </w:tc>
        <w:tc>
          <w:tcPr>
            <w:tcW w:w="1170" w:type="dxa"/>
            <w:tcBorders>
              <w:top w:val="nil"/>
              <w:left w:val="nil"/>
              <w:bottom w:val="single" w:sz="4" w:space="0" w:color="auto"/>
              <w:right w:val="nil"/>
            </w:tcBorders>
            <w:shd w:val="clear" w:color="auto" w:fill="auto"/>
            <w:noWrap/>
            <w:vAlign w:val="bottom"/>
          </w:tcPr>
          <w:p w14:paraId="292790E2" w14:textId="77777777" w:rsidR="00EF34DD" w:rsidRPr="009126DE" w:rsidRDefault="00EF34DD" w:rsidP="00A235CB">
            <w:pPr>
              <w:pStyle w:val="CellBodyLarge"/>
              <w:tabs>
                <w:tab w:val="center" w:pos="4680"/>
                <w:tab w:val="right" w:pos="9360"/>
              </w:tabs>
              <w:rPr>
                <w:rFonts w:ascii="Arial" w:hAnsi="Arial" w:cs="Arial"/>
              </w:rPr>
            </w:pPr>
          </w:p>
        </w:tc>
      </w:tr>
      <w:tr w:rsidR="00EF34DD" w:rsidRPr="00E21B43" w14:paraId="498A2053" w14:textId="77777777" w:rsidTr="00A235CB">
        <w:trPr>
          <w:trHeight w:val="255"/>
        </w:trPr>
        <w:tc>
          <w:tcPr>
            <w:tcW w:w="1822" w:type="dxa"/>
            <w:tcBorders>
              <w:top w:val="nil"/>
              <w:left w:val="nil"/>
              <w:bottom w:val="nil"/>
              <w:right w:val="nil"/>
            </w:tcBorders>
            <w:shd w:val="clear" w:color="auto" w:fill="auto"/>
            <w:noWrap/>
            <w:vAlign w:val="bottom"/>
          </w:tcPr>
          <w:p w14:paraId="5FD038EE" w14:textId="77777777" w:rsidR="00EF34DD" w:rsidRPr="009126DE" w:rsidRDefault="00EF34DD" w:rsidP="00A235CB">
            <w:pPr>
              <w:pStyle w:val="CellBodyLarge"/>
              <w:tabs>
                <w:tab w:val="center" w:pos="4680"/>
                <w:tab w:val="right" w:pos="9360"/>
              </w:tabs>
              <w:rPr>
                <w:rFonts w:ascii="Arial" w:hAnsi="Arial" w:cs="Arial"/>
              </w:rPr>
            </w:pPr>
          </w:p>
        </w:tc>
        <w:tc>
          <w:tcPr>
            <w:tcW w:w="3870" w:type="dxa"/>
            <w:tcBorders>
              <w:top w:val="single" w:sz="4" w:space="0" w:color="auto"/>
              <w:left w:val="nil"/>
              <w:bottom w:val="nil"/>
              <w:right w:val="nil"/>
            </w:tcBorders>
            <w:shd w:val="clear" w:color="auto" w:fill="auto"/>
            <w:noWrap/>
            <w:vAlign w:val="bottom"/>
          </w:tcPr>
          <w:p w14:paraId="5224D901" w14:textId="4617A0FA" w:rsidR="00EF34DD" w:rsidRPr="009126DE" w:rsidRDefault="00EF34DD" w:rsidP="00EF34DD">
            <w:pPr>
              <w:pStyle w:val="CellBodyLarge"/>
              <w:rPr>
                <w:rFonts w:ascii="Arial" w:hAnsi="Arial" w:cs="Arial"/>
                <w:lang w:val="en-US"/>
              </w:rPr>
            </w:pPr>
            <w:r w:rsidRPr="009126DE">
              <w:rPr>
                <w:rFonts w:ascii="Arial" w:hAnsi="Arial" w:cs="Arial"/>
                <w:lang w:val="en-US"/>
              </w:rPr>
              <w:t>Audrey Jeffery, SQE</w:t>
            </w:r>
            <w:r w:rsidR="00A235CB" w:rsidRPr="009126DE">
              <w:rPr>
                <w:rFonts w:ascii="Arial" w:hAnsi="Arial" w:cs="Arial"/>
                <w:lang w:val="en-US"/>
              </w:rPr>
              <w:t xml:space="preserve"> Consultant</w:t>
            </w:r>
          </w:p>
        </w:tc>
        <w:tc>
          <w:tcPr>
            <w:tcW w:w="2340" w:type="dxa"/>
            <w:tcBorders>
              <w:top w:val="single" w:sz="4" w:space="0" w:color="auto"/>
              <w:left w:val="nil"/>
              <w:bottom w:val="nil"/>
              <w:right w:val="nil"/>
            </w:tcBorders>
            <w:shd w:val="clear" w:color="auto" w:fill="auto"/>
            <w:noWrap/>
            <w:vAlign w:val="bottom"/>
          </w:tcPr>
          <w:p w14:paraId="6AA5CD55" w14:textId="77777777" w:rsidR="00EF34DD" w:rsidRPr="009126DE" w:rsidRDefault="00EF34DD" w:rsidP="00A235CB">
            <w:pPr>
              <w:pStyle w:val="CellBodyLarge"/>
              <w:rPr>
                <w:rFonts w:ascii="Arial" w:hAnsi="Arial" w:cs="Arial"/>
              </w:rPr>
            </w:pPr>
            <w:r w:rsidRPr="009126DE">
              <w:rPr>
                <w:rFonts w:ascii="Arial" w:hAnsi="Arial" w:cs="Arial"/>
              </w:rPr>
              <w:t xml:space="preserve">             </w:t>
            </w:r>
          </w:p>
        </w:tc>
        <w:tc>
          <w:tcPr>
            <w:tcW w:w="270" w:type="dxa"/>
            <w:tcBorders>
              <w:top w:val="nil"/>
              <w:left w:val="nil"/>
              <w:bottom w:val="nil"/>
              <w:right w:val="nil"/>
            </w:tcBorders>
            <w:shd w:val="clear" w:color="auto" w:fill="auto"/>
            <w:noWrap/>
            <w:vAlign w:val="bottom"/>
          </w:tcPr>
          <w:p w14:paraId="75C32B24" w14:textId="77777777" w:rsidR="00EF34DD" w:rsidRPr="009126DE" w:rsidRDefault="00EF34DD" w:rsidP="00A235CB">
            <w:pPr>
              <w:pStyle w:val="CellBodyLarge"/>
              <w:tabs>
                <w:tab w:val="center" w:pos="4680"/>
                <w:tab w:val="right" w:pos="9360"/>
              </w:tabs>
              <w:rPr>
                <w:rFonts w:ascii="Arial" w:hAnsi="Arial" w:cs="Arial"/>
              </w:rPr>
            </w:pPr>
          </w:p>
        </w:tc>
        <w:tc>
          <w:tcPr>
            <w:tcW w:w="1170" w:type="dxa"/>
            <w:tcBorders>
              <w:top w:val="single" w:sz="4" w:space="0" w:color="auto"/>
              <w:left w:val="nil"/>
              <w:bottom w:val="nil"/>
              <w:right w:val="nil"/>
            </w:tcBorders>
            <w:shd w:val="clear" w:color="auto" w:fill="auto"/>
            <w:noWrap/>
            <w:vAlign w:val="bottom"/>
          </w:tcPr>
          <w:p w14:paraId="5B5AE82E" w14:textId="77777777" w:rsidR="00EF34DD" w:rsidRPr="009126DE" w:rsidRDefault="00EF34DD" w:rsidP="00A235CB">
            <w:pPr>
              <w:pStyle w:val="CellBodyLarge"/>
              <w:rPr>
                <w:rFonts w:ascii="Arial" w:hAnsi="Arial" w:cs="Arial"/>
              </w:rPr>
            </w:pPr>
            <w:r w:rsidRPr="009126DE">
              <w:rPr>
                <w:rFonts w:ascii="Arial" w:hAnsi="Arial" w:cs="Arial"/>
              </w:rPr>
              <w:t>Date</w:t>
            </w:r>
          </w:p>
        </w:tc>
      </w:tr>
    </w:tbl>
    <w:p w14:paraId="0CE99798" w14:textId="77777777" w:rsidR="00890807" w:rsidRPr="00724197" w:rsidRDefault="00890807" w:rsidP="00890807">
      <w:pPr>
        <w:pStyle w:val="BodyText"/>
        <w:tabs>
          <w:tab w:val="left" w:pos="0"/>
        </w:tabs>
        <w:ind w:left="0"/>
        <w:rPr>
          <w:rFonts w:cs="Arial"/>
        </w:rPr>
      </w:pPr>
    </w:p>
    <w:p w14:paraId="786952B2" w14:textId="77777777" w:rsidR="00890807" w:rsidRPr="009126DE" w:rsidRDefault="00890807" w:rsidP="00890807">
      <w:pPr>
        <w:pStyle w:val="Title"/>
        <w:rPr>
          <w:rFonts w:cs="Arial"/>
        </w:rPr>
      </w:pPr>
      <w:r w:rsidRPr="009126DE">
        <w:rPr>
          <w:rFonts w:cs="Arial"/>
        </w:rPr>
        <w:lastRenderedPageBreak/>
        <w:t>Change History</w:t>
      </w:r>
    </w:p>
    <w:tbl>
      <w:tblPr>
        <w:tblW w:w="7020" w:type="dxa"/>
        <w:tblInd w:w="1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6030"/>
      </w:tblGrid>
      <w:tr w:rsidR="00CB6517" w:rsidRPr="00E21B43" w14:paraId="70FE2FC8" w14:textId="77777777" w:rsidTr="00CB6517">
        <w:tc>
          <w:tcPr>
            <w:tcW w:w="990" w:type="dxa"/>
            <w:shd w:val="pct12" w:color="auto" w:fill="auto"/>
            <w:vAlign w:val="center"/>
          </w:tcPr>
          <w:p w14:paraId="7B966481" w14:textId="77777777" w:rsidR="00CB6517" w:rsidRPr="009126DE" w:rsidRDefault="00CB6517" w:rsidP="00CB6517">
            <w:pPr>
              <w:pStyle w:val="CellHead"/>
              <w:rPr>
                <w:rFonts w:cs="Arial"/>
                <w:lang w:val="en-US" w:eastAsia="en-US"/>
              </w:rPr>
            </w:pPr>
            <w:r w:rsidRPr="009126DE">
              <w:rPr>
                <w:rFonts w:cs="Arial"/>
                <w:lang w:val="en-US" w:eastAsia="en-US"/>
              </w:rPr>
              <w:t>Version</w:t>
            </w:r>
          </w:p>
        </w:tc>
        <w:tc>
          <w:tcPr>
            <w:tcW w:w="6030" w:type="dxa"/>
            <w:shd w:val="pct12" w:color="auto" w:fill="auto"/>
            <w:vAlign w:val="center"/>
          </w:tcPr>
          <w:p w14:paraId="539AB427" w14:textId="77777777" w:rsidR="00CB6517" w:rsidRPr="009126DE" w:rsidRDefault="00CB6517" w:rsidP="00CB6517">
            <w:pPr>
              <w:pStyle w:val="CellHead"/>
              <w:rPr>
                <w:rFonts w:cs="Arial"/>
                <w:lang w:val="en-US" w:eastAsia="en-US"/>
              </w:rPr>
            </w:pPr>
            <w:r w:rsidRPr="009126DE">
              <w:rPr>
                <w:rFonts w:cs="Arial"/>
                <w:lang w:val="en-US" w:eastAsia="en-US"/>
              </w:rPr>
              <w:t>Description</w:t>
            </w:r>
          </w:p>
        </w:tc>
      </w:tr>
      <w:tr w:rsidR="00CB6517" w:rsidRPr="00E21B43" w14:paraId="368CBF22" w14:textId="77777777" w:rsidTr="00CB6517">
        <w:tc>
          <w:tcPr>
            <w:tcW w:w="990" w:type="dxa"/>
            <w:vAlign w:val="center"/>
          </w:tcPr>
          <w:p w14:paraId="627BEFE9" w14:textId="2E66CD95" w:rsidR="00CB6517" w:rsidRPr="009126DE" w:rsidRDefault="008433E1" w:rsidP="00CB6517">
            <w:pPr>
              <w:pStyle w:val="CellBody"/>
              <w:jc w:val="center"/>
              <w:rPr>
                <w:rFonts w:cs="Arial"/>
                <w:lang w:val="en-US" w:eastAsia="en-US"/>
              </w:rPr>
            </w:pPr>
            <w:r>
              <w:rPr>
                <w:rFonts w:cs="Arial"/>
                <w:lang w:val="en-US" w:eastAsia="en-US"/>
              </w:rPr>
              <w:t>1.5</w:t>
            </w:r>
          </w:p>
        </w:tc>
        <w:tc>
          <w:tcPr>
            <w:tcW w:w="6030" w:type="dxa"/>
          </w:tcPr>
          <w:p w14:paraId="47AF98FB" w14:textId="77777777" w:rsidR="00CB6517" w:rsidRPr="009126DE" w:rsidRDefault="00CB6517" w:rsidP="00CB6517">
            <w:pPr>
              <w:pStyle w:val="CellBody"/>
              <w:rPr>
                <w:rFonts w:cs="Arial"/>
                <w:lang w:val="en-US" w:eastAsia="en-US"/>
              </w:rPr>
            </w:pPr>
            <w:r w:rsidRPr="009126DE">
              <w:rPr>
                <w:rFonts w:cs="Arial"/>
                <w:lang w:val="en-US" w:eastAsia="en-US"/>
              </w:rPr>
              <w:t>Initial Release</w:t>
            </w:r>
          </w:p>
        </w:tc>
      </w:tr>
    </w:tbl>
    <w:p w14:paraId="508D4F0C" w14:textId="77777777" w:rsidR="00890807" w:rsidRPr="00724197" w:rsidRDefault="00890807" w:rsidP="00890807">
      <w:pPr>
        <w:pStyle w:val="BodyText"/>
        <w:rPr>
          <w:rFonts w:cs="Arial"/>
        </w:rPr>
      </w:pPr>
    </w:p>
    <w:p w14:paraId="581E5514" w14:textId="77777777" w:rsidR="00890807" w:rsidRPr="009126DE" w:rsidRDefault="00890807" w:rsidP="00890807">
      <w:pPr>
        <w:pStyle w:val="Title"/>
        <w:rPr>
          <w:rFonts w:cs="Arial"/>
        </w:rPr>
      </w:pPr>
      <w:r w:rsidRPr="009126DE">
        <w:rPr>
          <w:rFonts w:cs="Arial"/>
        </w:rPr>
        <w:lastRenderedPageBreak/>
        <w:t>Table of Contents</w:t>
      </w:r>
    </w:p>
    <w:p w14:paraId="1EB2B251" w14:textId="77777777" w:rsidR="00890807" w:rsidRPr="009126DE" w:rsidRDefault="00890807" w:rsidP="00890807">
      <w:pPr>
        <w:pStyle w:val="BodyText"/>
        <w:rPr>
          <w:rFonts w:cs="Arial"/>
        </w:rPr>
      </w:pPr>
    </w:p>
    <w:p w14:paraId="6628636D" w14:textId="77777777" w:rsidR="00D606F4" w:rsidRPr="009126DE" w:rsidRDefault="00890807">
      <w:pPr>
        <w:pStyle w:val="TOC1"/>
        <w:tabs>
          <w:tab w:val="left" w:pos="576"/>
        </w:tabs>
        <w:rPr>
          <w:rFonts w:eastAsiaTheme="minorEastAsia" w:cs="Arial"/>
          <w:b w:val="0"/>
          <w:noProof/>
          <w:sz w:val="22"/>
          <w:szCs w:val="22"/>
        </w:rPr>
      </w:pPr>
      <w:r w:rsidRPr="009126DE">
        <w:rPr>
          <w:rFonts w:cs="Arial"/>
          <w:b w:val="0"/>
          <w:sz w:val="20"/>
        </w:rPr>
        <w:fldChar w:fldCharType="begin"/>
      </w:r>
      <w:r w:rsidRPr="009126DE">
        <w:rPr>
          <w:rFonts w:cs="Arial"/>
          <w:b w:val="0"/>
          <w:sz w:val="20"/>
        </w:rPr>
        <w:instrText xml:space="preserve"> TOC \o "1-3" </w:instrText>
      </w:r>
      <w:r w:rsidRPr="009126DE">
        <w:rPr>
          <w:rFonts w:cs="Arial"/>
          <w:b w:val="0"/>
          <w:sz w:val="20"/>
        </w:rPr>
        <w:fldChar w:fldCharType="separate"/>
      </w:r>
      <w:r w:rsidR="00D606F4" w:rsidRPr="009126DE">
        <w:rPr>
          <w:rFonts w:cs="Arial"/>
          <w:noProof/>
        </w:rPr>
        <w:t>1.</w:t>
      </w:r>
      <w:r w:rsidR="00D606F4" w:rsidRPr="009126DE">
        <w:rPr>
          <w:rFonts w:eastAsiaTheme="minorEastAsia" w:cs="Arial"/>
          <w:b w:val="0"/>
          <w:noProof/>
          <w:sz w:val="22"/>
          <w:szCs w:val="22"/>
        </w:rPr>
        <w:tab/>
      </w:r>
      <w:r w:rsidR="00D606F4" w:rsidRPr="009126DE">
        <w:rPr>
          <w:rFonts w:cs="Arial"/>
          <w:noProof/>
        </w:rPr>
        <w:t>Introduction</w:t>
      </w:r>
      <w:r w:rsidR="00D606F4" w:rsidRPr="00724197">
        <w:rPr>
          <w:rFonts w:cs="Arial"/>
          <w:noProof/>
        </w:rPr>
        <w:tab/>
      </w:r>
      <w:r w:rsidR="00D606F4" w:rsidRPr="00724197">
        <w:rPr>
          <w:rFonts w:cs="Arial"/>
          <w:noProof/>
        </w:rPr>
        <w:fldChar w:fldCharType="begin"/>
      </w:r>
      <w:r w:rsidR="00D606F4" w:rsidRPr="00724197">
        <w:rPr>
          <w:rFonts w:cs="Arial"/>
          <w:noProof/>
        </w:rPr>
        <w:instrText xml:space="preserve"> PAGEREF _Toc387266067 \h </w:instrText>
      </w:r>
      <w:r w:rsidR="00D606F4" w:rsidRPr="00724197">
        <w:rPr>
          <w:rFonts w:cs="Arial"/>
          <w:noProof/>
        </w:rPr>
      </w:r>
      <w:r w:rsidR="00D606F4" w:rsidRPr="00724197">
        <w:rPr>
          <w:rFonts w:cs="Arial"/>
          <w:noProof/>
        </w:rPr>
        <w:fldChar w:fldCharType="separate"/>
      </w:r>
      <w:r w:rsidR="00DF1C70">
        <w:rPr>
          <w:rFonts w:cs="Arial"/>
          <w:noProof/>
        </w:rPr>
        <w:t>4</w:t>
      </w:r>
      <w:r w:rsidR="00D606F4" w:rsidRPr="00724197">
        <w:rPr>
          <w:rFonts w:cs="Arial"/>
          <w:noProof/>
        </w:rPr>
        <w:fldChar w:fldCharType="end"/>
      </w:r>
    </w:p>
    <w:p w14:paraId="367B4AA1" w14:textId="77777777" w:rsidR="00D606F4" w:rsidRPr="009126DE" w:rsidRDefault="00D606F4">
      <w:pPr>
        <w:pStyle w:val="TOC1"/>
        <w:tabs>
          <w:tab w:val="left" w:pos="576"/>
        </w:tabs>
        <w:rPr>
          <w:rFonts w:eastAsiaTheme="minorEastAsia" w:cs="Arial"/>
          <w:b w:val="0"/>
          <w:noProof/>
          <w:sz w:val="22"/>
          <w:szCs w:val="22"/>
        </w:rPr>
      </w:pPr>
      <w:r w:rsidRPr="009126DE">
        <w:rPr>
          <w:rFonts w:cs="Arial"/>
          <w:bCs/>
          <w:noProof/>
        </w:rPr>
        <w:t>2.</w:t>
      </w:r>
      <w:r w:rsidRPr="009126DE">
        <w:rPr>
          <w:rFonts w:eastAsiaTheme="minorEastAsia" w:cs="Arial"/>
          <w:b w:val="0"/>
          <w:noProof/>
          <w:sz w:val="22"/>
          <w:szCs w:val="22"/>
        </w:rPr>
        <w:tab/>
      </w:r>
      <w:r w:rsidRPr="009126DE">
        <w:rPr>
          <w:rFonts w:cs="Arial"/>
          <w:bCs/>
          <w:noProof/>
        </w:rPr>
        <w:t>Definitions, Acronyms and Abbreviations</w:t>
      </w:r>
      <w:r w:rsidRPr="00724197">
        <w:rPr>
          <w:rFonts w:cs="Arial"/>
          <w:noProof/>
        </w:rPr>
        <w:tab/>
      </w:r>
      <w:r w:rsidRPr="00724197">
        <w:rPr>
          <w:rFonts w:cs="Arial"/>
          <w:noProof/>
        </w:rPr>
        <w:fldChar w:fldCharType="begin"/>
      </w:r>
      <w:r w:rsidRPr="00724197">
        <w:rPr>
          <w:rFonts w:cs="Arial"/>
          <w:noProof/>
        </w:rPr>
        <w:instrText xml:space="preserve"> PAGEREF _Toc387266068 \h </w:instrText>
      </w:r>
      <w:r w:rsidRPr="00724197">
        <w:rPr>
          <w:rFonts w:cs="Arial"/>
          <w:noProof/>
        </w:rPr>
      </w:r>
      <w:r w:rsidRPr="00724197">
        <w:rPr>
          <w:rFonts w:cs="Arial"/>
          <w:noProof/>
        </w:rPr>
        <w:fldChar w:fldCharType="separate"/>
      </w:r>
      <w:r w:rsidR="00DF1C70">
        <w:rPr>
          <w:rFonts w:cs="Arial"/>
          <w:noProof/>
        </w:rPr>
        <w:t>4</w:t>
      </w:r>
      <w:r w:rsidRPr="00724197">
        <w:rPr>
          <w:rFonts w:cs="Arial"/>
          <w:noProof/>
        </w:rPr>
        <w:fldChar w:fldCharType="end"/>
      </w:r>
    </w:p>
    <w:p w14:paraId="32EAC9E5" w14:textId="77777777" w:rsidR="00D606F4" w:rsidRPr="009126DE" w:rsidRDefault="00D606F4">
      <w:pPr>
        <w:pStyle w:val="TOC1"/>
        <w:tabs>
          <w:tab w:val="left" w:pos="576"/>
        </w:tabs>
        <w:rPr>
          <w:rFonts w:eastAsiaTheme="minorEastAsia" w:cs="Arial"/>
          <w:b w:val="0"/>
          <w:noProof/>
          <w:sz w:val="22"/>
          <w:szCs w:val="22"/>
        </w:rPr>
      </w:pPr>
      <w:r w:rsidRPr="009126DE">
        <w:rPr>
          <w:rFonts w:cs="Arial"/>
          <w:bCs/>
          <w:noProof/>
        </w:rPr>
        <w:t>3.</w:t>
      </w:r>
      <w:r w:rsidRPr="009126DE">
        <w:rPr>
          <w:rFonts w:eastAsiaTheme="minorEastAsia" w:cs="Arial"/>
          <w:b w:val="0"/>
          <w:noProof/>
          <w:sz w:val="22"/>
          <w:szCs w:val="22"/>
        </w:rPr>
        <w:tab/>
      </w:r>
      <w:r w:rsidRPr="009126DE">
        <w:rPr>
          <w:rFonts w:cs="Arial"/>
          <w:bCs/>
          <w:noProof/>
        </w:rPr>
        <w:t>References</w:t>
      </w:r>
      <w:r w:rsidRPr="00724197">
        <w:rPr>
          <w:rFonts w:cs="Arial"/>
          <w:noProof/>
        </w:rPr>
        <w:tab/>
      </w:r>
      <w:r w:rsidRPr="00724197">
        <w:rPr>
          <w:rFonts w:cs="Arial"/>
          <w:noProof/>
        </w:rPr>
        <w:fldChar w:fldCharType="begin"/>
      </w:r>
      <w:r w:rsidRPr="00724197">
        <w:rPr>
          <w:rFonts w:cs="Arial"/>
          <w:noProof/>
        </w:rPr>
        <w:instrText xml:space="preserve"> PAGEREF _Toc387266069 \h </w:instrText>
      </w:r>
      <w:r w:rsidRPr="00724197">
        <w:rPr>
          <w:rFonts w:cs="Arial"/>
          <w:noProof/>
        </w:rPr>
      </w:r>
      <w:r w:rsidRPr="00724197">
        <w:rPr>
          <w:rFonts w:cs="Arial"/>
          <w:noProof/>
        </w:rPr>
        <w:fldChar w:fldCharType="separate"/>
      </w:r>
      <w:r w:rsidR="00DF1C70">
        <w:rPr>
          <w:rFonts w:cs="Arial"/>
          <w:noProof/>
        </w:rPr>
        <w:t>5</w:t>
      </w:r>
      <w:r w:rsidRPr="00724197">
        <w:rPr>
          <w:rFonts w:cs="Arial"/>
          <w:noProof/>
        </w:rPr>
        <w:fldChar w:fldCharType="end"/>
      </w:r>
    </w:p>
    <w:p w14:paraId="74503400" w14:textId="77777777" w:rsidR="00D606F4" w:rsidRPr="009126DE" w:rsidRDefault="00D606F4">
      <w:pPr>
        <w:pStyle w:val="TOC1"/>
        <w:tabs>
          <w:tab w:val="left" w:pos="576"/>
        </w:tabs>
        <w:rPr>
          <w:rFonts w:eastAsiaTheme="minorEastAsia" w:cs="Arial"/>
          <w:b w:val="0"/>
          <w:noProof/>
          <w:sz w:val="22"/>
          <w:szCs w:val="22"/>
        </w:rPr>
      </w:pPr>
      <w:r w:rsidRPr="009126DE">
        <w:rPr>
          <w:rFonts w:cs="Arial"/>
          <w:noProof/>
        </w:rPr>
        <w:t>4.</w:t>
      </w:r>
      <w:r w:rsidRPr="009126DE">
        <w:rPr>
          <w:rFonts w:eastAsiaTheme="minorEastAsia" w:cs="Arial"/>
          <w:b w:val="0"/>
          <w:noProof/>
          <w:sz w:val="22"/>
          <w:szCs w:val="22"/>
        </w:rPr>
        <w:tab/>
      </w:r>
      <w:r w:rsidRPr="009126DE">
        <w:rPr>
          <w:rFonts w:cs="Arial"/>
          <w:noProof/>
        </w:rPr>
        <w:t>Software Test Strategy</w:t>
      </w:r>
      <w:r w:rsidRPr="00724197">
        <w:rPr>
          <w:rFonts w:cs="Arial"/>
          <w:noProof/>
        </w:rPr>
        <w:tab/>
      </w:r>
      <w:r w:rsidRPr="00724197">
        <w:rPr>
          <w:rFonts w:cs="Arial"/>
          <w:noProof/>
        </w:rPr>
        <w:fldChar w:fldCharType="begin"/>
      </w:r>
      <w:r w:rsidRPr="00724197">
        <w:rPr>
          <w:rFonts w:cs="Arial"/>
          <w:noProof/>
        </w:rPr>
        <w:instrText xml:space="preserve"> PAGEREF _Toc387266070 \h </w:instrText>
      </w:r>
      <w:r w:rsidRPr="00724197">
        <w:rPr>
          <w:rFonts w:cs="Arial"/>
          <w:noProof/>
        </w:rPr>
      </w:r>
      <w:r w:rsidRPr="00724197">
        <w:rPr>
          <w:rFonts w:cs="Arial"/>
          <w:noProof/>
        </w:rPr>
        <w:fldChar w:fldCharType="separate"/>
      </w:r>
      <w:r w:rsidR="00DF1C70">
        <w:rPr>
          <w:rFonts w:cs="Arial"/>
          <w:noProof/>
        </w:rPr>
        <w:t>5</w:t>
      </w:r>
      <w:r w:rsidRPr="00724197">
        <w:rPr>
          <w:rFonts w:cs="Arial"/>
          <w:noProof/>
        </w:rPr>
        <w:fldChar w:fldCharType="end"/>
      </w:r>
    </w:p>
    <w:p w14:paraId="43E7CDB9" w14:textId="77777777" w:rsidR="00D606F4" w:rsidRPr="009126DE" w:rsidRDefault="00D606F4">
      <w:pPr>
        <w:pStyle w:val="TOC2"/>
        <w:tabs>
          <w:tab w:val="left" w:pos="1100"/>
        </w:tabs>
        <w:rPr>
          <w:rFonts w:eastAsiaTheme="minorEastAsia" w:cs="Arial"/>
          <w:b w:val="0"/>
          <w:noProof/>
          <w:szCs w:val="22"/>
        </w:rPr>
      </w:pPr>
      <w:r w:rsidRPr="009126DE">
        <w:rPr>
          <w:rFonts w:cs="Arial"/>
          <w:noProof/>
        </w:rPr>
        <w:t>4.1</w:t>
      </w:r>
      <w:r w:rsidRPr="009126DE">
        <w:rPr>
          <w:rFonts w:eastAsiaTheme="minorEastAsia" w:cs="Arial"/>
          <w:b w:val="0"/>
          <w:noProof/>
          <w:szCs w:val="22"/>
        </w:rPr>
        <w:tab/>
      </w:r>
      <w:r w:rsidRPr="009126DE">
        <w:rPr>
          <w:rFonts w:cs="Arial"/>
          <w:noProof/>
        </w:rPr>
        <w:t>Overview</w:t>
      </w:r>
      <w:r w:rsidRPr="00724197">
        <w:rPr>
          <w:rFonts w:cs="Arial"/>
          <w:noProof/>
        </w:rPr>
        <w:tab/>
      </w:r>
      <w:r w:rsidRPr="00724197">
        <w:rPr>
          <w:rFonts w:cs="Arial"/>
          <w:noProof/>
        </w:rPr>
        <w:fldChar w:fldCharType="begin"/>
      </w:r>
      <w:r w:rsidRPr="00724197">
        <w:rPr>
          <w:rFonts w:cs="Arial"/>
          <w:noProof/>
        </w:rPr>
        <w:instrText xml:space="preserve"> PAGEREF _Toc387266071 \h </w:instrText>
      </w:r>
      <w:r w:rsidRPr="00724197">
        <w:rPr>
          <w:rFonts w:cs="Arial"/>
          <w:noProof/>
        </w:rPr>
      </w:r>
      <w:r w:rsidRPr="00724197">
        <w:rPr>
          <w:rFonts w:cs="Arial"/>
          <w:noProof/>
        </w:rPr>
        <w:fldChar w:fldCharType="separate"/>
      </w:r>
      <w:r w:rsidR="00DF1C70">
        <w:rPr>
          <w:rFonts w:cs="Arial"/>
          <w:noProof/>
        </w:rPr>
        <w:t>5</w:t>
      </w:r>
      <w:r w:rsidRPr="00724197">
        <w:rPr>
          <w:rFonts w:cs="Arial"/>
          <w:noProof/>
        </w:rPr>
        <w:fldChar w:fldCharType="end"/>
      </w:r>
    </w:p>
    <w:p w14:paraId="2ECC1770" w14:textId="77777777" w:rsidR="00D606F4" w:rsidRPr="009126DE" w:rsidRDefault="00D606F4">
      <w:pPr>
        <w:pStyle w:val="TOC2"/>
        <w:tabs>
          <w:tab w:val="left" w:pos="1100"/>
        </w:tabs>
        <w:rPr>
          <w:rFonts w:eastAsiaTheme="minorEastAsia" w:cs="Arial"/>
          <w:b w:val="0"/>
          <w:noProof/>
          <w:szCs w:val="22"/>
        </w:rPr>
      </w:pPr>
      <w:r w:rsidRPr="009126DE">
        <w:rPr>
          <w:rFonts w:cs="Arial"/>
          <w:noProof/>
        </w:rPr>
        <w:t>4.2</w:t>
      </w:r>
      <w:r w:rsidRPr="009126DE">
        <w:rPr>
          <w:rFonts w:eastAsiaTheme="minorEastAsia" w:cs="Arial"/>
          <w:b w:val="0"/>
          <w:noProof/>
          <w:szCs w:val="22"/>
        </w:rPr>
        <w:tab/>
      </w:r>
      <w:r w:rsidRPr="009126DE">
        <w:rPr>
          <w:rFonts w:cs="Arial"/>
          <w:noProof/>
        </w:rPr>
        <w:t>Scope of Testing</w:t>
      </w:r>
      <w:r w:rsidRPr="00724197">
        <w:rPr>
          <w:rFonts w:cs="Arial"/>
          <w:noProof/>
        </w:rPr>
        <w:tab/>
      </w:r>
      <w:r w:rsidRPr="00724197">
        <w:rPr>
          <w:rFonts w:cs="Arial"/>
          <w:noProof/>
        </w:rPr>
        <w:fldChar w:fldCharType="begin"/>
      </w:r>
      <w:r w:rsidRPr="00724197">
        <w:rPr>
          <w:rFonts w:cs="Arial"/>
          <w:noProof/>
        </w:rPr>
        <w:instrText xml:space="preserve"> PAGEREF _Toc387266072 \h </w:instrText>
      </w:r>
      <w:r w:rsidRPr="00724197">
        <w:rPr>
          <w:rFonts w:cs="Arial"/>
          <w:noProof/>
        </w:rPr>
      </w:r>
      <w:r w:rsidRPr="00724197">
        <w:rPr>
          <w:rFonts w:cs="Arial"/>
          <w:noProof/>
        </w:rPr>
        <w:fldChar w:fldCharType="separate"/>
      </w:r>
      <w:r w:rsidR="00DF1C70">
        <w:rPr>
          <w:rFonts w:cs="Arial"/>
          <w:noProof/>
        </w:rPr>
        <w:t>5</w:t>
      </w:r>
      <w:r w:rsidRPr="00724197">
        <w:rPr>
          <w:rFonts w:cs="Arial"/>
          <w:noProof/>
        </w:rPr>
        <w:fldChar w:fldCharType="end"/>
      </w:r>
    </w:p>
    <w:p w14:paraId="66ABE65F" w14:textId="77777777" w:rsidR="00D606F4" w:rsidRPr="009126DE" w:rsidRDefault="00D606F4">
      <w:pPr>
        <w:pStyle w:val="TOC2"/>
        <w:tabs>
          <w:tab w:val="left" w:pos="1100"/>
        </w:tabs>
        <w:rPr>
          <w:rFonts w:eastAsiaTheme="minorEastAsia" w:cs="Arial"/>
          <w:b w:val="0"/>
          <w:noProof/>
          <w:szCs w:val="22"/>
        </w:rPr>
      </w:pPr>
      <w:r w:rsidRPr="009126DE">
        <w:rPr>
          <w:rFonts w:cs="Arial"/>
          <w:noProof/>
        </w:rPr>
        <w:t>4.3</w:t>
      </w:r>
      <w:r w:rsidRPr="009126DE">
        <w:rPr>
          <w:rFonts w:eastAsiaTheme="minorEastAsia" w:cs="Arial"/>
          <w:b w:val="0"/>
          <w:noProof/>
          <w:szCs w:val="22"/>
        </w:rPr>
        <w:tab/>
      </w:r>
      <w:r w:rsidRPr="009126DE">
        <w:rPr>
          <w:rFonts w:cs="Arial"/>
          <w:noProof/>
        </w:rPr>
        <w:t>Assumptions</w:t>
      </w:r>
      <w:r w:rsidRPr="00724197">
        <w:rPr>
          <w:rFonts w:cs="Arial"/>
          <w:noProof/>
        </w:rPr>
        <w:tab/>
      </w:r>
      <w:r w:rsidRPr="00724197">
        <w:rPr>
          <w:rFonts w:cs="Arial"/>
          <w:noProof/>
        </w:rPr>
        <w:fldChar w:fldCharType="begin"/>
      </w:r>
      <w:r w:rsidRPr="00724197">
        <w:rPr>
          <w:rFonts w:cs="Arial"/>
          <w:noProof/>
        </w:rPr>
        <w:instrText xml:space="preserve"> PAGEREF _Toc387266073 \h </w:instrText>
      </w:r>
      <w:r w:rsidRPr="00724197">
        <w:rPr>
          <w:rFonts w:cs="Arial"/>
          <w:noProof/>
        </w:rPr>
      </w:r>
      <w:r w:rsidRPr="00724197">
        <w:rPr>
          <w:rFonts w:cs="Arial"/>
          <w:noProof/>
        </w:rPr>
        <w:fldChar w:fldCharType="separate"/>
      </w:r>
      <w:r w:rsidR="00DF1C70">
        <w:rPr>
          <w:rFonts w:cs="Arial"/>
          <w:noProof/>
        </w:rPr>
        <w:t>8</w:t>
      </w:r>
      <w:r w:rsidRPr="00724197">
        <w:rPr>
          <w:rFonts w:cs="Arial"/>
          <w:noProof/>
        </w:rPr>
        <w:fldChar w:fldCharType="end"/>
      </w:r>
    </w:p>
    <w:p w14:paraId="6BB1BDAD" w14:textId="77777777" w:rsidR="00D606F4" w:rsidRPr="009126DE" w:rsidRDefault="00D606F4">
      <w:pPr>
        <w:pStyle w:val="TOC2"/>
        <w:tabs>
          <w:tab w:val="left" w:pos="1100"/>
        </w:tabs>
        <w:rPr>
          <w:rFonts w:eastAsiaTheme="minorEastAsia" w:cs="Arial"/>
          <w:b w:val="0"/>
          <w:noProof/>
          <w:szCs w:val="22"/>
        </w:rPr>
      </w:pPr>
      <w:r w:rsidRPr="009126DE">
        <w:rPr>
          <w:rFonts w:cs="Arial"/>
          <w:noProof/>
        </w:rPr>
        <w:t>4.4</w:t>
      </w:r>
      <w:r w:rsidRPr="009126DE">
        <w:rPr>
          <w:rFonts w:eastAsiaTheme="minorEastAsia" w:cs="Arial"/>
          <w:b w:val="0"/>
          <w:noProof/>
          <w:szCs w:val="22"/>
        </w:rPr>
        <w:tab/>
      </w:r>
      <w:r w:rsidRPr="009126DE">
        <w:rPr>
          <w:rFonts w:cs="Arial"/>
          <w:noProof/>
        </w:rPr>
        <w:t>Risks to Test Schedule</w:t>
      </w:r>
      <w:r w:rsidRPr="00724197">
        <w:rPr>
          <w:rFonts w:cs="Arial"/>
          <w:noProof/>
        </w:rPr>
        <w:tab/>
      </w:r>
      <w:r w:rsidRPr="00724197">
        <w:rPr>
          <w:rFonts w:cs="Arial"/>
          <w:noProof/>
        </w:rPr>
        <w:fldChar w:fldCharType="begin"/>
      </w:r>
      <w:r w:rsidRPr="00724197">
        <w:rPr>
          <w:rFonts w:cs="Arial"/>
          <w:noProof/>
        </w:rPr>
        <w:instrText xml:space="preserve"> PAGEREF _Toc387266074 \h </w:instrText>
      </w:r>
      <w:r w:rsidRPr="00724197">
        <w:rPr>
          <w:rFonts w:cs="Arial"/>
          <w:noProof/>
        </w:rPr>
      </w:r>
      <w:r w:rsidRPr="00724197">
        <w:rPr>
          <w:rFonts w:cs="Arial"/>
          <w:noProof/>
        </w:rPr>
        <w:fldChar w:fldCharType="separate"/>
      </w:r>
      <w:r w:rsidR="00DF1C70">
        <w:rPr>
          <w:rFonts w:cs="Arial"/>
          <w:noProof/>
        </w:rPr>
        <w:t>9</w:t>
      </w:r>
      <w:r w:rsidRPr="00724197">
        <w:rPr>
          <w:rFonts w:cs="Arial"/>
          <w:noProof/>
        </w:rPr>
        <w:fldChar w:fldCharType="end"/>
      </w:r>
    </w:p>
    <w:p w14:paraId="1CC676A8" w14:textId="77777777" w:rsidR="00D606F4" w:rsidRPr="009126DE" w:rsidRDefault="00D606F4">
      <w:pPr>
        <w:pStyle w:val="TOC3"/>
        <w:tabs>
          <w:tab w:val="left" w:pos="1540"/>
        </w:tabs>
        <w:rPr>
          <w:rFonts w:eastAsiaTheme="minorEastAsia" w:cs="Arial"/>
          <w:noProof/>
          <w:sz w:val="22"/>
          <w:szCs w:val="22"/>
        </w:rPr>
      </w:pPr>
      <w:r w:rsidRPr="009126DE">
        <w:rPr>
          <w:rFonts w:cs="Arial"/>
          <w:noProof/>
        </w:rPr>
        <w:t>4.4.1</w:t>
      </w:r>
      <w:r w:rsidRPr="009126DE">
        <w:rPr>
          <w:rFonts w:eastAsiaTheme="minorEastAsia" w:cs="Arial"/>
          <w:noProof/>
          <w:sz w:val="22"/>
          <w:szCs w:val="22"/>
        </w:rPr>
        <w:tab/>
      </w:r>
      <w:r w:rsidRPr="009126DE">
        <w:rPr>
          <w:rFonts w:cs="Arial"/>
          <w:noProof/>
        </w:rPr>
        <w:t>Identified Schedule Risk(s)</w:t>
      </w:r>
      <w:r w:rsidRPr="00724197">
        <w:rPr>
          <w:rFonts w:cs="Arial"/>
          <w:noProof/>
        </w:rPr>
        <w:tab/>
      </w:r>
      <w:r w:rsidRPr="00724197">
        <w:rPr>
          <w:rFonts w:cs="Arial"/>
          <w:noProof/>
        </w:rPr>
        <w:fldChar w:fldCharType="begin"/>
      </w:r>
      <w:r w:rsidRPr="00724197">
        <w:rPr>
          <w:rFonts w:cs="Arial"/>
          <w:noProof/>
        </w:rPr>
        <w:instrText xml:space="preserve"> PAGEREF _Toc387266075 \h </w:instrText>
      </w:r>
      <w:r w:rsidRPr="00724197">
        <w:rPr>
          <w:rFonts w:cs="Arial"/>
          <w:noProof/>
        </w:rPr>
      </w:r>
      <w:r w:rsidRPr="00724197">
        <w:rPr>
          <w:rFonts w:cs="Arial"/>
          <w:noProof/>
        </w:rPr>
        <w:fldChar w:fldCharType="separate"/>
      </w:r>
      <w:r w:rsidR="00DF1C70">
        <w:rPr>
          <w:rFonts w:cs="Arial"/>
          <w:noProof/>
        </w:rPr>
        <w:t>9</w:t>
      </w:r>
      <w:r w:rsidRPr="00724197">
        <w:rPr>
          <w:rFonts w:cs="Arial"/>
          <w:noProof/>
        </w:rPr>
        <w:fldChar w:fldCharType="end"/>
      </w:r>
    </w:p>
    <w:p w14:paraId="04C2D896" w14:textId="77777777" w:rsidR="00D606F4" w:rsidRPr="009126DE" w:rsidRDefault="00D606F4">
      <w:pPr>
        <w:pStyle w:val="TOC3"/>
        <w:tabs>
          <w:tab w:val="left" w:pos="1540"/>
        </w:tabs>
        <w:rPr>
          <w:rFonts w:eastAsiaTheme="minorEastAsia" w:cs="Arial"/>
          <w:noProof/>
          <w:sz w:val="22"/>
          <w:szCs w:val="22"/>
        </w:rPr>
      </w:pPr>
      <w:r w:rsidRPr="009126DE">
        <w:rPr>
          <w:rFonts w:cs="Arial"/>
          <w:bCs/>
          <w:noProof/>
        </w:rPr>
        <w:t>4.4.2</w:t>
      </w:r>
      <w:r w:rsidRPr="009126DE">
        <w:rPr>
          <w:rFonts w:eastAsiaTheme="minorEastAsia" w:cs="Arial"/>
          <w:noProof/>
          <w:sz w:val="22"/>
          <w:szCs w:val="22"/>
        </w:rPr>
        <w:tab/>
      </w:r>
      <w:r w:rsidRPr="009126DE">
        <w:rPr>
          <w:rFonts w:cs="Arial"/>
          <w:bCs/>
          <w:noProof/>
        </w:rPr>
        <w:t>Mitigation for Schedule Risk(s)</w:t>
      </w:r>
      <w:r w:rsidRPr="00724197">
        <w:rPr>
          <w:rFonts w:cs="Arial"/>
          <w:noProof/>
        </w:rPr>
        <w:tab/>
      </w:r>
      <w:r w:rsidRPr="00724197">
        <w:rPr>
          <w:rFonts w:cs="Arial"/>
          <w:noProof/>
        </w:rPr>
        <w:fldChar w:fldCharType="begin"/>
      </w:r>
      <w:r w:rsidRPr="00724197">
        <w:rPr>
          <w:rFonts w:cs="Arial"/>
          <w:noProof/>
        </w:rPr>
        <w:instrText xml:space="preserve"> PAGEREF _Toc387266076 \h </w:instrText>
      </w:r>
      <w:r w:rsidRPr="00724197">
        <w:rPr>
          <w:rFonts w:cs="Arial"/>
          <w:noProof/>
        </w:rPr>
      </w:r>
      <w:r w:rsidRPr="00724197">
        <w:rPr>
          <w:rFonts w:cs="Arial"/>
          <w:noProof/>
        </w:rPr>
        <w:fldChar w:fldCharType="separate"/>
      </w:r>
      <w:r w:rsidR="00DF1C70">
        <w:rPr>
          <w:rFonts w:cs="Arial"/>
          <w:noProof/>
        </w:rPr>
        <w:t>10</w:t>
      </w:r>
      <w:r w:rsidRPr="00724197">
        <w:rPr>
          <w:rFonts w:cs="Arial"/>
          <w:noProof/>
        </w:rPr>
        <w:fldChar w:fldCharType="end"/>
      </w:r>
    </w:p>
    <w:p w14:paraId="41FBA5E5" w14:textId="77777777" w:rsidR="00D606F4" w:rsidRPr="009126DE" w:rsidRDefault="00D606F4">
      <w:pPr>
        <w:pStyle w:val="TOC2"/>
        <w:tabs>
          <w:tab w:val="left" w:pos="1100"/>
        </w:tabs>
        <w:rPr>
          <w:rFonts w:eastAsiaTheme="minorEastAsia" w:cs="Arial"/>
          <w:b w:val="0"/>
          <w:noProof/>
          <w:szCs w:val="22"/>
        </w:rPr>
      </w:pPr>
      <w:r w:rsidRPr="009126DE">
        <w:rPr>
          <w:rFonts w:cs="Arial"/>
          <w:noProof/>
        </w:rPr>
        <w:t>4.5</w:t>
      </w:r>
      <w:r w:rsidRPr="009126DE">
        <w:rPr>
          <w:rFonts w:eastAsiaTheme="minorEastAsia" w:cs="Arial"/>
          <w:b w:val="0"/>
          <w:noProof/>
          <w:szCs w:val="22"/>
        </w:rPr>
        <w:tab/>
      </w:r>
      <w:r w:rsidRPr="009126DE">
        <w:rPr>
          <w:rFonts w:cs="Arial"/>
          <w:noProof/>
        </w:rPr>
        <w:t>Turnover to SQE</w:t>
      </w:r>
      <w:r w:rsidRPr="00724197">
        <w:rPr>
          <w:rFonts w:cs="Arial"/>
          <w:noProof/>
        </w:rPr>
        <w:tab/>
      </w:r>
      <w:r w:rsidRPr="00724197">
        <w:rPr>
          <w:rFonts w:cs="Arial"/>
          <w:noProof/>
        </w:rPr>
        <w:fldChar w:fldCharType="begin"/>
      </w:r>
      <w:r w:rsidRPr="00724197">
        <w:rPr>
          <w:rFonts w:cs="Arial"/>
          <w:noProof/>
        </w:rPr>
        <w:instrText xml:space="preserve"> PAGEREF _Toc387266077 \h </w:instrText>
      </w:r>
      <w:r w:rsidRPr="00724197">
        <w:rPr>
          <w:rFonts w:cs="Arial"/>
          <w:noProof/>
        </w:rPr>
      </w:r>
      <w:r w:rsidRPr="00724197">
        <w:rPr>
          <w:rFonts w:cs="Arial"/>
          <w:noProof/>
        </w:rPr>
        <w:fldChar w:fldCharType="separate"/>
      </w:r>
      <w:r w:rsidR="00DF1C70">
        <w:rPr>
          <w:rFonts w:cs="Arial"/>
          <w:noProof/>
        </w:rPr>
        <w:t>10</w:t>
      </w:r>
      <w:r w:rsidRPr="00724197">
        <w:rPr>
          <w:rFonts w:cs="Arial"/>
          <w:noProof/>
        </w:rPr>
        <w:fldChar w:fldCharType="end"/>
      </w:r>
    </w:p>
    <w:p w14:paraId="6E180CE4" w14:textId="77777777" w:rsidR="00D606F4" w:rsidRPr="009126DE" w:rsidRDefault="00D606F4">
      <w:pPr>
        <w:pStyle w:val="TOC2"/>
        <w:tabs>
          <w:tab w:val="left" w:pos="1100"/>
        </w:tabs>
        <w:rPr>
          <w:rFonts w:eastAsiaTheme="minorEastAsia" w:cs="Arial"/>
          <w:b w:val="0"/>
          <w:noProof/>
          <w:szCs w:val="22"/>
        </w:rPr>
      </w:pPr>
      <w:r w:rsidRPr="009126DE">
        <w:rPr>
          <w:rFonts w:cs="Arial"/>
          <w:noProof/>
        </w:rPr>
        <w:t>4.6</w:t>
      </w:r>
      <w:r w:rsidRPr="009126DE">
        <w:rPr>
          <w:rFonts w:eastAsiaTheme="minorEastAsia" w:cs="Arial"/>
          <w:b w:val="0"/>
          <w:noProof/>
          <w:szCs w:val="22"/>
        </w:rPr>
        <w:tab/>
      </w:r>
      <w:r w:rsidRPr="009126DE">
        <w:rPr>
          <w:rFonts w:cs="Arial"/>
          <w:noProof/>
        </w:rPr>
        <w:t>Test Readiness Reviews</w:t>
      </w:r>
      <w:r w:rsidRPr="00724197">
        <w:rPr>
          <w:rFonts w:cs="Arial"/>
          <w:noProof/>
        </w:rPr>
        <w:tab/>
      </w:r>
      <w:r w:rsidRPr="00724197">
        <w:rPr>
          <w:rFonts w:cs="Arial"/>
          <w:noProof/>
        </w:rPr>
        <w:fldChar w:fldCharType="begin"/>
      </w:r>
      <w:r w:rsidRPr="00724197">
        <w:rPr>
          <w:rFonts w:cs="Arial"/>
          <w:noProof/>
        </w:rPr>
        <w:instrText xml:space="preserve"> PAGEREF _Toc387266078 \h </w:instrText>
      </w:r>
      <w:r w:rsidRPr="00724197">
        <w:rPr>
          <w:rFonts w:cs="Arial"/>
          <w:noProof/>
        </w:rPr>
      </w:r>
      <w:r w:rsidRPr="00724197">
        <w:rPr>
          <w:rFonts w:cs="Arial"/>
          <w:noProof/>
        </w:rPr>
        <w:fldChar w:fldCharType="separate"/>
      </w:r>
      <w:r w:rsidR="00DF1C70">
        <w:rPr>
          <w:rFonts w:cs="Arial"/>
          <w:noProof/>
        </w:rPr>
        <w:t>10</w:t>
      </w:r>
      <w:r w:rsidRPr="00724197">
        <w:rPr>
          <w:rFonts w:cs="Arial"/>
          <w:noProof/>
        </w:rPr>
        <w:fldChar w:fldCharType="end"/>
      </w:r>
    </w:p>
    <w:p w14:paraId="2BB38AB4" w14:textId="77777777" w:rsidR="00D606F4" w:rsidRPr="009126DE" w:rsidRDefault="00D606F4">
      <w:pPr>
        <w:pStyle w:val="TOC2"/>
        <w:tabs>
          <w:tab w:val="left" w:pos="1100"/>
        </w:tabs>
        <w:rPr>
          <w:rFonts w:eastAsiaTheme="minorEastAsia" w:cs="Arial"/>
          <w:b w:val="0"/>
          <w:noProof/>
          <w:szCs w:val="22"/>
        </w:rPr>
      </w:pPr>
      <w:r w:rsidRPr="009126DE">
        <w:rPr>
          <w:rFonts w:cs="Arial"/>
          <w:noProof/>
        </w:rPr>
        <w:t>4.7</w:t>
      </w:r>
      <w:r w:rsidRPr="009126DE">
        <w:rPr>
          <w:rFonts w:eastAsiaTheme="minorEastAsia" w:cs="Arial"/>
          <w:b w:val="0"/>
          <w:noProof/>
          <w:szCs w:val="22"/>
        </w:rPr>
        <w:tab/>
      </w:r>
      <w:r w:rsidRPr="009126DE">
        <w:rPr>
          <w:rFonts w:cs="Arial"/>
          <w:noProof/>
        </w:rPr>
        <w:t>Test Environments</w:t>
      </w:r>
      <w:r w:rsidRPr="00724197">
        <w:rPr>
          <w:rFonts w:cs="Arial"/>
          <w:noProof/>
        </w:rPr>
        <w:tab/>
      </w:r>
      <w:r w:rsidRPr="00724197">
        <w:rPr>
          <w:rFonts w:cs="Arial"/>
          <w:noProof/>
        </w:rPr>
        <w:fldChar w:fldCharType="begin"/>
      </w:r>
      <w:r w:rsidRPr="00724197">
        <w:rPr>
          <w:rFonts w:cs="Arial"/>
          <w:noProof/>
        </w:rPr>
        <w:instrText xml:space="preserve"> PAGEREF _Toc387266079 \h </w:instrText>
      </w:r>
      <w:r w:rsidRPr="00724197">
        <w:rPr>
          <w:rFonts w:cs="Arial"/>
          <w:noProof/>
        </w:rPr>
        <w:fldChar w:fldCharType="separate"/>
      </w:r>
      <w:r w:rsidR="00DF1C70">
        <w:rPr>
          <w:rFonts w:cs="Arial"/>
          <w:b w:val="0"/>
          <w:noProof/>
        </w:rPr>
        <w:t>Error! Bookmark not defined.</w:t>
      </w:r>
      <w:r w:rsidRPr="00724197">
        <w:rPr>
          <w:rFonts w:cs="Arial"/>
          <w:noProof/>
        </w:rPr>
        <w:fldChar w:fldCharType="end"/>
      </w:r>
    </w:p>
    <w:p w14:paraId="21DCE93E" w14:textId="77777777" w:rsidR="00D606F4" w:rsidRPr="009126DE" w:rsidRDefault="00D606F4">
      <w:pPr>
        <w:pStyle w:val="TOC2"/>
        <w:tabs>
          <w:tab w:val="left" w:pos="1100"/>
        </w:tabs>
        <w:rPr>
          <w:rFonts w:eastAsiaTheme="minorEastAsia" w:cs="Arial"/>
          <w:b w:val="0"/>
          <w:noProof/>
          <w:szCs w:val="22"/>
        </w:rPr>
      </w:pPr>
      <w:r w:rsidRPr="009126DE">
        <w:rPr>
          <w:rFonts w:cs="Arial"/>
          <w:noProof/>
        </w:rPr>
        <w:t>4.8</w:t>
      </w:r>
      <w:r w:rsidRPr="009126DE">
        <w:rPr>
          <w:rFonts w:eastAsiaTheme="minorEastAsia" w:cs="Arial"/>
          <w:b w:val="0"/>
          <w:noProof/>
          <w:szCs w:val="22"/>
        </w:rPr>
        <w:tab/>
      </w:r>
      <w:r w:rsidRPr="009126DE">
        <w:rPr>
          <w:rFonts w:cs="Arial"/>
          <w:noProof/>
        </w:rPr>
        <w:t>Software System Test Strategy (General)</w:t>
      </w:r>
      <w:r w:rsidRPr="00724197">
        <w:rPr>
          <w:rFonts w:cs="Arial"/>
          <w:noProof/>
        </w:rPr>
        <w:tab/>
      </w:r>
      <w:r w:rsidRPr="00724197">
        <w:rPr>
          <w:rFonts w:cs="Arial"/>
          <w:noProof/>
        </w:rPr>
        <w:fldChar w:fldCharType="begin"/>
      </w:r>
      <w:r w:rsidRPr="00724197">
        <w:rPr>
          <w:rFonts w:cs="Arial"/>
          <w:noProof/>
        </w:rPr>
        <w:instrText xml:space="preserve"> PAGEREF _Toc387266080 \h </w:instrText>
      </w:r>
      <w:r w:rsidRPr="00724197">
        <w:rPr>
          <w:rFonts w:cs="Arial"/>
          <w:noProof/>
        </w:rPr>
      </w:r>
      <w:r w:rsidRPr="00724197">
        <w:rPr>
          <w:rFonts w:cs="Arial"/>
          <w:noProof/>
        </w:rPr>
        <w:fldChar w:fldCharType="separate"/>
      </w:r>
      <w:r w:rsidR="00DF1C70">
        <w:rPr>
          <w:rFonts w:cs="Arial"/>
          <w:noProof/>
        </w:rPr>
        <w:t>10</w:t>
      </w:r>
      <w:r w:rsidRPr="00724197">
        <w:rPr>
          <w:rFonts w:cs="Arial"/>
          <w:noProof/>
        </w:rPr>
        <w:fldChar w:fldCharType="end"/>
      </w:r>
    </w:p>
    <w:p w14:paraId="32ECBECC" w14:textId="77777777" w:rsidR="00D606F4" w:rsidRPr="009126DE" w:rsidRDefault="00D606F4">
      <w:pPr>
        <w:pStyle w:val="TOC3"/>
        <w:tabs>
          <w:tab w:val="left" w:pos="1540"/>
        </w:tabs>
        <w:rPr>
          <w:rFonts w:eastAsiaTheme="minorEastAsia" w:cs="Arial"/>
          <w:noProof/>
          <w:sz w:val="22"/>
          <w:szCs w:val="22"/>
        </w:rPr>
      </w:pPr>
      <w:r w:rsidRPr="009126DE">
        <w:rPr>
          <w:rFonts w:cs="Arial"/>
          <w:noProof/>
        </w:rPr>
        <w:t>4.8.1</w:t>
      </w:r>
      <w:r w:rsidRPr="009126DE">
        <w:rPr>
          <w:rFonts w:eastAsiaTheme="minorEastAsia" w:cs="Arial"/>
          <w:noProof/>
          <w:sz w:val="22"/>
          <w:szCs w:val="22"/>
        </w:rPr>
        <w:tab/>
      </w:r>
      <w:r w:rsidRPr="009126DE">
        <w:rPr>
          <w:rFonts w:cs="Arial"/>
          <w:noProof/>
        </w:rPr>
        <w:t>Test Types</w:t>
      </w:r>
      <w:r w:rsidRPr="00724197">
        <w:rPr>
          <w:rFonts w:cs="Arial"/>
          <w:noProof/>
        </w:rPr>
        <w:tab/>
      </w:r>
      <w:r w:rsidRPr="00724197">
        <w:rPr>
          <w:rFonts w:cs="Arial"/>
          <w:noProof/>
        </w:rPr>
        <w:fldChar w:fldCharType="begin"/>
      </w:r>
      <w:r w:rsidRPr="00724197">
        <w:rPr>
          <w:rFonts w:cs="Arial"/>
          <w:noProof/>
        </w:rPr>
        <w:instrText xml:space="preserve"> PAGEREF _Toc387266081 \h </w:instrText>
      </w:r>
      <w:r w:rsidRPr="00724197">
        <w:rPr>
          <w:rFonts w:cs="Arial"/>
          <w:noProof/>
        </w:rPr>
      </w:r>
      <w:r w:rsidRPr="00724197">
        <w:rPr>
          <w:rFonts w:cs="Arial"/>
          <w:noProof/>
        </w:rPr>
        <w:fldChar w:fldCharType="separate"/>
      </w:r>
      <w:r w:rsidR="00DF1C70">
        <w:rPr>
          <w:rFonts w:cs="Arial"/>
          <w:noProof/>
        </w:rPr>
        <w:t>10</w:t>
      </w:r>
      <w:r w:rsidRPr="00724197">
        <w:rPr>
          <w:rFonts w:cs="Arial"/>
          <w:noProof/>
        </w:rPr>
        <w:fldChar w:fldCharType="end"/>
      </w:r>
    </w:p>
    <w:p w14:paraId="3F6078B1" w14:textId="77777777" w:rsidR="00D606F4" w:rsidRPr="009126DE" w:rsidRDefault="00D606F4">
      <w:pPr>
        <w:pStyle w:val="TOC3"/>
        <w:tabs>
          <w:tab w:val="left" w:pos="1540"/>
        </w:tabs>
        <w:rPr>
          <w:rFonts w:eastAsiaTheme="minorEastAsia" w:cs="Arial"/>
          <w:noProof/>
          <w:sz w:val="22"/>
          <w:szCs w:val="22"/>
        </w:rPr>
      </w:pPr>
      <w:r w:rsidRPr="009126DE">
        <w:rPr>
          <w:rFonts w:cs="Arial"/>
          <w:bCs/>
          <w:noProof/>
        </w:rPr>
        <w:t>4.8.2</w:t>
      </w:r>
      <w:r w:rsidRPr="009126DE">
        <w:rPr>
          <w:rFonts w:eastAsiaTheme="minorEastAsia" w:cs="Arial"/>
          <w:noProof/>
          <w:sz w:val="22"/>
          <w:szCs w:val="22"/>
        </w:rPr>
        <w:tab/>
      </w:r>
      <w:r w:rsidRPr="009126DE">
        <w:rPr>
          <w:rFonts w:cs="Arial"/>
          <w:bCs/>
          <w:noProof/>
        </w:rPr>
        <w:t>Test Strategy</w:t>
      </w:r>
      <w:r w:rsidRPr="00724197">
        <w:rPr>
          <w:rFonts w:cs="Arial"/>
          <w:noProof/>
        </w:rPr>
        <w:tab/>
      </w:r>
      <w:r w:rsidRPr="00724197">
        <w:rPr>
          <w:rFonts w:cs="Arial"/>
          <w:noProof/>
        </w:rPr>
        <w:fldChar w:fldCharType="begin"/>
      </w:r>
      <w:r w:rsidRPr="00724197">
        <w:rPr>
          <w:rFonts w:cs="Arial"/>
          <w:noProof/>
        </w:rPr>
        <w:instrText xml:space="preserve"> PAGEREF _Toc387266082 \h </w:instrText>
      </w:r>
      <w:r w:rsidRPr="00724197">
        <w:rPr>
          <w:rFonts w:cs="Arial"/>
          <w:noProof/>
        </w:rPr>
      </w:r>
      <w:r w:rsidRPr="00724197">
        <w:rPr>
          <w:rFonts w:cs="Arial"/>
          <w:noProof/>
        </w:rPr>
        <w:fldChar w:fldCharType="separate"/>
      </w:r>
      <w:r w:rsidR="00DF1C70">
        <w:rPr>
          <w:rFonts w:cs="Arial"/>
          <w:noProof/>
        </w:rPr>
        <w:t>12</w:t>
      </w:r>
      <w:r w:rsidRPr="00724197">
        <w:rPr>
          <w:rFonts w:cs="Arial"/>
          <w:noProof/>
        </w:rPr>
        <w:fldChar w:fldCharType="end"/>
      </w:r>
    </w:p>
    <w:p w14:paraId="7302FD4F" w14:textId="77777777" w:rsidR="00D606F4" w:rsidRPr="009126DE" w:rsidRDefault="00D606F4">
      <w:pPr>
        <w:pStyle w:val="TOC3"/>
        <w:tabs>
          <w:tab w:val="left" w:pos="1320"/>
        </w:tabs>
        <w:rPr>
          <w:rFonts w:eastAsiaTheme="minorEastAsia" w:cs="Arial"/>
          <w:noProof/>
          <w:sz w:val="22"/>
          <w:szCs w:val="22"/>
        </w:rPr>
      </w:pPr>
      <w:r w:rsidRPr="00724197">
        <w:rPr>
          <w:rFonts w:cs="Arial"/>
          <w:noProof/>
        </w:rPr>
        <w:t>4.8.3</w:t>
      </w:r>
      <w:r w:rsidRPr="009126DE">
        <w:rPr>
          <w:rFonts w:eastAsiaTheme="minorEastAsia" w:cs="Arial"/>
          <w:noProof/>
          <w:sz w:val="22"/>
          <w:szCs w:val="22"/>
        </w:rPr>
        <w:tab/>
      </w:r>
      <w:r w:rsidRPr="00724197">
        <w:rPr>
          <w:rFonts w:cs="Arial"/>
          <w:noProof/>
        </w:rPr>
        <w:t>End User/Beta Test Strategy</w:t>
      </w:r>
      <w:r w:rsidRPr="00724197">
        <w:rPr>
          <w:rFonts w:cs="Arial"/>
          <w:noProof/>
        </w:rPr>
        <w:tab/>
      </w:r>
      <w:r w:rsidRPr="00724197">
        <w:rPr>
          <w:rFonts w:cs="Arial"/>
          <w:noProof/>
        </w:rPr>
        <w:fldChar w:fldCharType="begin"/>
      </w:r>
      <w:r w:rsidRPr="00724197">
        <w:rPr>
          <w:rFonts w:cs="Arial"/>
          <w:noProof/>
        </w:rPr>
        <w:instrText xml:space="preserve"> PAGEREF _Toc387266083 \h </w:instrText>
      </w:r>
      <w:r w:rsidRPr="00724197">
        <w:rPr>
          <w:rFonts w:cs="Arial"/>
          <w:noProof/>
        </w:rPr>
      </w:r>
      <w:r w:rsidRPr="00724197">
        <w:rPr>
          <w:rFonts w:cs="Arial"/>
          <w:noProof/>
        </w:rPr>
        <w:fldChar w:fldCharType="separate"/>
      </w:r>
      <w:r w:rsidR="00DF1C70">
        <w:rPr>
          <w:rFonts w:cs="Arial"/>
          <w:noProof/>
        </w:rPr>
        <w:t>13</w:t>
      </w:r>
      <w:r w:rsidRPr="00724197">
        <w:rPr>
          <w:rFonts w:cs="Arial"/>
          <w:noProof/>
        </w:rPr>
        <w:fldChar w:fldCharType="end"/>
      </w:r>
    </w:p>
    <w:p w14:paraId="54BCA5D3" w14:textId="77777777" w:rsidR="00D606F4" w:rsidRPr="009126DE" w:rsidRDefault="00D606F4">
      <w:pPr>
        <w:pStyle w:val="TOC3"/>
        <w:tabs>
          <w:tab w:val="left" w:pos="1540"/>
        </w:tabs>
        <w:rPr>
          <w:rFonts w:eastAsiaTheme="minorEastAsia" w:cs="Arial"/>
          <w:noProof/>
          <w:sz w:val="22"/>
          <w:szCs w:val="22"/>
        </w:rPr>
      </w:pPr>
      <w:r w:rsidRPr="009126DE">
        <w:rPr>
          <w:rFonts w:cs="Arial"/>
          <w:bCs/>
          <w:noProof/>
        </w:rPr>
        <w:t>4.8.4</w:t>
      </w:r>
      <w:r w:rsidRPr="009126DE">
        <w:rPr>
          <w:rFonts w:eastAsiaTheme="minorEastAsia" w:cs="Arial"/>
          <w:noProof/>
          <w:sz w:val="22"/>
          <w:szCs w:val="22"/>
        </w:rPr>
        <w:tab/>
      </w:r>
      <w:r w:rsidRPr="009126DE">
        <w:rPr>
          <w:rFonts w:cs="Arial"/>
          <w:bCs/>
          <w:noProof/>
        </w:rPr>
        <w:t>Test Cases</w:t>
      </w:r>
      <w:r w:rsidRPr="00724197">
        <w:rPr>
          <w:rFonts w:cs="Arial"/>
          <w:noProof/>
        </w:rPr>
        <w:tab/>
      </w:r>
      <w:r w:rsidRPr="00724197">
        <w:rPr>
          <w:rFonts w:cs="Arial"/>
          <w:noProof/>
        </w:rPr>
        <w:fldChar w:fldCharType="begin"/>
      </w:r>
      <w:r w:rsidRPr="00724197">
        <w:rPr>
          <w:rFonts w:cs="Arial"/>
          <w:noProof/>
        </w:rPr>
        <w:instrText xml:space="preserve"> PAGEREF _Toc387266084 \h </w:instrText>
      </w:r>
      <w:r w:rsidRPr="00724197">
        <w:rPr>
          <w:rFonts w:cs="Arial"/>
          <w:noProof/>
        </w:rPr>
      </w:r>
      <w:r w:rsidRPr="00724197">
        <w:rPr>
          <w:rFonts w:cs="Arial"/>
          <w:noProof/>
        </w:rPr>
        <w:fldChar w:fldCharType="separate"/>
      </w:r>
      <w:r w:rsidR="00DF1C70">
        <w:rPr>
          <w:rFonts w:cs="Arial"/>
          <w:noProof/>
        </w:rPr>
        <w:t>13</w:t>
      </w:r>
      <w:r w:rsidRPr="00724197">
        <w:rPr>
          <w:rFonts w:cs="Arial"/>
          <w:noProof/>
        </w:rPr>
        <w:fldChar w:fldCharType="end"/>
      </w:r>
    </w:p>
    <w:p w14:paraId="64327FAB" w14:textId="77777777" w:rsidR="00D606F4" w:rsidRPr="009126DE" w:rsidRDefault="00D606F4">
      <w:pPr>
        <w:pStyle w:val="TOC3"/>
        <w:tabs>
          <w:tab w:val="left" w:pos="1540"/>
        </w:tabs>
        <w:rPr>
          <w:rFonts w:eastAsiaTheme="minorEastAsia" w:cs="Arial"/>
          <w:noProof/>
          <w:sz w:val="22"/>
          <w:szCs w:val="22"/>
        </w:rPr>
      </w:pPr>
      <w:r w:rsidRPr="009126DE">
        <w:rPr>
          <w:rFonts w:cs="Arial"/>
          <w:noProof/>
        </w:rPr>
        <w:t>4.8.5</w:t>
      </w:r>
      <w:r w:rsidRPr="009126DE">
        <w:rPr>
          <w:rFonts w:eastAsiaTheme="minorEastAsia" w:cs="Arial"/>
          <w:noProof/>
          <w:sz w:val="22"/>
          <w:szCs w:val="22"/>
        </w:rPr>
        <w:tab/>
      </w:r>
      <w:r w:rsidRPr="009126DE">
        <w:rPr>
          <w:rFonts w:cs="Arial"/>
          <w:noProof/>
        </w:rPr>
        <w:t>Reporting Test Status</w:t>
      </w:r>
      <w:r w:rsidRPr="00724197">
        <w:rPr>
          <w:rFonts w:cs="Arial"/>
          <w:noProof/>
        </w:rPr>
        <w:tab/>
      </w:r>
      <w:r w:rsidRPr="00724197">
        <w:rPr>
          <w:rFonts w:cs="Arial"/>
          <w:noProof/>
        </w:rPr>
        <w:fldChar w:fldCharType="begin"/>
      </w:r>
      <w:r w:rsidRPr="00724197">
        <w:rPr>
          <w:rFonts w:cs="Arial"/>
          <w:noProof/>
        </w:rPr>
        <w:instrText xml:space="preserve"> PAGEREF _Toc387266086 \h </w:instrText>
      </w:r>
      <w:r w:rsidRPr="00724197">
        <w:rPr>
          <w:rFonts w:cs="Arial"/>
          <w:noProof/>
        </w:rPr>
      </w:r>
      <w:r w:rsidRPr="00724197">
        <w:rPr>
          <w:rFonts w:cs="Arial"/>
          <w:noProof/>
        </w:rPr>
        <w:fldChar w:fldCharType="separate"/>
      </w:r>
      <w:r w:rsidR="00DF1C70">
        <w:rPr>
          <w:rFonts w:cs="Arial"/>
          <w:noProof/>
        </w:rPr>
        <w:t>13</w:t>
      </w:r>
      <w:r w:rsidRPr="00724197">
        <w:rPr>
          <w:rFonts w:cs="Arial"/>
          <w:noProof/>
        </w:rPr>
        <w:fldChar w:fldCharType="end"/>
      </w:r>
    </w:p>
    <w:p w14:paraId="0058B22B" w14:textId="77777777" w:rsidR="00D606F4" w:rsidRPr="009126DE" w:rsidRDefault="00D606F4">
      <w:pPr>
        <w:pStyle w:val="TOC2"/>
        <w:tabs>
          <w:tab w:val="left" w:pos="1100"/>
        </w:tabs>
        <w:rPr>
          <w:rFonts w:eastAsiaTheme="minorEastAsia" w:cs="Arial"/>
          <w:b w:val="0"/>
          <w:noProof/>
          <w:szCs w:val="22"/>
        </w:rPr>
      </w:pPr>
      <w:r w:rsidRPr="009126DE">
        <w:rPr>
          <w:rFonts w:cs="Arial"/>
          <w:noProof/>
        </w:rPr>
        <w:t>4.9</w:t>
      </w:r>
      <w:r w:rsidRPr="009126DE">
        <w:rPr>
          <w:rFonts w:eastAsiaTheme="minorEastAsia" w:cs="Arial"/>
          <w:b w:val="0"/>
          <w:noProof/>
          <w:szCs w:val="22"/>
        </w:rPr>
        <w:tab/>
      </w:r>
      <w:r w:rsidRPr="009126DE">
        <w:rPr>
          <w:rFonts w:cs="Arial"/>
          <w:noProof/>
        </w:rPr>
        <w:t>Traceability</w:t>
      </w:r>
      <w:r w:rsidRPr="00724197">
        <w:rPr>
          <w:rFonts w:cs="Arial"/>
          <w:noProof/>
        </w:rPr>
        <w:tab/>
      </w:r>
      <w:r w:rsidRPr="00724197">
        <w:rPr>
          <w:rFonts w:cs="Arial"/>
          <w:noProof/>
        </w:rPr>
        <w:fldChar w:fldCharType="begin"/>
      </w:r>
      <w:r w:rsidRPr="00724197">
        <w:rPr>
          <w:rFonts w:cs="Arial"/>
          <w:noProof/>
        </w:rPr>
        <w:instrText xml:space="preserve"> PAGEREF _Toc387266087 \h </w:instrText>
      </w:r>
      <w:r w:rsidRPr="00724197">
        <w:rPr>
          <w:rFonts w:cs="Arial"/>
          <w:noProof/>
        </w:rPr>
      </w:r>
      <w:r w:rsidRPr="00724197">
        <w:rPr>
          <w:rFonts w:cs="Arial"/>
          <w:noProof/>
        </w:rPr>
        <w:fldChar w:fldCharType="separate"/>
      </w:r>
      <w:r w:rsidR="00DF1C70">
        <w:rPr>
          <w:rFonts w:cs="Arial"/>
          <w:noProof/>
        </w:rPr>
        <w:t>13</w:t>
      </w:r>
      <w:r w:rsidRPr="00724197">
        <w:rPr>
          <w:rFonts w:cs="Arial"/>
          <w:noProof/>
        </w:rPr>
        <w:fldChar w:fldCharType="end"/>
      </w:r>
    </w:p>
    <w:p w14:paraId="65B7D670" w14:textId="77777777" w:rsidR="00D606F4" w:rsidRPr="009126DE" w:rsidRDefault="00D606F4">
      <w:pPr>
        <w:pStyle w:val="TOC2"/>
        <w:tabs>
          <w:tab w:val="left" w:pos="1100"/>
        </w:tabs>
        <w:rPr>
          <w:rFonts w:eastAsiaTheme="minorEastAsia" w:cs="Arial"/>
          <w:b w:val="0"/>
          <w:noProof/>
          <w:szCs w:val="22"/>
        </w:rPr>
      </w:pPr>
      <w:r w:rsidRPr="009126DE">
        <w:rPr>
          <w:rFonts w:cs="Arial"/>
          <w:noProof/>
        </w:rPr>
        <w:t>4.10</w:t>
      </w:r>
      <w:r w:rsidRPr="009126DE">
        <w:rPr>
          <w:rFonts w:eastAsiaTheme="minorEastAsia" w:cs="Arial"/>
          <w:b w:val="0"/>
          <w:noProof/>
          <w:szCs w:val="22"/>
        </w:rPr>
        <w:tab/>
      </w:r>
      <w:r w:rsidRPr="009126DE">
        <w:rPr>
          <w:rFonts w:cs="Arial"/>
          <w:noProof/>
        </w:rPr>
        <w:t>Tools Analysis</w:t>
      </w:r>
      <w:r w:rsidRPr="00724197">
        <w:rPr>
          <w:rFonts w:cs="Arial"/>
          <w:noProof/>
        </w:rPr>
        <w:tab/>
      </w:r>
      <w:r w:rsidRPr="00724197">
        <w:rPr>
          <w:rFonts w:cs="Arial"/>
          <w:noProof/>
        </w:rPr>
        <w:fldChar w:fldCharType="begin"/>
      </w:r>
      <w:r w:rsidRPr="00724197">
        <w:rPr>
          <w:rFonts w:cs="Arial"/>
          <w:noProof/>
        </w:rPr>
        <w:instrText xml:space="preserve"> PAGEREF _Toc387266088 \h </w:instrText>
      </w:r>
      <w:r w:rsidRPr="00724197">
        <w:rPr>
          <w:rFonts w:cs="Arial"/>
          <w:noProof/>
        </w:rPr>
      </w:r>
      <w:r w:rsidRPr="00724197">
        <w:rPr>
          <w:rFonts w:cs="Arial"/>
          <w:noProof/>
        </w:rPr>
        <w:fldChar w:fldCharType="separate"/>
      </w:r>
      <w:r w:rsidR="00DF1C70">
        <w:rPr>
          <w:rFonts w:cs="Arial"/>
          <w:noProof/>
        </w:rPr>
        <w:t>13</w:t>
      </w:r>
      <w:r w:rsidRPr="00724197">
        <w:rPr>
          <w:rFonts w:cs="Arial"/>
          <w:noProof/>
        </w:rPr>
        <w:fldChar w:fldCharType="end"/>
      </w:r>
    </w:p>
    <w:p w14:paraId="58AA7715" w14:textId="77777777" w:rsidR="00D606F4" w:rsidRPr="009126DE" w:rsidRDefault="00D606F4">
      <w:pPr>
        <w:pStyle w:val="TOC2"/>
        <w:tabs>
          <w:tab w:val="left" w:pos="1100"/>
        </w:tabs>
        <w:rPr>
          <w:rFonts w:eastAsiaTheme="minorEastAsia" w:cs="Arial"/>
          <w:b w:val="0"/>
          <w:noProof/>
          <w:szCs w:val="22"/>
        </w:rPr>
      </w:pPr>
      <w:r w:rsidRPr="009126DE">
        <w:rPr>
          <w:rFonts w:cs="Arial"/>
          <w:noProof/>
        </w:rPr>
        <w:t>4.11</w:t>
      </w:r>
      <w:r w:rsidRPr="009126DE">
        <w:rPr>
          <w:rFonts w:eastAsiaTheme="minorEastAsia" w:cs="Arial"/>
          <w:b w:val="0"/>
          <w:noProof/>
          <w:szCs w:val="22"/>
        </w:rPr>
        <w:tab/>
      </w:r>
      <w:r w:rsidRPr="009126DE">
        <w:rPr>
          <w:rFonts w:cs="Arial"/>
          <w:noProof/>
        </w:rPr>
        <w:t>Acceptance Criteria</w:t>
      </w:r>
      <w:r w:rsidRPr="00724197">
        <w:rPr>
          <w:rFonts w:cs="Arial"/>
          <w:noProof/>
        </w:rPr>
        <w:tab/>
      </w:r>
      <w:r w:rsidRPr="00724197">
        <w:rPr>
          <w:rFonts w:cs="Arial"/>
          <w:noProof/>
        </w:rPr>
        <w:fldChar w:fldCharType="begin"/>
      </w:r>
      <w:r w:rsidRPr="00724197">
        <w:rPr>
          <w:rFonts w:cs="Arial"/>
          <w:noProof/>
        </w:rPr>
        <w:instrText xml:space="preserve"> PAGEREF _Toc387266092 \h </w:instrText>
      </w:r>
      <w:r w:rsidRPr="00724197">
        <w:rPr>
          <w:rFonts w:cs="Arial"/>
          <w:noProof/>
        </w:rPr>
      </w:r>
      <w:r w:rsidRPr="00724197">
        <w:rPr>
          <w:rFonts w:cs="Arial"/>
          <w:noProof/>
        </w:rPr>
        <w:fldChar w:fldCharType="separate"/>
      </w:r>
      <w:r w:rsidR="00DF1C70">
        <w:rPr>
          <w:rFonts w:cs="Arial"/>
          <w:noProof/>
        </w:rPr>
        <w:t>13</w:t>
      </w:r>
      <w:r w:rsidRPr="00724197">
        <w:rPr>
          <w:rFonts w:cs="Arial"/>
          <w:noProof/>
        </w:rPr>
        <w:fldChar w:fldCharType="end"/>
      </w:r>
    </w:p>
    <w:p w14:paraId="1EA7342D" w14:textId="77777777" w:rsidR="00D606F4" w:rsidRPr="009126DE" w:rsidRDefault="00D606F4">
      <w:pPr>
        <w:pStyle w:val="TOC2"/>
        <w:tabs>
          <w:tab w:val="left" w:pos="1100"/>
        </w:tabs>
        <w:rPr>
          <w:rFonts w:eastAsiaTheme="minorEastAsia" w:cs="Arial"/>
          <w:b w:val="0"/>
          <w:noProof/>
          <w:szCs w:val="22"/>
        </w:rPr>
      </w:pPr>
      <w:r w:rsidRPr="009126DE">
        <w:rPr>
          <w:rFonts w:cs="Arial"/>
          <w:noProof/>
        </w:rPr>
        <w:t>4.12</w:t>
      </w:r>
      <w:r w:rsidRPr="009126DE">
        <w:rPr>
          <w:rFonts w:eastAsiaTheme="minorEastAsia" w:cs="Arial"/>
          <w:b w:val="0"/>
          <w:noProof/>
          <w:szCs w:val="22"/>
        </w:rPr>
        <w:tab/>
      </w:r>
      <w:r w:rsidRPr="009126DE">
        <w:rPr>
          <w:rFonts w:cs="Arial"/>
          <w:noProof/>
        </w:rPr>
        <w:t>Time Estimate</w:t>
      </w:r>
      <w:r w:rsidRPr="00724197">
        <w:rPr>
          <w:rFonts w:cs="Arial"/>
          <w:noProof/>
        </w:rPr>
        <w:tab/>
      </w:r>
      <w:r w:rsidRPr="00724197">
        <w:rPr>
          <w:rFonts w:cs="Arial"/>
          <w:noProof/>
        </w:rPr>
        <w:fldChar w:fldCharType="begin"/>
      </w:r>
      <w:r w:rsidRPr="00724197">
        <w:rPr>
          <w:rFonts w:cs="Arial"/>
          <w:noProof/>
        </w:rPr>
        <w:instrText xml:space="preserve"> PAGEREF _Toc387266093 \h </w:instrText>
      </w:r>
      <w:r w:rsidRPr="00724197">
        <w:rPr>
          <w:rFonts w:cs="Arial"/>
          <w:noProof/>
        </w:rPr>
      </w:r>
      <w:r w:rsidRPr="00724197">
        <w:rPr>
          <w:rFonts w:cs="Arial"/>
          <w:noProof/>
        </w:rPr>
        <w:fldChar w:fldCharType="separate"/>
      </w:r>
      <w:r w:rsidR="00DF1C70">
        <w:rPr>
          <w:rFonts w:cs="Arial"/>
          <w:noProof/>
        </w:rPr>
        <w:t>13</w:t>
      </w:r>
      <w:r w:rsidRPr="00724197">
        <w:rPr>
          <w:rFonts w:cs="Arial"/>
          <w:noProof/>
        </w:rPr>
        <w:fldChar w:fldCharType="end"/>
      </w:r>
    </w:p>
    <w:p w14:paraId="0F896A22" w14:textId="77777777" w:rsidR="00D606F4" w:rsidRPr="009126DE" w:rsidRDefault="00D606F4">
      <w:pPr>
        <w:pStyle w:val="TOC1"/>
        <w:tabs>
          <w:tab w:val="left" w:pos="576"/>
        </w:tabs>
        <w:rPr>
          <w:rFonts w:eastAsiaTheme="minorEastAsia" w:cs="Arial"/>
          <w:b w:val="0"/>
          <w:noProof/>
          <w:sz w:val="22"/>
          <w:szCs w:val="22"/>
        </w:rPr>
      </w:pPr>
      <w:r w:rsidRPr="009126DE">
        <w:rPr>
          <w:rFonts w:cs="Arial"/>
          <w:noProof/>
        </w:rPr>
        <w:t>5.</w:t>
      </w:r>
      <w:r w:rsidRPr="009126DE">
        <w:rPr>
          <w:rFonts w:eastAsiaTheme="minorEastAsia" w:cs="Arial"/>
          <w:b w:val="0"/>
          <w:noProof/>
          <w:sz w:val="22"/>
          <w:szCs w:val="22"/>
        </w:rPr>
        <w:tab/>
      </w:r>
      <w:r w:rsidRPr="009126DE">
        <w:rPr>
          <w:rFonts w:cs="Arial"/>
          <w:noProof/>
        </w:rPr>
        <w:t>Deliverables</w:t>
      </w:r>
      <w:r w:rsidRPr="00724197">
        <w:rPr>
          <w:rFonts w:cs="Arial"/>
          <w:noProof/>
        </w:rPr>
        <w:tab/>
      </w:r>
      <w:r w:rsidRPr="00724197">
        <w:rPr>
          <w:rFonts w:cs="Arial"/>
          <w:noProof/>
        </w:rPr>
        <w:fldChar w:fldCharType="begin"/>
      </w:r>
      <w:r w:rsidRPr="00724197">
        <w:rPr>
          <w:rFonts w:cs="Arial"/>
          <w:noProof/>
        </w:rPr>
        <w:instrText xml:space="preserve"> PAGEREF _Toc387266094 \h </w:instrText>
      </w:r>
      <w:r w:rsidRPr="00724197">
        <w:rPr>
          <w:rFonts w:cs="Arial"/>
          <w:noProof/>
        </w:rPr>
      </w:r>
      <w:r w:rsidRPr="00724197">
        <w:rPr>
          <w:rFonts w:cs="Arial"/>
          <w:noProof/>
        </w:rPr>
        <w:fldChar w:fldCharType="separate"/>
      </w:r>
      <w:r w:rsidR="00DF1C70">
        <w:rPr>
          <w:rFonts w:cs="Arial"/>
          <w:noProof/>
        </w:rPr>
        <w:t>13</w:t>
      </w:r>
      <w:r w:rsidRPr="00724197">
        <w:rPr>
          <w:rFonts w:cs="Arial"/>
          <w:noProof/>
        </w:rPr>
        <w:fldChar w:fldCharType="end"/>
      </w:r>
    </w:p>
    <w:p w14:paraId="2D2AECA1" w14:textId="77777777" w:rsidR="00890807" w:rsidRPr="00E21B43" w:rsidRDefault="00890807" w:rsidP="00890807">
      <w:pPr>
        <w:pStyle w:val="BodyText"/>
        <w:rPr>
          <w:rFonts w:cs="Arial"/>
        </w:rPr>
      </w:pPr>
      <w:r w:rsidRPr="009126DE">
        <w:rPr>
          <w:rFonts w:cs="Arial"/>
        </w:rPr>
        <w:fldChar w:fldCharType="end"/>
      </w:r>
    </w:p>
    <w:p w14:paraId="62C4AB63" w14:textId="77777777" w:rsidR="00890807" w:rsidRPr="009126DE" w:rsidRDefault="00890807" w:rsidP="00890807">
      <w:pPr>
        <w:pStyle w:val="Heading1"/>
        <w:pageBreakBefore/>
        <w:rPr>
          <w:rFonts w:ascii="Arial" w:hAnsi="Arial" w:cs="Arial"/>
        </w:rPr>
      </w:pPr>
      <w:bookmarkStart w:id="0" w:name="_Toc191601567"/>
      <w:bookmarkStart w:id="1" w:name="_Toc387266067"/>
      <w:r w:rsidRPr="009126DE">
        <w:rPr>
          <w:rFonts w:ascii="Arial" w:hAnsi="Arial" w:cs="Arial"/>
        </w:rPr>
        <w:lastRenderedPageBreak/>
        <w:t>Introduction</w:t>
      </w:r>
      <w:bookmarkEnd w:id="0"/>
      <w:bookmarkEnd w:id="1"/>
    </w:p>
    <w:p w14:paraId="472C05CD" w14:textId="6458578D" w:rsidR="00C90680" w:rsidRDefault="00890807" w:rsidP="00C90680">
      <w:pPr>
        <w:pStyle w:val="BodyText"/>
      </w:pPr>
      <w:r w:rsidRPr="009126DE">
        <w:t>This Software System Test Plan documents the objectives, approach, and scope/limitations of the testing</w:t>
      </w:r>
      <w:r w:rsidR="00C90680">
        <w:t xml:space="preserve"> and evaluation of t</w:t>
      </w:r>
      <w:r w:rsidR="00C90680" w:rsidRPr="00C90680">
        <w:t>he Distributed Incident Management System (DIMS)</w:t>
      </w:r>
      <w:r w:rsidRPr="009126DE">
        <w:t>.  It describes the logistics for executing the plan, including test environment needs, high level schedule, and resource mapping.  It also identifies technical and schedu</w:t>
      </w:r>
      <w:r w:rsidR="00C90680">
        <w:t xml:space="preserve">le risks and mitigation plans. </w:t>
      </w:r>
    </w:p>
    <w:p w14:paraId="2DEFD912" w14:textId="0E07C3AB" w:rsidR="00890807" w:rsidRPr="009126DE" w:rsidRDefault="00890807" w:rsidP="00C90680">
      <w:pPr>
        <w:pStyle w:val="BodyText"/>
      </w:pPr>
      <w:r w:rsidRPr="009126DE">
        <w:t>This plan will be utilized by the project team to properly scope, manage</w:t>
      </w:r>
      <w:r w:rsidR="00C90680">
        <w:t>,</w:t>
      </w:r>
      <w:r w:rsidRPr="009126DE">
        <w:t xml:space="preserve"> and comprehend test efforts. </w:t>
      </w:r>
    </w:p>
    <w:p w14:paraId="656754CA" w14:textId="77777777" w:rsidR="00184CC5" w:rsidRPr="009126DE" w:rsidRDefault="00946DE4" w:rsidP="00C90680">
      <w:pPr>
        <w:pStyle w:val="BodyText"/>
      </w:pPr>
      <w:r w:rsidRPr="009126DE">
        <w:t>This test plan is specific to s</w:t>
      </w:r>
      <w:r w:rsidR="00890807" w:rsidRPr="009126DE">
        <w:t>oftware</w:t>
      </w:r>
      <w:r w:rsidRPr="009126DE">
        <w:t>, as defined within the statement of work</w:t>
      </w:r>
      <w:r w:rsidR="00890807" w:rsidRPr="009126DE">
        <w:t xml:space="preserve">. </w:t>
      </w:r>
      <w:bookmarkStart w:id="2" w:name="_Toc191601568"/>
    </w:p>
    <w:p w14:paraId="482CADA3" w14:textId="77777777" w:rsidR="00890807" w:rsidRPr="009126DE" w:rsidRDefault="00890807" w:rsidP="00184CC5">
      <w:pPr>
        <w:pStyle w:val="Instruction"/>
        <w:rPr>
          <w:rFonts w:cs="Arial"/>
          <w:b w:val="0"/>
          <w:i w:val="0"/>
          <w:color w:val="auto"/>
        </w:rPr>
      </w:pPr>
      <w:r w:rsidRPr="009126DE">
        <w:rPr>
          <w:rFonts w:cs="Arial"/>
          <w:b w:val="0"/>
          <w:i w:val="0"/>
          <w:color w:val="auto"/>
        </w:rPr>
        <w:t>Project Description</w:t>
      </w:r>
      <w:bookmarkEnd w:id="2"/>
      <w:r w:rsidR="00612F56" w:rsidRPr="009126DE">
        <w:rPr>
          <w:rFonts w:cs="Arial"/>
          <w:b w:val="0"/>
          <w:i w:val="0"/>
          <w:color w:val="auto"/>
        </w:rPr>
        <w:t>:</w:t>
      </w:r>
    </w:p>
    <w:p w14:paraId="4AC9694A" w14:textId="77777777" w:rsidR="003E1046" w:rsidRDefault="003E1046" w:rsidP="003E1046">
      <w:pPr>
        <w:pStyle w:val="BodyText"/>
      </w:pPr>
      <w:r w:rsidRPr="00DF1C70">
        <w:t xml:space="preserve">The primary mission objectives for the DIMS system are operational in nature, focused on facilitating the exchange of operational intelligence and applying this intelligence to more efficiently respond and recover from cyber compromise. The secondary mission objectives are to create a framework in which tools to support the primary mission objectives can more quickly and easily be integrated and brought to bear </w:t>
      </w:r>
      <w:r>
        <w:t>against</w:t>
      </w:r>
      <w:r w:rsidRPr="00DF1C70">
        <w:t xml:space="preserve"> advancing techniques on the attacker side o</w:t>
      </w:r>
      <w:r>
        <w:t>f</w:t>
      </w:r>
      <w:r w:rsidRPr="00DF1C70">
        <w:t xml:space="preserve"> the equation.</w:t>
      </w:r>
    </w:p>
    <w:p w14:paraId="1CFB7FE7" w14:textId="623BBA14" w:rsidR="00946DE4" w:rsidRDefault="003E1046" w:rsidP="003E1046">
      <w:pPr>
        <w:pStyle w:val="BodyText"/>
      </w:pPr>
      <w:r>
        <w:t>The DIMS</w:t>
      </w:r>
      <w:r w:rsidRPr="00C90680">
        <w:t xml:space="preserve"> project is intended to take this semi-automated sharing of structured threat information, building on the success of the </w:t>
      </w:r>
      <w:r w:rsidRPr="003E1046">
        <w:t xml:space="preserve">Public Regional Information Security Event Monitoring (PRISEM) </w:t>
      </w:r>
      <w:r w:rsidRPr="00C90680">
        <w:t xml:space="preserve">project and leveraging an existing community of operational security professionals known as Ops-Trust, </w:t>
      </w:r>
      <w:r>
        <w:t>and scale it to the next level. T</w:t>
      </w:r>
      <w:r w:rsidRPr="00724197">
        <w:t>he intent of th</w:t>
      </w:r>
      <w:r>
        <w:t>is</w:t>
      </w:r>
      <w:r w:rsidRPr="00724197">
        <w:t xml:space="preserve"> software project is to allow for near real-time sharing of critical alerts and </w:t>
      </w:r>
      <w:r>
        <w:t>structured threat information</w:t>
      </w:r>
      <w:r w:rsidRPr="00724197">
        <w:t xml:space="preserve"> that will allow each contributing party to receive information, alerts and data, analyze the data, and respond appropriately and in a timely manner through one user</w:t>
      </w:r>
      <w:r>
        <w:t>-</w:t>
      </w:r>
      <w:r w:rsidRPr="00724197">
        <w:t>friendly web application, DIMS.</w:t>
      </w:r>
    </w:p>
    <w:p w14:paraId="47515BFB" w14:textId="29D13BFC" w:rsidR="00C90680" w:rsidRPr="00724197" w:rsidRDefault="00C90680" w:rsidP="00C90680">
      <w:pPr>
        <w:pStyle w:val="BodyText"/>
      </w:pPr>
      <w:r w:rsidRPr="00C90680">
        <w:t>Working with the use cases defined by MITRE and PRISEM users, building the features necessary to simplify structured information sharing, and operationalizing these within these existing communities, will allow DIMS to fill existing gaps in capabilities and support existing missions that are slowed down today by many complicated, manual processes.</w:t>
      </w:r>
    </w:p>
    <w:p w14:paraId="77666F85" w14:textId="77777777" w:rsidR="00946DE4" w:rsidRPr="00724197" w:rsidRDefault="00946DE4" w:rsidP="00C90680">
      <w:pPr>
        <w:pStyle w:val="BodyText"/>
      </w:pPr>
      <w:r w:rsidRPr="00724197">
        <w:t>The changes to existing systems consists of seamless integration of the three current systems into a single web application that enables each system to contribute to the data warehouse of information concerning threats, alerts, attacks and suspect or compromised user terminals within the infrastructure.  Additionally, the integrated systems will be able to share and retrieve data, visually observe alerts through color coded visual indicators,</w:t>
      </w:r>
      <w:r w:rsidR="00750D77" w:rsidRPr="00724197">
        <w:t xml:space="preserve"> while retaining the existing functionality of their current system</w:t>
      </w:r>
    </w:p>
    <w:p w14:paraId="2FD140C5" w14:textId="77777777" w:rsidR="00890807" w:rsidRPr="009126DE" w:rsidRDefault="00890807" w:rsidP="00890807">
      <w:pPr>
        <w:pStyle w:val="Heading1"/>
        <w:rPr>
          <w:rFonts w:ascii="Arial" w:hAnsi="Arial" w:cs="Arial"/>
          <w:bCs/>
        </w:rPr>
      </w:pPr>
      <w:bookmarkStart w:id="3" w:name="_Toc248132733"/>
      <w:bookmarkStart w:id="4" w:name="_Toc387266068"/>
      <w:r w:rsidRPr="009126DE">
        <w:rPr>
          <w:rFonts w:ascii="Arial" w:hAnsi="Arial" w:cs="Arial"/>
          <w:bCs/>
        </w:rPr>
        <w:t>Definitions, Acronyms and Abbreviations</w:t>
      </w:r>
      <w:bookmarkEnd w:id="3"/>
      <w:bookmarkEnd w:id="4"/>
    </w:p>
    <w:p w14:paraId="09AE9E5C" w14:textId="77777777" w:rsidR="00890807" w:rsidRPr="009126DE" w:rsidRDefault="00890807" w:rsidP="00890807">
      <w:pPr>
        <w:pStyle w:val="Instruction"/>
        <w:rPr>
          <w:rFonts w:cs="Arial"/>
          <w:color w:val="auto"/>
        </w:rPr>
      </w:pPr>
      <w:r w:rsidRPr="009126DE">
        <w:rPr>
          <w:rFonts w:cs="Arial"/>
          <w:color w:val="auto"/>
        </w:rPr>
        <w:t>Give the definiti</w:t>
      </w:r>
      <w:r w:rsidRPr="009126DE">
        <w:rPr>
          <w:rStyle w:val="InstructionChar"/>
          <w:rFonts w:cs="Arial"/>
          <w:b/>
          <w:i/>
          <w:color w:val="auto"/>
        </w:rPr>
        <w:t>o</w:t>
      </w:r>
      <w:r w:rsidRPr="009126DE">
        <w:rPr>
          <w:rFonts w:cs="Arial"/>
          <w:color w:val="auto"/>
        </w:rPr>
        <w:t>ns, acronyms, and abbreviations.</w:t>
      </w:r>
    </w:p>
    <w:p w14:paraId="0AFDEC44" w14:textId="77777777" w:rsidR="00890807" w:rsidRPr="009126DE" w:rsidRDefault="00890807" w:rsidP="00890807">
      <w:pPr>
        <w:pStyle w:val="TableNum"/>
        <w:rPr>
          <w:rFonts w:cs="Arial"/>
        </w:rPr>
      </w:pPr>
      <w:r w:rsidRPr="009126DE">
        <w:rPr>
          <w:rFonts w:cs="Arial"/>
        </w:rPr>
        <w:t>Definitions, Acronyms and Abbreviations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588"/>
      </w:tblGrid>
      <w:tr w:rsidR="00890807" w:rsidRPr="00E21B43" w14:paraId="4E3B8370" w14:textId="77777777" w:rsidTr="00CB6517">
        <w:trPr>
          <w:tblHeader/>
        </w:trPr>
        <w:tc>
          <w:tcPr>
            <w:tcW w:w="2340" w:type="dxa"/>
            <w:shd w:val="clear" w:color="auto" w:fill="D9D9D9"/>
          </w:tcPr>
          <w:p w14:paraId="4A5DB30F" w14:textId="77777777" w:rsidR="00890807" w:rsidRPr="009126DE" w:rsidRDefault="00890807" w:rsidP="00CB6517">
            <w:pPr>
              <w:pStyle w:val="CellHead"/>
              <w:rPr>
                <w:rFonts w:cs="Arial"/>
                <w:lang w:val="en-US" w:eastAsia="en-US"/>
              </w:rPr>
            </w:pPr>
            <w:r w:rsidRPr="009126DE">
              <w:rPr>
                <w:rFonts w:cs="Arial"/>
                <w:lang w:val="en-US" w:eastAsia="en-US"/>
              </w:rPr>
              <w:t>Term</w:t>
            </w:r>
          </w:p>
        </w:tc>
        <w:tc>
          <w:tcPr>
            <w:tcW w:w="6588" w:type="dxa"/>
            <w:shd w:val="clear" w:color="auto" w:fill="D9D9D9"/>
          </w:tcPr>
          <w:p w14:paraId="07AB35CC" w14:textId="77777777" w:rsidR="00890807" w:rsidRPr="009126DE" w:rsidRDefault="00890807" w:rsidP="00CB6517">
            <w:pPr>
              <w:pStyle w:val="CellHead"/>
              <w:rPr>
                <w:rFonts w:cs="Arial"/>
                <w:lang w:val="en-US" w:eastAsia="en-US"/>
              </w:rPr>
            </w:pPr>
            <w:r w:rsidRPr="009126DE">
              <w:rPr>
                <w:rFonts w:cs="Arial"/>
                <w:lang w:val="en-US" w:eastAsia="en-US"/>
              </w:rPr>
              <w:t>Definition</w:t>
            </w:r>
          </w:p>
        </w:tc>
      </w:tr>
      <w:tr w:rsidR="00890807" w:rsidRPr="00E21B43" w14:paraId="4998E403" w14:textId="77777777" w:rsidTr="00CB6517">
        <w:tc>
          <w:tcPr>
            <w:tcW w:w="2340" w:type="dxa"/>
          </w:tcPr>
          <w:p w14:paraId="5C2E3F98" w14:textId="77777777" w:rsidR="00890807" w:rsidRPr="009126DE" w:rsidRDefault="00890807" w:rsidP="00CB6517">
            <w:pPr>
              <w:pStyle w:val="CellBody"/>
              <w:rPr>
                <w:rFonts w:cs="Arial"/>
                <w:lang w:val="en-US" w:eastAsia="en-US"/>
              </w:rPr>
            </w:pPr>
            <w:r w:rsidRPr="009126DE">
              <w:rPr>
                <w:rFonts w:cs="Arial"/>
                <w:lang w:val="en-US" w:eastAsia="en-US"/>
              </w:rPr>
              <w:t>Feature</w:t>
            </w:r>
          </w:p>
        </w:tc>
        <w:tc>
          <w:tcPr>
            <w:tcW w:w="6588" w:type="dxa"/>
          </w:tcPr>
          <w:p w14:paraId="754A973D" w14:textId="77777777" w:rsidR="00890807" w:rsidRPr="009126DE" w:rsidRDefault="00890807" w:rsidP="00CB6517">
            <w:pPr>
              <w:pStyle w:val="CellBody"/>
              <w:rPr>
                <w:rFonts w:cs="Arial"/>
                <w:lang w:val="en-US" w:eastAsia="en-US"/>
              </w:rPr>
            </w:pPr>
            <w:r w:rsidRPr="009126DE">
              <w:rPr>
                <w:rFonts w:cs="Arial"/>
                <w:lang w:val="en-US" w:eastAsia="en-US"/>
              </w:rPr>
              <w:t xml:space="preserve">A prominent characteristic that describes a new design.  </w:t>
            </w:r>
          </w:p>
        </w:tc>
      </w:tr>
      <w:tr w:rsidR="00890807" w:rsidRPr="00E21B43" w14:paraId="06C715C4" w14:textId="77777777" w:rsidTr="00CB6517">
        <w:tc>
          <w:tcPr>
            <w:tcW w:w="2340" w:type="dxa"/>
          </w:tcPr>
          <w:p w14:paraId="2A60C359" w14:textId="4B63F9E4" w:rsidR="00890807" w:rsidRPr="009126DE" w:rsidRDefault="003F3413" w:rsidP="00CB6517">
            <w:pPr>
              <w:pStyle w:val="CellBody"/>
              <w:rPr>
                <w:rFonts w:cs="Arial"/>
                <w:lang w:val="en-US" w:eastAsia="en-US"/>
              </w:rPr>
            </w:pPr>
            <w:r w:rsidRPr="009126DE">
              <w:rPr>
                <w:rFonts w:cs="Arial"/>
                <w:lang w:val="en-US" w:eastAsia="en-US"/>
              </w:rPr>
              <w:t>System Requirement</w:t>
            </w:r>
            <w:r w:rsidR="008630A1">
              <w:rPr>
                <w:rFonts w:cs="Arial"/>
                <w:lang w:val="en-US" w:eastAsia="en-US"/>
              </w:rPr>
              <w:t>s</w:t>
            </w:r>
          </w:p>
        </w:tc>
        <w:tc>
          <w:tcPr>
            <w:tcW w:w="6588" w:type="dxa"/>
          </w:tcPr>
          <w:p w14:paraId="5D32F3FD" w14:textId="3EF72B4C" w:rsidR="00890807" w:rsidRPr="009126DE" w:rsidRDefault="003F3413" w:rsidP="00CB6517">
            <w:pPr>
              <w:pStyle w:val="CellBody"/>
              <w:rPr>
                <w:rFonts w:cs="Arial"/>
                <w:lang w:val="en-US" w:eastAsia="en-US"/>
              </w:rPr>
            </w:pPr>
            <w:r w:rsidRPr="009126DE">
              <w:rPr>
                <w:rFonts w:eastAsiaTheme="minorHAnsi" w:cs="Arial"/>
                <w:bCs/>
              </w:rPr>
              <w:t>DIMS System Requirements and Concept of Operations</w:t>
            </w:r>
          </w:p>
        </w:tc>
      </w:tr>
      <w:tr w:rsidR="00E06FDE" w:rsidRPr="00E21B43" w14:paraId="625DDD52" w14:textId="77777777" w:rsidTr="00CB6517">
        <w:tc>
          <w:tcPr>
            <w:tcW w:w="2340" w:type="dxa"/>
          </w:tcPr>
          <w:p w14:paraId="6E95D908" w14:textId="4600747F" w:rsidR="00E06FDE" w:rsidRPr="009126DE" w:rsidDel="003F3413" w:rsidRDefault="00E06FDE" w:rsidP="00CB6517">
            <w:pPr>
              <w:pStyle w:val="CellBody"/>
              <w:rPr>
                <w:rFonts w:cs="Arial"/>
                <w:lang w:val="en-US" w:eastAsia="en-US"/>
              </w:rPr>
            </w:pPr>
            <w:r w:rsidRPr="009126DE">
              <w:rPr>
                <w:rFonts w:cs="Arial"/>
                <w:lang w:val="en-US" w:eastAsia="en-US"/>
              </w:rPr>
              <w:t>DIMS</w:t>
            </w:r>
          </w:p>
        </w:tc>
        <w:tc>
          <w:tcPr>
            <w:tcW w:w="6588" w:type="dxa"/>
          </w:tcPr>
          <w:p w14:paraId="05B3EB7D" w14:textId="082D102B" w:rsidR="00E06FDE" w:rsidRPr="009126DE" w:rsidRDefault="00EF34DD" w:rsidP="00CB6517">
            <w:pPr>
              <w:pStyle w:val="CellBody"/>
              <w:rPr>
                <w:rFonts w:eastAsiaTheme="minorHAnsi" w:cs="Arial"/>
                <w:bCs/>
                <w:lang w:val="en-US"/>
              </w:rPr>
            </w:pPr>
            <w:r w:rsidRPr="009126DE">
              <w:rPr>
                <w:rFonts w:eastAsiaTheme="minorHAnsi" w:cs="Arial"/>
                <w:bCs/>
                <w:lang w:val="en-US"/>
              </w:rPr>
              <w:t>Distributed Incident Management System</w:t>
            </w:r>
          </w:p>
        </w:tc>
      </w:tr>
      <w:tr w:rsidR="00E06FDE" w:rsidRPr="00E21B43" w14:paraId="63E6333B" w14:textId="77777777" w:rsidTr="00CB6517">
        <w:tc>
          <w:tcPr>
            <w:tcW w:w="2340" w:type="dxa"/>
          </w:tcPr>
          <w:p w14:paraId="780D0808" w14:textId="11484430" w:rsidR="00E06FDE" w:rsidRPr="009126DE" w:rsidRDefault="00E06FDE" w:rsidP="00CB6517">
            <w:pPr>
              <w:pStyle w:val="CellBody"/>
              <w:rPr>
                <w:rFonts w:cs="Arial"/>
                <w:lang w:val="en-US" w:eastAsia="en-US"/>
              </w:rPr>
            </w:pPr>
            <w:r w:rsidRPr="009126DE">
              <w:rPr>
                <w:rFonts w:cs="Arial"/>
                <w:lang w:val="en-US" w:eastAsia="en-US"/>
              </w:rPr>
              <w:t>PRISEM</w:t>
            </w:r>
          </w:p>
        </w:tc>
        <w:tc>
          <w:tcPr>
            <w:tcW w:w="6588" w:type="dxa"/>
          </w:tcPr>
          <w:p w14:paraId="26FA1AE3" w14:textId="43D1F938" w:rsidR="00E06FDE" w:rsidRPr="009126DE" w:rsidRDefault="00EF34DD" w:rsidP="00CB6517">
            <w:pPr>
              <w:pStyle w:val="CellBody"/>
              <w:rPr>
                <w:rFonts w:eastAsiaTheme="minorHAnsi" w:cs="Arial"/>
                <w:bCs/>
              </w:rPr>
            </w:pPr>
            <w:r w:rsidRPr="009126DE">
              <w:rPr>
                <w:rFonts w:eastAsiaTheme="minorHAnsi" w:cs="Arial"/>
              </w:rPr>
              <w:t>The Public Regional Information Security Event Management</w:t>
            </w:r>
          </w:p>
        </w:tc>
      </w:tr>
      <w:tr w:rsidR="00E06FDE" w:rsidRPr="00E21B43" w14:paraId="63A303EE" w14:textId="77777777" w:rsidTr="00CB6517">
        <w:tc>
          <w:tcPr>
            <w:tcW w:w="2340" w:type="dxa"/>
          </w:tcPr>
          <w:p w14:paraId="4EA4D535" w14:textId="0911923C" w:rsidR="00E06FDE" w:rsidRPr="009126DE" w:rsidRDefault="00C7652D" w:rsidP="00CB6517">
            <w:pPr>
              <w:pStyle w:val="CellBody"/>
              <w:rPr>
                <w:rFonts w:cs="Arial"/>
                <w:lang w:val="en-US" w:eastAsia="en-US"/>
              </w:rPr>
            </w:pPr>
            <w:r>
              <w:rPr>
                <w:rFonts w:cs="Arial"/>
                <w:lang w:val="en-US" w:eastAsia="en-US"/>
              </w:rPr>
              <w:t>Op</w:t>
            </w:r>
            <w:r w:rsidR="00E06FDE" w:rsidRPr="009126DE">
              <w:rPr>
                <w:rFonts w:cs="Arial"/>
                <w:lang w:val="en-US" w:eastAsia="en-US"/>
              </w:rPr>
              <w:t>sTrust</w:t>
            </w:r>
          </w:p>
        </w:tc>
        <w:tc>
          <w:tcPr>
            <w:tcW w:w="6588" w:type="dxa"/>
          </w:tcPr>
          <w:p w14:paraId="24942D85" w14:textId="4AF976FB" w:rsidR="00E06FDE" w:rsidRPr="009126DE" w:rsidRDefault="00032BC9" w:rsidP="00C7652D">
            <w:pPr>
              <w:pStyle w:val="CellBody"/>
              <w:rPr>
                <w:rFonts w:eastAsiaTheme="minorHAnsi" w:cs="Arial"/>
                <w:bCs/>
                <w:lang w:val="en-US"/>
              </w:rPr>
            </w:pPr>
            <w:r>
              <w:rPr>
                <w:rFonts w:eastAsiaTheme="minorHAnsi" w:cs="Arial"/>
                <w:bCs/>
                <w:lang w:val="en-US"/>
              </w:rPr>
              <w:t>Operations</w:t>
            </w:r>
            <w:r w:rsidR="00C7652D">
              <w:rPr>
                <w:rFonts w:eastAsiaTheme="minorHAnsi" w:cs="Arial"/>
                <w:bCs/>
                <w:lang w:val="en-US"/>
              </w:rPr>
              <w:t xml:space="preserve"> Security</w:t>
            </w:r>
            <w:r>
              <w:rPr>
                <w:rFonts w:eastAsiaTheme="minorHAnsi" w:cs="Arial"/>
                <w:bCs/>
                <w:lang w:val="en-US"/>
              </w:rPr>
              <w:t xml:space="preserve"> </w:t>
            </w:r>
            <w:r w:rsidR="00EF34DD" w:rsidRPr="009126DE">
              <w:rPr>
                <w:rFonts w:eastAsiaTheme="minorHAnsi" w:cs="Arial"/>
                <w:bCs/>
                <w:lang w:val="en-US"/>
              </w:rPr>
              <w:t>Trust</w:t>
            </w:r>
            <w:r w:rsidR="00C7652D">
              <w:rPr>
                <w:rFonts w:eastAsiaTheme="minorHAnsi" w:cs="Arial"/>
                <w:bCs/>
                <w:lang w:val="en-US"/>
              </w:rPr>
              <w:t xml:space="preserve"> (see </w:t>
            </w:r>
            <w:hyperlink r:id="rId9" w:history="1">
              <w:r w:rsidR="00C7652D" w:rsidRPr="008D6E84">
                <w:rPr>
                  <w:rStyle w:val="Hyperlink"/>
                  <w:rFonts w:eastAsiaTheme="minorHAnsi" w:cs="Arial"/>
                  <w:bCs/>
                  <w:lang w:val="en-US"/>
                </w:rPr>
                <w:t>http://ops-trust.net</w:t>
              </w:r>
            </w:hyperlink>
            <w:r w:rsidR="00C7652D">
              <w:rPr>
                <w:rFonts w:eastAsiaTheme="minorHAnsi" w:cs="Arial"/>
                <w:bCs/>
                <w:lang w:val="en-US"/>
              </w:rPr>
              <w:t>)</w:t>
            </w:r>
          </w:p>
        </w:tc>
      </w:tr>
      <w:tr w:rsidR="00E06FDE" w:rsidRPr="00E21B43" w14:paraId="0D295932" w14:textId="77777777" w:rsidTr="00CB6517">
        <w:tc>
          <w:tcPr>
            <w:tcW w:w="2340" w:type="dxa"/>
          </w:tcPr>
          <w:p w14:paraId="7AD43E50" w14:textId="064F84EC" w:rsidR="00E06FDE" w:rsidRPr="009126DE" w:rsidRDefault="00E06FDE" w:rsidP="00CB6517">
            <w:pPr>
              <w:pStyle w:val="CellBody"/>
              <w:rPr>
                <w:rFonts w:cs="Arial"/>
                <w:lang w:val="en-US" w:eastAsia="en-US"/>
              </w:rPr>
            </w:pPr>
            <w:r w:rsidRPr="009126DE">
              <w:rPr>
                <w:rFonts w:cs="Arial"/>
                <w:lang w:val="en-US" w:eastAsia="en-US"/>
              </w:rPr>
              <w:t>IOCs</w:t>
            </w:r>
          </w:p>
        </w:tc>
        <w:tc>
          <w:tcPr>
            <w:tcW w:w="6588" w:type="dxa"/>
          </w:tcPr>
          <w:p w14:paraId="3B67836A" w14:textId="60150652" w:rsidR="00E06FDE" w:rsidRPr="009126DE" w:rsidRDefault="00EF34DD" w:rsidP="00CB6517">
            <w:pPr>
              <w:pStyle w:val="CellBody"/>
              <w:rPr>
                <w:rFonts w:eastAsiaTheme="minorHAnsi" w:cs="Arial"/>
                <w:bCs/>
                <w:lang w:val="en-US"/>
              </w:rPr>
            </w:pPr>
            <w:r w:rsidRPr="009126DE">
              <w:rPr>
                <w:rFonts w:eastAsiaTheme="minorHAnsi" w:cs="Arial"/>
                <w:bCs/>
                <w:lang w:val="en-US"/>
              </w:rPr>
              <w:t>Indicators of Compromise</w:t>
            </w:r>
          </w:p>
        </w:tc>
      </w:tr>
      <w:tr w:rsidR="00E06FDE" w:rsidRPr="00E21B43" w14:paraId="422407FC" w14:textId="77777777" w:rsidTr="00CB6517">
        <w:tc>
          <w:tcPr>
            <w:tcW w:w="2340" w:type="dxa"/>
          </w:tcPr>
          <w:p w14:paraId="743BC823" w14:textId="7B532AB5" w:rsidR="00E06FDE" w:rsidRPr="009126DE" w:rsidRDefault="00E06FDE" w:rsidP="00CB6517">
            <w:pPr>
              <w:pStyle w:val="CellBody"/>
              <w:rPr>
                <w:rFonts w:cs="Arial"/>
                <w:lang w:val="en-US" w:eastAsia="en-US"/>
              </w:rPr>
            </w:pPr>
            <w:r w:rsidRPr="009126DE">
              <w:rPr>
                <w:rFonts w:cs="Arial"/>
                <w:lang w:val="en-US" w:eastAsia="en-US"/>
              </w:rPr>
              <w:t>AS</w:t>
            </w:r>
          </w:p>
        </w:tc>
        <w:tc>
          <w:tcPr>
            <w:tcW w:w="6588" w:type="dxa"/>
          </w:tcPr>
          <w:p w14:paraId="3479DD1A" w14:textId="1976F6CC" w:rsidR="00E06FDE" w:rsidRPr="009126DE" w:rsidRDefault="00E16ADE" w:rsidP="00CB6517">
            <w:pPr>
              <w:pStyle w:val="CellBody"/>
              <w:rPr>
                <w:rFonts w:eastAsiaTheme="minorHAnsi" w:cs="Arial"/>
                <w:bCs/>
                <w:lang w:val="en-US"/>
              </w:rPr>
            </w:pPr>
            <w:r w:rsidRPr="009126DE">
              <w:rPr>
                <w:rFonts w:eastAsiaTheme="minorHAnsi" w:cs="Arial"/>
                <w:bCs/>
                <w:lang w:val="en-US"/>
              </w:rPr>
              <w:t>Autonomous System</w:t>
            </w:r>
          </w:p>
        </w:tc>
      </w:tr>
      <w:tr w:rsidR="00EF34DD" w:rsidRPr="00E21B43" w14:paraId="54B09901" w14:textId="77777777" w:rsidTr="00CB6517">
        <w:tc>
          <w:tcPr>
            <w:tcW w:w="2340" w:type="dxa"/>
          </w:tcPr>
          <w:p w14:paraId="15C2C83E" w14:textId="15EA9043" w:rsidR="00EF34DD" w:rsidRPr="009126DE" w:rsidRDefault="00EF34DD" w:rsidP="00CB6517">
            <w:pPr>
              <w:pStyle w:val="CellBody"/>
              <w:rPr>
                <w:rFonts w:cs="Arial"/>
                <w:lang w:val="en-US" w:eastAsia="en-US"/>
              </w:rPr>
            </w:pPr>
            <w:r w:rsidRPr="009126DE">
              <w:rPr>
                <w:rFonts w:cs="Arial"/>
                <w:lang w:val="en-US" w:eastAsia="en-US"/>
              </w:rPr>
              <w:t>CIF</w:t>
            </w:r>
          </w:p>
        </w:tc>
        <w:tc>
          <w:tcPr>
            <w:tcW w:w="6588" w:type="dxa"/>
          </w:tcPr>
          <w:p w14:paraId="6C88BC66" w14:textId="5F566355" w:rsidR="00EF34DD" w:rsidRPr="009126DE" w:rsidRDefault="00EF34DD" w:rsidP="008B2DBE">
            <w:pPr>
              <w:pStyle w:val="CellBody"/>
              <w:tabs>
                <w:tab w:val="left" w:pos="5442"/>
              </w:tabs>
              <w:rPr>
                <w:rFonts w:eastAsiaTheme="minorHAnsi" w:cs="Arial"/>
                <w:bCs/>
                <w:lang w:val="en-US"/>
              </w:rPr>
            </w:pPr>
            <w:r w:rsidRPr="009126DE">
              <w:rPr>
                <w:rFonts w:eastAsiaTheme="minorHAnsi" w:cs="Arial"/>
                <w:bCs/>
                <w:lang w:val="en-US"/>
              </w:rPr>
              <w:t>Collective Intelligence Framework</w:t>
            </w:r>
          </w:p>
        </w:tc>
      </w:tr>
      <w:tr w:rsidR="00EF34DD" w:rsidRPr="00E21B43" w14:paraId="6F2A88ED" w14:textId="77777777" w:rsidTr="00CB6517">
        <w:tc>
          <w:tcPr>
            <w:tcW w:w="2340" w:type="dxa"/>
          </w:tcPr>
          <w:p w14:paraId="4FD157B0" w14:textId="7898F68B" w:rsidR="00EF34DD" w:rsidRPr="009126DE" w:rsidRDefault="006A081D" w:rsidP="00CB6517">
            <w:pPr>
              <w:pStyle w:val="CellBody"/>
              <w:rPr>
                <w:rFonts w:cs="Arial"/>
                <w:lang w:val="en-US" w:eastAsia="en-US"/>
              </w:rPr>
            </w:pPr>
            <w:r w:rsidRPr="009126DE">
              <w:rPr>
                <w:rFonts w:eastAsiaTheme="minorHAnsi" w:cs="Arial"/>
              </w:rPr>
              <w:t>CSIRTs</w:t>
            </w:r>
          </w:p>
        </w:tc>
        <w:tc>
          <w:tcPr>
            <w:tcW w:w="6588" w:type="dxa"/>
          </w:tcPr>
          <w:p w14:paraId="2D1DE6C3" w14:textId="5C811782" w:rsidR="00EF34DD" w:rsidRPr="00EE242B" w:rsidRDefault="00EF34DD" w:rsidP="00032BC9">
            <w:pPr>
              <w:pStyle w:val="CellBody"/>
              <w:tabs>
                <w:tab w:val="left" w:pos="5442"/>
              </w:tabs>
              <w:rPr>
                <w:rFonts w:eastAsiaTheme="minorHAnsi" w:cs="Arial"/>
                <w:bCs/>
                <w:szCs w:val="16"/>
              </w:rPr>
            </w:pPr>
            <w:r w:rsidRPr="00032BC9">
              <w:rPr>
                <w:rFonts w:eastAsiaTheme="minorHAnsi" w:cs="Arial"/>
                <w:bCs/>
                <w:lang w:val="en-US"/>
              </w:rPr>
              <w:t>Computer Security</w:t>
            </w:r>
            <w:r w:rsidR="006A081D" w:rsidRPr="00032BC9">
              <w:rPr>
                <w:rFonts w:eastAsiaTheme="minorHAnsi" w:cs="Arial"/>
                <w:bCs/>
                <w:lang w:val="en-US"/>
              </w:rPr>
              <w:t xml:space="preserve"> Incident Response Teams</w:t>
            </w:r>
          </w:p>
        </w:tc>
      </w:tr>
      <w:tr w:rsidR="006A081D" w:rsidRPr="00E21B43" w14:paraId="5C3F6616" w14:textId="77777777" w:rsidTr="00CB6517">
        <w:tc>
          <w:tcPr>
            <w:tcW w:w="2340" w:type="dxa"/>
          </w:tcPr>
          <w:p w14:paraId="43997A32" w14:textId="0D362223" w:rsidR="006A081D" w:rsidRPr="009126DE" w:rsidRDefault="006A081D" w:rsidP="00CB6517">
            <w:pPr>
              <w:pStyle w:val="CellBody"/>
              <w:rPr>
                <w:rFonts w:eastAsiaTheme="minorHAnsi" w:cs="Arial"/>
                <w:szCs w:val="16"/>
                <w:lang w:val="en-US"/>
              </w:rPr>
            </w:pPr>
            <w:r w:rsidRPr="009126DE">
              <w:rPr>
                <w:rFonts w:eastAsiaTheme="minorHAnsi" w:cs="Arial"/>
                <w:szCs w:val="16"/>
              </w:rPr>
              <w:t>SLTT</w:t>
            </w:r>
          </w:p>
        </w:tc>
        <w:tc>
          <w:tcPr>
            <w:tcW w:w="6588" w:type="dxa"/>
          </w:tcPr>
          <w:p w14:paraId="71F1971F" w14:textId="1720E5B4" w:rsidR="006A081D" w:rsidRPr="00E21B43" w:rsidRDefault="006A081D" w:rsidP="00032BC9">
            <w:pPr>
              <w:pStyle w:val="CellBody"/>
              <w:tabs>
                <w:tab w:val="left" w:pos="5442"/>
              </w:tabs>
              <w:rPr>
                <w:rFonts w:eastAsiaTheme="minorHAnsi" w:cs="Arial"/>
                <w:szCs w:val="16"/>
              </w:rPr>
            </w:pPr>
            <w:r w:rsidRPr="00032BC9">
              <w:rPr>
                <w:rFonts w:eastAsiaTheme="minorHAnsi" w:cs="Arial"/>
                <w:bCs/>
                <w:lang w:val="en-US"/>
              </w:rPr>
              <w:t>State, Local, Territorial, and Tribal government entities</w:t>
            </w:r>
          </w:p>
        </w:tc>
      </w:tr>
      <w:tr w:rsidR="006A081D" w:rsidRPr="00E21B43" w14:paraId="64185067" w14:textId="77777777" w:rsidTr="00CB6517">
        <w:tc>
          <w:tcPr>
            <w:tcW w:w="2340" w:type="dxa"/>
          </w:tcPr>
          <w:p w14:paraId="55603F2A" w14:textId="0E895AF6" w:rsidR="006A081D" w:rsidRPr="009126DE" w:rsidRDefault="006A081D" w:rsidP="00CB6517">
            <w:pPr>
              <w:pStyle w:val="CellBody"/>
              <w:rPr>
                <w:rFonts w:eastAsiaTheme="minorHAnsi" w:cs="Arial"/>
                <w:szCs w:val="16"/>
              </w:rPr>
            </w:pPr>
            <w:r w:rsidRPr="009126DE">
              <w:rPr>
                <w:rFonts w:eastAsiaTheme="minorHAnsi" w:cs="Arial"/>
                <w:szCs w:val="16"/>
              </w:rPr>
              <w:t>US-CERT</w:t>
            </w:r>
          </w:p>
        </w:tc>
        <w:tc>
          <w:tcPr>
            <w:tcW w:w="6588" w:type="dxa"/>
          </w:tcPr>
          <w:p w14:paraId="68641F79" w14:textId="6411AB5A" w:rsidR="006A081D" w:rsidRPr="009126DE" w:rsidRDefault="006A081D" w:rsidP="00032BC9">
            <w:pPr>
              <w:pStyle w:val="CellBody"/>
              <w:tabs>
                <w:tab w:val="left" w:pos="5442"/>
              </w:tabs>
              <w:rPr>
                <w:rFonts w:eastAsiaTheme="minorHAnsi" w:cs="Arial"/>
                <w:szCs w:val="16"/>
              </w:rPr>
            </w:pPr>
            <w:r w:rsidRPr="00032BC9">
              <w:rPr>
                <w:rFonts w:eastAsiaTheme="minorHAnsi" w:cs="Arial"/>
                <w:bCs/>
                <w:lang w:val="en-US"/>
              </w:rPr>
              <w:t>US-CERT</w:t>
            </w:r>
          </w:p>
        </w:tc>
      </w:tr>
      <w:tr w:rsidR="006A081D" w:rsidRPr="00E21B43" w14:paraId="15C6D202" w14:textId="77777777" w:rsidTr="00CB6517">
        <w:tc>
          <w:tcPr>
            <w:tcW w:w="2340" w:type="dxa"/>
          </w:tcPr>
          <w:p w14:paraId="04B20513" w14:textId="70F4B064" w:rsidR="006A081D" w:rsidRPr="009126DE" w:rsidRDefault="006A081D" w:rsidP="00CB6517">
            <w:pPr>
              <w:pStyle w:val="CellBody"/>
              <w:rPr>
                <w:rFonts w:eastAsiaTheme="minorHAnsi" w:cs="Arial"/>
                <w:szCs w:val="16"/>
              </w:rPr>
            </w:pPr>
            <w:r w:rsidRPr="009126DE">
              <w:rPr>
                <w:rFonts w:eastAsiaTheme="minorHAnsi" w:cs="Arial"/>
                <w:szCs w:val="16"/>
              </w:rPr>
              <w:t>STIX</w:t>
            </w:r>
          </w:p>
        </w:tc>
        <w:tc>
          <w:tcPr>
            <w:tcW w:w="6588" w:type="dxa"/>
          </w:tcPr>
          <w:p w14:paraId="3C795536" w14:textId="4437879B" w:rsidR="006A081D" w:rsidRPr="00032BC9" w:rsidRDefault="006A081D" w:rsidP="00032BC9">
            <w:pPr>
              <w:pStyle w:val="CellBody"/>
              <w:tabs>
                <w:tab w:val="left" w:pos="5442"/>
              </w:tabs>
              <w:rPr>
                <w:rFonts w:eastAsiaTheme="minorHAnsi" w:cs="Arial"/>
                <w:bCs/>
                <w:lang w:val="en-US"/>
              </w:rPr>
            </w:pPr>
            <w:r w:rsidRPr="00032BC9">
              <w:rPr>
                <w:rFonts w:eastAsiaTheme="minorHAnsi" w:cs="Arial"/>
                <w:bCs/>
                <w:lang w:val="en-US"/>
              </w:rPr>
              <w:t>Structured Threat Information eXpression</w:t>
            </w:r>
          </w:p>
        </w:tc>
      </w:tr>
      <w:tr w:rsidR="006A081D" w:rsidRPr="00E21B43" w14:paraId="276045CC" w14:textId="77777777" w:rsidTr="00CB6517">
        <w:tc>
          <w:tcPr>
            <w:tcW w:w="2340" w:type="dxa"/>
          </w:tcPr>
          <w:p w14:paraId="5BFCF4BF" w14:textId="5EE5870F" w:rsidR="006A081D" w:rsidRPr="009126DE" w:rsidRDefault="006A081D" w:rsidP="00CB6517">
            <w:pPr>
              <w:pStyle w:val="CellBody"/>
              <w:rPr>
                <w:rFonts w:eastAsiaTheme="minorHAnsi" w:cs="Arial"/>
                <w:szCs w:val="16"/>
              </w:rPr>
            </w:pPr>
            <w:r w:rsidRPr="009126DE">
              <w:rPr>
                <w:rFonts w:eastAsiaTheme="minorHAnsi" w:cs="Arial"/>
              </w:rPr>
              <w:t>SIEM</w:t>
            </w:r>
          </w:p>
        </w:tc>
        <w:tc>
          <w:tcPr>
            <w:tcW w:w="6588" w:type="dxa"/>
          </w:tcPr>
          <w:p w14:paraId="124620AD" w14:textId="284C02B5" w:rsidR="006A081D" w:rsidRPr="00032BC9" w:rsidRDefault="006A081D" w:rsidP="00032BC9">
            <w:pPr>
              <w:pStyle w:val="CellBody"/>
              <w:tabs>
                <w:tab w:val="left" w:pos="5442"/>
              </w:tabs>
              <w:rPr>
                <w:rFonts w:eastAsiaTheme="minorHAnsi" w:cs="Arial"/>
                <w:bCs/>
                <w:lang w:val="en-US"/>
              </w:rPr>
            </w:pPr>
            <w:r w:rsidRPr="00032BC9">
              <w:rPr>
                <w:rFonts w:eastAsiaTheme="minorHAnsi" w:cs="Arial"/>
                <w:bCs/>
                <w:lang w:val="en-US"/>
              </w:rPr>
              <w:t>Security Information Event Management</w:t>
            </w:r>
          </w:p>
        </w:tc>
      </w:tr>
      <w:tr w:rsidR="006A081D" w:rsidRPr="00E21B43" w14:paraId="45796593" w14:textId="77777777" w:rsidTr="00CB6517">
        <w:tc>
          <w:tcPr>
            <w:tcW w:w="2340" w:type="dxa"/>
          </w:tcPr>
          <w:p w14:paraId="7C6B98C3" w14:textId="5D3A8846" w:rsidR="006A081D" w:rsidRPr="009126DE" w:rsidRDefault="006A081D" w:rsidP="00CB6517">
            <w:pPr>
              <w:pStyle w:val="CellBody"/>
              <w:rPr>
                <w:rFonts w:eastAsiaTheme="minorHAnsi" w:cs="Arial"/>
                <w:lang w:val="en-US"/>
              </w:rPr>
            </w:pPr>
            <w:r w:rsidRPr="009126DE">
              <w:rPr>
                <w:rFonts w:eastAsiaTheme="minorHAnsi" w:cs="Arial"/>
                <w:lang w:val="en-US"/>
              </w:rPr>
              <w:t>URL</w:t>
            </w:r>
          </w:p>
        </w:tc>
        <w:tc>
          <w:tcPr>
            <w:tcW w:w="6588" w:type="dxa"/>
          </w:tcPr>
          <w:p w14:paraId="46D07084" w14:textId="298AD766" w:rsidR="006A081D" w:rsidRPr="00032BC9" w:rsidRDefault="006A081D" w:rsidP="00032BC9">
            <w:pPr>
              <w:pStyle w:val="CellBody"/>
              <w:tabs>
                <w:tab w:val="left" w:pos="5442"/>
              </w:tabs>
              <w:rPr>
                <w:rFonts w:eastAsiaTheme="minorHAnsi" w:cs="Arial"/>
                <w:bCs/>
                <w:lang w:val="en-US"/>
              </w:rPr>
            </w:pPr>
            <w:r w:rsidRPr="00032BC9">
              <w:rPr>
                <w:rFonts w:eastAsiaTheme="minorHAnsi" w:cs="Arial"/>
                <w:bCs/>
                <w:lang w:val="en-US"/>
              </w:rPr>
              <w:t>Universal Resource Locator</w:t>
            </w:r>
          </w:p>
        </w:tc>
      </w:tr>
      <w:tr w:rsidR="006A081D" w:rsidRPr="00E21B43" w14:paraId="4DCBDBC2" w14:textId="77777777" w:rsidTr="00CB6517">
        <w:tc>
          <w:tcPr>
            <w:tcW w:w="2340" w:type="dxa"/>
          </w:tcPr>
          <w:p w14:paraId="132CC13E" w14:textId="20BA77B9" w:rsidR="006A081D" w:rsidRPr="009126DE" w:rsidRDefault="006A081D" w:rsidP="00CB6517">
            <w:pPr>
              <w:pStyle w:val="CellBody"/>
              <w:rPr>
                <w:rFonts w:eastAsiaTheme="minorHAnsi" w:cs="Arial"/>
                <w:lang w:val="en-US"/>
              </w:rPr>
            </w:pPr>
            <w:r w:rsidRPr="009126DE">
              <w:rPr>
                <w:rFonts w:eastAsiaTheme="minorHAnsi" w:cs="Arial"/>
                <w:lang w:val="en-US"/>
              </w:rPr>
              <w:t>SITREP</w:t>
            </w:r>
          </w:p>
        </w:tc>
        <w:tc>
          <w:tcPr>
            <w:tcW w:w="6588" w:type="dxa"/>
          </w:tcPr>
          <w:p w14:paraId="36FE1DD9" w14:textId="2C8FAA4F" w:rsidR="006A081D" w:rsidRPr="00032BC9" w:rsidRDefault="006A081D" w:rsidP="00032BC9">
            <w:pPr>
              <w:pStyle w:val="CellBody"/>
              <w:tabs>
                <w:tab w:val="left" w:pos="5442"/>
              </w:tabs>
              <w:rPr>
                <w:rFonts w:eastAsiaTheme="minorHAnsi" w:cs="Arial"/>
                <w:bCs/>
                <w:lang w:val="en-US"/>
              </w:rPr>
            </w:pPr>
            <w:r w:rsidRPr="00032BC9">
              <w:rPr>
                <w:rFonts w:eastAsiaTheme="minorHAnsi" w:cs="Arial"/>
                <w:bCs/>
                <w:lang w:val="en-US"/>
              </w:rPr>
              <w:t>Situational Awareness Report</w:t>
            </w:r>
          </w:p>
        </w:tc>
      </w:tr>
      <w:tr w:rsidR="006A081D" w:rsidRPr="00E21B43" w14:paraId="6B6EBB9C" w14:textId="77777777" w:rsidTr="00CB6517">
        <w:tc>
          <w:tcPr>
            <w:tcW w:w="2340" w:type="dxa"/>
          </w:tcPr>
          <w:p w14:paraId="4CA8311D" w14:textId="122047C9" w:rsidR="006A081D" w:rsidRPr="009126DE" w:rsidRDefault="006A081D" w:rsidP="00CB6517">
            <w:pPr>
              <w:pStyle w:val="CellBody"/>
              <w:rPr>
                <w:rFonts w:eastAsiaTheme="minorHAnsi" w:cs="Arial"/>
                <w:lang w:val="en-US"/>
              </w:rPr>
            </w:pPr>
            <w:r w:rsidRPr="009126DE">
              <w:rPr>
                <w:rFonts w:eastAsiaTheme="minorHAnsi" w:cs="Arial"/>
                <w:lang w:val="en-US"/>
              </w:rPr>
              <w:t>CIDR</w:t>
            </w:r>
          </w:p>
        </w:tc>
        <w:tc>
          <w:tcPr>
            <w:tcW w:w="6588" w:type="dxa"/>
          </w:tcPr>
          <w:p w14:paraId="6B710F8E" w14:textId="4BB87AE2" w:rsidR="006A081D" w:rsidRPr="00032BC9" w:rsidRDefault="00B1024E" w:rsidP="00032BC9">
            <w:pPr>
              <w:pStyle w:val="CellBody"/>
              <w:tabs>
                <w:tab w:val="left" w:pos="5442"/>
              </w:tabs>
              <w:rPr>
                <w:rFonts w:eastAsiaTheme="minorHAnsi" w:cs="Arial"/>
                <w:bCs/>
                <w:lang w:val="en-US"/>
              </w:rPr>
            </w:pPr>
            <w:r w:rsidRPr="00032BC9">
              <w:rPr>
                <w:rFonts w:eastAsiaTheme="minorHAnsi" w:cs="Arial"/>
                <w:bCs/>
                <w:lang w:val="en-US"/>
              </w:rPr>
              <w:t>Classless Internet Domain Routing</w:t>
            </w:r>
          </w:p>
        </w:tc>
      </w:tr>
      <w:tr w:rsidR="00B1024E" w:rsidRPr="00E21B43" w14:paraId="442704D5" w14:textId="77777777" w:rsidTr="00CB6517">
        <w:tc>
          <w:tcPr>
            <w:tcW w:w="2340" w:type="dxa"/>
          </w:tcPr>
          <w:p w14:paraId="1DAB1413" w14:textId="27F136E6" w:rsidR="00B1024E" w:rsidRPr="009126DE" w:rsidRDefault="00B1024E" w:rsidP="00CB6517">
            <w:pPr>
              <w:pStyle w:val="CellBody"/>
              <w:rPr>
                <w:rFonts w:eastAsiaTheme="minorHAnsi" w:cs="Arial"/>
                <w:lang w:val="en-US"/>
              </w:rPr>
            </w:pPr>
            <w:r w:rsidRPr="00E21B43">
              <w:rPr>
                <w:rFonts w:cs="Arial"/>
              </w:rPr>
              <w:lastRenderedPageBreak/>
              <w:t>AMQP</w:t>
            </w:r>
          </w:p>
        </w:tc>
        <w:tc>
          <w:tcPr>
            <w:tcW w:w="6588" w:type="dxa"/>
          </w:tcPr>
          <w:p w14:paraId="472DD3E6" w14:textId="639E51E4" w:rsidR="00B1024E" w:rsidRPr="00032BC9" w:rsidRDefault="00B1024E" w:rsidP="00032BC9">
            <w:pPr>
              <w:pStyle w:val="CellBody"/>
              <w:tabs>
                <w:tab w:val="left" w:pos="5442"/>
              </w:tabs>
              <w:rPr>
                <w:rFonts w:eastAsiaTheme="minorHAnsi" w:cs="Arial"/>
                <w:bCs/>
                <w:lang w:val="en-US"/>
              </w:rPr>
            </w:pPr>
            <w:r w:rsidRPr="00032BC9">
              <w:rPr>
                <w:rFonts w:eastAsiaTheme="minorHAnsi" w:cs="Arial"/>
                <w:bCs/>
                <w:lang w:val="en-US"/>
              </w:rPr>
              <w:t>Advanced Message Queuing Protocol</w:t>
            </w:r>
          </w:p>
        </w:tc>
      </w:tr>
      <w:tr w:rsidR="00B1024E" w:rsidRPr="00E21B43" w14:paraId="31EDC7AE" w14:textId="77777777" w:rsidTr="00CB6517">
        <w:tc>
          <w:tcPr>
            <w:tcW w:w="2340" w:type="dxa"/>
          </w:tcPr>
          <w:p w14:paraId="7581638E" w14:textId="0A123A27" w:rsidR="00B1024E" w:rsidRPr="00E21B43" w:rsidRDefault="00B1024E" w:rsidP="00CB6517">
            <w:pPr>
              <w:pStyle w:val="CellBody"/>
              <w:rPr>
                <w:rFonts w:cs="Arial"/>
                <w:lang w:val="en-US"/>
              </w:rPr>
            </w:pPr>
            <w:r w:rsidRPr="00E21B43">
              <w:rPr>
                <w:rFonts w:cs="Arial"/>
                <w:lang w:val="en-US"/>
              </w:rPr>
              <w:t>CoA</w:t>
            </w:r>
          </w:p>
        </w:tc>
        <w:tc>
          <w:tcPr>
            <w:tcW w:w="6588" w:type="dxa"/>
          </w:tcPr>
          <w:p w14:paraId="7FD538B7" w14:textId="784D98C5" w:rsidR="00B1024E" w:rsidRPr="00032BC9" w:rsidRDefault="00B1024E" w:rsidP="00032BC9">
            <w:pPr>
              <w:pStyle w:val="CellBody"/>
              <w:tabs>
                <w:tab w:val="left" w:pos="5442"/>
              </w:tabs>
              <w:rPr>
                <w:rFonts w:eastAsiaTheme="minorHAnsi" w:cs="Arial"/>
                <w:bCs/>
                <w:lang w:val="en-US"/>
              </w:rPr>
            </w:pPr>
            <w:r w:rsidRPr="00032BC9">
              <w:rPr>
                <w:rFonts w:eastAsiaTheme="minorHAnsi" w:cs="Arial"/>
                <w:bCs/>
                <w:lang w:val="en-US"/>
              </w:rPr>
              <w:t>Course of Action</w:t>
            </w:r>
          </w:p>
        </w:tc>
      </w:tr>
      <w:tr w:rsidR="00B1024E" w:rsidRPr="00E21B43" w14:paraId="6977660A" w14:textId="77777777" w:rsidTr="00CB6517">
        <w:tc>
          <w:tcPr>
            <w:tcW w:w="2340" w:type="dxa"/>
          </w:tcPr>
          <w:p w14:paraId="277BBA84" w14:textId="3ABE0F44" w:rsidR="00B1024E" w:rsidRPr="00E21B43" w:rsidRDefault="00B1024E" w:rsidP="008433E1">
            <w:pPr>
              <w:pStyle w:val="CellBody"/>
              <w:rPr>
                <w:rFonts w:cs="Arial"/>
                <w:lang w:val="en-US"/>
              </w:rPr>
            </w:pPr>
            <w:r w:rsidRPr="00E21B43">
              <w:rPr>
                <w:rFonts w:cs="Arial"/>
                <w:lang w:val="en-US"/>
              </w:rPr>
              <w:t>.csv</w:t>
            </w:r>
            <w:r w:rsidR="008433E1">
              <w:rPr>
                <w:rFonts w:cs="Arial"/>
                <w:lang w:val="en-US"/>
              </w:rPr>
              <w:t>, CSV</w:t>
            </w:r>
          </w:p>
        </w:tc>
        <w:tc>
          <w:tcPr>
            <w:tcW w:w="6588" w:type="dxa"/>
          </w:tcPr>
          <w:p w14:paraId="50AF204F" w14:textId="55F39414" w:rsidR="00B1024E" w:rsidRPr="00032BC9" w:rsidRDefault="00B1024E" w:rsidP="00032BC9">
            <w:pPr>
              <w:pStyle w:val="CellBody"/>
              <w:tabs>
                <w:tab w:val="left" w:pos="5442"/>
              </w:tabs>
              <w:rPr>
                <w:rFonts w:eastAsiaTheme="minorHAnsi" w:cs="Arial"/>
                <w:bCs/>
                <w:lang w:val="en-US"/>
              </w:rPr>
            </w:pPr>
            <w:r w:rsidRPr="00032BC9">
              <w:rPr>
                <w:rFonts w:eastAsiaTheme="minorHAnsi" w:cs="Arial"/>
                <w:bCs/>
                <w:lang w:val="en-US"/>
              </w:rPr>
              <w:t xml:space="preserve">Comma Separated </w:t>
            </w:r>
            <w:r w:rsidR="008433E1" w:rsidRPr="00032BC9">
              <w:rPr>
                <w:rFonts w:eastAsiaTheme="minorHAnsi" w:cs="Arial"/>
                <w:bCs/>
                <w:lang w:val="en-US"/>
              </w:rPr>
              <w:t>Value f</w:t>
            </w:r>
            <w:r w:rsidRPr="00032BC9">
              <w:rPr>
                <w:rFonts w:eastAsiaTheme="minorHAnsi" w:cs="Arial"/>
                <w:bCs/>
                <w:lang w:val="en-US"/>
              </w:rPr>
              <w:t>ile</w:t>
            </w:r>
          </w:p>
        </w:tc>
      </w:tr>
      <w:tr w:rsidR="00B1024E" w:rsidRPr="00E21B43" w14:paraId="35DF7221" w14:textId="77777777" w:rsidTr="00CB6517">
        <w:tc>
          <w:tcPr>
            <w:tcW w:w="2340" w:type="dxa"/>
          </w:tcPr>
          <w:p w14:paraId="70B60843" w14:textId="582A1B87" w:rsidR="00B1024E" w:rsidRPr="00E21B43" w:rsidRDefault="00B1024E" w:rsidP="00CB6517">
            <w:pPr>
              <w:pStyle w:val="CellBody"/>
              <w:rPr>
                <w:rFonts w:cs="Arial"/>
                <w:lang w:val="en-US"/>
              </w:rPr>
            </w:pPr>
            <w:r w:rsidRPr="00E21B43">
              <w:rPr>
                <w:rFonts w:cs="Arial"/>
                <w:lang w:val="en-US"/>
              </w:rPr>
              <w:t>IP</w:t>
            </w:r>
          </w:p>
        </w:tc>
        <w:tc>
          <w:tcPr>
            <w:tcW w:w="6588" w:type="dxa"/>
          </w:tcPr>
          <w:p w14:paraId="1267DEEA" w14:textId="626EE514" w:rsidR="00B1024E" w:rsidRPr="00032BC9" w:rsidRDefault="00B1024E" w:rsidP="00032BC9">
            <w:pPr>
              <w:pStyle w:val="CellBody"/>
              <w:tabs>
                <w:tab w:val="left" w:pos="5442"/>
              </w:tabs>
              <w:rPr>
                <w:rFonts w:eastAsiaTheme="minorHAnsi" w:cs="Arial"/>
                <w:bCs/>
                <w:lang w:val="en-US"/>
              </w:rPr>
            </w:pPr>
            <w:r w:rsidRPr="00032BC9">
              <w:rPr>
                <w:rFonts w:eastAsiaTheme="minorHAnsi" w:cs="Arial"/>
                <w:bCs/>
                <w:lang w:val="en-US"/>
              </w:rPr>
              <w:t>Internet Protocol</w:t>
            </w:r>
          </w:p>
        </w:tc>
      </w:tr>
      <w:tr w:rsidR="00B1024E" w:rsidRPr="00E21B43" w14:paraId="395F13BC" w14:textId="77777777" w:rsidTr="00CB6517">
        <w:tc>
          <w:tcPr>
            <w:tcW w:w="2340" w:type="dxa"/>
          </w:tcPr>
          <w:p w14:paraId="046B4243" w14:textId="0F84EBCA" w:rsidR="00B1024E" w:rsidRPr="00E21B43" w:rsidRDefault="00B1024E" w:rsidP="00CB6517">
            <w:pPr>
              <w:pStyle w:val="CellBody"/>
              <w:rPr>
                <w:rFonts w:cs="Arial"/>
                <w:lang w:val="en-US"/>
              </w:rPr>
            </w:pPr>
            <w:r w:rsidRPr="00E21B43">
              <w:rPr>
                <w:rFonts w:cs="Arial"/>
                <w:lang w:val="en-US"/>
              </w:rPr>
              <w:t>KPP</w:t>
            </w:r>
          </w:p>
        </w:tc>
        <w:tc>
          <w:tcPr>
            <w:tcW w:w="6588" w:type="dxa"/>
          </w:tcPr>
          <w:p w14:paraId="21D9BE1D" w14:textId="15B3744D" w:rsidR="00B1024E" w:rsidRPr="00032BC9" w:rsidRDefault="00B1024E" w:rsidP="00032BC9">
            <w:pPr>
              <w:pStyle w:val="CellBody"/>
              <w:tabs>
                <w:tab w:val="left" w:pos="5442"/>
              </w:tabs>
              <w:rPr>
                <w:rFonts w:eastAsiaTheme="minorHAnsi" w:cs="Arial"/>
                <w:bCs/>
                <w:lang w:val="en-US"/>
              </w:rPr>
            </w:pPr>
            <w:r w:rsidRPr="00032BC9">
              <w:rPr>
                <w:rFonts w:eastAsiaTheme="minorHAnsi" w:cs="Arial"/>
                <w:bCs/>
                <w:lang w:val="en-US"/>
              </w:rPr>
              <w:t>Key Performance Parameters</w:t>
            </w:r>
          </w:p>
        </w:tc>
      </w:tr>
      <w:tr w:rsidR="00B1024E" w:rsidRPr="00E21B43" w14:paraId="4170E7FB" w14:textId="77777777" w:rsidTr="00CB6517">
        <w:tc>
          <w:tcPr>
            <w:tcW w:w="2340" w:type="dxa"/>
          </w:tcPr>
          <w:p w14:paraId="598491B5" w14:textId="23806E17" w:rsidR="00B1024E" w:rsidRPr="00E21B43" w:rsidRDefault="00B1024E" w:rsidP="00CB6517">
            <w:pPr>
              <w:pStyle w:val="CellBody"/>
              <w:rPr>
                <w:rFonts w:cs="Arial"/>
                <w:lang w:val="en-US"/>
              </w:rPr>
            </w:pPr>
            <w:r w:rsidRPr="00E21B43">
              <w:rPr>
                <w:rFonts w:cs="Arial"/>
                <w:lang w:val="en-US"/>
              </w:rPr>
              <w:t>UI</w:t>
            </w:r>
          </w:p>
        </w:tc>
        <w:tc>
          <w:tcPr>
            <w:tcW w:w="6588" w:type="dxa"/>
          </w:tcPr>
          <w:p w14:paraId="4DD6B880" w14:textId="20816D4A" w:rsidR="00B1024E" w:rsidRPr="00032BC9" w:rsidRDefault="00B1024E" w:rsidP="00032BC9">
            <w:pPr>
              <w:pStyle w:val="CellBody"/>
              <w:tabs>
                <w:tab w:val="left" w:pos="5442"/>
              </w:tabs>
              <w:rPr>
                <w:rFonts w:eastAsiaTheme="minorHAnsi" w:cs="Arial"/>
                <w:bCs/>
                <w:lang w:val="en-US"/>
              </w:rPr>
            </w:pPr>
            <w:r w:rsidRPr="00032BC9">
              <w:rPr>
                <w:rFonts w:eastAsiaTheme="minorHAnsi" w:cs="Arial"/>
                <w:bCs/>
                <w:lang w:val="en-US"/>
              </w:rPr>
              <w:t>User Interface</w:t>
            </w:r>
          </w:p>
        </w:tc>
      </w:tr>
      <w:tr w:rsidR="00B1024E" w:rsidRPr="00E21B43" w14:paraId="3197307F" w14:textId="77777777" w:rsidTr="00CB6517">
        <w:tc>
          <w:tcPr>
            <w:tcW w:w="2340" w:type="dxa"/>
          </w:tcPr>
          <w:p w14:paraId="7A34465C" w14:textId="102C53B4" w:rsidR="00B1024E" w:rsidRPr="00E21B43" w:rsidRDefault="00B1024E" w:rsidP="00CB6517">
            <w:pPr>
              <w:pStyle w:val="CellBody"/>
              <w:rPr>
                <w:rFonts w:cs="Arial"/>
                <w:lang w:val="en-US"/>
              </w:rPr>
            </w:pPr>
            <w:r w:rsidRPr="00E21B43">
              <w:rPr>
                <w:rFonts w:cs="Arial"/>
                <w:lang w:val="en-US"/>
              </w:rPr>
              <w:t>TAXII</w:t>
            </w:r>
          </w:p>
        </w:tc>
        <w:tc>
          <w:tcPr>
            <w:tcW w:w="6588" w:type="dxa"/>
          </w:tcPr>
          <w:p w14:paraId="427C3201" w14:textId="7280F89C" w:rsidR="00B1024E" w:rsidRPr="00032BC9" w:rsidRDefault="00E16ADE" w:rsidP="00032BC9">
            <w:pPr>
              <w:pStyle w:val="CellBody"/>
              <w:tabs>
                <w:tab w:val="left" w:pos="5442"/>
              </w:tabs>
              <w:rPr>
                <w:rFonts w:eastAsiaTheme="minorHAnsi" w:cs="Arial"/>
                <w:bCs/>
                <w:lang w:val="en-US"/>
              </w:rPr>
            </w:pPr>
            <w:r w:rsidRPr="00032BC9">
              <w:rPr>
                <w:rFonts w:eastAsiaTheme="minorHAnsi" w:cs="Arial"/>
                <w:bCs/>
                <w:lang w:val="en-US"/>
              </w:rPr>
              <w:t>Trusted Automated Exchange of Indicator Information</w:t>
            </w:r>
          </w:p>
        </w:tc>
      </w:tr>
    </w:tbl>
    <w:p w14:paraId="1E9AC66A" w14:textId="77777777" w:rsidR="00890807" w:rsidRPr="009126DE" w:rsidRDefault="00890807" w:rsidP="00890807">
      <w:pPr>
        <w:pStyle w:val="Heading1"/>
        <w:rPr>
          <w:rFonts w:ascii="Arial" w:hAnsi="Arial" w:cs="Arial"/>
          <w:bCs/>
        </w:rPr>
      </w:pPr>
      <w:bookmarkStart w:id="5" w:name="_Toc248132734"/>
      <w:bookmarkStart w:id="6" w:name="_Toc387266069"/>
      <w:r w:rsidRPr="009126DE">
        <w:rPr>
          <w:rFonts w:ascii="Arial" w:hAnsi="Arial" w:cs="Arial"/>
          <w:bCs/>
        </w:rPr>
        <w:t>References</w:t>
      </w:r>
      <w:bookmarkEnd w:id="5"/>
      <w:bookmarkEnd w:id="6"/>
    </w:p>
    <w:p w14:paraId="32BA8B8D" w14:textId="77777777" w:rsidR="00890807" w:rsidRPr="009126DE" w:rsidRDefault="00890807" w:rsidP="00890807">
      <w:pPr>
        <w:pStyle w:val="TableNum"/>
        <w:rPr>
          <w:rFonts w:cs="Arial"/>
        </w:rPr>
      </w:pPr>
      <w:r w:rsidRPr="009126DE">
        <w:rPr>
          <w:rFonts w:cs="Arial"/>
        </w:rPr>
        <w:t>References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7"/>
        <w:gridCol w:w="4051"/>
      </w:tblGrid>
      <w:tr w:rsidR="00750D77" w:rsidRPr="00E21B43" w14:paraId="70BE5400" w14:textId="77777777" w:rsidTr="00CB6517">
        <w:trPr>
          <w:tblHeader/>
        </w:trPr>
        <w:tc>
          <w:tcPr>
            <w:tcW w:w="2340" w:type="dxa"/>
            <w:shd w:val="clear" w:color="auto" w:fill="D9D9D9"/>
          </w:tcPr>
          <w:p w14:paraId="39887F28" w14:textId="77777777" w:rsidR="00890807" w:rsidRPr="009126DE" w:rsidRDefault="00890807" w:rsidP="00CB6517">
            <w:pPr>
              <w:pStyle w:val="CellHead"/>
              <w:rPr>
                <w:rFonts w:cs="Arial"/>
                <w:lang w:val="en-US" w:eastAsia="en-US"/>
              </w:rPr>
            </w:pPr>
            <w:r w:rsidRPr="009126DE">
              <w:rPr>
                <w:rFonts w:cs="Arial"/>
                <w:lang w:val="en-US" w:eastAsia="en-US"/>
              </w:rPr>
              <w:t>Document</w:t>
            </w:r>
          </w:p>
        </w:tc>
        <w:tc>
          <w:tcPr>
            <w:tcW w:w="6588" w:type="dxa"/>
            <w:shd w:val="clear" w:color="auto" w:fill="D9D9D9"/>
          </w:tcPr>
          <w:p w14:paraId="448300B1" w14:textId="77777777" w:rsidR="00890807" w:rsidRPr="009126DE" w:rsidRDefault="00890807" w:rsidP="00CB6517">
            <w:pPr>
              <w:pStyle w:val="CellHead"/>
              <w:rPr>
                <w:rFonts w:cs="Arial"/>
                <w:lang w:val="en-US" w:eastAsia="en-US"/>
              </w:rPr>
            </w:pPr>
            <w:r w:rsidRPr="009126DE">
              <w:rPr>
                <w:rFonts w:cs="Arial"/>
                <w:lang w:val="en-US" w:eastAsia="en-US"/>
              </w:rPr>
              <w:t>Description</w:t>
            </w:r>
          </w:p>
        </w:tc>
      </w:tr>
      <w:tr w:rsidR="00750D77" w:rsidRPr="00E21B43" w14:paraId="1C627B75" w14:textId="77777777" w:rsidTr="00CB6517">
        <w:tc>
          <w:tcPr>
            <w:tcW w:w="2340" w:type="dxa"/>
          </w:tcPr>
          <w:p w14:paraId="50A96BB3" w14:textId="77777777" w:rsidR="00890807" w:rsidRPr="009126DE" w:rsidRDefault="00750D77" w:rsidP="00CB6517">
            <w:pPr>
              <w:pStyle w:val="CellBody"/>
              <w:rPr>
                <w:rFonts w:cs="Arial"/>
                <w:lang w:val="en-US" w:eastAsia="en-US"/>
              </w:rPr>
            </w:pPr>
            <w:r w:rsidRPr="009126DE">
              <w:rPr>
                <w:rFonts w:cs="Arial"/>
                <w:lang w:val="en-US" w:eastAsia="en-US"/>
              </w:rPr>
              <w:t>DIMS_Architectural_Design_v0.1_20140330_DD</w:t>
            </w:r>
          </w:p>
        </w:tc>
        <w:tc>
          <w:tcPr>
            <w:tcW w:w="6588" w:type="dxa"/>
          </w:tcPr>
          <w:p w14:paraId="0E959ADB" w14:textId="77777777" w:rsidR="00890807" w:rsidRPr="009126DE" w:rsidRDefault="00750D77" w:rsidP="00CB6517">
            <w:pPr>
              <w:pStyle w:val="CellBody"/>
              <w:rPr>
                <w:rFonts w:cs="Arial"/>
                <w:lang w:val="en-US" w:eastAsia="en-US"/>
              </w:rPr>
            </w:pPr>
            <w:r w:rsidRPr="009126DE">
              <w:rPr>
                <w:rFonts w:cs="Arial"/>
                <w:lang w:val="en-US" w:eastAsia="en-US"/>
              </w:rPr>
              <w:t>Overall architecture of each existing system and the integrated solution</w:t>
            </w:r>
          </w:p>
        </w:tc>
      </w:tr>
      <w:tr w:rsidR="00750D77" w:rsidRPr="00E21B43" w14:paraId="1C1A12BE" w14:textId="77777777" w:rsidTr="00CB6517">
        <w:tc>
          <w:tcPr>
            <w:tcW w:w="2340" w:type="dxa"/>
          </w:tcPr>
          <w:p w14:paraId="0926FE51" w14:textId="77777777" w:rsidR="00890807" w:rsidRPr="009126DE" w:rsidRDefault="00750D77" w:rsidP="00750D77">
            <w:pPr>
              <w:pStyle w:val="CellBody"/>
              <w:rPr>
                <w:rFonts w:cs="Arial"/>
                <w:lang w:val="en-US" w:eastAsia="en-US"/>
              </w:rPr>
            </w:pPr>
            <w:r w:rsidRPr="009126DE">
              <w:rPr>
                <w:rFonts w:cs="Arial"/>
                <w:lang w:val="en-US" w:eastAsia="en-US"/>
              </w:rPr>
              <w:t>DIMS_Systems_Requirements_and_CONOPS_v0.1_201403_DD</w:t>
            </w:r>
          </w:p>
        </w:tc>
        <w:tc>
          <w:tcPr>
            <w:tcW w:w="6588" w:type="dxa"/>
          </w:tcPr>
          <w:p w14:paraId="37F70F7D" w14:textId="2B44DD46" w:rsidR="00890807" w:rsidRPr="009126DE" w:rsidRDefault="00750D77" w:rsidP="00750D77">
            <w:pPr>
              <w:pStyle w:val="CellBody"/>
              <w:rPr>
                <w:rFonts w:cs="Arial"/>
                <w:lang w:val="en-US" w:eastAsia="en-US"/>
              </w:rPr>
            </w:pPr>
            <w:r w:rsidRPr="009126DE">
              <w:rPr>
                <w:rFonts w:cs="Arial"/>
                <w:lang w:val="en-US" w:eastAsia="en-US"/>
              </w:rPr>
              <w:t>Use Cases and requirement narrative</w:t>
            </w:r>
          </w:p>
        </w:tc>
      </w:tr>
      <w:tr w:rsidR="00750D77" w:rsidRPr="00E21B43" w14:paraId="539D413D" w14:textId="77777777" w:rsidTr="00CB6517">
        <w:tc>
          <w:tcPr>
            <w:tcW w:w="2340" w:type="dxa"/>
          </w:tcPr>
          <w:p w14:paraId="2F4DBED1" w14:textId="77777777" w:rsidR="00890807" w:rsidRPr="009126DE" w:rsidRDefault="00750D77" w:rsidP="00CB6517">
            <w:pPr>
              <w:pStyle w:val="CellBody"/>
              <w:rPr>
                <w:rFonts w:cs="Arial"/>
                <w:lang w:val="en-US" w:eastAsia="en-US"/>
              </w:rPr>
            </w:pPr>
            <w:r w:rsidRPr="009126DE">
              <w:rPr>
                <w:rFonts w:cs="Arial"/>
                <w:lang w:val="en-US" w:eastAsia="en-US"/>
              </w:rPr>
              <w:t>SOW APL-UW-dd-20130905</w:t>
            </w:r>
          </w:p>
        </w:tc>
        <w:tc>
          <w:tcPr>
            <w:tcW w:w="6588" w:type="dxa"/>
          </w:tcPr>
          <w:p w14:paraId="549E2FD1" w14:textId="77777777" w:rsidR="00890807" w:rsidRPr="009126DE" w:rsidRDefault="00750D77" w:rsidP="00CB6517">
            <w:pPr>
              <w:pStyle w:val="CellBody"/>
              <w:rPr>
                <w:rFonts w:cs="Arial"/>
                <w:lang w:val="en-US" w:eastAsia="en-US"/>
              </w:rPr>
            </w:pPr>
            <w:r w:rsidRPr="009126DE">
              <w:rPr>
                <w:rFonts w:cs="Arial"/>
                <w:lang w:val="en-US" w:eastAsia="en-US"/>
              </w:rPr>
              <w:t>Explicit statements of expected work</w:t>
            </w:r>
          </w:p>
        </w:tc>
      </w:tr>
    </w:tbl>
    <w:p w14:paraId="52DC929B" w14:textId="77777777" w:rsidR="00890807" w:rsidRPr="009126DE" w:rsidRDefault="00890807" w:rsidP="00890807">
      <w:pPr>
        <w:pStyle w:val="Heading1"/>
        <w:rPr>
          <w:rFonts w:ascii="Arial" w:hAnsi="Arial" w:cs="Arial"/>
        </w:rPr>
      </w:pPr>
      <w:bookmarkStart w:id="7" w:name="_Toc191601572"/>
      <w:bookmarkStart w:id="8" w:name="_Toc387266070"/>
      <w:bookmarkStart w:id="9" w:name="_Toc13986390"/>
      <w:bookmarkStart w:id="10" w:name="_Toc72576794"/>
      <w:bookmarkStart w:id="11" w:name="_Toc535398568"/>
      <w:r w:rsidRPr="009126DE">
        <w:rPr>
          <w:rFonts w:ascii="Arial" w:hAnsi="Arial" w:cs="Arial"/>
        </w:rPr>
        <w:t>Software Test Strategy</w:t>
      </w:r>
      <w:bookmarkEnd w:id="7"/>
      <w:bookmarkEnd w:id="8"/>
    </w:p>
    <w:p w14:paraId="72F12F27" w14:textId="77777777" w:rsidR="00890807" w:rsidRPr="009126DE" w:rsidRDefault="00890807" w:rsidP="00890807">
      <w:pPr>
        <w:pStyle w:val="Heading2"/>
        <w:rPr>
          <w:rFonts w:ascii="Arial" w:hAnsi="Arial" w:cs="Arial"/>
        </w:rPr>
      </w:pPr>
      <w:bookmarkStart w:id="12" w:name="_Toc191601573"/>
      <w:bookmarkStart w:id="13" w:name="_Toc387266071"/>
      <w:r w:rsidRPr="009126DE">
        <w:rPr>
          <w:rFonts w:ascii="Arial" w:hAnsi="Arial" w:cs="Arial"/>
        </w:rPr>
        <w:t>Overview</w:t>
      </w:r>
      <w:bookmarkEnd w:id="12"/>
      <w:bookmarkEnd w:id="13"/>
    </w:p>
    <w:p w14:paraId="29AAEC1F" w14:textId="77777777" w:rsidR="00815CF7" w:rsidRPr="009126DE" w:rsidRDefault="00815CF7" w:rsidP="00890807">
      <w:pPr>
        <w:pStyle w:val="Instruction"/>
        <w:rPr>
          <w:rFonts w:cs="Arial"/>
          <w:color w:val="auto"/>
        </w:rPr>
      </w:pPr>
      <w:r w:rsidRPr="009126DE">
        <w:rPr>
          <w:rFonts w:cs="Arial"/>
          <w:color w:val="auto"/>
        </w:rPr>
        <w:t>Delivery of software for testing will be conducted in the following manner:</w:t>
      </w:r>
    </w:p>
    <w:p w14:paraId="1D312BF8" w14:textId="0BE99808" w:rsidR="00815CF7" w:rsidRPr="00E21B43" w:rsidRDefault="00815CF7" w:rsidP="00890807">
      <w:pPr>
        <w:pStyle w:val="Instruction"/>
        <w:numPr>
          <w:ilvl w:val="0"/>
          <w:numId w:val="4"/>
        </w:numPr>
        <w:spacing w:before="40" w:after="40"/>
        <w:rPr>
          <w:rFonts w:cs="Arial"/>
          <w:b w:val="0"/>
          <w:i w:val="0"/>
          <w:color w:val="auto"/>
        </w:rPr>
      </w:pPr>
      <w:r w:rsidRPr="00E21B43">
        <w:rPr>
          <w:rFonts w:cs="Arial"/>
          <w:b w:val="0"/>
          <w:i w:val="0"/>
          <w:color w:val="auto"/>
        </w:rPr>
        <w:t xml:space="preserve">Software for the project will be developed using the Agile </w:t>
      </w:r>
      <w:r w:rsidR="001B4325" w:rsidRPr="00E21B43">
        <w:rPr>
          <w:rFonts w:cs="Arial"/>
          <w:b w:val="0"/>
          <w:i w:val="0"/>
          <w:color w:val="auto"/>
        </w:rPr>
        <w:t>M</w:t>
      </w:r>
      <w:r w:rsidRPr="00E21B43">
        <w:rPr>
          <w:rFonts w:cs="Arial"/>
          <w:b w:val="0"/>
          <w:i w:val="0"/>
          <w:color w:val="auto"/>
        </w:rPr>
        <w:t>ethodology and will therefore be delivered incrementally, based on completed functionality for each Sprint.</w:t>
      </w:r>
    </w:p>
    <w:p w14:paraId="712B6971" w14:textId="63ADAACE" w:rsidR="008F758A" w:rsidRPr="00E21B43" w:rsidRDefault="008F758A" w:rsidP="008630A1">
      <w:pPr>
        <w:pStyle w:val="ListParagraph"/>
        <w:numPr>
          <w:ilvl w:val="0"/>
          <w:numId w:val="4"/>
        </w:numPr>
        <w:rPr>
          <w:rFonts w:cs="Arial"/>
        </w:rPr>
      </w:pPr>
      <w:r w:rsidRPr="00E21B43">
        <w:rPr>
          <w:rFonts w:cs="Arial"/>
        </w:rPr>
        <w:t>Each Sprint cycle is anticipated to be two to four (2-4) weeks.</w:t>
      </w:r>
    </w:p>
    <w:p w14:paraId="0270803F" w14:textId="77777777" w:rsidR="00890807" w:rsidRPr="00E21B43" w:rsidRDefault="00815CF7" w:rsidP="00890807">
      <w:pPr>
        <w:pStyle w:val="Instruction"/>
        <w:numPr>
          <w:ilvl w:val="0"/>
          <w:numId w:val="4"/>
        </w:numPr>
        <w:spacing w:before="40" w:after="40"/>
        <w:rPr>
          <w:rFonts w:cs="Arial"/>
          <w:b w:val="0"/>
          <w:i w:val="0"/>
          <w:color w:val="auto"/>
        </w:rPr>
      </w:pPr>
      <w:r w:rsidRPr="00E21B43">
        <w:rPr>
          <w:rFonts w:cs="Arial"/>
          <w:b w:val="0"/>
          <w:i w:val="0"/>
          <w:color w:val="auto"/>
        </w:rPr>
        <w:t>A final feature complete build will be delivered at the completion of development.</w:t>
      </w:r>
      <w:r w:rsidR="00890807" w:rsidRPr="00E21B43">
        <w:rPr>
          <w:rFonts w:cs="Arial"/>
          <w:b w:val="0"/>
          <w:i w:val="0"/>
          <w:color w:val="auto"/>
        </w:rPr>
        <w:t xml:space="preserve">  </w:t>
      </w:r>
    </w:p>
    <w:p w14:paraId="30F49860" w14:textId="692FE4CB" w:rsidR="00890807" w:rsidRPr="00E21B43" w:rsidRDefault="00815CF7" w:rsidP="00815CF7">
      <w:pPr>
        <w:pStyle w:val="Instruction"/>
        <w:numPr>
          <w:ilvl w:val="0"/>
          <w:numId w:val="4"/>
        </w:numPr>
        <w:spacing w:before="40" w:after="40"/>
        <w:rPr>
          <w:rFonts w:cs="Arial"/>
          <w:b w:val="0"/>
          <w:i w:val="0"/>
          <w:color w:val="auto"/>
        </w:rPr>
      </w:pPr>
      <w:r w:rsidRPr="00E21B43">
        <w:rPr>
          <w:rFonts w:cs="Arial"/>
          <w:b w:val="0"/>
          <w:i w:val="0"/>
          <w:color w:val="auto"/>
        </w:rPr>
        <w:t>Testing efforts will be structured to test the delivered functionality of each Sprint’s delivered software module</w:t>
      </w:r>
      <w:r w:rsidR="00C7652D">
        <w:rPr>
          <w:rFonts w:cs="Arial"/>
          <w:b w:val="0"/>
          <w:i w:val="0"/>
          <w:color w:val="auto"/>
        </w:rPr>
        <w:t>(s)</w:t>
      </w:r>
      <w:r w:rsidRPr="00E21B43">
        <w:rPr>
          <w:rFonts w:cs="Arial"/>
          <w:b w:val="0"/>
          <w:i w:val="0"/>
          <w:color w:val="auto"/>
        </w:rPr>
        <w:t>.</w:t>
      </w:r>
      <w:r w:rsidR="00890807" w:rsidRPr="00E21B43">
        <w:rPr>
          <w:rFonts w:cs="Arial"/>
          <w:b w:val="0"/>
          <w:i w:val="0"/>
          <w:color w:val="auto"/>
        </w:rPr>
        <w:t xml:space="preserve"> </w:t>
      </w:r>
    </w:p>
    <w:p w14:paraId="32866A27" w14:textId="77777777" w:rsidR="00815CF7" w:rsidRPr="00E21B43" w:rsidRDefault="00815CF7" w:rsidP="00890807">
      <w:pPr>
        <w:pStyle w:val="Instruction"/>
        <w:numPr>
          <w:ilvl w:val="0"/>
          <w:numId w:val="4"/>
        </w:numPr>
        <w:spacing w:before="40" w:after="40"/>
        <w:rPr>
          <w:rFonts w:cs="Arial"/>
          <w:b w:val="0"/>
          <w:i w:val="0"/>
          <w:color w:val="auto"/>
        </w:rPr>
      </w:pPr>
      <w:r w:rsidRPr="00E21B43">
        <w:rPr>
          <w:rFonts w:cs="Arial"/>
          <w:b w:val="0"/>
          <w:i w:val="0"/>
          <w:color w:val="auto"/>
        </w:rPr>
        <w:t>Feature complete builds will be tested as integrated modules.</w:t>
      </w:r>
    </w:p>
    <w:p w14:paraId="69A32B63" w14:textId="77777777" w:rsidR="00815CF7" w:rsidRPr="00E21B43" w:rsidRDefault="00815CF7" w:rsidP="00890807">
      <w:pPr>
        <w:pStyle w:val="Instruction"/>
        <w:numPr>
          <w:ilvl w:val="0"/>
          <w:numId w:val="4"/>
        </w:numPr>
        <w:spacing w:before="40" w:after="40"/>
        <w:rPr>
          <w:rFonts w:cs="Arial"/>
          <w:b w:val="0"/>
          <w:i w:val="0"/>
          <w:color w:val="auto"/>
        </w:rPr>
      </w:pPr>
      <w:r w:rsidRPr="00E21B43">
        <w:rPr>
          <w:rFonts w:cs="Arial"/>
          <w:b w:val="0"/>
          <w:i w:val="0"/>
          <w:color w:val="auto"/>
        </w:rPr>
        <w:t>Iterations of testing will be conducted as builds are delivered to address bug fixes</w:t>
      </w:r>
      <w:r w:rsidR="00A62AFC" w:rsidRPr="00E21B43">
        <w:rPr>
          <w:rFonts w:cs="Arial"/>
          <w:b w:val="0"/>
          <w:i w:val="0"/>
          <w:color w:val="auto"/>
        </w:rPr>
        <w:t xml:space="preserve"> as well as delivered features or functionality</w:t>
      </w:r>
      <w:r w:rsidRPr="00E21B43">
        <w:rPr>
          <w:rFonts w:cs="Arial"/>
          <w:b w:val="0"/>
          <w:i w:val="0"/>
          <w:color w:val="auto"/>
        </w:rPr>
        <w:t>.</w:t>
      </w:r>
    </w:p>
    <w:p w14:paraId="33C47146" w14:textId="77777777" w:rsidR="00890807" w:rsidRPr="009126DE" w:rsidRDefault="00890807" w:rsidP="00890807">
      <w:pPr>
        <w:pStyle w:val="Heading2"/>
        <w:rPr>
          <w:rFonts w:ascii="Arial" w:hAnsi="Arial" w:cs="Arial"/>
        </w:rPr>
      </w:pPr>
      <w:bookmarkStart w:id="14" w:name="_Toc191601574"/>
      <w:bookmarkStart w:id="15" w:name="_Toc387266072"/>
      <w:r w:rsidRPr="009126DE">
        <w:rPr>
          <w:rFonts w:ascii="Arial" w:hAnsi="Arial" w:cs="Arial"/>
        </w:rPr>
        <w:t>Scope of Testing</w:t>
      </w:r>
      <w:bookmarkEnd w:id="14"/>
      <w:bookmarkEnd w:id="15"/>
    </w:p>
    <w:p w14:paraId="123A4B05" w14:textId="1B7A16F7" w:rsidR="00890807" w:rsidRPr="009126DE" w:rsidRDefault="006875E6" w:rsidP="00890807">
      <w:pPr>
        <w:pStyle w:val="Instruction"/>
        <w:rPr>
          <w:rFonts w:cs="Arial"/>
          <w:b w:val="0"/>
          <w:i w:val="0"/>
          <w:color w:val="auto"/>
        </w:rPr>
      </w:pPr>
      <w:r w:rsidRPr="009126DE">
        <w:rPr>
          <w:rFonts w:cs="Arial"/>
          <w:b w:val="0"/>
          <w:i w:val="0"/>
          <w:color w:val="auto"/>
        </w:rPr>
        <w:t>T</w:t>
      </w:r>
      <w:r w:rsidR="00890807" w:rsidRPr="009126DE">
        <w:rPr>
          <w:rFonts w:cs="Arial"/>
          <w:b w:val="0"/>
          <w:i w:val="0"/>
          <w:color w:val="auto"/>
        </w:rPr>
        <w:t xml:space="preserve">he </w:t>
      </w:r>
      <w:r w:rsidR="000E1984" w:rsidRPr="009126DE">
        <w:rPr>
          <w:rFonts w:cs="Arial"/>
          <w:b w:val="0"/>
          <w:i w:val="0"/>
          <w:color w:val="auto"/>
        </w:rPr>
        <w:t xml:space="preserve">following are </w:t>
      </w:r>
      <w:r w:rsidR="00890807" w:rsidRPr="009126DE">
        <w:rPr>
          <w:rFonts w:cs="Arial"/>
          <w:b w:val="0"/>
          <w:i w:val="0"/>
          <w:color w:val="auto"/>
        </w:rPr>
        <w:t xml:space="preserve">features/functions </w:t>
      </w:r>
      <w:r w:rsidRPr="009126DE">
        <w:rPr>
          <w:rFonts w:cs="Arial"/>
          <w:b w:val="0"/>
          <w:i w:val="0"/>
          <w:color w:val="auto"/>
        </w:rPr>
        <w:t>that</w:t>
      </w:r>
      <w:r w:rsidR="00890807" w:rsidRPr="009126DE">
        <w:rPr>
          <w:rFonts w:cs="Arial"/>
          <w:b w:val="0"/>
          <w:i w:val="0"/>
          <w:color w:val="auto"/>
        </w:rPr>
        <w:t xml:space="preserve"> will</w:t>
      </w:r>
      <w:r w:rsidRPr="009126DE">
        <w:rPr>
          <w:rFonts w:cs="Arial"/>
          <w:b w:val="0"/>
          <w:i w:val="0"/>
          <w:color w:val="auto"/>
        </w:rPr>
        <w:t xml:space="preserve"> be</w:t>
      </w:r>
      <w:r w:rsidR="00890807" w:rsidRPr="009126DE">
        <w:rPr>
          <w:rFonts w:cs="Arial"/>
          <w:b w:val="0"/>
          <w:i w:val="0"/>
          <w:color w:val="auto"/>
        </w:rPr>
        <w:t xml:space="preserve"> test</w:t>
      </w:r>
      <w:r w:rsidRPr="009126DE">
        <w:rPr>
          <w:rFonts w:cs="Arial"/>
          <w:b w:val="0"/>
          <w:i w:val="0"/>
          <w:color w:val="auto"/>
        </w:rPr>
        <w:t>ed</w:t>
      </w:r>
      <w:r w:rsidR="00C10EE1" w:rsidRPr="009126DE">
        <w:rPr>
          <w:rFonts w:cs="Arial"/>
          <w:b w:val="0"/>
          <w:i w:val="0"/>
          <w:color w:val="auto"/>
        </w:rPr>
        <w:t xml:space="preserve">, but does not represent the order in which it will be tested, as testing is based on each Sprint’s delivered functionality.  The scope of this project’s testing </w:t>
      </w:r>
      <w:r w:rsidRPr="009126DE">
        <w:rPr>
          <w:rFonts w:cs="Arial"/>
          <w:b w:val="0"/>
          <w:i w:val="0"/>
          <w:color w:val="auto"/>
        </w:rPr>
        <w:t>include</w:t>
      </w:r>
      <w:r w:rsidR="00C10EE1" w:rsidRPr="009126DE">
        <w:rPr>
          <w:rFonts w:cs="Arial"/>
          <w:b w:val="0"/>
          <w:i w:val="0"/>
          <w:color w:val="auto"/>
        </w:rPr>
        <w:t>s</w:t>
      </w:r>
      <w:r w:rsidRPr="009126DE">
        <w:rPr>
          <w:rFonts w:cs="Arial"/>
          <w:b w:val="0"/>
          <w:i w:val="0"/>
          <w:color w:val="auto"/>
        </w:rPr>
        <w:t xml:space="preserve"> the following</w:t>
      </w:r>
      <w:r w:rsidR="00890807" w:rsidRPr="009126DE">
        <w:rPr>
          <w:rFonts w:cs="Arial"/>
          <w:b w:val="0"/>
          <w:i w:val="0"/>
          <w:color w:val="auto"/>
        </w:rPr>
        <w:t>:</w:t>
      </w:r>
    </w:p>
    <w:p w14:paraId="615CC852" w14:textId="77777777" w:rsidR="00A62AFC" w:rsidRPr="00E21B43" w:rsidRDefault="00A62AFC" w:rsidP="008630A1">
      <w:pPr>
        <w:pStyle w:val="Instruction"/>
        <w:numPr>
          <w:ilvl w:val="0"/>
          <w:numId w:val="5"/>
        </w:numPr>
        <w:spacing w:before="0" w:after="60"/>
        <w:rPr>
          <w:rFonts w:cs="Arial"/>
          <w:b w:val="0"/>
          <w:i w:val="0"/>
          <w:color w:val="auto"/>
        </w:rPr>
      </w:pPr>
      <w:r w:rsidRPr="00E21B43">
        <w:rPr>
          <w:rFonts w:cs="Arial"/>
          <w:b w:val="0"/>
          <w:i w:val="0"/>
          <w:color w:val="auto"/>
        </w:rPr>
        <w:t xml:space="preserve">Integration of existing systems </w:t>
      </w:r>
      <w:r w:rsidR="00EB0C27" w:rsidRPr="00E21B43">
        <w:rPr>
          <w:rFonts w:cs="Arial"/>
          <w:b w:val="0"/>
          <w:i w:val="0"/>
          <w:color w:val="auto"/>
        </w:rPr>
        <w:t xml:space="preserve">(PRISEM and OpsTrust) </w:t>
      </w:r>
      <w:r w:rsidRPr="00E21B43">
        <w:rPr>
          <w:rFonts w:cs="Arial"/>
          <w:b w:val="0"/>
          <w:i w:val="0"/>
          <w:color w:val="auto"/>
        </w:rPr>
        <w:t>with DIMS</w:t>
      </w:r>
    </w:p>
    <w:p w14:paraId="3F7DD2E6" w14:textId="77777777" w:rsidR="00EB0C27" w:rsidRPr="00E21B43" w:rsidRDefault="00EB0C27" w:rsidP="008630A1">
      <w:pPr>
        <w:pStyle w:val="Instruction"/>
        <w:numPr>
          <w:ilvl w:val="0"/>
          <w:numId w:val="5"/>
        </w:numPr>
        <w:spacing w:before="0" w:after="60"/>
        <w:rPr>
          <w:rFonts w:cs="Arial"/>
          <w:b w:val="0"/>
          <w:i w:val="0"/>
          <w:color w:val="auto"/>
        </w:rPr>
      </w:pPr>
      <w:r w:rsidRPr="00E21B43">
        <w:rPr>
          <w:rFonts w:cs="Arial"/>
          <w:b w:val="0"/>
          <w:i w:val="0"/>
          <w:color w:val="auto"/>
        </w:rPr>
        <w:t>Human-centered User Interface</w:t>
      </w:r>
    </w:p>
    <w:p w14:paraId="5910849D" w14:textId="77777777" w:rsidR="000C33EA" w:rsidRPr="00E21B43" w:rsidRDefault="00EB0C27" w:rsidP="008630A1">
      <w:pPr>
        <w:pStyle w:val="Instruction"/>
        <w:numPr>
          <w:ilvl w:val="0"/>
          <w:numId w:val="5"/>
        </w:numPr>
        <w:spacing w:before="0" w:after="60"/>
        <w:rPr>
          <w:rFonts w:cs="Arial"/>
          <w:b w:val="0"/>
          <w:i w:val="0"/>
          <w:color w:val="auto"/>
        </w:rPr>
      </w:pPr>
      <w:r w:rsidRPr="00E21B43">
        <w:rPr>
          <w:rFonts w:cs="Arial"/>
          <w:b w:val="0"/>
          <w:i w:val="0"/>
          <w:color w:val="auto"/>
        </w:rPr>
        <w:t>User Roles</w:t>
      </w:r>
      <w:r w:rsidR="000C33EA" w:rsidRPr="00E21B43">
        <w:rPr>
          <w:rFonts w:cs="Arial"/>
          <w:b w:val="0"/>
          <w:i w:val="0"/>
          <w:color w:val="auto"/>
        </w:rPr>
        <w:t xml:space="preserve"> </w:t>
      </w:r>
    </w:p>
    <w:p w14:paraId="69BC6AAD" w14:textId="77777777" w:rsidR="005E0647" w:rsidRPr="00E21B43" w:rsidRDefault="000C33EA" w:rsidP="008630A1">
      <w:pPr>
        <w:pStyle w:val="Instruction"/>
        <w:numPr>
          <w:ilvl w:val="0"/>
          <w:numId w:val="5"/>
        </w:numPr>
        <w:spacing w:before="0" w:after="60"/>
        <w:rPr>
          <w:rFonts w:cs="Arial"/>
          <w:b w:val="0"/>
          <w:i w:val="0"/>
          <w:color w:val="auto"/>
        </w:rPr>
      </w:pPr>
      <w:r w:rsidRPr="00E21B43">
        <w:rPr>
          <w:rFonts w:cs="Arial"/>
          <w:b w:val="0"/>
          <w:i w:val="0"/>
          <w:color w:val="auto"/>
        </w:rPr>
        <w:t>R</w:t>
      </w:r>
      <w:r w:rsidR="005E0647" w:rsidRPr="00E21B43">
        <w:rPr>
          <w:rFonts w:cs="Arial"/>
          <w:b w:val="0"/>
          <w:i w:val="0"/>
          <w:color w:val="auto"/>
        </w:rPr>
        <w:t>ole based access controls</w:t>
      </w:r>
    </w:p>
    <w:p w14:paraId="7C556169" w14:textId="77777777" w:rsidR="005E0647" w:rsidRPr="00E21B43" w:rsidRDefault="005E0647" w:rsidP="008630A1">
      <w:pPr>
        <w:pStyle w:val="Instruction"/>
        <w:numPr>
          <w:ilvl w:val="0"/>
          <w:numId w:val="5"/>
        </w:numPr>
        <w:spacing w:before="0" w:after="60"/>
        <w:rPr>
          <w:rFonts w:cs="Arial"/>
          <w:b w:val="0"/>
          <w:i w:val="0"/>
          <w:color w:val="auto"/>
        </w:rPr>
      </w:pPr>
      <w:r w:rsidRPr="00E21B43">
        <w:rPr>
          <w:rFonts w:cs="Arial"/>
          <w:b w:val="0"/>
          <w:i w:val="0"/>
          <w:color w:val="auto"/>
        </w:rPr>
        <w:t>User attribute storage</w:t>
      </w:r>
    </w:p>
    <w:p w14:paraId="0BD59FA4" w14:textId="77777777" w:rsidR="008630A1" w:rsidRDefault="008630A1" w:rsidP="008630A1">
      <w:pPr>
        <w:pStyle w:val="Instruction"/>
        <w:numPr>
          <w:ilvl w:val="1"/>
          <w:numId w:val="5"/>
        </w:numPr>
        <w:spacing w:before="0" w:after="60"/>
        <w:rPr>
          <w:rFonts w:cs="Arial"/>
          <w:b w:val="0"/>
          <w:i w:val="0"/>
          <w:color w:val="auto"/>
        </w:rPr>
      </w:pPr>
      <w:r>
        <w:rPr>
          <w:rFonts w:cs="Arial"/>
          <w:b w:val="0"/>
          <w:i w:val="0"/>
          <w:color w:val="auto"/>
        </w:rPr>
        <w:t>Contact information</w:t>
      </w:r>
    </w:p>
    <w:p w14:paraId="23CD3AEA" w14:textId="77777777" w:rsidR="008630A1" w:rsidRDefault="008630A1" w:rsidP="008630A1">
      <w:pPr>
        <w:pStyle w:val="Instruction"/>
        <w:numPr>
          <w:ilvl w:val="1"/>
          <w:numId w:val="5"/>
        </w:numPr>
        <w:spacing w:before="0" w:after="60"/>
        <w:rPr>
          <w:rFonts w:cs="Arial"/>
          <w:b w:val="0"/>
          <w:i w:val="0"/>
          <w:color w:val="auto"/>
        </w:rPr>
      </w:pPr>
      <w:r>
        <w:rPr>
          <w:rFonts w:cs="Arial"/>
          <w:b w:val="0"/>
          <w:i w:val="0"/>
          <w:color w:val="auto"/>
        </w:rPr>
        <w:t>Preferences</w:t>
      </w:r>
    </w:p>
    <w:p w14:paraId="797799DA" w14:textId="77777777" w:rsidR="008630A1" w:rsidRDefault="008630A1" w:rsidP="008630A1">
      <w:pPr>
        <w:pStyle w:val="Instruction"/>
        <w:numPr>
          <w:ilvl w:val="1"/>
          <w:numId w:val="5"/>
        </w:numPr>
        <w:spacing w:before="0" w:after="60"/>
        <w:rPr>
          <w:rFonts w:cs="Arial"/>
          <w:b w:val="0"/>
          <w:i w:val="0"/>
          <w:color w:val="auto"/>
        </w:rPr>
      </w:pPr>
      <w:r>
        <w:rPr>
          <w:rFonts w:cs="Arial"/>
          <w:b w:val="0"/>
          <w:i w:val="0"/>
          <w:color w:val="auto"/>
        </w:rPr>
        <w:t>Site-specific information</w:t>
      </w:r>
    </w:p>
    <w:p w14:paraId="7286EEEE" w14:textId="7C563F0C" w:rsidR="005E0647" w:rsidRPr="00E21B43" w:rsidRDefault="005E0647" w:rsidP="008630A1">
      <w:pPr>
        <w:pStyle w:val="Instruction"/>
        <w:numPr>
          <w:ilvl w:val="2"/>
          <w:numId w:val="5"/>
        </w:numPr>
        <w:spacing w:before="0" w:after="60"/>
        <w:rPr>
          <w:rFonts w:cs="Arial"/>
          <w:b w:val="0"/>
          <w:i w:val="0"/>
          <w:color w:val="auto"/>
        </w:rPr>
      </w:pPr>
      <w:r w:rsidRPr="00E21B43">
        <w:rPr>
          <w:rFonts w:cs="Arial"/>
          <w:b w:val="0"/>
          <w:i w:val="0"/>
          <w:color w:val="auto"/>
        </w:rPr>
        <w:t>CIDR block</w:t>
      </w:r>
      <w:r w:rsidR="0060527D" w:rsidRPr="00E21B43">
        <w:rPr>
          <w:rFonts w:cs="Arial"/>
          <w:b w:val="0"/>
          <w:i w:val="0"/>
          <w:color w:val="auto"/>
        </w:rPr>
        <w:t>s</w:t>
      </w:r>
    </w:p>
    <w:p w14:paraId="3D890EFB" w14:textId="4E4D412D" w:rsidR="005E0647" w:rsidRPr="00E21B43" w:rsidRDefault="005E0647" w:rsidP="008630A1">
      <w:pPr>
        <w:pStyle w:val="Instruction"/>
        <w:numPr>
          <w:ilvl w:val="2"/>
          <w:numId w:val="5"/>
        </w:numPr>
        <w:spacing w:before="0" w:after="60"/>
        <w:rPr>
          <w:rFonts w:cs="Arial"/>
          <w:b w:val="0"/>
          <w:i w:val="0"/>
          <w:color w:val="auto"/>
        </w:rPr>
      </w:pPr>
      <w:r w:rsidRPr="00E21B43">
        <w:rPr>
          <w:rFonts w:cs="Arial"/>
          <w:b w:val="0"/>
          <w:i w:val="0"/>
          <w:color w:val="auto"/>
        </w:rPr>
        <w:lastRenderedPageBreak/>
        <w:t>Top level DNS Domain</w:t>
      </w:r>
      <w:r w:rsidR="00857978" w:rsidRPr="00E21B43">
        <w:rPr>
          <w:rFonts w:cs="Arial"/>
          <w:b w:val="0"/>
          <w:i w:val="0"/>
          <w:color w:val="auto"/>
        </w:rPr>
        <w:t>s</w:t>
      </w:r>
    </w:p>
    <w:p w14:paraId="7699714D" w14:textId="5D0C8CB6" w:rsidR="000E1984" w:rsidRPr="00724197" w:rsidRDefault="00EB0C27" w:rsidP="008630A1">
      <w:pPr>
        <w:spacing w:before="0" w:after="60"/>
        <w:rPr>
          <w:rFonts w:cs="Arial"/>
        </w:rPr>
      </w:pPr>
      <w:r w:rsidRPr="00E21B43">
        <w:rPr>
          <w:rFonts w:cs="Arial"/>
        </w:rPr>
        <w:t>User Tasks</w:t>
      </w:r>
    </w:p>
    <w:p w14:paraId="05B867DD" w14:textId="4B8BAD59" w:rsidR="000E1984" w:rsidRPr="00E21B43" w:rsidRDefault="00B109E7" w:rsidP="008630A1">
      <w:pPr>
        <w:pStyle w:val="Instruction"/>
        <w:numPr>
          <w:ilvl w:val="0"/>
          <w:numId w:val="5"/>
        </w:numPr>
        <w:spacing w:before="0" w:after="60"/>
        <w:rPr>
          <w:rFonts w:cs="Arial"/>
          <w:b w:val="0"/>
          <w:i w:val="0"/>
          <w:color w:val="auto"/>
        </w:rPr>
      </w:pPr>
      <w:r w:rsidRPr="00E21B43">
        <w:rPr>
          <w:rFonts w:cs="Arial"/>
          <w:b w:val="0"/>
          <w:i w:val="0"/>
          <w:color w:val="auto"/>
        </w:rPr>
        <w:t>Search CIF</w:t>
      </w:r>
    </w:p>
    <w:p w14:paraId="3642F00E" w14:textId="6E559479" w:rsidR="000E1984" w:rsidRPr="00E21B43" w:rsidRDefault="00C7652D" w:rsidP="008630A1">
      <w:pPr>
        <w:pStyle w:val="Instruction"/>
        <w:numPr>
          <w:ilvl w:val="0"/>
          <w:numId w:val="5"/>
        </w:numPr>
        <w:spacing w:before="0" w:after="60"/>
        <w:rPr>
          <w:rFonts w:cs="Arial"/>
          <w:b w:val="0"/>
          <w:i w:val="0"/>
          <w:color w:val="auto"/>
        </w:rPr>
      </w:pPr>
      <w:r>
        <w:rPr>
          <w:rFonts w:cs="Arial"/>
          <w:b w:val="0"/>
          <w:i w:val="0"/>
          <w:color w:val="auto"/>
        </w:rPr>
        <w:t>Search h</w:t>
      </w:r>
      <w:r w:rsidR="00B109E7" w:rsidRPr="00E21B43">
        <w:rPr>
          <w:rFonts w:cs="Arial"/>
          <w:b w:val="0"/>
          <w:i w:val="0"/>
          <w:color w:val="auto"/>
        </w:rPr>
        <w:t>istoric network flow records</w:t>
      </w:r>
    </w:p>
    <w:p w14:paraId="527AAC44" w14:textId="4C544DB6" w:rsidR="000E1984" w:rsidRPr="00E21B43" w:rsidRDefault="00B109E7" w:rsidP="008630A1">
      <w:pPr>
        <w:pStyle w:val="Instruction"/>
        <w:numPr>
          <w:ilvl w:val="0"/>
          <w:numId w:val="5"/>
        </w:numPr>
        <w:spacing w:before="0" w:after="60"/>
        <w:rPr>
          <w:rFonts w:cs="Arial"/>
          <w:b w:val="0"/>
          <w:i w:val="0"/>
          <w:color w:val="auto"/>
        </w:rPr>
      </w:pPr>
      <w:r w:rsidRPr="00E21B43">
        <w:rPr>
          <w:rFonts w:cs="Arial"/>
          <w:b w:val="0"/>
          <w:i w:val="0"/>
          <w:color w:val="auto"/>
        </w:rPr>
        <w:t xml:space="preserve">Search </w:t>
      </w:r>
      <w:r w:rsidR="00C7652D">
        <w:rPr>
          <w:rFonts w:cs="Arial"/>
          <w:b w:val="0"/>
          <w:i w:val="0"/>
          <w:color w:val="auto"/>
        </w:rPr>
        <w:t>historic event records</w:t>
      </w:r>
    </w:p>
    <w:p w14:paraId="6C247BAA" w14:textId="59409863" w:rsidR="00C7652D" w:rsidRPr="00E21B43" w:rsidRDefault="00C02297" w:rsidP="008630A1">
      <w:pPr>
        <w:pStyle w:val="Instruction"/>
        <w:numPr>
          <w:ilvl w:val="0"/>
          <w:numId w:val="5"/>
        </w:numPr>
        <w:spacing w:before="0" w:after="60"/>
        <w:rPr>
          <w:rFonts w:cs="Arial"/>
          <w:b w:val="0"/>
          <w:i w:val="0"/>
          <w:color w:val="auto"/>
        </w:rPr>
      </w:pPr>
      <w:r>
        <w:rPr>
          <w:rFonts w:cs="Arial"/>
          <w:b w:val="0"/>
          <w:i w:val="0"/>
          <w:color w:val="auto"/>
        </w:rPr>
        <w:t>Import/export</w:t>
      </w:r>
      <w:r w:rsidR="00C7652D">
        <w:rPr>
          <w:rFonts w:cs="Arial"/>
          <w:b w:val="0"/>
          <w:i w:val="0"/>
          <w:color w:val="auto"/>
        </w:rPr>
        <w:t xml:space="preserve"> Observables and/or </w:t>
      </w:r>
      <w:r w:rsidR="00C7652D" w:rsidRPr="00E21B43">
        <w:rPr>
          <w:rFonts w:cs="Arial"/>
          <w:b w:val="0"/>
          <w:i w:val="0"/>
          <w:color w:val="auto"/>
        </w:rPr>
        <w:t>Indicators of Compromise (IOCs)</w:t>
      </w:r>
    </w:p>
    <w:p w14:paraId="130D9559" w14:textId="77777777" w:rsidR="000E1984" w:rsidRPr="00E21B43" w:rsidRDefault="000E1984" w:rsidP="008630A1">
      <w:pPr>
        <w:pStyle w:val="Instruction"/>
        <w:spacing w:before="0" w:after="60"/>
        <w:ind w:left="360"/>
        <w:rPr>
          <w:rFonts w:cs="Arial"/>
          <w:b w:val="0"/>
          <w:i w:val="0"/>
          <w:color w:val="auto"/>
        </w:rPr>
      </w:pPr>
    </w:p>
    <w:p w14:paraId="04CAD9DD" w14:textId="7E9BF181" w:rsidR="000E1984" w:rsidRPr="00E21B43" w:rsidRDefault="000E1984" w:rsidP="008630A1">
      <w:pPr>
        <w:pStyle w:val="Instruction"/>
        <w:spacing w:before="0" w:after="60"/>
        <w:ind w:left="360"/>
        <w:rPr>
          <w:rFonts w:cs="Arial"/>
          <w:b w:val="0"/>
          <w:i w:val="0"/>
          <w:color w:val="auto"/>
        </w:rPr>
      </w:pPr>
      <w:r w:rsidRPr="00E21B43">
        <w:rPr>
          <w:rFonts w:cs="Arial"/>
          <w:b w:val="0"/>
          <w:i w:val="0"/>
          <w:color w:val="auto"/>
        </w:rPr>
        <w:t xml:space="preserve">User notifications </w:t>
      </w:r>
    </w:p>
    <w:p w14:paraId="000F55B9" w14:textId="77777777" w:rsidR="000E1984" w:rsidRPr="00E21B43" w:rsidRDefault="000E1984" w:rsidP="008630A1">
      <w:pPr>
        <w:pStyle w:val="Instruction"/>
        <w:numPr>
          <w:ilvl w:val="0"/>
          <w:numId w:val="5"/>
        </w:numPr>
        <w:spacing w:before="0" w:after="60"/>
        <w:rPr>
          <w:rFonts w:cs="Arial"/>
          <w:b w:val="0"/>
          <w:i w:val="0"/>
          <w:color w:val="auto"/>
        </w:rPr>
      </w:pPr>
      <w:r w:rsidRPr="00E21B43">
        <w:rPr>
          <w:rFonts w:cs="Arial"/>
          <w:b w:val="0"/>
          <w:i w:val="0"/>
          <w:color w:val="auto"/>
        </w:rPr>
        <w:t>Email threads of interest</w:t>
      </w:r>
    </w:p>
    <w:p w14:paraId="32AAAB65" w14:textId="67583C39" w:rsidR="000E1984" w:rsidRPr="00E21B43" w:rsidRDefault="000E1984" w:rsidP="008630A1">
      <w:pPr>
        <w:pStyle w:val="Instruction"/>
        <w:numPr>
          <w:ilvl w:val="0"/>
          <w:numId w:val="5"/>
        </w:numPr>
        <w:spacing w:before="0" w:after="60"/>
        <w:rPr>
          <w:rFonts w:cs="Arial"/>
          <w:b w:val="0"/>
          <w:i w:val="0"/>
          <w:color w:val="auto"/>
        </w:rPr>
      </w:pPr>
      <w:r w:rsidRPr="00E21B43">
        <w:rPr>
          <w:rFonts w:cs="Arial"/>
          <w:b w:val="0"/>
          <w:i w:val="0"/>
          <w:color w:val="auto"/>
        </w:rPr>
        <w:t>Messages</w:t>
      </w:r>
    </w:p>
    <w:p w14:paraId="587E0EF1" w14:textId="77777777" w:rsidR="000E1984" w:rsidRPr="00E21B43" w:rsidRDefault="000E1984" w:rsidP="008630A1">
      <w:pPr>
        <w:pStyle w:val="Instruction"/>
        <w:numPr>
          <w:ilvl w:val="0"/>
          <w:numId w:val="5"/>
        </w:numPr>
        <w:spacing w:before="0" w:after="60"/>
        <w:rPr>
          <w:rFonts w:cs="Arial"/>
          <w:b w:val="0"/>
          <w:i w:val="0"/>
          <w:color w:val="auto"/>
        </w:rPr>
      </w:pPr>
      <w:r w:rsidRPr="00E21B43">
        <w:rPr>
          <w:rFonts w:cs="Arial"/>
          <w:b w:val="0"/>
          <w:i w:val="0"/>
          <w:color w:val="auto"/>
        </w:rPr>
        <w:t>Tailored Reports</w:t>
      </w:r>
    </w:p>
    <w:p w14:paraId="771017CD" w14:textId="77777777" w:rsidR="000E1984" w:rsidRPr="00E21B43" w:rsidRDefault="000E1984" w:rsidP="008630A1">
      <w:pPr>
        <w:pStyle w:val="Instruction"/>
        <w:numPr>
          <w:ilvl w:val="0"/>
          <w:numId w:val="5"/>
        </w:numPr>
        <w:spacing w:before="0" w:after="60"/>
        <w:rPr>
          <w:rFonts w:cs="Arial"/>
          <w:b w:val="0"/>
          <w:i w:val="0"/>
          <w:color w:val="auto"/>
        </w:rPr>
      </w:pPr>
      <w:r w:rsidRPr="00E21B43">
        <w:rPr>
          <w:rFonts w:cs="Arial"/>
          <w:b w:val="0"/>
          <w:i w:val="0"/>
          <w:color w:val="auto"/>
        </w:rPr>
        <w:t xml:space="preserve">Activity of Interest Alerts </w:t>
      </w:r>
    </w:p>
    <w:p w14:paraId="04945A23" w14:textId="2512BD17" w:rsidR="00B109E7" w:rsidRPr="00E21B43" w:rsidRDefault="00B109E7" w:rsidP="008630A1">
      <w:pPr>
        <w:spacing w:before="0" w:after="60"/>
        <w:rPr>
          <w:rFonts w:cs="Arial"/>
        </w:rPr>
      </w:pPr>
    </w:p>
    <w:p w14:paraId="254ABB8C" w14:textId="423F0EF1" w:rsidR="00FD24BB" w:rsidRPr="00E21B43" w:rsidRDefault="00EB0C27" w:rsidP="008630A1">
      <w:pPr>
        <w:pStyle w:val="Instruction"/>
        <w:spacing w:before="0" w:after="60"/>
        <w:ind w:firstLine="360"/>
        <w:rPr>
          <w:rFonts w:cs="Arial"/>
          <w:b w:val="0"/>
          <w:i w:val="0"/>
          <w:color w:val="auto"/>
        </w:rPr>
      </w:pPr>
      <w:r w:rsidRPr="00E21B43">
        <w:rPr>
          <w:rFonts w:cs="Arial"/>
          <w:b w:val="0"/>
          <w:i w:val="0"/>
          <w:color w:val="auto"/>
        </w:rPr>
        <w:t>User Experience</w:t>
      </w:r>
      <w:r w:rsidR="00EF34DD" w:rsidRPr="00E21B43">
        <w:rPr>
          <w:rFonts w:cs="Arial"/>
          <w:b w:val="0"/>
          <w:i w:val="0"/>
          <w:color w:val="auto"/>
        </w:rPr>
        <w:t xml:space="preserve"> </w:t>
      </w:r>
    </w:p>
    <w:p w14:paraId="3F09B790" w14:textId="77777777" w:rsidR="00275811" w:rsidRPr="00E21B43" w:rsidRDefault="00FD24BB" w:rsidP="008630A1">
      <w:pPr>
        <w:pStyle w:val="Instruction"/>
        <w:numPr>
          <w:ilvl w:val="0"/>
          <w:numId w:val="5"/>
        </w:numPr>
        <w:spacing w:before="0" w:after="60"/>
        <w:rPr>
          <w:rFonts w:cs="Arial"/>
          <w:b w:val="0"/>
          <w:i w:val="0"/>
          <w:color w:val="auto"/>
        </w:rPr>
      </w:pPr>
      <w:r w:rsidRPr="00E21B43">
        <w:rPr>
          <w:rFonts w:cs="Arial"/>
          <w:b w:val="0"/>
          <w:i w:val="0"/>
          <w:color w:val="auto"/>
        </w:rPr>
        <w:t>User Authentication</w:t>
      </w:r>
    </w:p>
    <w:p w14:paraId="72D3DC26" w14:textId="48860F9D" w:rsidR="00275811" w:rsidRPr="00E21B43" w:rsidRDefault="00275811" w:rsidP="008630A1">
      <w:pPr>
        <w:pStyle w:val="Instruction"/>
        <w:numPr>
          <w:ilvl w:val="0"/>
          <w:numId w:val="5"/>
        </w:numPr>
        <w:spacing w:before="0" w:after="60"/>
        <w:rPr>
          <w:rFonts w:cs="Arial"/>
          <w:b w:val="0"/>
          <w:i w:val="0"/>
          <w:color w:val="auto"/>
        </w:rPr>
      </w:pPr>
      <w:r w:rsidRPr="00E21B43">
        <w:rPr>
          <w:rFonts w:cs="Arial"/>
          <w:b w:val="0"/>
          <w:i w:val="0"/>
          <w:color w:val="auto"/>
        </w:rPr>
        <w:t xml:space="preserve">Single </w:t>
      </w:r>
      <w:r w:rsidR="0026350A" w:rsidRPr="00E21B43">
        <w:rPr>
          <w:rFonts w:cs="Arial"/>
          <w:b w:val="0"/>
          <w:i w:val="0"/>
          <w:color w:val="auto"/>
        </w:rPr>
        <w:t>Sign-on</w:t>
      </w:r>
    </w:p>
    <w:p w14:paraId="23DD0626" w14:textId="77777777" w:rsidR="003F3413" w:rsidRPr="00E21B43" w:rsidRDefault="00FD24BB" w:rsidP="008630A1">
      <w:pPr>
        <w:pStyle w:val="Instruction"/>
        <w:numPr>
          <w:ilvl w:val="0"/>
          <w:numId w:val="5"/>
        </w:numPr>
        <w:spacing w:before="0" w:after="60"/>
        <w:rPr>
          <w:rFonts w:cs="Arial"/>
          <w:b w:val="0"/>
          <w:i w:val="0"/>
          <w:color w:val="auto"/>
        </w:rPr>
      </w:pPr>
      <w:r w:rsidRPr="00E21B43">
        <w:rPr>
          <w:rFonts w:cs="Arial"/>
          <w:b w:val="0"/>
          <w:i w:val="0"/>
          <w:color w:val="auto"/>
        </w:rPr>
        <w:t>Browser Based Dashboard</w:t>
      </w:r>
      <w:r w:rsidR="003F3413" w:rsidRPr="00E21B43">
        <w:rPr>
          <w:rFonts w:cs="Arial"/>
          <w:b w:val="0"/>
          <w:i w:val="0"/>
          <w:color w:val="auto"/>
        </w:rPr>
        <w:t xml:space="preserve">: </w:t>
      </w:r>
    </w:p>
    <w:p w14:paraId="5D8B8052" w14:textId="77777777" w:rsidR="003F3413" w:rsidRPr="00E21B43" w:rsidRDefault="003F3413" w:rsidP="008630A1">
      <w:pPr>
        <w:pStyle w:val="Instruction"/>
        <w:numPr>
          <w:ilvl w:val="1"/>
          <w:numId w:val="5"/>
        </w:numPr>
        <w:spacing w:before="0" w:after="60"/>
        <w:rPr>
          <w:rFonts w:cs="Arial"/>
          <w:b w:val="0"/>
          <w:i w:val="0"/>
          <w:color w:val="auto"/>
        </w:rPr>
      </w:pPr>
      <w:r w:rsidRPr="00E21B43">
        <w:rPr>
          <w:rFonts w:cs="Arial"/>
          <w:b w:val="0"/>
          <w:i w:val="0"/>
          <w:color w:val="auto"/>
        </w:rPr>
        <w:t>Google Chrome</w:t>
      </w:r>
    </w:p>
    <w:p w14:paraId="44B1953E" w14:textId="7B52CF04" w:rsidR="00FD24BB" w:rsidRPr="00E21B43" w:rsidRDefault="003F3413" w:rsidP="008630A1">
      <w:pPr>
        <w:pStyle w:val="Instruction"/>
        <w:numPr>
          <w:ilvl w:val="1"/>
          <w:numId w:val="5"/>
        </w:numPr>
        <w:spacing w:before="0" w:after="60"/>
        <w:rPr>
          <w:rFonts w:cs="Arial"/>
          <w:b w:val="0"/>
          <w:i w:val="0"/>
          <w:color w:val="auto"/>
        </w:rPr>
      </w:pPr>
      <w:r w:rsidRPr="00E21B43">
        <w:rPr>
          <w:rFonts w:cs="Arial"/>
          <w:b w:val="0"/>
          <w:i w:val="0"/>
          <w:color w:val="auto"/>
        </w:rPr>
        <w:t>Ubuntu</w:t>
      </w:r>
    </w:p>
    <w:p w14:paraId="387F4BC2" w14:textId="48F780B2" w:rsidR="00615416" w:rsidRPr="00E21B43" w:rsidRDefault="00615416" w:rsidP="008630A1">
      <w:pPr>
        <w:pStyle w:val="Instruction"/>
        <w:numPr>
          <w:ilvl w:val="1"/>
          <w:numId w:val="5"/>
        </w:numPr>
        <w:spacing w:before="0" w:after="60"/>
        <w:rPr>
          <w:rFonts w:cs="Arial"/>
          <w:b w:val="0"/>
          <w:i w:val="0"/>
          <w:color w:val="auto"/>
        </w:rPr>
      </w:pPr>
      <w:r>
        <w:rPr>
          <w:rFonts w:cs="Arial"/>
          <w:b w:val="0"/>
          <w:i w:val="0"/>
          <w:color w:val="auto"/>
        </w:rPr>
        <w:t>(Other browers/operating systems as resources permit)</w:t>
      </w:r>
    </w:p>
    <w:p w14:paraId="20DCB9C8" w14:textId="77777777" w:rsidR="00615416" w:rsidRPr="00E21B43" w:rsidRDefault="00615416" w:rsidP="008630A1">
      <w:pPr>
        <w:pStyle w:val="Instruction"/>
        <w:numPr>
          <w:ilvl w:val="0"/>
          <w:numId w:val="5"/>
        </w:numPr>
        <w:spacing w:before="0" w:after="60"/>
        <w:rPr>
          <w:rFonts w:cs="Arial"/>
          <w:b w:val="0"/>
          <w:i w:val="0"/>
          <w:color w:val="auto"/>
        </w:rPr>
      </w:pPr>
      <w:r w:rsidRPr="00E21B43">
        <w:rPr>
          <w:rFonts w:cs="Arial"/>
          <w:b w:val="0"/>
          <w:i w:val="0"/>
          <w:color w:val="auto"/>
        </w:rPr>
        <w:t>Keep track of multiple:</w:t>
      </w:r>
    </w:p>
    <w:p w14:paraId="4ECFF3CA" w14:textId="77777777" w:rsidR="00615416" w:rsidRPr="00E21B43" w:rsidRDefault="00615416" w:rsidP="008630A1">
      <w:pPr>
        <w:pStyle w:val="Instruction"/>
        <w:numPr>
          <w:ilvl w:val="1"/>
          <w:numId w:val="5"/>
        </w:numPr>
        <w:spacing w:before="0" w:after="60"/>
        <w:rPr>
          <w:rFonts w:cs="Arial"/>
          <w:b w:val="0"/>
          <w:i w:val="0"/>
          <w:color w:val="auto"/>
        </w:rPr>
      </w:pPr>
      <w:r w:rsidRPr="00E21B43">
        <w:rPr>
          <w:rFonts w:cs="Arial"/>
          <w:b w:val="0"/>
          <w:i w:val="0"/>
          <w:color w:val="auto"/>
        </w:rPr>
        <w:t>Incidents</w:t>
      </w:r>
    </w:p>
    <w:p w14:paraId="1AC866D3" w14:textId="77777777" w:rsidR="00615416" w:rsidRPr="00E21B43" w:rsidRDefault="00615416" w:rsidP="008630A1">
      <w:pPr>
        <w:pStyle w:val="Instruction"/>
        <w:numPr>
          <w:ilvl w:val="1"/>
          <w:numId w:val="5"/>
        </w:numPr>
        <w:spacing w:before="0" w:after="60"/>
        <w:rPr>
          <w:rFonts w:cs="Arial"/>
          <w:b w:val="0"/>
          <w:i w:val="0"/>
          <w:color w:val="auto"/>
        </w:rPr>
      </w:pPr>
      <w:r w:rsidRPr="00E21B43">
        <w:rPr>
          <w:rFonts w:cs="Arial"/>
          <w:b w:val="0"/>
          <w:i w:val="0"/>
          <w:color w:val="auto"/>
        </w:rPr>
        <w:t>Campaigns</w:t>
      </w:r>
    </w:p>
    <w:p w14:paraId="151D6959" w14:textId="77777777" w:rsidR="00615416" w:rsidRPr="00E21B43" w:rsidRDefault="00615416" w:rsidP="008630A1">
      <w:pPr>
        <w:pStyle w:val="Instruction"/>
        <w:numPr>
          <w:ilvl w:val="1"/>
          <w:numId w:val="5"/>
        </w:numPr>
        <w:spacing w:before="0" w:after="60"/>
        <w:rPr>
          <w:rFonts w:cs="Arial"/>
          <w:b w:val="0"/>
          <w:i w:val="0"/>
          <w:color w:val="auto"/>
        </w:rPr>
      </w:pPr>
      <w:r w:rsidRPr="00E21B43">
        <w:rPr>
          <w:rFonts w:cs="Arial"/>
          <w:b w:val="0"/>
          <w:i w:val="0"/>
          <w:color w:val="auto"/>
        </w:rPr>
        <w:t>Sector-specific threat activities</w:t>
      </w:r>
    </w:p>
    <w:p w14:paraId="245F33C1" w14:textId="77777777" w:rsidR="00615416" w:rsidRPr="00E21B43" w:rsidRDefault="00615416" w:rsidP="008630A1">
      <w:pPr>
        <w:pStyle w:val="Instruction"/>
        <w:numPr>
          <w:ilvl w:val="1"/>
          <w:numId w:val="5"/>
        </w:numPr>
        <w:spacing w:before="0" w:after="60"/>
        <w:rPr>
          <w:rFonts w:cs="Arial"/>
          <w:b w:val="0"/>
          <w:i w:val="0"/>
          <w:color w:val="auto"/>
        </w:rPr>
      </w:pPr>
      <w:r w:rsidRPr="00E21B43">
        <w:rPr>
          <w:rFonts w:cs="Arial"/>
          <w:b w:val="0"/>
          <w:i w:val="0"/>
          <w:color w:val="auto"/>
        </w:rPr>
        <w:t>Other ad-hoc groupings of security information</w:t>
      </w:r>
    </w:p>
    <w:p w14:paraId="1BBEE78B" w14:textId="77777777" w:rsidR="00615416" w:rsidRPr="00E21B43" w:rsidRDefault="00615416" w:rsidP="008630A1">
      <w:pPr>
        <w:pStyle w:val="Instruction"/>
        <w:numPr>
          <w:ilvl w:val="0"/>
          <w:numId w:val="5"/>
        </w:numPr>
        <w:spacing w:before="0" w:after="60"/>
        <w:rPr>
          <w:rFonts w:cs="Arial"/>
          <w:b w:val="0"/>
          <w:i w:val="0"/>
          <w:color w:val="auto"/>
        </w:rPr>
      </w:pPr>
      <w:r w:rsidRPr="00E21B43">
        <w:rPr>
          <w:rFonts w:cs="Arial"/>
          <w:b w:val="0"/>
          <w:i w:val="0"/>
          <w:color w:val="auto"/>
        </w:rPr>
        <w:t>Detection of IP address(es) associated with CIDR block(s)</w:t>
      </w:r>
    </w:p>
    <w:p w14:paraId="05C58C3A" w14:textId="77777777" w:rsidR="00615416" w:rsidRPr="00E21B43" w:rsidRDefault="00615416" w:rsidP="008630A1">
      <w:pPr>
        <w:pStyle w:val="Instruction"/>
        <w:numPr>
          <w:ilvl w:val="0"/>
          <w:numId w:val="5"/>
        </w:numPr>
        <w:spacing w:before="0" w:after="60"/>
        <w:rPr>
          <w:rFonts w:cs="Arial"/>
          <w:b w:val="0"/>
          <w:i w:val="0"/>
          <w:color w:val="auto"/>
        </w:rPr>
      </w:pPr>
      <w:r w:rsidRPr="00E21B43">
        <w:rPr>
          <w:rFonts w:cs="Arial"/>
          <w:b w:val="0"/>
          <w:i w:val="0"/>
          <w:color w:val="auto"/>
        </w:rPr>
        <w:t>Detection of Domain names associated with top level Domain(s)</w:t>
      </w:r>
    </w:p>
    <w:p w14:paraId="06A1408D" w14:textId="77777777" w:rsidR="00615416" w:rsidRPr="00E21B43" w:rsidRDefault="00615416" w:rsidP="008630A1">
      <w:pPr>
        <w:pStyle w:val="Instruction"/>
        <w:numPr>
          <w:ilvl w:val="0"/>
          <w:numId w:val="5"/>
        </w:numPr>
        <w:spacing w:before="0" w:after="60"/>
        <w:rPr>
          <w:rFonts w:cs="Arial"/>
          <w:b w:val="0"/>
          <w:i w:val="0"/>
          <w:color w:val="auto"/>
        </w:rPr>
      </w:pPr>
      <w:r w:rsidRPr="00E21B43">
        <w:rPr>
          <w:rFonts w:cs="Arial"/>
          <w:b w:val="0"/>
          <w:i w:val="0"/>
          <w:color w:val="auto"/>
        </w:rPr>
        <w:t>Trigger workflow processes, e.g.</w:t>
      </w:r>
    </w:p>
    <w:p w14:paraId="73360C87" w14:textId="77777777" w:rsidR="00615416" w:rsidRPr="00E21B43" w:rsidRDefault="00615416" w:rsidP="008630A1">
      <w:pPr>
        <w:pStyle w:val="Instruction"/>
        <w:numPr>
          <w:ilvl w:val="1"/>
          <w:numId w:val="5"/>
        </w:numPr>
        <w:spacing w:before="0" w:after="60"/>
        <w:rPr>
          <w:rFonts w:cs="Arial"/>
          <w:b w:val="0"/>
          <w:i w:val="0"/>
          <w:color w:val="auto"/>
        </w:rPr>
      </w:pPr>
      <w:r w:rsidRPr="00E21B43">
        <w:rPr>
          <w:rFonts w:cs="Arial"/>
          <w:b w:val="0"/>
          <w:i w:val="0"/>
          <w:color w:val="auto"/>
        </w:rPr>
        <w:t>Send an alert to a user</w:t>
      </w:r>
    </w:p>
    <w:p w14:paraId="7B8B96CB" w14:textId="77777777" w:rsidR="00615416" w:rsidRPr="00E21B43" w:rsidRDefault="00615416" w:rsidP="008630A1">
      <w:pPr>
        <w:pStyle w:val="Instruction"/>
        <w:numPr>
          <w:ilvl w:val="1"/>
          <w:numId w:val="5"/>
        </w:numPr>
        <w:spacing w:before="0" w:after="60"/>
        <w:rPr>
          <w:rFonts w:cs="Arial"/>
          <w:b w:val="0"/>
          <w:i w:val="0"/>
          <w:color w:val="auto"/>
        </w:rPr>
      </w:pPr>
      <w:r w:rsidRPr="00E21B43">
        <w:rPr>
          <w:rFonts w:cs="Arial"/>
          <w:b w:val="0"/>
          <w:i w:val="0"/>
          <w:color w:val="auto"/>
        </w:rPr>
        <w:t>Generate a schedule report</w:t>
      </w:r>
    </w:p>
    <w:p w14:paraId="3524DE69" w14:textId="77777777" w:rsidR="00615416" w:rsidRPr="00E21B43" w:rsidRDefault="00615416" w:rsidP="008630A1">
      <w:pPr>
        <w:pStyle w:val="Instruction"/>
        <w:numPr>
          <w:ilvl w:val="1"/>
          <w:numId w:val="5"/>
        </w:numPr>
        <w:spacing w:before="0" w:after="60"/>
        <w:rPr>
          <w:rFonts w:cs="Arial"/>
          <w:b w:val="0"/>
          <w:i w:val="0"/>
          <w:color w:val="auto"/>
        </w:rPr>
      </w:pPr>
      <w:r w:rsidRPr="00E21B43">
        <w:rPr>
          <w:rFonts w:cs="Arial"/>
          <w:b w:val="0"/>
          <w:i w:val="0"/>
          <w:color w:val="auto"/>
        </w:rPr>
        <w:t xml:space="preserve">Trigger a search of available data </w:t>
      </w:r>
    </w:p>
    <w:p w14:paraId="627534F0" w14:textId="77777777" w:rsidR="00615416" w:rsidRPr="00E21B43" w:rsidRDefault="00615416" w:rsidP="008630A1">
      <w:pPr>
        <w:pStyle w:val="Instruction"/>
        <w:numPr>
          <w:ilvl w:val="0"/>
          <w:numId w:val="5"/>
        </w:numPr>
        <w:spacing w:before="0" w:after="60"/>
        <w:rPr>
          <w:rFonts w:cs="Arial"/>
          <w:b w:val="0"/>
          <w:i w:val="0"/>
          <w:color w:val="auto"/>
        </w:rPr>
      </w:pPr>
      <w:r w:rsidRPr="00E21B43">
        <w:rPr>
          <w:rFonts w:cs="Arial"/>
          <w:b w:val="0"/>
          <w:i w:val="0"/>
          <w:color w:val="auto"/>
        </w:rPr>
        <w:t xml:space="preserve">Visual Alerts </w:t>
      </w:r>
    </w:p>
    <w:p w14:paraId="457CD060" w14:textId="77777777" w:rsidR="00615416" w:rsidRPr="00E21B43" w:rsidRDefault="00615416" w:rsidP="008630A1">
      <w:pPr>
        <w:pStyle w:val="Instruction"/>
        <w:numPr>
          <w:ilvl w:val="0"/>
          <w:numId w:val="5"/>
        </w:numPr>
        <w:spacing w:before="0" w:after="60"/>
        <w:rPr>
          <w:rFonts w:cs="Arial"/>
          <w:b w:val="0"/>
          <w:i w:val="0"/>
          <w:color w:val="auto"/>
        </w:rPr>
      </w:pPr>
      <w:r w:rsidRPr="00E21B43">
        <w:rPr>
          <w:rFonts w:cs="Arial"/>
          <w:b w:val="0"/>
          <w:i w:val="0"/>
          <w:color w:val="auto"/>
        </w:rPr>
        <w:t>Set Thresholds</w:t>
      </w:r>
    </w:p>
    <w:p w14:paraId="6052D002" w14:textId="77777777" w:rsidR="00615416" w:rsidRPr="00E21B43" w:rsidRDefault="00615416" w:rsidP="008630A1">
      <w:pPr>
        <w:pStyle w:val="Instruction"/>
        <w:numPr>
          <w:ilvl w:val="0"/>
          <w:numId w:val="5"/>
        </w:numPr>
        <w:spacing w:before="0" w:after="60"/>
        <w:rPr>
          <w:rFonts w:cs="Arial"/>
          <w:b w:val="0"/>
          <w:i w:val="0"/>
          <w:color w:val="auto"/>
        </w:rPr>
      </w:pPr>
      <w:r w:rsidRPr="00E21B43">
        <w:rPr>
          <w:rFonts w:cs="Arial"/>
          <w:b w:val="0"/>
          <w:i w:val="0"/>
          <w:color w:val="auto"/>
        </w:rPr>
        <w:t>Real-time communication and alerts</w:t>
      </w:r>
    </w:p>
    <w:p w14:paraId="6402D476" w14:textId="77777777" w:rsidR="00615416" w:rsidRPr="00E21B43" w:rsidRDefault="00615416" w:rsidP="008630A1">
      <w:pPr>
        <w:pStyle w:val="Instruction"/>
        <w:numPr>
          <w:ilvl w:val="0"/>
          <w:numId w:val="5"/>
        </w:numPr>
        <w:spacing w:before="0" w:after="60"/>
        <w:rPr>
          <w:rFonts w:cs="Arial"/>
          <w:b w:val="0"/>
          <w:i w:val="0"/>
          <w:color w:val="auto"/>
        </w:rPr>
      </w:pPr>
      <w:r w:rsidRPr="00E21B43">
        <w:rPr>
          <w:rFonts w:cs="Arial"/>
          <w:b w:val="0"/>
          <w:i w:val="0"/>
          <w:color w:val="auto"/>
        </w:rPr>
        <w:t>Analysis tools within application</w:t>
      </w:r>
    </w:p>
    <w:p w14:paraId="6E4670FA" w14:textId="1774EE6B" w:rsidR="002C6411" w:rsidRPr="00E21B43" w:rsidRDefault="002C6411" w:rsidP="008630A1">
      <w:pPr>
        <w:pStyle w:val="Instruction"/>
        <w:numPr>
          <w:ilvl w:val="0"/>
          <w:numId w:val="5"/>
        </w:numPr>
        <w:spacing w:before="0" w:after="60"/>
        <w:rPr>
          <w:rFonts w:cs="Arial"/>
          <w:b w:val="0"/>
          <w:i w:val="0"/>
          <w:color w:val="auto"/>
        </w:rPr>
      </w:pPr>
      <w:r w:rsidRPr="00E21B43">
        <w:rPr>
          <w:rFonts w:cs="Arial"/>
          <w:b w:val="0"/>
          <w:i w:val="0"/>
          <w:color w:val="auto"/>
        </w:rPr>
        <w:t xml:space="preserve">Structured/Unstructured data capable </w:t>
      </w:r>
      <w:r w:rsidR="00615416">
        <w:rPr>
          <w:rFonts w:cs="Arial"/>
          <w:b w:val="0"/>
          <w:i w:val="0"/>
          <w:color w:val="auto"/>
        </w:rPr>
        <w:t>d</w:t>
      </w:r>
      <w:r w:rsidRPr="00E21B43">
        <w:rPr>
          <w:rFonts w:cs="Arial"/>
          <w:b w:val="0"/>
          <w:i w:val="0"/>
          <w:color w:val="auto"/>
        </w:rPr>
        <w:t>atabase</w:t>
      </w:r>
    </w:p>
    <w:p w14:paraId="1F690DD9" w14:textId="77777777" w:rsidR="00EB0C27" w:rsidRPr="00E21B43" w:rsidRDefault="006875E6" w:rsidP="008630A1">
      <w:pPr>
        <w:pStyle w:val="Instruction"/>
        <w:numPr>
          <w:ilvl w:val="0"/>
          <w:numId w:val="5"/>
        </w:numPr>
        <w:spacing w:before="0" w:after="60"/>
        <w:rPr>
          <w:rFonts w:cs="Arial"/>
          <w:b w:val="0"/>
          <w:i w:val="0"/>
          <w:color w:val="auto"/>
        </w:rPr>
      </w:pPr>
      <w:r w:rsidRPr="00E21B43">
        <w:rPr>
          <w:rFonts w:cs="Arial"/>
          <w:b w:val="0"/>
          <w:i w:val="0"/>
          <w:color w:val="auto"/>
        </w:rPr>
        <w:t>Database connectivity</w:t>
      </w:r>
    </w:p>
    <w:p w14:paraId="467CC891" w14:textId="77777777" w:rsidR="003870F0" w:rsidRPr="00E21B43" w:rsidRDefault="00EB0C27" w:rsidP="008630A1">
      <w:pPr>
        <w:pStyle w:val="Instruction"/>
        <w:numPr>
          <w:ilvl w:val="0"/>
          <w:numId w:val="5"/>
        </w:numPr>
        <w:spacing w:before="0" w:after="60"/>
        <w:rPr>
          <w:rFonts w:cs="Arial"/>
          <w:b w:val="0"/>
          <w:i w:val="0"/>
          <w:color w:val="auto"/>
        </w:rPr>
      </w:pPr>
      <w:r w:rsidRPr="00E21B43">
        <w:rPr>
          <w:rFonts w:cs="Arial"/>
          <w:b w:val="0"/>
          <w:i w:val="0"/>
          <w:color w:val="auto"/>
        </w:rPr>
        <w:t>Database queries</w:t>
      </w:r>
    </w:p>
    <w:p w14:paraId="55A4060E" w14:textId="07A6D581" w:rsidR="003870F0" w:rsidRPr="00E21B43" w:rsidRDefault="003870F0" w:rsidP="008630A1">
      <w:pPr>
        <w:pStyle w:val="Instruction"/>
        <w:numPr>
          <w:ilvl w:val="1"/>
          <w:numId w:val="5"/>
        </w:numPr>
        <w:spacing w:before="0" w:after="60"/>
        <w:rPr>
          <w:rFonts w:cs="Arial"/>
          <w:b w:val="0"/>
          <w:i w:val="0"/>
          <w:color w:val="auto"/>
        </w:rPr>
      </w:pPr>
      <w:r w:rsidRPr="00E21B43">
        <w:rPr>
          <w:rFonts w:cs="Arial"/>
          <w:b w:val="0"/>
          <w:i w:val="0"/>
          <w:color w:val="auto"/>
        </w:rPr>
        <w:t xml:space="preserve">Iterative </w:t>
      </w:r>
    </w:p>
    <w:p w14:paraId="45B7233E" w14:textId="10891BC2" w:rsidR="003870F0" w:rsidRPr="00E21B43" w:rsidRDefault="003870F0" w:rsidP="008630A1">
      <w:pPr>
        <w:pStyle w:val="Instruction"/>
        <w:numPr>
          <w:ilvl w:val="1"/>
          <w:numId w:val="5"/>
        </w:numPr>
        <w:spacing w:before="0" w:after="60"/>
        <w:rPr>
          <w:rFonts w:cs="Arial"/>
          <w:b w:val="0"/>
          <w:i w:val="0"/>
          <w:color w:val="auto"/>
        </w:rPr>
      </w:pPr>
      <w:r w:rsidRPr="00E21B43">
        <w:rPr>
          <w:rFonts w:cs="Arial"/>
          <w:b w:val="0"/>
          <w:i w:val="0"/>
          <w:color w:val="auto"/>
        </w:rPr>
        <w:t>Recursive</w:t>
      </w:r>
    </w:p>
    <w:p w14:paraId="7566D595" w14:textId="38EF7501" w:rsidR="008630A1" w:rsidRPr="00E21B43" w:rsidRDefault="008630A1" w:rsidP="008630A1">
      <w:pPr>
        <w:pStyle w:val="Instruction"/>
        <w:numPr>
          <w:ilvl w:val="0"/>
          <w:numId w:val="5"/>
        </w:numPr>
        <w:spacing w:before="0" w:after="60"/>
        <w:rPr>
          <w:rFonts w:cs="Arial"/>
          <w:color w:val="000000" w:themeColor="text1"/>
        </w:rPr>
      </w:pPr>
      <w:r>
        <w:rPr>
          <w:rFonts w:cs="Arial"/>
          <w:b w:val="0"/>
          <w:i w:val="0"/>
          <w:color w:val="000000" w:themeColor="text1"/>
        </w:rPr>
        <w:t>Linux command line</w:t>
      </w:r>
      <w:r w:rsidRPr="00E21B43">
        <w:rPr>
          <w:rFonts w:cs="Arial"/>
          <w:b w:val="0"/>
          <w:i w:val="0"/>
          <w:color w:val="000000" w:themeColor="text1"/>
        </w:rPr>
        <w:t xml:space="preserve"> </w:t>
      </w:r>
    </w:p>
    <w:p w14:paraId="158D144D" w14:textId="22ED6899" w:rsidR="00502B65" w:rsidRPr="00E21B43" w:rsidRDefault="006875E6" w:rsidP="008630A1">
      <w:pPr>
        <w:pStyle w:val="Instruction"/>
        <w:numPr>
          <w:ilvl w:val="0"/>
          <w:numId w:val="5"/>
        </w:numPr>
        <w:spacing w:before="0" w:after="60"/>
        <w:rPr>
          <w:rFonts w:cs="Arial"/>
          <w:color w:val="000000" w:themeColor="text1"/>
        </w:rPr>
      </w:pPr>
      <w:r w:rsidRPr="00E21B43">
        <w:rPr>
          <w:rFonts w:cs="Arial"/>
          <w:b w:val="0"/>
          <w:i w:val="0"/>
          <w:color w:val="000000" w:themeColor="text1"/>
        </w:rPr>
        <w:t>Web service</w:t>
      </w:r>
      <w:r w:rsidR="00BF040E" w:rsidRPr="00E21B43">
        <w:rPr>
          <w:rFonts w:cs="Arial"/>
          <w:b w:val="0"/>
          <w:i w:val="0"/>
          <w:color w:val="000000" w:themeColor="text1"/>
        </w:rPr>
        <w:t>s</w:t>
      </w:r>
      <w:r w:rsidR="00502B65" w:rsidRPr="00E21B43">
        <w:rPr>
          <w:rFonts w:cs="Arial"/>
          <w:b w:val="0"/>
          <w:i w:val="0"/>
          <w:color w:val="000000" w:themeColor="text1"/>
        </w:rPr>
        <w:t xml:space="preserve"> </w:t>
      </w:r>
    </w:p>
    <w:p w14:paraId="7387154C" w14:textId="3D378F18" w:rsidR="00502B65" w:rsidRPr="00E21B43" w:rsidRDefault="00C02297" w:rsidP="008630A1">
      <w:pPr>
        <w:pStyle w:val="ListParagraph"/>
        <w:numPr>
          <w:ilvl w:val="1"/>
          <w:numId w:val="5"/>
        </w:numPr>
        <w:spacing w:before="0" w:after="60"/>
        <w:contextualSpacing w:val="0"/>
        <w:rPr>
          <w:rFonts w:cs="Arial"/>
          <w:color w:val="000000" w:themeColor="text1"/>
        </w:rPr>
      </w:pPr>
      <w:r>
        <w:rPr>
          <w:rFonts w:cs="Arial"/>
          <w:color w:val="000000" w:themeColor="text1"/>
        </w:rPr>
        <w:t>Verify r</w:t>
      </w:r>
      <w:r w:rsidR="00502B65" w:rsidRPr="00E21B43">
        <w:rPr>
          <w:rFonts w:cs="Arial"/>
          <w:color w:val="000000" w:themeColor="text1"/>
        </w:rPr>
        <w:t>equest input parameters</w:t>
      </w:r>
    </w:p>
    <w:p w14:paraId="2048F12F" w14:textId="77777777" w:rsidR="00502B65" w:rsidRPr="00E21B43" w:rsidRDefault="00502B65" w:rsidP="008630A1">
      <w:pPr>
        <w:pStyle w:val="ListParagraph"/>
        <w:numPr>
          <w:ilvl w:val="1"/>
          <w:numId w:val="5"/>
        </w:numPr>
        <w:spacing w:before="0" w:after="60"/>
        <w:contextualSpacing w:val="0"/>
        <w:rPr>
          <w:rFonts w:cs="Arial"/>
        </w:rPr>
      </w:pPr>
      <w:r w:rsidRPr="00E21B43">
        <w:rPr>
          <w:rFonts w:cs="Arial"/>
        </w:rPr>
        <w:t>Verify expected input parameters</w:t>
      </w:r>
    </w:p>
    <w:p w14:paraId="29595332" w14:textId="533BC3AE" w:rsidR="00502B65" w:rsidRPr="00E21B43" w:rsidRDefault="00502B65" w:rsidP="008630A1">
      <w:pPr>
        <w:pStyle w:val="ListParagraph"/>
        <w:numPr>
          <w:ilvl w:val="1"/>
          <w:numId w:val="5"/>
        </w:numPr>
        <w:spacing w:before="0" w:after="60"/>
        <w:contextualSpacing w:val="0"/>
        <w:rPr>
          <w:rFonts w:cs="Arial"/>
        </w:rPr>
      </w:pPr>
      <w:r w:rsidRPr="00E21B43">
        <w:rPr>
          <w:rFonts w:cs="Arial"/>
        </w:rPr>
        <w:lastRenderedPageBreak/>
        <w:t>Verify unexpected input parameters (i.e. alpha inputs when only numeric inputs are expected-negative testing)</w:t>
      </w:r>
    </w:p>
    <w:p w14:paraId="62D964B4" w14:textId="77777777" w:rsidR="00502B65" w:rsidRPr="00E21B43" w:rsidRDefault="00502B65" w:rsidP="008630A1">
      <w:pPr>
        <w:pStyle w:val="ListParagraph"/>
        <w:numPr>
          <w:ilvl w:val="1"/>
          <w:numId w:val="5"/>
        </w:numPr>
        <w:spacing w:before="0" w:after="60"/>
        <w:contextualSpacing w:val="0"/>
        <w:rPr>
          <w:rFonts w:cs="Arial"/>
        </w:rPr>
      </w:pPr>
      <w:r w:rsidRPr="00E21B43">
        <w:rPr>
          <w:rFonts w:cs="Arial"/>
        </w:rPr>
        <w:t>Verify expected response returned</w:t>
      </w:r>
    </w:p>
    <w:p w14:paraId="48F9286E" w14:textId="77777777" w:rsidR="00502B65" w:rsidRPr="00E21B43" w:rsidRDefault="00502B65" w:rsidP="008630A1">
      <w:pPr>
        <w:pStyle w:val="ListParagraph"/>
        <w:numPr>
          <w:ilvl w:val="1"/>
          <w:numId w:val="5"/>
        </w:numPr>
        <w:spacing w:before="0" w:after="60"/>
        <w:contextualSpacing w:val="0"/>
        <w:rPr>
          <w:rFonts w:cs="Arial"/>
        </w:rPr>
      </w:pPr>
      <w:r w:rsidRPr="00E21B43">
        <w:rPr>
          <w:rFonts w:cs="Arial"/>
        </w:rPr>
        <w:t>Verify response format and content</w:t>
      </w:r>
    </w:p>
    <w:p w14:paraId="1990D20A" w14:textId="77777777" w:rsidR="00502B65" w:rsidRPr="00E21B43" w:rsidRDefault="00502B65" w:rsidP="008630A1">
      <w:pPr>
        <w:pStyle w:val="ListParagraph"/>
        <w:numPr>
          <w:ilvl w:val="1"/>
          <w:numId w:val="5"/>
        </w:numPr>
        <w:spacing w:before="0" w:after="60"/>
        <w:contextualSpacing w:val="0"/>
        <w:rPr>
          <w:rFonts w:cs="Arial"/>
        </w:rPr>
      </w:pPr>
      <w:r w:rsidRPr="00E21B43">
        <w:rPr>
          <w:rFonts w:cs="Arial"/>
        </w:rPr>
        <w:t>Verify exceptions are handled properly</w:t>
      </w:r>
    </w:p>
    <w:p w14:paraId="2460D734" w14:textId="255CC617" w:rsidR="00BF040E" w:rsidRPr="00E21B43" w:rsidRDefault="00C02297" w:rsidP="008630A1">
      <w:pPr>
        <w:pStyle w:val="Instruction"/>
        <w:numPr>
          <w:ilvl w:val="0"/>
          <w:numId w:val="5"/>
        </w:numPr>
        <w:spacing w:before="0" w:after="60"/>
        <w:rPr>
          <w:rFonts w:cs="Arial"/>
          <w:b w:val="0"/>
          <w:i w:val="0"/>
          <w:color w:val="auto"/>
        </w:rPr>
      </w:pPr>
      <w:r>
        <w:rPr>
          <w:rFonts w:cs="Arial"/>
          <w:b w:val="0"/>
          <w:i w:val="0"/>
          <w:color w:val="auto"/>
        </w:rPr>
        <w:t>Data m</w:t>
      </w:r>
      <w:r w:rsidR="00BF040E" w:rsidRPr="00E21B43">
        <w:rPr>
          <w:rFonts w:cs="Arial"/>
          <w:b w:val="0"/>
          <w:i w:val="0"/>
          <w:color w:val="auto"/>
        </w:rPr>
        <w:t>ining</w:t>
      </w:r>
    </w:p>
    <w:p w14:paraId="322C9B2A" w14:textId="3BDC11DF" w:rsidR="00BF040E" w:rsidRPr="00E21B43" w:rsidRDefault="00BF040E" w:rsidP="008630A1">
      <w:pPr>
        <w:pStyle w:val="Instruction"/>
        <w:numPr>
          <w:ilvl w:val="0"/>
          <w:numId w:val="5"/>
        </w:numPr>
        <w:spacing w:before="0" w:after="60"/>
        <w:rPr>
          <w:rFonts w:cs="Arial"/>
          <w:b w:val="0"/>
          <w:i w:val="0"/>
          <w:color w:val="auto"/>
        </w:rPr>
      </w:pPr>
      <w:r w:rsidRPr="00E21B43">
        <w:rPr>
          <w:rFonts w:cs="Arial"/>
          <w:b w:val="0"/>
          <w:i w:val="0"/>
          <w:color w:val="auto"/>
        </w:rPr>
        <w:t>Data visualization</w:t>
      </w:r>
    </w:p>
    <w:p w14:paraId="5249672A" w14:textId="174AADEA" w:rsidR="00BF040E" w:rsidRPr="00E21B43" w:rsidRDefault="00F634DA" w:rsidP="008630A1">
      <w:pPr>
        <w:pStyle w:val="Instruction"/>
        <w:numPr>
          <w:ilvl w:val="0"/>
          <w:numId w:val="5"/>
        </w:numPr>
        <w:spacing w:before="0" w:after="60"/>
        <w:rPr>
          <w:rFonts w:cs="Arial"/>
          <w:b w:val="0"/>
          <w:i w:val="0"/>
          <w:color w:val="auto"/>
        </w:rPr>
      </w:pPr>
      <w:r w:rsidRPr="00E21B43">
        <w:rPr>
          <w:rFonts w:cs="Arial"/>
          <w:b w:val="0"/>
          <w:i w:val="0"/>
          <w:color w:val="auto"/>
        </w:rPr>
        <w:t>IM/</w:t>
      </w:r>
      <w:r w:rsidR="00BF040E" w:rsidRPr="00E21B43">
        <w:rPr>
          <w:rFonts w:cs="Arial"/>
          <w:b w:val="0"/>
          <w:i w:val="0"/>
          <w:color w:val="auto"/>
        </w:rPr>
        <w:t>Chat interface</w:t>
      </w:r>
    </w:p>
    <w:p w14:paraId="71DEB655" w14:textId="6844EDBB" w:rsidR="00FD24BB" w:rsidRPr="00E21B43" w:rsidRDefault="00FD24BB" w:rsidP="008630A1">
      <w:pPr>
        <w:pStyle w:val="Instruction"/>
        <w:numPr>
          <w:ilvl w:val="0"/>
          <w:numId w:val="5"/>
        </w:numPr>
        <w:spacing w:before="0" w:after="60"/>
        <w:rPr>
          <w:rFonts w:cs="Arial"/>
          <w:b w:val="0"/>
          <w:i w:val="0"/>
          <w:color w:val="auto"/>
        </w:rPr>
      </w:pPr>
      <w:r w:rsidRPr="00E21B43">
        <w:rPr>
          <w:rFonts w:cs="Arial"/>
          <w:b w:val="0"/>
          <w:i w:val="0"/>
          <w:color w:val="auto"/>
        </w:rPr>
        <w:t>Import of machine-parseable bundles of Structured Threat Information e</w:t>
      </w:r>
      <w:r w:rsidR="00C02297">
        <w:rPr>
          <w:rFonts w:cs="Arial"/>
          <w:b w:val="0"/>
          <w:i w:val="0"/>
          <w:color w:val="auto"/>
        </w:rPr>
        <w:t>X</w:t>
      </w:r>
      <w:r w:rsidRPr="00E21B43">
        <w:rPr>
          <w:rFonts w:cs="Arial"/>
          <w:b w:val="0"/>
          <w:i w:val="0"/>
          <w:color w:val="auto"/>
        </w:rPr>
        <w:t>pression (STIX) data from US-CERT and trusted portals, i.e. Ops-Trust, or Beadwindow</w:t>
      </w:r>
    </w:p>
    <w:p w14:paraId="0805D1A5" w14:textId="233C5BAA" w:rsidR="00275811" w:rsidRPr="00E21B43" w:rsidRDefault="00FD24BB" w:rsidP="008630A1">
      <w:pPr>
        <w:pStyle w:val="Instruction"/>
        <w:numPr>
          <w:ilvl w:val="0"/>
          <w:numId w:val="5"/>
        </w:numPr>
        <w:spacing w:before="0" w:after="60"/>
        <w:rPr>
          <w:rFonts w:cs="Arial"/>
          <w:b w:val="0"/>
          <w:i w:val="0"/>
          <w:color w:val="auto"/>
        </w:rPr>
      </w:pPr>
      <w:r w:rsidRPr="00E21B43">
        <w:rPr>
          <w:rFonts w:cs="Arial"/>
          <w:b w:val="0"/>
          <w:i w:val="0"/>
          <w:color w:val="auto"/>
        </w:rPr>
        <w:t>Export of machine-parseable bundles of Structured Threat Information e</w:t>
      </w:r>
      <w:r w:rsidR="00C02297">
        <w:rPr>
          <w:rFonts w:cs="Arial"/>
          <w:b w:val="0"/>
          <w:i w:val="0"/>
          <w:color w:val="auto"/>
        </w:rPr>
        <w:t>X</w:t>
      </w:r>
      <w:r w:rsidRPr="00E21B43">
        <w:rPr>
          <w:rFonts w:cs="Arial"/>
          <w:b w:val="0"/>
          <w:i w:val="0"/>
          <w:color w:val="auto"/>
        </w:rPr>
        <w:t>pression (STIX) data to US-CERT and trusted portals, i.e. Ops-Trust, or Beadwindow</w:t>
      </w:r>
    </w:p>
    <w:p w14:paraId="624856AB" w14:textId="77777777" w:rsidR="00275811" w:rsidRPr="00E21B43" w:rsidRDefault="00275811" w:rsidP="008630A1">
      <w:pPr>
        <w:pStyle w:val="Instruction"/>
        <w:numPr>
          <w:ilvl w:val="0"/>
          <w:numId w:val="5"/>
        </w:numPr>
        <w:spacing w:before="0" w:after="60"/>
        <w:rPr>
          <w:rFonts w:cs="Arial"/>
          <w:b w:val="0"/>
          <w:i w:val="0"/>
          <w:color w:val="auto"/>
        </w:rPr>
      </w:pPr>
      <w:r w:rsidRPr="00E21B43">
        <w:rPr>
          <w:rFonts w:cs="Arial"/>
          <w:b w:val="0"/>
          <w:i w:val="0"/>
          <w:color w:val="auto"/>
        </w:rPr>
        <w:t>Verification that data transferred between systems is encrypted</w:t>
      </w:r>
    </w:p>
    <w:p w14:paraId="0C31D303" w14:textId="77777777" w:rsidR="00BF040E" w:rsidRPr="00E21B43" w:rsidRDefault="00275811" w:rsidP="008630A1">
      <w:pPr>
        <w:pStyle w:val="Instruction"/>
        <w:numPr>
          <w:ilvl w:val="0"/>
          <w:numId w:val="5"/>
        </w:numPr>
        <w:spacing w:before="0" w:after="60"/>
        <w:rPr>
          <w:rFonts w:cs="Arial"/>
          <w:b w:val="0"/>
          <w:i w:val="0"/>
          <w:color w:val="auto"/>
        </w:rPr>
      </w:pPr>
      <w:r w:rsidRPr="00E21B43">
        <w:rPr>
          <w:rFonts w:cs="Arial"/>
          <w:b w:val="0"/>
          <w:i w:val="0"/>
          <w:color w:val="auto"/>
        </w:rPr>
        <w:t>Verification that transferred data is signed and time</w:t>
      </w:r>
      <w:r w:rsidR="003419F6" w:rsidRPr="00E21B43">
        <w:rPr>
          <w:rFonts w:cs="Arial"/>
          <w:b w:val="0"/>
          <w:i w:val="0"/>
          <w:color w:val="auto"/>
        </w:rPr>
        <w:t xml:space="preserve"> </w:t>
      </w:r>
      <w:r w:rsidRPr="00E21B43">
        <w:rPr>
          <w:rFonts w:cs="Arial"/>
          <w:b w:val="0"/>
          <w:i w:val="0"/>
          <w:color w:val="auto"/>
        </w:rPr>
        <w:t>stamped</w:t>
      </w:r>
    </w:p>
    <w:p w14:paraId="39817073" w14:textId="76348B8B" w:rsidR="005772C2" w:rsidRPr="00E21B43" w:rsidRDefault="005772C2" w:rsidP="008630A1">
      <w:pPr>
        <w:pStyle w:val="ListParagraph"/>
        <w:numPr>
          <w:ilvl w:val="0"/>
          <w:numId w:val="5"/>
        </w:numPr>
        <w:spacing w:before="0" w:after="60"/>
        <w:contextualSpacing w:val="0"/>
        <w:rPr>
          <w:rFonts w:cs="Arial"/>
        </w:rPr>
      </w:pPr>
      <w:r w:rsidRPr="00E21B43">
        <w:rPr>
          <w:rFonts w:cs="Arial"/>
        </w:rPr>
        <w:t>Verification of proper storage of imported structured and unstructured data</w:t>
      </w:r>
    </w:p>
    <w:p w14:paraId="47210C94" w14:textId="5E8D6DC5" w:rsidR="00367DF7" w:rsidRPr="00E21B43" w:rsidRDefault="00367DF7" w:rsidP="008630A1">
      <w:pPr>
        <w:pStyle w:val="ListParagraph"/>
        <w:numPr>
          <w:ilvl w:val="1"/>
          <w:numId w:val="5"/>
        </w:numPr>
        <w:spacing w:before="0" w:after="60"/>
        <w:contextualSpacing w:val="0"/>
        <w:rPr>
          <w:rFonts w:cs="Arial"/>
        </w:rPr>
      </w:pPr>
      <w:r w:rsidRPr="00E21B43">
        <w:rPr>
          <w:rFonts w:cs="Arial"/>
        </w:rPr>
        <w:t>Properly inserted into database</w:t>
      </w:r>
    </w:p>
    <w:p w14:paraId="59EC6FE4" w14:textId="3F40A6E2" w:rsidR="00367DF7" w:rsidRPr="00E21B43" w:rsidRDefault="00367DF7" w:rsidP="008630A1">
      <w:pPr>
        <w:pStyle w:val="ListParagraph"/>
        <w:numPr>
          <w:ilvl w:val="1"/>
          <w:numId w:val="5"/>
        </w:numPr>
        <w:spacing w:before="0" w:after="60"/>
        <w:contextualSpacing w:val="0"/>
        <w:rPr>
          <w:rFonts w:cs="Arial"/>
        </w:rPr>
      </w:pPr>
      <w:r w:rsidRPr="00E21B43">
        <w:rPr>
          <w:rFonts w:cs="Arial"/>
        </w:rPr>
        <w:t>Integrity of imported data</w:t>
      </w:r>
    </w:p>
    <w:p w14:paraId="72B906A4" w14:textId="2636DC29" w:rsidR="00367DF7" w:rsidRPr="00E21B43" w:rsidRDefault="00367DF7" w:rsidP="008630A1">
      <w:pPr>
        <w:pStyle w:val="ListParagraph"/>
        <w:numPr>
          <w:ilvl w:val="1"/>
          <w:numId w:val="5"/>
        </w:numPr>
        <w:spacing w:before="0" w:after="60"/>
        <w:contextualSpacing w:val="0"/>
        <w:rPr>
          <w:rFonts w:cs="Arial"/>
        </w:rPr>
      </w:pPr>
      <w:r w:rsidRPr="00E21B43">
        <w:rPr>
          <w:rFonts w:cs="Arial"/>
        </w:rPr>
        <w:t>Intended format of inserted data</w:t>
      </w:r>
    </w:p>
    <w:p w14:paraId="2E4EF5C2" w14:textId="5E2B4D18" w:rsidR="00367DF7" w:rsidRPr="00E21B43" w:rsidRDefault="00367DF7" w:rsidP="008630A1">
      <w:pPr>
        <w:pStyle w:val="ListParagraph"/>
        <w:numPr>
          <w:ilvl w:val="1"/>
          <w:numId w:val="5"/>
        </w:numPr>
        <w:spacing w:before="0" w:after="60"/>
        <w:contextualSpacing w:val="0"/>
        <w:rPr>
          <w:rFonts w:cs="Arial"/>
        </w:rPr>
      </w:pPr>
      <w:r w:rsidRPr="00E21B43">
        <w:rPr>
          <w:rFonts w:cs="Arial"/>
        </w:rPr>
        <w:t>Retrievability of imported data</w:t>
      </w:r>
    </w:p>
    <w:p w14:paraId="6E78DB5A" w14:textId="77777777" w:rsidR="00BF040E" w:rsidRPr="00E21B43" w:rsidRDefault="00BF040E" w:rsidP="008630A1">
      <w:pPr>
        <w:pStyle w:val="Instruction"/>
        <w:numPr>
          <w:ilvl w:val="0"/>
          <w:numId w:val="5"/>
        </w:numPr>
        <w:spacing w:before="0" w:after="60"/>
        <w:rPr>
          <w:rFonts w:cs="Arial"/>
          <w:b w:val="0"/>
          <w:i w:val="0"/>
          <w:color w:val="auto"/>
        </w:rPr>
      </w:pPr>
      <w:r w:rsidRPr="00E21B43">
        <w:rPr>
          <w:rFonts w:cs="Arial"/>
          <w:b w:val="0"/>
          <w:i w:val="0"/>
          <w:color w:val="auto"/>
        </w:rPr>
        <w:t>Key Performance Parameters</w:t>
      </w:r>
      <w:r w:rsidR="009C45BC" w:rsidRPr="00E21B43">
        <w:rPr>
          <w:rFonts w:cs="Arial"/>
          <w:b w:val="0"/>
          <w:i w:val="0"/>
          <w:color w:val="auto"/>
        </w:rPr>
        <w:t xml:space="preserve"> (KPPs) for DIMS components:</w:t>
      </w:r>
    </w:p>
    <w:p w14:paraId="2D83ED8E" w14:textId="77777777" w:rsidR="009C45BC" w:rsidRPr="00E21B43" w:rsidRDefault="009C45BC" w:rsidP="008630A1">
      <w:pPr>
        <w:pStyle w:val="ListParagraph"/>
        <w:numPr>
          <w:ilvl w:val="1"/>
          <w:numId w:val="5"/>
        </w:numPr>
        <w:spacing w:before="0" w:after="60"/>
        <w:contextualSpacing w:val="0"/>
        <w:rPr>
          <w:rFonts w:cs="Arial"/>
        </w:rPr>
      </w:pPr>
      <w:r w:rsidRPr="00E21B43">
        <w:rPr>
          <w:rFonts w:cs="Arial"/>
        </w:rPr>
        <w:t>Backend Databases</w:t>
      </w:r>
    </w:p>
    <w:p w14:paraId="3E3973BA" w14:textId="77777777" w:rsidR="00367DF7" w:rsidRPr="00E21B43" w:rsidRDefault="00367DF7" w:rsidP="008630A1">
      <w:pPr>
        <w:pStyle w:val="ListParagraph"/>
        <w:numPr>
          <w:ilvl w:val="2"/>
          <w:numId w:val="5"/>
        </w:numPr>
        <w:spacing w:before="0" w:after="60"/>
        <w:contextualSpacing w:val="0"/>
        <w:rPr>
          <w:rFonts w:cs="Arial"/>
        </w:rPr>
      </w:pPr>
      <w:r w:rsidRPr="00E21B43">
        <w:rPr>
          <w:rFonts w:cs="Arial"/>
        </w:rPr>
        <w:t>Verify timeliness of data availability</w:t>
      </w:r>
    </w:p>
    <w:p w14:paraId="3081DA12" w14:textId="462B224E" w:rsidR="00BA5860" w:rsidRPr="00E21B43" w:rsidRDefault="005772C2" w:rsidP="008630A1">
      <w:pPr>
        <w:pStyle w:val="ListParagraph"/>
        <w:numPr>
          <w:ilvl w:val="2"/>
          <w:numId w:val="5"/>
        </w:numPr>
        <w:spacing w:before="0" w:after="60"/>
        <w:contextualSpacing w:val="0"/>
        <w:rPr>
          <w:rFonts w:cs="Arial"/>
        </w:rPr>
      </w:pPr>
      <w:r w:rsidRPr="00E21B43">
        <w:rPr>
          <w:rFonts w:cs="Arial"/>
        </w:rPr>
        <w:t xml:space="preserve">Verify </w:t>
      </w:r>
      <w:r w:rsidR="00C02297">
        <w:rPr>
          <w:rFonts w:cs="Arial"/>
        </w:rPr>
        <w:t>t</w:t>
      </w:r>
      <w:r w:rsidR="00BA5860" w:rsidRPr="00E21B43">
        <w:rPr>
          <w:rFonts w:cs="Arial"/>
        </w:rPr>
        <w:t>imeliness of queries</w:t>
      </w:r>
    </w:p>
    <w:p w14:paraId="393D1CC1" w14:textId="77777777" w:rsidR="009C45BC" w:rsidRPr="00E21B43" w:rsidRDefault="009C45BC" w:rsidP="008630A1">
      <w:pPr>
        <w:pStyle w:val="ListParagraph"/>
        <w:numPr>
          <w:ilvl w:val="1"/>
          <w:numId w:val="5"/>
        </w:numPr>
        <w:spacing w:before="0" w:after="60"/>
        <w:contextualSpacing w:val="0"/>
        <w:rPr>
          <w:rFonts w:cs="Arial"/>
        </w:rPr>
      </w:pPr>
      <w:r w:rsidRPr="00E21B43">
        <w:rPr>
          <w:rFonts w:cs="Arial"/>
        </w:rPr>
        <w:t>Web Application Service</w:t>
      </w:r>
    </w:p>
    <w:p w14:paraId="540B737A" w14:textId="461E0CF1" w:rsidR="00BA5860" w:rsidRPr="00E21B43" w:rsidRDefault="005772C2" w:rsidP="008630A1">
      <w:pPr>
        <w:pStyle w:val="ListParagraph"/>
        <w:numPr>
          <w:ilvl w:val="2"/>
          <w:numId w:val="5"/>
        </w:numPr>
        <w:spacing w:before="0" w:after="60"/>
        <w:contextualSpacing w:val="0"/>
        <w:rPr>
          <w:rFonts w:cs="Arial"/>
        </w:rPr>
      </w:pPr>
      <w:r w:rsidRPr="00E21B43">
        <w:rPr>
          <w:rFonts w:cs="Arial"/>
        </w:rPr>
        <w:t xml:space="preserve">Verify </w:t>
      </w:r>
      <w:r w:rsidR="00C02297">
        <w:rPr>
          <w:rFonts w:cs="Arial"/>
        </w:rPr>
        <w:t>r</w:t>
      </w:r>
      <w:r w:rsidR="007B2D3B" w:rsidRPr="00E21B43">
        <w:rPr>
          <w:rFonts w:cs="Arial"/>
        </w:rPr>
        <w:t xml:space="preserve">equest and </w:t>
      </w:r>
      <w:r w:rsidR="00C02297">
        <w:rPr>
          <w:rFonts w:cs="Arial"/>
        </w:rPr>
        <w:t>r</w:t>
      </w:r>
      <w:r w:rsidR="007B2D3B" w:rsidRPr="00E21B43">
        <w:rPr>
          <w:rFonts w:cs="Arial"/>
        </w:rPr>
        <w:t>esponse times</w:t>
      </w:r>
    </w:p>
    <w:p w14:paraId="7884EC7B" w14:textId="77777777" w:rsidR="009C45BC" w:rsidRPr="00E21B43" w:rsidRDefault="009C45BC" w:rsidP="008630A1">
      <w:pPr>
        <w:pStyle w:val="ListParagraph"/>
        <w:numPr>
          <w:ilvl w:val="1"/>
          <w:numId w:val="5"/>
        </w:numPr>
        <w:spacing w:before="0" w:after="60"/>
        <w:contextualSpacing w:val="0"/>
        <w:rPr>
          <w:rFonts w:cs="Arial"/>
        </w:rPr>
      </w:pPr>
      <w:r w:rsidRPr="00E21B43">
        <w:rPr>
          <w:rFonts w:cs="Arial"/>
        </w:rPr>
        <w:t>Data Integration &amp; User Tools</w:t>
      </w:r>
    </w:p>
    <w:p w14:paraId="43108234" w14:textId="27A99066" w:rsidR="005772C2" w:rsidRPr="00E21B43" w:rsidRDefault="005772C2" w:rsidP="008630A1">
      <w:pPr>
        <w:pStyle w:val="ListParagraph"/>
        <w:numPr>
          <w:ilvl w:val="2"/>
          <w:numId w:val="5"/>
        </w:numPr>
        <w:spacing w:before="0" w:after="60"/>
        <w:contextualSpacing w:val="0"/>
        <w:rPr>
          <w:rFonts w:cs="Arial"/>
        </w:rPr>
      </w:pPr>
      <w:r w:rsidRPr="00E21B43">
        <w:rPr>
          <w:rFonts w:cs="Arial"/>
        </w:rPr>
        <w:t>Verify seamless integration of input data and its availability in User Tools</w:t>
      </w:r>
    </w:p>
    <w:p w14:paraId="1E7118C1" w14:textId="6A6BE5FD" w:rsidR="009C45BC" w:rsidRPr="00E21B43" w:rsidRDefault="00C02297" w:rsidP="008630A1">
      <w:pPr>
        <w:pStyle w:val="ListParagraph"/>
        <w:numPr>
          <w:ilvl w:val="1"/>
          <w:numId w:val="5"/>
        </w:numPr>
        <w:spacing w:before="0" w:after="60"/>
        <w:contextualSpacing w:val="0"/>
        <w:rPr>
          <w:rFonts w:cs="Arial"/>
        </w:rPr>
      </w:pPr>
      <w:r>
        <w:rPr>
          <w:rFonts w:cs="Arial"/>
        </w:rPr>
        <w:t>Vertical and l</w:t>
      </w:r>
      <w:r w:rsidR="009C45BC" w:rsidRPr="00E21B43">
        <w:rPr>
          <w:rFonts w:cs="Arial"/>
        </w:rPr>
        <w:t xml:space="preserve">ateral </w:t>
      </w:r>
      <w:r>
        <w:rPr>
          <w:rFonts w:cs="Arial"/>
        </w:rPr>
        <w:t>i</w:t>
      </w:r>
      <w:r w:rsidR="009C45BC" w:rsidRPr="00E21B43">
        <w:rPr>
          <w:rFonts w:cs="Arial"/>
        </w:rPr>
        <w:t xml:space="preserve">nformation </w:t>
      </w:r>
      <w:r>
        <w:rPr>
          <w:rFonts w:cs="Arial"/>
        </w:rPr>
        <w:t>s</w:t>
      </w:r>
      <w:r w:rsidR="009C45BC" w:rsidRPr="00E21B43">
        <w:rPr>
          <w:rFonts w:cs="Arial"/>
        </w:rPr>
        <w:t>haring</w:t>
      </w:r>
    </w:p>
    <w:p w14:paraId="73CF7781" w14:textId="77777777" w:rsidR="0031257B" w:rsidRPr="00E21B43" w:rsidRDefault="00BF040E" w:rsidP="008630A1">
      <w:pPr>
        <w:pStyle w:val="Instruction"/>
        <w:numPr>
          <w:ilvl w:val="0"/>
          <w:numId w:val="5"/>
        </w:numPr>
        <w:spacing w:before="0" w:after="60"/>
        <w:rPr>
          <w:rFonts w:cs="Arial"/>
          <w:b w:val="0"/>
          <w:i w:val="0"/>
          <w:color w:val="auto"/>
        </w:rPr>
      </w:pPr>
      <w:r w:rsidRPr="00E21B43">
        <w:rPr>
          <w:rFonts w:cs="Arial"/>
          <w:b w:val="0"/>
          <w:i w:val="0"/>
          <w:color w:val="auto"/>
        </w:rPr>
        <w:t>Report</w:t>
      </w:r>
      <w:r w:rsidR="006875E6" w:rsidRPr="00E21B43">
        <w:rPr>
          <w:rFonts w:cs="Arial"/>
          <w:b w:val="0"/>
          <w:i w:val="0"/>
          <w:color w:val="auto"/>
        </w:rPr>
        <w:t>s</w:t>
      </w:r>
      <w:r w:rsidR="0031257B" w:rsidRPr="00E21B43">
        <w:rPr>
          <w:rFonts w:cs="Arial"/>
          <w:b w:val="0"/>
          <w:i w:val="0"/>
          <w:color w:val="auto"/>
        </w:rPr>
        <w:t xml:space="preserve"> generation</w:t>
      </w:r>
    </w:p>
    <w:p w14:paraId="2F15687B" w14:textId="023709D9" w:rsidR="005772C2" w:rsidRPr="00E21B43" w:rsidRDefault="005772C2" w:rsidP="008630A1">
      <w:pPr>
        <w:pStyle w:val="ListParagraph"/>
        <w:numPr>
          <w:ilvl w:val="1"/>
          <w:numId w:val="5"/>
        </w:numPr>
        <w:spacing w:before="0" w:after="60"/>
        <w:contextualSpacing w:val="0"/>
        <w:rPr>
          <w:rFonts w:cs="Arial"/>
        </w:rPr>
      </w:pPr>
      <w:r w:rsidRPr="00E21B43">
        <w:rPr>
          <w:rFonts w:cs="Arial"/>
        </w:rPr>
        <w:t>Verify timeliness of report generation</w:t>
      </w:r>
    </w:p>
    <w:p w14:paraId="507A630F" w14:textId="0A13F02F" w:rsidR="005772C2" w:rsidRPr="00E21B43" w:rsidRDefault="00367DF7" w:rsidP="008630A1">
      <w:pPr>
        <w:pStyle w:val="ListParagraph"/>
        <w:numPr>
          <w:ilvl w:val="1"/>
          <w:numId w:val="5"/>
        </w:numPr>
        <w:spacing w:before="0" w:after="60"/>
        <w:contextualSpacing w:val="0"/>
        <w:rPr>
          <w:rFonts w:cs="Arial"/>
        </w:rPr>
      </w:pPr>
      <w:r w:rsidRPr="00E21B43">
        <w:rPr>
          <w:rFonts w:cs="Arial"/>
        </w:rPr>
        <w:t>Verify c</w:t>
      </w:r>
      <w:r w:rsidR="005772C2" w:rsidRPr="00E21B43">
        <w:rPr>
          <w:rFonts w:cs="Arial"/>
        </w:rPr>
        <w:t>ontent of reports based on specific report filters</w:t>
      </w:r>
    </w:p>
    <w:p w14:paraId="46E6ADDA" w14:textId="77777777" w:rsidR="00C15271" w:rsidRPr="00E21B43" w:rsidRDefault="005772C2" w:rsidP="008630A1">
      <w:pPr>
        <w:pStyle w:val="ListParagraph"/>
        <w:numPr>
          <w:ilvl w:val="1"/>
          <w:numId w:val="5"/>
        </w:numPr>
        <w:spacing w:before="0" w:after="60"/>
        <w:contextualSpacing w:val="0"/>
        <w:rPr>
          <w:rFonts w:cs="Arial"/>
        </w:rPr>
      </w:pPr>
      <w:r w:rsidRPr="00E21B43">
        <w:rPr>
          <w:rFonts w:cs="Arial"/>
        </w:rPr>
        <w:t>Verify format of generated reports</w:t>
      </w:r>
    </w:p>
    <w:p w14:paraId="7DB43BEE" w14:textId="7DA84EEA" w:rsidR="00C15271" w:rsidRPr="00E21B43" w:rsidRDefault="00C15271" w:rsidP="008630A1">
      <w:pPr>
        <w:pStyle w:val="ListParagraph"/>
        <w:numPr>
          <w:ilvl w:val="1"/>
          <w:numId w:val="5"/>
        </w:numPr>
        <w:spacing w:before="0" w:after="60"/>
        <w:contextualSpacing w:val="0"/>
        <w:rPr>
          <w:rFonts w:cs="Arial"/>
        </w:rPr>
      </w:pPr>
      <w:r w:rsidRPr="00E21B43">
        <w:rPr>
          <w:rFonts w:cs="Arial"/>
        </w:rPr>
        <w:t>Summarization of any/all aggregate data presented to user:</w:t>
      </w:r>
    </w:p>
    <w:p w14:paraId="148183AE" w14:textId="7340BE8A" w:rsidR="005772C2" w:rsidRPr="00E21B43" w:rsidRDefault="00C15271" w:rsidP="008630A1">
      <w:pPr>
        <w:pStyle w:val="ListParagraph"/>
        <w:numPr>
          <w:ilvl w:val="2"/>
          <w:numId w:val="5"/>
        </w:numPr>
        <w:spacing w:before="0" w:after="60"/>
        <w:contextualSpacing w:val="0"/>
        <w:rPr>
          <w:rFonts w:cs="Arial"/>
        </w:rPr>
      </w:pPr>
      <w:r w:rsidRPr="00E21B43">
        <w:rPr>
          <w:rFonts w:cs="Arial"/>
        </w:rPr>
        <w:t>Context data</w:t>
      </w:r>
    </w:p>
    <w:p w14:paraId="3845918A" w14:textId="23887751" w:rsidR="00C15271" w:rsidRPr="00E21B43" w:rsidRDefault="00C15271" w:rsidP="008630A1">
      <w:pPr>
        <w:pStyle w:val="ListParagraph"/>
        <w:numPr>
          <w:ilvl w:val="2"/>
          <w:numId w:val="5"/>
        </w:numPr>
        <w:spacing w:before="0" w:after="60"/>
        <w:contextualSpacing w:val="0"/>
        <w:rPr>
          <w:rFonts w:cs="Arial"/>
        </w:rPr>
      </w:pPr>
      <w:r w:rsidRPr="00E21B43">
        <w:rPr>
          <w:rFonts w:cs="Arial"/>
        </w:rPr>
        <w:t xml:space="preserve">Start/End </w:t>
      </w:r>
      <w:r w:rsidR="00C02297">
        <w:rPr>
          <w:rFonts w:cs="Arial"/>
        </w:rPr>
        <w:t>d</w:t>
      </w:r>
      <w:r w:rsidRPr="00E21B43">
        <w:rPr>
          <w:rFonts w:cs="Arial"/>
        </w:rPr>
        <w:t xml:space="preserve">ate and </w:t>
      </w:r>
      <w:r w:rsidR="00C02297">
        <w:rPr>
          <w:rFonts w:cs="Arial"/>
        </w:rPr>
        <w:t>t</w:t>
      </w:r>
      <w:r w:rsidRPr="00E21B43">
        <w:rPr>
          <w:rFonts w:cs="Arial"/>
        </w:rPr>
        <w:t>ime</w:t>
      </w:r>
    </w:p>
    <w:p w14:paraId="4F3CD372" w14:textId="69662FEA" w:rsidR="00C15271" w:rsidRPr="00E21B43" w:rsidRDefault="00C15271" w:rsidP="008630A1">
      <w:pPr>
        <w:pStyle w:val="ListParagraph"/>
        <w:numPr>
          <w:ilvl w:val="2"/>
          <w:numId w:val="5"/>
        </w:numPr>
        <w:spacing w:before="0" w:after="60"/>
        <w:contextualSpacing w:val="0"/>
        <w:rPr>
          <w:rFonts w:cs="Arial"/>
        </w:rPr>
      </w:pPr>
      <w:r w:rsidRPr="00E21B43">
        <w:rPr>
          <w:rFonts w:cs="Arial"/>
        </w:rPr>
        <w:t>Total within “Friend” population (Systems)</w:t>
      </w:r>
    </w:p>
    <w:p w14:paraId="53041112" w14:textId="77777777" w:rsidR="00C15271" w:rsidRPr="00E21B43" w:rsidRDefault="00C15271" w:rsidP="008630A1">
      <w:pPr>
        <w:pStyle w:val="ListParagraph"/>
        <w:numPr>
          <w:ilvl w:val="3"/>
          <w:numId w:val="5"/>
        </w:numPr>
        <w:spacing w:before="0" w:after="60"/>
        <w:contextualSpacing w:val="0"/>
        <w:rPr>
          <w:rFonts w:cs="Arial"/>
        </w:rPr>
      </w:pPr>
      <w:r w:rsidRPr="00E21B43">
        <w:rPr>
          <w:rFonts w:cs="Arial"/>
        </w:rPr>
        <w:t>Breakdown of Participants</w:t>
      </w:r>
    </w:p>
    <w:p w14:paraId="238770AA" w14:textId="77777777" w:rsidR="00BB2F38" w:rsidRPr="00E21B43" w:rsidRDefault="00C15271" w:rsidP="008630A1">
      <w:pPr>
        <w:pStyle w:val="ListParagraph"/>
        <w:numPr>
          <w:ilvl w:val="2"/>
          <w:numId w:val="5"/>
        </w:numPr>
        <w:spacing w:before="0" w:after="60"/>
        <w:contextualSpacing w:val="0"/>
        <w:rPr>
          <w:rFonts w:cs="Arial"/>
        </w:rPr>
      </w:pPr>
      <w:r w:rsidRPr="00E21B43">
        <w:rPr>
          <w:rFonts w:cs="Arial"/>
        </w:rPr>
        <w:t>Total outside of “Friend” population</w:t>
      </w:r>
    </w:p>
    <w:p w14:paraId="184B2A25" w14:textId="77777777" w:rsidR="00BB2F38" w:rsidRPr="00E21B43" w:rsidRDefault="00BB2F38" w:rsidP="008630A1">
      <w:pPr>
        <w:pStyle w:val="ListParagraph"/>
        <w:numPr>
          <w:ilvl w:val="3"/>
          <w:numId w:val="5"/>
        </w:numPr>
        <w:spacing w:before="0" w:after="60"/>
        <w:contextualSpacing w:val="0"/>
        <w:rPr>
          <w:rFonts w:cs="Arial"/>
        </w:rPr>
      </w:pPr>
      <w:r w:rsidRPr="00E21B43">
        <w:rPr>
          <w:rFonts w:cs="Arial"/>
        </w:rPr>
        <w:t>Breakdown by country/AS/IP address</w:t>
      </w:r>
    </w:p>
    <w:p w14:paraId="36E31799" w14:textId="4540D8B4" w:rsidR="00BB2F38" w:rsidRPr="00E21B43" w:rsidRDefault="00BB2F38" w:rsidP="008630A1">
      <w:pPr>
        <w:pStyle w:val="ListParagraph"/>
        <w:numPr>
          <w:ilvl w:val="2"/>
          <w:numId w:val="5"/>
        </w:numPr>
        <w:spacing w:before="0" w:after="60"/>
        <w:contextualSpacing w:val="0"/>
        <w:rPr>
          <w:rFonts w:cs="Arial"/>
        </w:rPr>
      </w:pPr>
      <w:r w:rsidRPr="00E21B43">
        <w:rPr>
          <w:rFonts w:cs="Arial"/>
        </w:rPr>
        <w:t>Total “not-friend” population (Systems) (known foes)</w:t>
      </w:r>
    </w:p>
    <w:p w14:paraId="5C74470C" w14:textId="77777777" w:rsidR="00BB2F38" w:rsidRPr="00E21B43" w:rsidRDefault="00BB2F38" w:rsidP="008630A1">
      <w:pPr>
        <w:pStyle w:val="ListParagraph"/>
        <w:numPr>
          <w:ilvl w:val="3"/>
          <w:numId w:val="5"/>
        </w:numPr>
        <w:spacing w:before="0" w:after="60"/>
        <w:contextualSpacing w:val="0"/>
        <w:rPr>
          <w:rFonts w:cs="Arial"/>
        </w:rPr>
      </w:pPr>
      <w:r w:rsidRPr="00E21B43">
        <w:rPr>
          <w:rFonts w:cs="Arial"/>
        </w:rPr>
        <w:t>Breakdown by country/AS/IP address</w:t>
      </w:r>
    </w:p>
    <w:p w14:paraId="259754D4" w14:textId="1104D5BE" w:rsidR="00BB2F38" w:rsidRPr="00E21B43" w:rsidRDefault="00BB2F38" w:rsidP="008630A1">
      <w:pPr>
        <w:pStyle w:val="ListParagraph"/>
        <w:numPr>
          <w:ilvl w:val="2"/>
          <w:numId w:val="5"/>
        </w:numPr>
        <w:spacing w:before="0" w:after="60"/>
        <w:contextualSpacing w:val="0"/>
        <w:rPr>
          <w:rFonts w:cs="Arial"/>
        </w:rPr>
      </w:pPr>
      <w:r w:rsidRPr="00E21B43">
        <w:rPr>
          <w:rFonts w:cs="Arial"/>
        </w:rPr>
        <w:t xml:space="preserve">Aggregate summarization of </w:t>
      </w:r>
      <w:r w:rsidR="008D3D8B">
        <w:rPr>
          <w:rFonts w:cs="Arial"/>
          <w:i/>
        </w:rPr>
        <w:t>X</w:t>
      </w:r>
      <w:r w:rsidRPr="008D3D8B">
        <w:rPr>
          <w:rFonts w:cs="Arial"/>
        </w:rPr>
        <w:t xml:space="preserve"> </w:t>
      </w:r>
      <w:r w:rsidRPr="00E21B43">
        <w:rPr>
          <w:rFonts w:cs="Arial"/>
        </w:rPr>
        <w:t xml:space="preserve">number of IPs </w:t>
      </w:r>
    </w:p>
    <w:p w14:paraId="01B6CA1C" w14:textId="0AB0D72D" w:rsidR="00BB2F38" w:rsidRPr="00E21B43" w:rsidRDefault="00BB2F38" w:rsidP="008630A1">
      <w:pPr>
        <w:pStyle w:val="ListParagraph"/>
        <w:numPr>
          <w:ilvl w:val="3"/>
          <w:numId w:val="5"/>
        </w:numPr>
        <w:spacing w:before="0" w:after="60"/>
        <w:contextualSpacing w:val="0"/>
        <w:rPr>
          <w:rFonts w:cs="Arial"/>
        </w:rPr>
      </w:pPr>
      <w:r w:rsidRPr="00E21B43">
        <w:rPr>
          <w:rFonts w:cs="Arial"/>
        </w:rPr>
        <w:t>Drill-down capabilities</w:t>
      </w:r>
    </w:p>
    <w:p w14:paraId="7928966E" w14:textId="77777777" w:rsidR="001E5E3B" w:rsidRPr="00E21B43" w:rsidRDefault="001E5E3B" w:rsidP="008630A1">
      <w:pPr>
        <w:pStyle w:val="Instruction"/>
        <w:numPr>
          <w:ilvl w:val="0"/>
          <w:numId w:val="5"/>
        </w:numPr>
        <w:spacing w:before="0" w:after="60"/>
        <w:rPr>
          <w:rFonts w:cs="Arial"/>
          <w:b w:val="0"/>
          <w:i w:val="0"/>
          <w:color w:val="auto"/>
        </w:rPr>
      </w:pPr>
      <w:r w:rsidRPr="00E21B43">
        <w:rPr>
          <w:rFonts w:cs="Arial"/>
          <w:b w:val="0"/>
          <w:i w:val="0"/>
          <w:color w:val="auto"/>
        </w:rPr>
        <w:t xml:space="preserve">Transmission of structured data files </w:t>
      </w:r>
    </w:p>
    <w:p w14:paraId="7E807FAC" w14:textId="70E97023" w:rsidR="005772C2" w:rsidRPr="00E21B43" w:rsidRDefault="005772C2" w:rsidP="008630A1">
      <w:pPr>
        <w:pStyle w:val="ListParagraph"/>
        <w:numPr>
          <w:ilvl w:val="1"/>
          <w:numId w:val="5"/>
        </w:numPr>
        <w:spacing w:before="0" w:after="60"/>
        <w:contextualSpacing w:val="0"/>
        <w:rPr>
          <w:rFonts w:cs="Arial"/>
        </w:rPr>
      </w:pPr>
      <w:r w:rsidRPr="00E21B43">
        <w:rPr>
          <w:rFonts w:cs="Arial"/>
        </w:rPr>
        <w:t>Verify transmission of various file types</w:t>
      </w:r>
    </w:p>
    <w:p w14:paraId="252002DB" w14:textId="77777777" w:rsidR="0031257B" w:rsidRPr="00E21B43" w:rsidRDefault="001E5E3B" w:rsidP="008630A1">
      <w:pPr>
        <w:pStyle w:val="Instruction"/>
        <w:numPr>
          <w:ilvl w:val="0"/>
          <w:numId w:val="5"/>
        </w:numPr>
        <w:spacing w:before="0" w:after="60"/>
        <w:rPr>
          <w:rFonts w:cs="Arial"/>
          <w:b w:val="0"/>
          <w:i w:val="0"/>
          <w:color w:val="auto"/>
        </w:rPr>
      </w:pPr>
      <w:r w:rsidRPr="00E21B43">
        <w:rPr>
          <w:rFonts w:cs="Arial"/>
          <w:b w:val="0"/>
          <w:i w:val="0"/>
          <w:color w:val="auto"/>
        </w:rPr>
        <w:t>R</w:t>
      </w:r>
      <w:r w:rsidR="0031257B" w:rsidRPr="00E21B43">
        <w:rPr>
          <w:rFonts w:cs="Arial"/>
          <w:b w:val="0"/>
          <w:i w:val="0"/>
          <w:color w:val="auto"/>
        </w:rPr>
        <w:t>eceipt of structured data files</w:t>
      </w:r>
      <w:r w:rsidR="00825942" w:rsidRPr="00E21B43">
        <w:rPr>
          <w:rFonts w:cs="Arial"/>
          <w:b w:val="0"/>
          <w:i w:val="0"/>
          <w:color w:val="auto"/>
        </w:rPr>
        <w:t xml:space="preserve"> from a </w:t>
      </w:r>
      <w:r w:rsidRPr="00E21B43">
        <w:rPr>
          <w:rFonts w:cs="Arial"/>
          <w:b w:val="0"/>
          <w:i w:val="0"/>
          <w:color w:val="auto"/>
        </w:rPr>
        <w:t>variety</w:t>
      </w:r>
      <w:r w:rsidR="00825942" w:rsidRPr="00E21B43">
        <w:rPr>
          <w:rFonts w:cs="Arial"/>
          <w:b w:val="0"/>
          <w:i w:val="0"/>
          <w:color w:val="auto"/>
        </w:rPr>
        <w:t xml:space="preserve"> of sources:</w:t>
      </w:r>
    </w:p>
    <w:p w14:paraId="581A6000" w14:textId="77777777" w:rsidR="00825942" w:rsidRPr="00E21B43" w:rsidRDefault="00825942" w:rsidP="008630A1">
      <w:pPr>
        <w:pStyle w:val="ListParagraph"/>
        <w:numPr>
          <w:ilvl w:val="1"/>
          <w:numId w:val="5"/>
        </w:numPr>
        <w:spacing w:before="0" w:after="60"/>
        <w:contextualSpacing w:val="0"/>
        <w:rPr>
          <w:rFonts w:cs="Arial"/>
        </w:rPr>
      </w:pPr>
      <w:r w:rsidRPr="00E21B43">
        <w:rPr>
          <w:rFonts w:cs="Arial"/>
        </w:rPr>
        <w:t xml:space="preserve">Email </w:t>
      </w:r>
      <w:r w:rsidR="001E5E3B" w:rsidRPr="00E21B43">
        <w:rPr>
          <w:rFonts w:cs="Arial"/>
        </w:rPr>
        <w:t>attachments</w:t>
      </w:r>
    </w:p>
    <w:p w14:paraId="06E1D50B" w14:textId="77777777" w:rsidR="001E5E3B" w:rsidRPr="00E21B43" w:rsidRDefault="001E5E3B" w:rsidP="008630A1">
      <w:pPr>
        <w:pStyle w:val="ListParagraph"/>
        <w:numPr>
          <w:ilvl w:val="1"/>
          <w:numId w:val="5"/>
        </w:numPr>
        <w:spacing w:before="0" w:after="60"/>
        <w:contextualSpacing w:val="0"/>
        <w:rPr>
          <w:rFonts w:cs="Arial"/>
        </w:rPr>
      </w:pPr>
      <w:r w:rsidRPr="00E21B43">
        <w:rPr>
          <w:rFonts w:cs="Arial"/>
        </w:rPr>
        <w:t>Encrypted email attachments</w:t>
      </w:r>
    </w:p>
    <w:p w14:paraId="20B6AFD6" w14:textId="77777777" w:rsidR="001E5E3B" w:rsidRPr="00E21B43" w:rsidRDefault="001E5E3B" w:rsidP="008630A1">
      <w:pPr>
        <w:pStyle w:val="ListParagraph"/>
        <w:numPr>
          <w:ilvl w:val="1"/>
          <w:numId w:val="5"/>
        </w:numPr>
        <w:spacing w:before="0" w:after="60"/>
        <w:contextualSpacing w:val="0"/>
        <w:rPr>
          <w:rFonts w:cs="Arial"/>
        </w:rPr>
      </w:pPr>
      <w:r w:rsidRPr="00E21B43">
        <w:rPr>
          <w:rFonts w:cs="Arial"/>
        </w:rPr>
        <w:t>CIF feed</w:t>
      </w:r>
    </w:p>
    <w:p w14:paraId="3F308E67" w14:textId="77777777" w:rsidR="001E5E3B" w:rsidRPr="00E21B43" w:rsidRDefault="001E5E3B" w:rsidP="008630A1">
      <w:pPr>
        <w:pStyle w:val="ListParagraph"/>
        <w:numPr>
          <w:ilvl w:val="1"/>
          <w:numId w:val="5"/>
        </w:numPr>
        <w:spacing w:before="0" w:after="60"/>
        <w:contextualSpacing w:val="0"/>
        <w:rPr>
          <w:rFonts w:cs="Arial"/>
        </w:rPr>
      </w:pPr>
      <w:r w:rsidRPr="00E21B43">
        <w:rPr>
          <w:rFonts w:cs="Arial"/>
        </w:rPr>
        <w:t>AMQP message bus</w:t>
      </w:r>
    </w:p>
    <w:p w14:paraId="10F1C417" w14:textId="77777777" w:rsidR="001E5E3B" w:rsidRPr="00E21B43" w:rsidRDefault="001E5E3B" w:rsidP="008630A1">
      <w:pPr>
        <w:pStyle w:val="ListParagraph"/>
        <w:numPr>
          <w:ilvl w:val="1"/>
          <w:numId w:val="5"/>
        </w:numPr>
        <w:spacing w:before="0" w:after="60"/>
        <w:contextualSpacing w:val="0"/>
        <w:rPr>
          <w:rFonts w:cs="Arial"/>
        </w:rPr>
      </w:pPr>
      <w:r w:rsidRPr="00E21B43">
        <w:rPr>
          <w:rFonts w:cs="Arial"/>
        </w:rPr>
        <w:lastRenderedPageBreak/>
        <w:t>Upload from user’s workstation via DIMS dashboard client</w:t>
      </w:r>
    </w:p>
    <w:p w14:paraId="25FC5650" w14:textId="77777777" w:rsidR="001E5E3B" w:rsidRPr="00E21B43" w:rsidRDefault="001E5E3B" w:rsidP="008630A1">
      <w:pPr>
        <w:pStyle w:val="ListParagraph"/>
        <w:numPr>
          <w:ilvl w:val="1"/>
          <w:numId w:val="5"/>
        </w:numPr>
        <w:spacing w:before="0" w:after="60"/>
        <w:contextualSpacing w:val="0"/>
        <w:rPr>
          <w:rFonts w:cs="Arial"/>
        </w:rPr>
      </w:pPr>
      <w:r w:rsidRPr="00E21B43">
        <w:rPr>
          <w:rFonts w:cs="Arial"/>
        </w:rPr>
        <w:t>From Tupelo client</w:t>
      </w:r>
    </w:p>
    <w:p w14:paraId="75E96E9D" w14:textId="77777777" w:rsidR="008D3D8B" w:rsidRPr="00112076" w:rsidRDefault="008D3D8B" w:rsidP="008630A1">
      <w:pPr>
        <w:pStyle w:val="ListParagraph"/>
        <w:numPr>
          <w:ilvl w:val="1"/>
          <w:numId w:val="5"/>
        </w:numPr>
        <w:spacing w:before="0" w:after="60"/>
        <w:contextualSpacing w:val="0"/>
        <w:rPr>
          <w:rFonts w:cs="Arial"/>
        </w:rPr>
      </w:pPr>
      <w:r w:rsidRPr="00112076">
        <w:rPr>
          <w:rFonts w:cs="Arial"/>
        </w:rPr>
        <w:t>Other asynchronous automated mechanism (what might those be?)</w:t>
      </w:r>
    </w:p>
    <w:p w14:paraId="5C87F821" w14:textId="77777777" w:rsidR="001E5E3B" w:rsidRPr="00112076" w:rsidRDefault="001E5E3B" w:rsidP="008630A1">
      <w:pPr>
        <w:pStyle w:val="ListParagraph"/>
        <w:numPr>
          <w:ilvl w:val="1"/>
          <w:numId w:val="5"/>
        </w:numPr>
        <w:spacing w:before="0" w:after="60"/>
        <w:contextualSpacing w:val="0"/>
        <w:rPr>
          <w:rFonts w:cs="Arial"/>
        </w:rPr>
      </w:pPr>
      <w:r w:rsidRPr="00112076">
        <w:rPr>
          <w:rFonts w:cs="Arial"/>
        </w:rPr>
        <w:t>From other command line mechanism (what might those be?)</w:t>
      </w:r>
    </w:p>
    <w:p w14:paraId="39F20255" w14:textId="5764A4C9" w:rsidR="00367DF7" w:rsidRPr="008D3D8B" w:rsidRDefault="00FB7D85" w:rsidP="008630A1">
      <w:pPr>
        <w:pStyle w:val="Instruction"/>
        <w:numPr>
          <w:ilvl w:val="0"/>
          <w:numId w:val="5"/>
        </w:numPr>
        <w:spacing w:before="0" w:after="60"/>
        <w:rPr>
          <w:rFonts w:cs="Arial"/>
          <w:b w:val="0"/>
          <w:i w:val="0"/>
          <w:color w:val="auto"/>
        </w:rPr>
      </w:pPr>
      <w:r w:rsidRPr="008D3D8B">
        <w:rPr>
          <w:rFonts w:cs="Arial"/>
          <w:b w:val="0"/>
          <w:i w:val="0"/>
          <w:color w:val="auto"/>
        </w:rPr>
        <w:t>Automated processing</w:t>
      </w:r>
      <w:r w:rsidR="005D0EED" w:rsidRPr="008D3D8B">
        <w:rPr>
          <w:rFonts w:cs="Arial"/>
          <w:b w:val="0"/>
          <w:i w:val="0"/>
          <w:color w:val="auto"/>
        </w:rPr>
        <w:t xml:space="preserve"> of the structured </w:t>
      </w:r>
      <w:r w:rsidR="008D3D8B" w:rsidRPr="008D3D8B">
        <w:rPr>
          <w:rFonts w:cs="Arial"/>
          <w:b w:val="0"/>
          <w:i w:val="0"/>
          <w:color w:val="auto"/>
        </w:rPr>
        <w:t xml:space="preserve">input/output </w:t>
      </w:r>
      <w:r w:rsidR="005D0EED" w:rsidRPr="008D3D8B">
        <w:rPr>
          <w:rFonts w:cs="Arial"/>
          <w:b w:val="0"/>
          <w:i w:val="0"/>
          <w:color w:val="auto"/>
        </w:rPr>
        <w:t>data files</w:t>
      </w:r>
      <w:r w:rsidR="00367DF7" w:rsidRPr="008D3D8B">
        <w:rPr>
          <w:rFonts w:cs="Arial"/>
          <w:b w:val="0"/>
          <w:i w:val="0"/>
          <w:color w:val="auto"/>
        </w:rPr>
        <w:t>:</w:t>
      </w:r>
    </w:p>
    <w:p w14:paraId="47D058D7" w14:textId="23CA29BB" w:rsidR="00367DF7" w:rsidRPr="008D3D8B" w:rsidRDefault="005D0EED" w:rsidP="008630A1">
      <w:pPr>
        <w:pStyle w:val="Instruction"/>
        <w:numPr>
          <w:ilvl w:val="1"/>
          <w:numId w:val="5"/>
        </w:numPr>
        <w:spacing w:before="0" w:after="60"/>
        <w:rPr>
          <w:rFonts w:cs="Arial"/>
          <w:b w:val="0"/>
          <w:i w:val="0"/>
          <w:color w:val="auto"/>
        </w:rPr>
      </w:pPr>
      <w:r w:rsidRPr="008D3D8B">
        <w:rPr>
          <w:rFonts w:cs="Arial"/>
          <w:b w:val="0"/>
          <w:i w:val="0"/>
          <w:color w:val="auto"/>
        </w:rPr>
        <w:t>IOC</w:t>
      </w:r>
      <w:r w:rsidR="008630A1">
        <w:rPr>
          <w:rFonts w:cs="Arial"/>
          <w:b w:val="0"/>
          <w:i w:val="0"/>
          <w:color w:val="auto"/>
        </w:rPr>
        <w:t>s</w:t>
      </w:r>
    </w:p>
    <w:p w14:paraId="2EF60570" w14:textId="1F097C5B" w:rsidR="00367DF7" w:rsidRPr="008D3D8B" w:rsidRDefault="005D0EED" w:rsidP="008630A1">
      <w:pPr>
        <w:pStyle w:val="Instruction"/>
        <w:numPr>
          <w:ilvl w:val="1"/>
          <w:numId w:val="5"/>
        </w:numPr>
        <w:spacing w:before="0" w:after="60"/>
        <w:rPr>
          <w:rFonts w:cs="Arial"/>
          <w:b w:val="0"/>
          <w:i w:val="0"/>
          <w:color w:val="auto"/>
        </w:rPr>
      </w:pPr>
      <w:r w:rsidRPr="008D3D8B">
        <w:rPr>
          <w:rFonts w:cs="Arial"/>
          <w:b w:val="0"/>
          <w:i w:val="0"/>
          <w:color w:val="auto"/>
        </w:rPr>
        <w:t>Observables</w:t>
      </w:r>
    </w:p>
    <w:p w14:paraId="0705A70F" w14:textId="49F4721E" w:rsidR="00367DF7" w:rsidRPr="008D3D8B" w:rsidRDefault="005D0EED" w:rsidP="008630A1">
      <w:pPr>
        <w:pStyle w:val="Instruction"/>
        <w:numPr>
          <w:ilvl w:val="1"/>
          <w:numId w:val="5"/>
        </w:numPr>
        <w:spacing w:before="0" w:after="60"/>
        <w:rPr>
          <w:rFonts w:cs="Arial"/>
          <w:b w:val="0"/>
          <w:i w:val="0"/>
          <w:color w:val="auto"/>
        </w:rPr>
      </w:pPr>
      <w:r w:rsidRPr="008D3D8B">
        <w:rPr>
          <w:rFonts w:cs="Arial"/>
          <w:b w:val="0"/>
          <w:i w:val="0"/>
          <w:color w:val="auto"/>
        </w:rPr>
        <w:t>Course of Action</w:t>
      </w:r>
    </w:p>
    <w:p w14:paraId="1205DD4A" w14:textId="1DE218B3" w:rsidR="00367DF7" w:rsidRPr="008D3D8B" w:rsidRDefault="005D0EED" w:rsidP="008630A1">
      <w:pPr>
        <w:pStyle w:val="Instruction"/>
        <w:numPr>
          <w:ilvl w:val="1"/>
          <w:numId w:val="5"/>
        </w:numPr>
        <w:spacing w:before="0" w:after="60"/>
        <w:rPr>
          <w:rFonts w:cs="Arial"/>
          <w:b w:val="0"/>
          <w:i w:val="0"/>
          <w:color w:val="auto"/>
        </w:rPr>
      </w:pPr>
      <w:r w:rsidRPr="008D3D8B">
        <w:rPr>
          <w:rFonts w:cs="Arial"/>
          <w:b w:val="0"/>
          <w:i w:val="0"/>
          <w:color w:val="auto"/>
        </w:rPr>
        <w:t>Situational Awareness Reports</w:t>
      </w:r>
    </w:p>
    <w:p w14:paraId="6746E540" w14:textId="24CCDC4C" w:rsidR="005D0EED" w:rsidRPr="008D3D8B" w:rsidRDefault="005D0EED" w:rsidP="008630A1">
      <w:pPr>
        <w:pStyle w:val="Instruction"/>
        <w:numPr>
          <w:ilvl w:val="1"/>
          <w:numId w:val="5"/>
        </w:numPr>
        <w:spacing w:before="0" w:after="60"/>
        <w:rPr>
          <w:rFonts w:cs="Arial"/>
          <w:b w:val="0"/>
          <w:i w:val="0"/>
          <w:color w:val="auto"/>
        </w:rPr>
      </w:pPr>
      <w:r w:rsidRPr="008D3D8B">
        <w:rPr>
          <w:rFonts w:cs="Arial"/>
          <w:b w:val="0"/>
          <w:i w:val="0"/>
          <w:color w:val="auto"/>
        </w:rPr>
        <w:t>Incident Reports</w:t>
      </w:r>
    </w:p>
    <w:p w14:paraId="1116CE41" w14:textId="77777777" w:rsidR="006E313F" w:rsidRPr="00E21B43" w:rsidRDefault="006E313F" w:rsidP="008630A1">
      <w:pPr>
        <w:pStyle w:val="Instruction"/>
        <w:numPr>
          <w:ilvl w:val="0"/>
          <w:numId w:val="5"/>
        </w:numPr>
        <w:spacing w:before="0" w:after="60"/>
        <w:rPr>
          <w:rFonts w:cs="Arial"/>
          <w:b w:val="0"/>
          <w:i w:val="0"/>
          <w:color w:val="auto"/>
        </w:rPr>
      </w:pPr>
      <w:r w:rsidRPr="00E21B43">
        <w:rPr>
          <w:rFonts w:cs="Arial"/>
          <w:b w:val="0"/>
          <w:i w:val="0"/>
          <w:color w:val="auto"/>
        </w:rPr>
        <w:t>Manual receipt</w:t>
      </w:r>
      <w:r w:rsidR="0016661A" w:rsidRPr="00E21B43">
        <w:rPr>
          <w:rFonts w:cs="Arial"/>
          <w:b w:val="0"/>
          <w:i w:val="0"/>
          <w:color w:val="auto"/>
        </w:rPr>
        <w:t xml:space="preserve"> (entry)</w:t>
      </w:r>
      <w:r w:rsidRPr="00E21B43">
        <w:rPr>
          <w:rFonts w:cs="Arial"/>
          <w:b w:val="0"/>
          <w:i w:val="0"/>
          <w:color w:val="auto"/>
        </w:rPr>
        <w:t xml:space="preserve"> of IOCs (STIX)</w:t>
      </w:r>
      <w:r w:rsidR="00794A88" w:rsidRPr="00E21B43">
        <w:rPr>
          <w:rFonts w:cs="Arial"/>
          <w:b w:val="0"/>
          <w:i w:val="0"/>
          <w:color w:val="auto"/>
        </w:rPr>
        <w:t xml:space="preserve"> from member(s) of trust community</w:t>
      </w:r>
    </w:p>
    <w:p w14:paraId="32F34298" w14:textId="77777777" w:rsidR="006E313F" w:rsidRPr="00E21B43" w:rsidRDefault="006E313F" w:rsidP="008630A1">
      <w:pPr>
        <w:pStyle w:val="Instruction"/>
        <w:numPr>
          <w:ilvl w:val="0"/>
          <w:numId w:val="5"/>
        </w:numPr>
        <w:spacing w:before="0" w:after="60"/>
        <w:rPr>
          <w:rFonts w:cs="Arial"/>
          <w:b w:val="0"/>
          <w:i w:val="0"/>
          <w:color w:val="auto"/>
        </w:rPr>
      </w:pPr>
      <w:r w:rsidRPr="00E21B43">
        <w:rPr>
          <w:rFonts w:cs="Arial"/>
          <w:b w:val="0"/>
          <w:i w:val="0"/>
          <w:color w:val="auto"/>
        </w:rPr>
        <w:t>Processing of IOCs regardless of receipt method/means (manual/semi-automated)</w:t>
      </w:r>
      <w:r w:rsidR="00794A88" w:rsidRPr="00E21B43">
        <w:rPr>
          <w:rFonts w:cs="Arial"/>
          <w:b w:val="0"/>
          <w:i w:val="0"/>
          <w:color w:val="auto"/>
        </w:rPr>
        <w:t xml:space="preserve"> or origin (internal/external)</w:t>
      </w:r>
    </w:p>
    <w:p w14:paraId="74116AB5" w14:textId="77777777" w:rsidR="00B90E1B" w:rsidRPr="00E21B43" w:rsidRDefault="00794A88" w:rsidP="008630A1">
      <w:pPr>
        <w:pStyle w:val="Instruction"/>
        <w:numPr>
          <w:ilvl w:val="0"/>
          <w:numId w:val="5"/>
        </w:numPr>
        <w:spacing w:before="0" w:after="60"/>
        <w:rPr>
          <w:rFonts w:cs="Arial"/>
          <w:b w:val="0"/>
          <w:i w:val="0"/>
          <w:color w:val="auto"/>
        </w:rPr>
      </w:pPr>
      <w:r w:rsidRPr="00E21B43">
        <w:rPr>
          <w:rFonts w:cs="Arial"/>
          <w:b w:val="0"/>
          <w:i w:val="0"/>
          <w:color w:val="auto"/>
        </w:rPr>
        <w:t xml:space="preserve">Automated IOC Sharing </w:t>
      </w:r>
    </w:p>
    <w:p w14:paraId="751F0E70" w14:textId="07A109A7" w:rsidR="00B90E1B" w:rsidRPr="00E21B43" w:rsidRDefault="00B90E1B" w:rsidP="008630A1">
      <w:pPr>
        <w:pStyle w:val="Instruction"/>
        <w:numPr>
          <w:ilvl w:val="1"/>
          <w:numId w:val="5"/>
        </w:numPr>
        <w:spacing w:before="0" w:after="60"/>
        <w:rPr>
          <w:rFonts w:cs="Arial"/>
          <w:b w:val="0"/>
          <w:i w:val="0"/>
          <w:color w:val="auto"/>
        </w:rPr>
      </w:pPr>
      <w:r w:rsidRPr="00E21B43">
        <w:rPr>
          <w:rFonts w:cs="Arial"/>
          <w:b w:val="0"/>
          <w:i w:val="0"/>
          <w:color w:val="auto"/>
        </w:rPr>
        <w:t xml:space="preserve">Verify </w:t>
      </w:r>
      <w:r w:rsidR="00794A88" w:rsidRPr="00E21B43">
        <w:rPr>
          <w:rFonts w:cs="Arial"/>
          <w:b w:val="0"/>
          <w:i w:val="0"/>
          <w:color w:val="auto"/>
        </w:rPr>
        <w:t>internal</w:t>
      </w:r>
      <w:r w:rsidR="007B2D3B" w:rsidRPr="00E21B43">
        <w:rPr>
          <w:rFonts w:cs="Arial"/>
          <w:b w:val="0"/>
          <w:i w:val="0"/>
          <w:color w:val="auto"/>
        </w:rPr>
        <w:t xml:space="preserve"> to </w:t>
      </w:r>
      <w:r w:rsidR="00794A88" w:rsidRPr="00E21B43">
        <w:rPr>
          <w:rFonts w:cs="Arial"/>
          <w:b w:val="0"/>
          <w:i w:val="0"/>
          <w:color w:val="auto"/>
        </w:rPr>
        <w:t>external</w:t>
      </w:r>
      <w:r w:rsidRPr="00E21B43">
        <w:rPr>
          <w:rFonts w:cs="Arial"/>
          <w:b w:val="0"/>
          <w:i w:val="0"/>
          <w:color w:val="auto"/>
        </w:rPr>
        <w:t xml:space="preserve"> IOC sharing</w:t>
      </w:r>
    </w:p>
    <w:p w14:paraId="3D6123EF" w14:textId="2B2CEC75" w:rsidR="00B90E1B" w:rsidRPr="00E21B43" w:rsidRDefault="00B90E1B" w:rsidP="008630A1">
      <w:pPr>
        <w:pStyle w:val="Instruction"/>
        <w:numPr>
          <w:ilvl w:val="1"/>
          <w:numId w:val="5"/>
        </w:numPr>
        <w:spacing w:before="0" w:after="60"/>
        <w:rPr>
          <w:rFonts w:cs="Arial"/>
          <w:b w:val="0"/>
          <w:i w:val="0"/>
          <w:color w:val="auto"/>
        </w:rPr>
      </w:pPr>
      <w:r w:rsidRPr="00E21B43">
        <w:rPr>
          <w:rFonts w:cs="Arial"/>
          <w:b w:val="0"/>
          <w:i w:val="0"/>
          <w:color w:val="auto"/>
        </w:rPr>
        <w:t xml:space="preserve">Verify </w:t>
      </w:r>
      <w:r w:rsidR="00825942" w:rsidRPr="00E21B43">
        <w:rPr>
          <w:rFonts w:cs="Arial"/>
          <w:b w:val="0"/>
          <w:i w:val="0"/>
          <w:color w:val="auto"/>
        </w:rPr>
        <w:t>external to internal</w:t>
      </w:r>
      <w:r w:rsidRPr="00E21B43">
        <w:rPr>
          <w:rFonts w:cs="Arial"/>
          <w:b w:val="0"/>
          <w:i w:val="0"/>
          <w:color w:val="auto"/>
        </w:rPr>
        <w:t xml:space="preserve"> IOC sharing</w:t>
      </w:r>
    </w:p>
    <w:p w14:paraId="53900FAB" w14:textId="79BF0A14" w:rsidR="00B90E1B" w:rsidRPr="00E21B43" w:rsidRDefault="00B90E1B" w:rsidP="008630A1">
      <w:pPr>
        <w:pStyle w:val="ListParagraph"/>
        <w:numPr>
          <w:ilvl w:val="1"/>
          <w:numId w:val="5"/>
        </w:numPr>
        <w:spacing w:before="0" w:after="60"/>
        <w:contextualSpacing w:val="0"/>
        <w:rPr>
          <w:rFonts w:cs="Arial"/>
        </w:rPr>
      </w:pPr>
      <w:r w:rsidRPr="00E21B43">
        <w:rPr>
          <w:rFonts w:cs="Arial"/>
        </w:rPr>
        <w:t xml:space="preserve">Verify timeliness of internal </w:t>
      </w:r>
      <w:r w:rsidR="007B2D3B" w:rsidRPr="00E21B43">
        <w:rPr>
          <w:rFonts w:cs="Arial"/>
        </w:rPr>
        <w:t>to</w:t>
      </w:r>
      <w:r w:rsidRPr="00E21B43">
        <w:rPr>
          <w:rFonts w:cs="Arial"/>
        </w:rPr>
        <w:t xml:space="preserve"> external IOC sharing</w:t>
      </w:r>
    </w:p>
    <w:p w14:paraId="36700AAC" w14:textId="5F1ABBC3" w:rsidR="00B90E1B" w:rsidRPr="00E21B43" w:rsidRDefault="007B2D3B" w:rsidP="008630A1">
      <w:pPr>
        <w:pStyle w:val="ListParagraph"/>
        <w:numPr>
          <w:ilvl w:val="1"/>
          <w:numId w:val="5"/>
        </w:numPr>
        <w:spacing w:before="0" w:after="60"/>
        <w:contextualSpacing w:val="0"/>
        <w:rPr>
          <w:rFonts w:cs="Arial"/>
        </w:rPr>
      </w:pPr>
      <w:r w:rsidRPr="00E21B43">
        <w:rPr>
          <w:rFonts w:cs="Arial"/>
        </w:rPr>
        <w:t xml:space="preserve">Verify timeliness of external to </w:t>
      </w:r>
      <w:r w:rsidR="00B90E1B" w:rsidRPr="00E21B43">
        <w:rPr>
          <w:rFonts w:cs="Arial"/>
        </w:rPr>
        <w:t>internal IOC sharing</w:t>
      </w:r>
    </w:p>
    <w:p w14:paraId="25856BE7" w14:textId="77777777" w:rsidR="00162BA3" w:rsidRPr="00E21B43" w:rsidRDefault="00605017" w:rsidP="008630A1">
      <w:pPr>
        <w:pStyle w:val="Instruction"/>
        <w:numPr>
          <w:ilvl w:val="0"/>
          <w:numId w:val="5"/>
        </w:numPr>
        <w:spacing w:before="0" w:after="60"/>
        <w:rPr>
          <w:rFonts w:cs="Arial"/>
          <w:b w:val="0"/>
          <w:i w:val="0"/>
          <w:color w:val="auto"/>
        </w:rPr>
      </w:pPr>
      <w:r w:rsidRPr="00E21B43">
        <w:rPr>
          <w:rFonts w:cs="Arial"/>
          <w:b w:val="0"/>
          <w:i w:val="0"/>
          <w:color w:val="auto"/>
        </w:rPr>
        <w:t xml:space="preserve">Real-time </w:t>
      </w:r>
      <w:r w:rsidR="00162BA3" w:rsidRPr="00E21B43">
        <w:rPr>
          <w:rFonts w:cs="Arial"/>
          <w:b w:val="0"/>
          <w:i w:val="0"/>
          <w:color w:val="auto"/>
        </w:rPr>
        <w:t>Situation</w:t>
      </w:r>
      <w:r w:rsidR="00EB0C27" w:rsidRPr="00E21B43">
        <w:rPr>
          <w:rFonts w:cs="Arial"/>
          <w:b w:val="0"/>
          <w:i w:val="0"/>
          <w:color w:val="auto"/>
        </w:rPr>
        <w:t>al</w:t>
      </w:r>
      <w:r w:rsidR="00162BA3" w:rsidRPr="00E21B43">
        <w:rPr>
          <w:rFonts w:cs="Arial"/>
          <w:b w:val="0"/>
          <w:i w:val="0"/>
          <w:color w:val="auto"/>
        </w:rPr>
        <w:t xml:space="preserve"> Awareness reporting</w:t>
      </w:r>
    </w:p>
    <w:p w14:paraId="70DB8A86" w14:textId="4EFAD8A9" w:rsidR="00C256EE" w:rsidRPr="00E21B43" w:rsidRDefault="00C256EE" w:rsidP="008630A1">
      <w:pPr>
        <w:pStyle w:val="ListParagraph"/>
        <w:numPr>
          <w:ilvl w:val="1"/>
          <w:numId w:val="5"/>
        </w:numPr>
        <w:spacing w:before="0" w:after="60"/>
        <w:contextualSpacing w:val="0"/>
        <w:rPr>
          <w:rFonts w:cs="Arial"/>
        </w:rPr>
      </w:pPr>
      <w:r w:rsidRPr="00E21B43">
        <w:rPr>
          <w:rFonts w:cs="Arial"/>
        </w:rPr>
        <w:t>Verify reporting is done in real-time</w:t>
      </w:r>
    </w:p>
    <w:p w14:paraId="3737BA21" w14:textId="77777777" w:rsidR="00162BA3" w:rsidRPr="00E21B43" w:rsidRDefault="00162BA3" w:rsidP="008630A1">
      <w:pPr>
        <w:pStyle w:val="Instruction"/>
        <w:numPr>
          <w:ilvl w:val="0"/>
          <w:numId w:val="5"/>
        </w:numPr>
        <w:spacing w:before="0" w:after="60"/>
        <w:rPr>
          <w:rFonts w:cs="Arial"/>
          <w:b w:val="0"/>
          <w:i w:val="0"/>
          <w:color w:val="auto"/>
        </w:rPr>
      </w:pPr>
      <w:r w:rsidRPr="00E21B43">
        <w:rPr>
          <w:rFonts w:cs="Arial"/>
          <w:b w:val="0"/>
          <w:i w:val="0"/>
          <w:color w:val="auto"/>
        </w:rPr>
        <w:t>Alternate response actions</w:t>
      </w:r>
    </w:p>
    <w:p w14:paraId="1F69147D" w14:textId="4CAC14A1" w:rsidR="00B90E1B" w:rsidRPr="00E21B43" w:rsidRDefault="00B90E1B" w:rsidP="008630A1">
      <w:pPr>
        <w:pStyle w:val="ListParagraph"/>
        <w:numPr>
          <w:ilvl w:val="1"/>
          <w:numId w:val="5"/>
        </w:numPr>
        <w:spacing w:before="0" w:after="60"/>
        <w:contextualSpacing w:val="0"/>
        <w:rPr>
          <w:rFonts w:cs="Arial"/>
        </w:rPr>
      </w:pPr>
      <w:r w:rsidRPr="00E21B43">
        <w:rPr>
          <w:rFonts w:cs="Arial"/>
        </w:rPr>
        <w:t>Verify generation of alternate response actions</w:t>
      </w:r>
    </w:p>
    <w:p w14:paraId="00A0466C" w14:textId="4C0A2D05" w:rsidR="00B90E1B" w:rsidRPr="00E21B43" w:rsidRDefault="00B90E1B" w:rsidP="008630A1">
      <w:pPr>
        <w:pStyle w:val="ListParagraph"/>
        <w:numPr>
          <w:ilvl w:val="1"/>
          <w:numId w:val="5"/>
        </w:numPr>
        <w:spacing w:before="0" w:after="60"/>
        <w:contextualSpacing w:val="0"/>
        <w:rPr>
          <w:rFonts w:cs="Arial"/>
        </w:rPr>
      </w:pPr>
      <w:r w:rsidRPr="00E21B43">
        <w:rPr>
          <w:rFonts w:cs="Arial"/>
        </w:rPr>
        <w:t>Verify timeliness of alternate response actions</w:t>
      </w:r>
    </w:p>
    <w:p w14:paraId="6FEC4506" w14:textId="77777777" w:rsidR="006B02CD" w:rsidRPr="00E21B43" w:rsidRDefault="00162BA3" w:rsidP="008630A1">
      <w:pPr>
        <w:pStyle w:val="Instruction"/>
        <w:numPr>
          <w:ilvl w:val="0"/>
          <w:numId w:val="5"/>
        </w:numPr>
        <w:spacing w:before="0" w:after="60"/>
        <w:rPr>
          <w:rFonts w:cs="Arial"/>
          <w:b w:val="0"/>
          <w:i w:val="0"/>
          <w:color w:val="auto"/>
        </w:rPr>
      </w:pPr>
      <w:r w:rsidRPr="00E21B43">
        <w:rPr>
          <w:rFonts w:cs="Arial"/>
          <w:b w:val="0"/>
          <w:i w:val="0"/>
          <w:color w:val="auto"/>
        </w:rPr>
        <w:t>Host level triage</w:t>
      </w:r>
    </w:p>
    <w:p w14:paraId="13D8B579" w14:textId="318AFE8C" w:rsidR="00C256EE" w:rsidRPr="00E21B43" w:rsidRDefault="00B90E1B" w:rsidP="008630A1">
      <w:pPr>
        <w:pStyle w:val="ListParagraph"/>
        <w:numPr>
          <w:ilvl w:val="1"/>
          <w:numId w:val="5"/>
        </w:numPr>
        <w:spacing w:before="0" w:after="60"/>
        <w:contextualSpacing w:val="0"/>
        <w:rPr>
          <w:rFonts w:cs="Arial"/>
        </w:rPr>
      </w:pPr>
      <w:r w:rsidRPr="00E21B43">
        <w:rPr>
          <w:rFonts w:cs="Arial"/>
        </w:rPr>
        <w:t xml:space="preserve">Verify the ability to </w:t>
      </w:r>
      <w:r w:rsidR="006374E5" w:rsidRPr="00E21B43">
        <w:rPr>
          <w:rFonts w:cs="Arial"/>
        </w:rPr>
        <w:t>link network level Indicators and observables</w:t>
      </w:r>
      <w:r w:rsidR="0032310D" w:rsidRPr="00E21B43">
        <w:rPr>
          <w:rFonts w:cs="Arial"/>
        </w:rPr>
        <w:t>-</w:t>
      </w:r>
    </w:p>
    <w:p w14:paraId="287EFD6F" w14:textId="0AA887D6" w:rsidR="00C256EE" w:rsidRPr="00E21B43" w:rsidRDefault="00C256EE" w:rsidP="008630A1">
      <w:pPr>
        <w:pStyle w:val="ListParagraph"/>
        <w:numPr>
          <w:ilvl w:val="2"/>
          <w:numId w:val="5"/>
        </w:numPr>
        <w:spacing w:before="0" w:after="60"/>
        <w:contextualSpacing w:val="0"/>
        <w:rPr>
          <w:rFonts w:cs="Arial"/>
        </w:rPr>
      </w:pPr>
      <w:r w:rsidRPr="00E21B43">
        <w:rPr>
          <w:rFonts w:cs="Arial"/>
        </w:rPr>
        <w:t>IP address (es)</w:t>
      </w:r>
    </w:p>
    <w:p w14:paraId="242A93E1" w14:textId="77777777" w:rsidR="00C256EE" w:rsidRPr="00E21B43" w:rsidRDefault="00C256EE" w:rsidP="008630A1">
      <w:pPr>
        <w:pStyle w:val="ListParagraph"/>
        <w:numPr>
          <w:ilvl w:val="2"/>
          <w:numId w:val="5"/>
        </w:numPr>
        <w:spacing w:before="0" w:after="60"/>
        <w:contextualSpacing w:val="0"/>
        <w:rPr>
          <w:rFonts w:cs="Arial"/>
        </w:rPr>
      </w:pPr>
      <w:r w:rsidRPr="00E21B43">
        <w:rPr>
          <w:rFonts w:cs="Arial"/>
        </w:rPr>
        <w:t>Domains</w:t>
      </w:r>
    </w:p>
    <w:p w14:paraId="65209C17" w14:textId="77777777" w:rsidR="00C256EE" w:rsidRPr="00E21B43" w:rsidRDefault="00C256EE" w:rsidP="008630A1">
      <w:pPr>
        <w:pStyle w:val="ListParagraph"/>
        <w:numPr>
          <w:ilvl w:val="2"/>
          <w:numId w:val="5"/>
        </w:numPr>
        <w:spacing w:before="0" w:after="60"/>
        <w:contextualSpacing w:val="0"/>
        <w:rPr>
          <w:rFonts w:cs="Arial"/>
        </w:rPr>
      </w:pPr>
      <w:r w:rsidRPr="00E21B43">
        <w:rPr>
          <w:rFonts w:cs="Arial"/>
        </w:rPr>
        <w:t>URLS</w:t>
      </w:r>
    </w:p>
    <w:p w14:paraId="560D78BE" w14:textId="3C541DFF" w:rsidR="006374E5" w:rsidRPr="00E21B43" w:rsidRDefault="0032310D" w:rsidP="008630A1">
      <w:pPr>
        <w:spacing w:before="0" w:after="60"/>
        <w:ind w:left="1080" w:firstLine="360"/>
        <w:rPr>
          <w:rFonts w:cs="Arial"/>
        </w:rPr>
      </w:pPr>
      <w:r w:rsidRPr="00E21B43">
        <w:rPr>
          <w:rFonts w:cs="Arial"/>
        </w:rPr>
        <w:t>-</w:t>
      </w:r>
      <w:r w:rsidR="00C256EE" w:rsidRPr="00E21B43">
        <w:rPr>
          <w:rFonts w:cs="Arial"/>
        </w:rPr>
        <w:t>To</w:t>
      </w:r>
      <w:r w:rsidR="006374E5" w:rsidRPr="00E21B43">
        <w:rPr>
          <w:rFonts w:cs="Arial"/>
        </w:rPr>
        <w:t xml:space="preserve"> host level </w:t>
      </w:r>
      <w:r w:rsidR="00C256EE" w:rsidRPr="00E21B43">
        <w:rPr>
          <w:rFonts w:cs="Arial"/>
        </w:rPr>
        <w:t xml:space="preserve">observables </w:t>
      </w:r>
    </w:p>
    <w:p w14:paraId="62EBEBC8" w14:textId="77777777" w:rsidR="006374E5" w:rsidRPr="00E21B43" w:rsidRDefault="006374E5" w:rsidP="008630A1">
      <w:pPr>
        <w:pStyle w:val="ListParagraph"/>
        <w:numPr>
          <w:ilvl w:val="2"/>
          <w:numId w:val="5"/>
        </w:numPr>
        <w:spacing w:before="0" w:after="60"/>
        <w:contextualSpacing w:val="0"/>
        <w:rPr>
          <w:rFonts w:cs="Arial"/>
        </w:rPr>
      </w:pPr>
      <w:r w:rsidRPr="00E21B43">
        <w:rPr>
          <w:rFonts w:cs="Arial"/>
        </w:rPr>
        <w:t>Registry Keys and values</w:t>
      </w:r>
    </w:p>
    <w:p w14:paraId="06B6572D" w14:textId="77777777" w:rsidR="006374E5" w:rsidRPr="00E21B43" w:rsidRDefault="006374E5" w:rsidP="008630A1">
      <w:pPr>
        <w:pStyle w:val="ListParagraph"/>
        <w:numPr>
          <w:ilvl w:val="2"/>
          <w:numId w:val="5"/>
        </w:numPr>
        <w:spacing w:before="0" w:after="60"/>
        <w:contextualSpacing w:val="0"/>
        <w:rPr>
          <w:rFonts w:cs="Arial"/>
        </w:rPr>
      </w:pPr>
      <w:r w:rsidRPr="00E21B43">
        <w:rPr>
          <w:rFonts w:cs="Arial"/>
        </w:rPr>
        <w:t>File names</w:t>
      </w:r>
    </w:p>
    <w:p w14:paraId="3D6DF4A4" w14:textId="6C5365B5" w:rsidR="00B90E1B" w:rsidRPr="00E21B43" w:rsidRDefault="006374E5" w:rsidP="008630A1">
      <w:pPr>
        <w:pStyle w:val="ListParagraph"/>
        <w:numPr>
          <w:ilvl w:val="2"/>
          <w:numId w:val="5"/>
        </w:numPr>
        <w:spacing w:before="0" w:after="60"/>
        <w:contextualSpacing w:val="0"/>
        <w:rPr>
          <w:rFonts w:cs="Arial"/>
        </w:rPr>
      </w:pPr>
      <w:r w:rsidRPr="00E21B43">
        <w:rPr>
          <w:rFonts w:cs="Arial"/>
        </w:rPr>
        <w:t>Cryptographic hashes of files</w:t>
      </w:r>
      <w:r w:rsidR="00B90E1B" w:rsidRPr="00E21B43">
        <w:rPr>
          <w:rFonts w:cs="Arial"/>
        </w:rPr>
        <w:t xml:space="preserve"> </w:t>
      </w:r>
    </w:p>
    <w:p w14:paraId="7E6FCC3E" w14:textId="7D2E3606" w:rsidR="00C256EE" w:rsidRPr="00E21B43" w:rsidRDefault="00C256EE" w:rsidP="008630A1">
      <w:pPr>
        <w:pStyle w:val="ListParagraph"/>
        <w:numPr>
          <w:ilvl w:val="1"/>
          <w:numId w:val="5"/>
        </w:numPr>
        <w:spacing w:before="0" w:after="60"/>
        <w:contextualSpacing w:val="0"/>
        <w:rPr>
          <w:rFonts w:cs="Arial"/>
        </w:rPr>
      </w:pPr>
      <w:r w:rsidRPr="00E21B43">
        <w:rPr>
          <w:rFonts w:cs="Arial"/>
        </w:rPr>
        <w:t>Verify ability to search on host level observables</w:t>
      </w:r>
    </w:p>
    <w:p w14:paraId="5620EA7E" w14:textId="77777777" w:rsidR="006B02CD" w:rsidRPr="00E21B43" w:rsidRDefault="006B02CD" w:rsidP="008630A1">
      <w:pPr>
        <w:pStyle w:val="Instruction"/>
        <w:numPr>
          <w:ilvl w:val="0"/>
          <w:numId w:val="5"/>
        </w:numPr>
        <w:spacing w:before="0" w:after="60"/>
        <w:rPr>
          <w:rFonts w:cs="Arial"/>
          <w:b w:val="0"/>
          <w:i w:val="0"/>
          <w:color w:val="auto"/>
        </w:rPr>
      </w:pPr>
      <w:r w:rsidRPr="00E21B43">
        <w:rPr>
          <w:rFonts w:cs="Arial"/>
          <w:b w:val="0"/>
          <w:i w:val="0"/>
          <w:color w:val="auto"/>
        </w:rPr>
        <w:t>Verification that network flow history, event history and attacker context history flows into the triage process with</w:t>
      </w:r>
      <w:r w:rsidR="00EB0C27" w:rsidRPr="00E21B43">
        <w:rPr>
          <w:rFonts w:cs="Arial"/>
          <w:b w:val="0"/>
          <w:i w:val="0"/>
          <w:color w:val="auto"/>
        </w:rPr>
        <w:t>in</w:t>
      </w:r>
      <w:r w:rsidRPr="00E21B43">
        <w:rPr>
          <w:rFonts w:cs="Arial"/>
          <w:b w:val="0"/>
          <w:i w:val="0"/>
          <w:color w:val="auto"/>
        </w:rPr>
        <w:t xml:space="preserve"> the integrated system</w:t>
      </w:r>
    </w:p>
    <w:p w14:paraId="47D0D298" w14:textId="77777777" w:rsidR="006B02CD" w:rsidRPr="00E21B43" w:rsidRDefault="006B02CD" w:rsidP="008630A1">
      <w:pPr>
        <w:pStyle w:val="Instruction"/>
        <w:numPr>
          <w:ilvl w:val="0"/>
          <w:numId w:val="5"/>
        </w:numPr>
        <w:spacing w:before="0" w:after="60"/>
        <w:rPr>
          <w:rFonts w:cs="Arial"/>
          <w:b w:val="0"/>
          <w:i w:val="0"/>
          <w:color w:val="auto"/>
        </w:rPr>
      </w:pPr>
      <w:r w:rsidRPr="00E21B43">
        <w:rPr>
          <w:rFonts w:cs="Arial"/>
          <w:b w:val="0"/>
          <w:i w:val="0"/>
          <w:color w:val="auto"/>
        </w:rPr>
        <w:t>Cross organizational correlation of events</w:t>
      </w:r>
    </w:p>
    <w:p w14:paraId="312BDD7F" w14:textId="77777777" w:rsidR="00162BA3" w:rsidRPr="00E21B43" w:rsidRDefault="00162BA3" w:rsidP="008630A1">
      <w:pPr>
        <w:pStyle w:val="Instruction"/>
        <w:numPr>
          <w:ilvl w:val="0"/>
          <w:numId w:val="5"/>
        </w:numPr>
        <w:spacing w:before="0" w:after="60"/>
        <w:rPr>
          <w:rFonts w:cs="Arial"/>
          <w:b w:val="0"/>
          <w:i w:val="0"/>
          <w:color w:val="auto"/>
        </w:rPr>
      </w:pPr>
      <w:r w:rsidRPr="00E21B43">
        <w:rPr>
          <w:rFonts w:cs="Arial"/>
          <w:b w:val="0"/>
          <w:i w:val="0"/>
          <w:color w:val="auto"/>
        </w:rPr>
        <w:t>Forensic information linking (linking host computer data with network traffic data)</w:t>
      </w:r>
    </w:p>
    <w:p w14:paraId="7ADD2787" w14:textId="77777777" w:rsidR="006B02CD" w:rsidRPr="00E21B43" w:rsidRDefault="006B02CD" w:rsidP="008630A1">
      <w:pPr>
        <w:pStyle w:val="Instruction"/>
        <w:numPr>
          <w:ilvl w:val="0"/>
          <w:numId w:val="5"/>
        </w:numPr>
        <w:spacing w:before="0" w:after="60"/>
        <w:rPr>
          <w:rFonts w:cs="Arial"/>
          <w:b w:val="0"/>
          <w:i w:val="0"/>
          <w:color w:val="auto"/>
        </w:rPr>
      </w:pPr>
      <w:r w:rsidRPr="00E21B43">
        <w:rPr>
          <w:rFonts w:cs="Arial"/>
          <w:b w:val="0"/>
          <w:i w:val="0"/>
          <w:color w:val="auto"/>
        </w:rPr>
        <w:t>The anonymization of security event data</w:t>
      </w:r>
    </w:p>
    <w:p w14:paraId="11425072" w14:textId="4DA3E918" w:rsidR="003E7862" w:rsidRPr="00E21B43" w:rsidRDefault="001A59DA" w:rsidP="008630A1">
      <w:pPr>
        <w:pStyle w:val="Instruction"/>
        <w:numPr>
          <w:ilvl w:val="0"/>
          <w:numId w:val="5"/>
        </w:numPr>
        <w:spacing w:before="0" w:after="60"/>
        <w:rPr>
          <w:rFonts w:cs="Arial"/>
          <w:b w:val="0"/>
          <w:i w:val="0"/>
          <w:color w:val="auto"/>
        </w:rPr>
      </w:pPr>
      <w:r w:rsidRPr="00E21B43">
        <w:rPr>
          <w:rFonts w:cs="Arial"/>
          <w:b w:val="0"/>
          <w:i w:val="0"/>
          <w:color w:val="auto"/>
        </w:rPr>
        <w:t>Redacted and</w:t>
      </w:r>
      <w:r w:rsidR="00FF60D1" w:rsidRPr="00E21B43">
        <w:rPr>
          <w:rFonts w:cs="Arial"/>
          <w:b w:val="0"/>
          <w:i w:val="0"/>
          <w:color w:val="auto"/>
        </w:rPr>
        <w:t xml:space="preserve"> un-redacte</w:t>
      </w:r>
      <w:r w:rsidR="003E7862" w:rsidRPr="00E21B43">
        <w:rPr>
          <w:rFonts w:cs="Arial"/>
          <w:b w:val="0"/>
          <w:i w:val="0"/>
          <w:color w:val="auto"/>
        </w:rPr>
        <w:t>d</w:t>
      </w:r>
      <w:r w:rsidRPr="00E21B43">
        <w:rPr>
          <w:rFonts w:cs="Arial"/>
          <w:b w:val="0"/>
          <w:i w:val="0"/>
          <w:color w:val="auto"/>
        </w:rPr>
        <w:t xml:space="preserve"> data sharing </w:t>
      </w:r>
    </w:p>
    <w:p w14:paraId="670E8BFB" w14:textId="4C6AE937" w:rsidR="009A246A" w:rsidRPr="00E21B43" w:rsidRDefault="009A246A" w:rsidP="00161113">
      <w:pPr>
        <w:ind w:left="0"/>
        <w:rPr>
          <w:rFonts w:cs="Arial"/>
        </w:rPr>
      </w:pPr>
      <w:r w:rsidRPr="00E21B43">
        <w:rPr>
          <w:rFonts w:cs="Arial"/>
        </w:rPr>
        <w:t xml:space="preserve">The delivery of functionality will be </w:t>
      </w:r>
      <w:r w:rsidR="00682124" w:rsidRPr="00E21B43">
        <w:rPr>
          <w:rFonts w:cs="Arial"/>
        </w:rPr>
        <w:t>based on development cycles and delivery schedule; the above scope of testing does not indicate what functionality will be delivered in which Sprint.</w:t>
      </w:r>
    </w:p>
    <w:p w14:paraId="068847D4" w14:textId="421A100F" w:rsidR="00A62AFC" w:rsidRPr="00C02297" w:rsidRDefault="009A246A" w:rsidP="00C02297">
      <w:pPr>
        <w:ind w:left="0"/>
        <w:rPr>
          <w:rFonts w:cs="Arial"/>
        </w:rPr>
      </w:pPr>
      <w:r w:rsidRPr="00E21B43">
        <w:rPr>
          <w:rFonts w:cs="Arial"/>
        </w:rPr>
        <w:t>NOTE:</w:t>
      </w:r>
      <w:r w:rsidR="00C02297">
        <w:rPr>
          <w:rFonts w:cs="Arial"/>
        </w:rPr>
        <w:t xml:space="preserve"> </w:t>
      </w:r>
      <w:r w:rsidR="00A62AFC" w:rsidRPr="00C02297">
        <w:rPr>
          <w:rFonts w:cs="Arial"/>
        </w:rPr>
        <w:t>Testing or Regression testing of existing systems</w:t>
      </w:r>
      <w:r w:rsidR="00B37E23" w:rsidRPr="00C02297">
        <w:rPr>
          <w:rFonts w:cs="Arial"/>
        </w:rPr>
        <w:t xml:space="preserve"> (</w:t>
      </w:r>
      <w:r w:rsidR="00BA5860" w:rsidRPr="00C02297">
        <w:rPr>
          <w:rFonts w:cs="Arial"/>
        </w:rPr>
        <w:t xml:space="preserve">i.e., </w:t>
      </w:r>
      <w:r w:rsidR="00B37E23" w:rsidRPr="00C02297">
        <w:rPr>
          <w:rFonts w:cs="Arial"/>
        </w:rPr>
        <w:t>PRISEM or Ops-Trust)</w:t>
      </w:r>
      <w:r w:rsidR="00A62AFC" w:rsidRPr="00C02297">
        <w:rPr>
          <w:rFonts w:cs="Arial"/>
        </w:rPr>
        <w:t xml:space="preserve"> is not included within the scope of testing.</w:t>
      </w:r>
    </w:p>
    <w:p w14:paraId="353850C1" w14:textId="77777777" w:rsidR="00890807" w:rsidRPr="009126DE" w:rsidRDefault="00890807" w:rsidP="00890807">
      <w:pPr>
        <w:pStyle w:val="Heading2"/>
        <w:tabs>
          <w:tab w:val="num" w:pos="576"/>
        </w:tabs>
        <w:spacing w:before="480" w:after="0"/>
        <w:ind w:left="576" w:hanging="576"/>
        <w:rPr>
          <w:rFonts w:ascii="Arial" w:hAnsi="Arial" w:cs="Arial"/>
          <w:i w:val="0"/>
        </w:rPr>
      </w:pPr>
      <w:bookmarkStart w:id="16" w:name="_Toc191601575"/>
      <w:bookmarkStart w:id="17" w:name="_Toc387266073"/>
      <w:r w:rsidRPr="009126DE">
        <w:rPr>
          <w:rFonts w:ascii="Arial" w:hAnsi="Arial" w:cs="Arial"/>
          <w:i w:val="0"/>
        </w:rPr>
        <w:t>Assumptions</w:t>
      </w:r>
      <w:bookmarkEnd w:id="16"/>
      <w:bookmarkEnd w:id="17"/>
    </w:p>
    <w:p w14:paraId="3FB74984" w14:textId="49B6894E" w:rsidR="00F46058" w:rsidRPr="00476343" w:rsidRDefault="00F46058" w:rsidP="00161113">
      <w:pPr>
        <w:pStyle w:val="BodyText"/>
        <w:rPr>
          <w:rFonts w:cs="Arial"/>
        </w:rPr>
      </w:pPr>
      <w:r w:rsidRPr="00E21B43">
        <w:rPr>
          <w:rFonts w:cs="Arial"/>
        </w:rPr>
        <w:t xml:space="preserve">Testing makes the </w:t>
      </w:r>
      <w:r w:rsidRPr="00476343">
        <w:rPr>
          <w:rFonts w:cs="Arial"/>
        </w:rPr>
        <w:t>following assumptions:</w:t>
      </w:r>
    </w:p>
    <w:p w14:paraId="758C34E0" w14:textId="3C81C55D" w:rsidR="00F46058" w:rsidRPr="00724197" w:rsidRDefault="00F46058" w:rsidP="00161113">
      <w:pPr>
        <w:pStyle w:val="BodyText"/>
        <w:numPr>
          <w:ilvl w:val="0"/>
          <w:numId w:val="14"/>
        </w:numPr>
        <w:rPr>
          <w:rFonts w:cs="Arial"/>
        </w:rPr>
      </w:pPr>
      <w:r w:rsidRPr="00724197">
        <w:rPr>
          <w:rFonts w:cs="Arial"/>
        </w:rPr>
        <w:lastRenderedPageBreak/>
        <w:t>Existing components</w:t>
      </w:r>
      <w:r w:rsidR="00682124" w:rsidRPr="00724197">
        <w:rPr>
          <w:rFonts w:cs="Arial"/>
        </w:rPr>
        <w:t>, i.e. PRISEM and OpsTrust,</w:t>
      </w:r>
      <w:r w:rsidRPr="00724197">
        <w:rPr>
          <w:rFonts w:cs="Arial"/>
        </w:rPr>
        <w:t xml:space="preserve"> work as expected</w:t>
      </w:r>
    </w:p>
    <w:p w14:paraId="3F543CE5" w14:textId="2A57D031" w:rsidR="00F46058" w:rsidRPr="00724197" w:rsidRDefault="00F46058" w:rsidP="00161113">
      <w:pPr>
        <w:pStyle w:val="BodyText"/>
        <w:numPr>
          <w:ilvl w:val="0"/>
          <w:numId w:val="14"/>
        </w:numPr>
        <w:rPr>
          <w:rFonts w:cs="Arial"/>
        </w:rPr>
      </w:pPr>
      <w:r w:rsidRPr="00724197">
        <w:rPr>
          <w:rFonts w:cs="Arial"/>
        </w:rPr>
        <w:t>Users of existing functionality will verify related tasks within DIMS application</w:t>
      </w:r>
    </w:p>
    <w:p w14:paraId="7ABE63C7" w14:textId="4E7F5AF8" w:rsidR="00F46058" w:rsidRPr="00724197" w:rsidRDefault="00F46058" w:rsidP="00161113">
      <w:pPr>
        <w:pStyle w:val="BodyText"/>
        <w:numPr>
          <w:ilvl w:val="0"/>
          <w:numId w:val="14"/>
        </w:numPr>
        <w:rPr>
          <w:rFonts w:cs="Arial"/>
        </w:rPr>
      </w:pPr>
      <w:r w:rsidRPr="00724197">
        <w:rPr>
          <w:rFonts w:cs="Arial"/>
        </w:rPr>
        <w:t>Functionality delivered in each Sprint is modular and is not dependent upon any other module</w:t>
      </w:r>
      <w:r w:rsidR="00EF34DD" w:rsidRPr="00724197">
        <w:rPr>
          <w:rFonts w:cs="Arial"/>
        </w:rPr>
        <w:t>(s)</w:t>
      </w:r>
    </w:p>
    <w:p w14:paraId="7506BF74" w14:textId="62596B39" w:rsidR="00F46058" w:rsidRPr="00724197" w:rsidRDefault="00F46058" w:rsidP="00161113">
      <w:pPr>
        <w:pStyle w:val="BodyText"/>
        <w:numPr>
          <w:ilvl w:val="0"/>
          <w:numId w:val="14"/>
        </w:numPr>
        <w:rPr>
          <w:rFonts w:cs="Arial"/>
        </w:rPr>
      </w:pPr>
      <w:r w:rsidRPr="00724197">
        <w:rPr>
          <w:rFonts w:cs="Arial"/>
        </w:rPr>
        <w:t>A working prototype will be available for testing</w:t>
      </w:r>
    </w:p>
    <w:p w14:paraId="0855E5B1" w14:textId="34FDC977" w:rsidR="00F46058" w:rsidRPr="00724197" w:rsidRDefault="00F46058" w:rsidP="00161113">
      <w:pPr>
        <w:pStyle w:val="BodyText"/>
        <w:numPr>
          <w:ilvl w:val="0"/>
          <w:numId w:val="14"/>
        </w:numPr>
        <w:rPr>
          <w:rFonts w:cs="Arial"/>
        </w:rPr>
      </w:pPr>
      <w:r w:rsidRPr="00724197">
        <w:rPr>
          <w:rFonts w:cs="Arial"/>
        </w:rPr>
        <w:t>Input data will be provided for testing</w:t>
      </w:r>
    </w:p>
    <w:p w14:paraId="1B736531" w14:textId="5D2FA69B" w:rsidR="00F46058" w:rsidRPr="00724197" w:rsidRDefault="00F46058" w:rsidP="00161113">
      <w:pPr>
        <w:pStyle w:val="BodyText"/>
        <w:numPr>
          <w:ilvl w:val="0"/>
          <w:numId w:val="14"/>
        </w:numPr>
        <w:rPr>
          <w:rFonts w:cs="Arial"/>
        </w:rPr>
      </w:pPr>
      <w:r w:rsidRPr="00724197">
        <w:rPr>
          <w:rFonts w:cs="Arial"/>
        </w:rPr>
        <w:t>Specific format of expected output/data is supplied</w:t>
      </w:r>
    </w:p>
    <w:p w14:paraId="4C7ED38E" w14:textId="77777777" w:rsidR="00890807" w:rsidRPr="009126DE" w:rsidRDefault="00890807" w:rsidP="00890807">
      <w:pPr>
        <w:pStyle w:val="Heading2"/>
        <w:tabs>
          <w:tab w:val="num" w:pos="576"/>
        </w:tabs>
        <w:spacing w:before="480" w:after="0"/>
        <w:ind w:left="576" w:hanging="576"/>
        <w:rPr>
          <w:rFonts w:ascii="Arial" w:hAnsi="Arial" w:cs="Arial"/>
          <w:i w:val="0"/>
        </w:rPr>
      </w:pPr>
      <w:bookmarkStart w:id="18" w:name="_Toc191601576"/>
      <w:bookmarkStart w:id="19" w:name="_Toc387266074"/>
      <w:r w:rsidRPr="009126DE">
        <w:rPr>
          <w:rFonts w:ascii="Arial" w:hAnsi="Arial" w:cs="Arial"/>
          <w:i w:val="0"/>
        </w:rPr>
        <w:t>Risks to Test Schedule</w:t>
      </w:r>
      <w:bookmarkEnd w:id="18"/>
      <w:bookmarkEnd w:id="19"/>
    </w:p>
    <w:p w14:paraId="259E70F4" w14:textId="77777777" w:rsidR="00890807" w:rsidRPr="009126DE" w:rsidRDefault="00890807" w:rsidP="00890807">
      <w:pPr>
        <w:pStyle w:val="Heading3"/>
        <w:keepNext w:val="0"/>
        <w:tabs>
          <w:tab w:val="num" w:pos="720"/>
        </w:tabs>
        <w:spacing w:after="0"/>
        <w:ind w:left="720" w:hanging="720"/>
        <w:rPr>
          <w:rFonts w:ascii="Arial" w:hAnsi="Arial" w:cs="Arial"/>
        </w:rPr>
      </w:pPr>
      <w:bookmarkStart w:id="20" w:name="_Toc386569785"/>
      <w:bookmarkStart w:id="21" w:name="_Toc386569786"/>
      <w:bookmarkStart w:id="22" w:name="_Toc191601577"/>
      <w:bookmarkStart w:id="23" w:name="_Toc387266075"/>
      <w:bookmarkEnd w:id="20"/>
      <w:bookmarkEnd w:id="21"/>
      <w:r w:rsidRPr="009126DE">
        <w:rPr>
          <w:rFonts w:ascii="Arial" w:hAnsi="Arial" w:cs="Arial"/>
        </w:rPr>
        <w:t>Identified Schedule Risk(s)</w:t>
      </w:r>
      <w:bookmarkEnd w:id="22"/>
      <w:bookmarkEnd w:id="23"/>
    </w:p>
    <w:p w14:paraId="4A6002E0" w14:textId="3DBACCBB" w:rsidR="00890807" w:rsidRPr="009126DE" w:rsidRDefault="00410BE4" w:rsidP="00890807">
      <w:pPr>
        <w:pStyle w:val="Instruction"/>
        <w:rPr>
          <w:rFonts w:cs="Arial"/>
          <w:i w:val="0"/>
          <w:color w:val="auto"/>
        </w:rPr>
      </w:pPr>
      <w:r w:rsidRPr="009126DE">
        <w:rPr>
          <w:rFonts w:cs="Arial"/>
          <w:i w:val="0"/>
          <w:color w:val="auto"/>
        </w:rPr>
        <w:t>Risks negatively affect the testing timeline and are listed below.</w:t>
      </w:r>
    </w:p>
    <w:p w14:paraId="5890BB39" w14:textId="77777777" w:rsidR="00890807" w:rsidRPr="009126DE" w:rsidRDefault="00890807" w:rsidP="00890807">
      <w:pPr>
        <w:pStyle w:val="TableNum"/>
        <w:rPr>
          <w:rFonts w:cs="Arial"/>
        </w:rPr>
      </w:pPr>
      <w:r w:rsidRPr="009126DE">
        <w:rPr>
          <w:rFonts w:cs="Arial"/>
        </w:rPr>
        <w:t>Test Schedule Risk – Mitigation Table</w:t>
      </w:r>
    </w:p>
    <w:tbl>
      <w:tblPr>
        <w:tblW w:w="856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420"/>
        <w:gridCol w:w="2160"/>
        <w:gridCol w:w="2160"/>
      </w:tblGrid>
      <w:tr w:rsidR="00CB6517" w:rsidRPr="00E21B43" w14:paraId="525901DC" w14:textId="77777777" w:rsidTr="00CB6517">
        <w:trPr>
          <w:cantSplit/>
          <w:tblHeader/>
        </w:trPr>
        <w:tc>
          <w:tcPr>
            <w:tcW w:w="828" w:type="dxa"/>
            <w:shd w:val="clear" w:color="auto" w:fill="D9D9D9"/>
            <w:vAlign w:val="center"/>
          </w:tcPr>
          <w:p w14:paraId="436B6B13" w14:textId="77777777" w:rsidR="00890807" w:rsidRPr="009126DE" w:rsidRDefault="00890807" w:rsidP="00CB6517">
            <w:pPr>
              <w:pStyle w:val="CellHead"/>
              <w:rPr>
                <w:rFonts w:cs="Arial"/>
                <w:lang w:val="en-US" w:eastAsia="en-US"/>
              </w:rPr>
            </w:pPr>
            <w:r w:rsidRPr="009126DE">
              <w:rPr>
                <w:rFonts w:cs="Arial"/>
                <w:lang w:val="en-US" w:eastAsia="en-US"/>
              </w:rPr>
              <w:t>Risk</w:t>
            </w:r>
          </w:p>
        </w:tc>
        <w:tc>
          <w:tcPr>
            <w:tcW w:w="3420" w:type="dxa"/>
            <w:shd w:val="clear" w:color="auto" w:fill="D9D9D9"/>
            <w:vAlign w:val="center"/>
          </w:tcPr>
          <w:p w14:paraId="0AF78AED" w14:textId="77777777" w:rsidR="00890807" w:rsidRPr="009126DE" w:rsidRDefault="00890807" w:rsidP="00CB6517">
            <w:pPr>
              <w:pStyle w:val="CellHead"/>
              <w:rPr>
                <w:rFonts w:cs="Arial"/>
                <w:lang w:val="en-US" w:eastAsia="en-US"/>
              </w:rPr>
            </w:pPr>
            <w:r w:rsidRPr="009126DE">
              <w:rPr>
                <w:rFonts w:cs="Arial"/>
                <w:lang w:val="en-US" w:eastAsia="en-US"/>
              </w:rPr>
              <w:t>Description</w:t>
            </w:r>
          </w:p>
        </w:tc>
        <w:tc>
          <w:tcPr>
            <w:tcW w:w="2160" w:type="dxa"/>
            <w:shd w:val="clear" w:color="auto" w:fill="D9D9D9"/>
            <w:vAlign w:val="center"/>
          </w:tcPr>
          <w:p w14:paraId="55996377" w14:textId="77777777" w:rsidR="00890807" w:rsidRPr="009126DE" w:rsidRDefault="00890807" w:rsidP="00CB6517">
            <w:pPr>
              <w:pStyle w:val="CellHead"/>
              <w:rPr>
                <w:rFonts w:cs="Arial"/>
                <w:lang w:val="en-US" w:eastAsia="en-US"/>
              </w:rPr>
            </w:pPr>
            <w:r w:rsidRPr="009126DE">
              <w:rPr>
                <w:rFonts w:cs="Arial"/>
                <w:lang w:val="en-US" w:eastAsia="en-US"/>
              </w:rPr>
              <w:t>Impact</w:t>
            </w:r>
          </w:p>
        </w:tc>
        <w:tc>
          <w:tcPr>
            <w:tcW w:w="2160" w:type="dxa"/>
            <w:shd w:val="clear" w:color="auto" w:fill="D9D9D9"/>
            <w:vAlign w:val="center"/>
          </w:tcPr>
          <w:p w14:paraId="78899D00" w14:textId="77777777" w:rsidR="00890807" w:rsidRPr="009126DE" w:rsidRDefault="00890807" w:rsidP="00CB6517">
            <w:pPr>
              <w:pStyle w:val="CellHead"/>
              <w:rPr>
                <w:rFonts w:cs="Arial"/>
                <w:lang w:val="en-US" w:eastAsia="en-US"/>
              </w:rPr>
            </w:pPr>
            <w:r w:rsidRPr="009126DE">
              <w:rPr>
                <w:rFonts w:cs="Arial"/>
                <w:lang w:val="en-US" w:eastAsia="en-US"/>
              </w:rPr>
              <w:t>Mitigation</w:t>
            </w:r>
          </w:p>
        </w:tc>
      </w:tr>
      <w:tr w:rsidR="00CB6517" w:rsidRPr="00E21B43" w14:paraId="415EE4AF" w14:textId="77777777" w:rsidTr="00CB6517">
        <w:trPr>
          <w:cantSplit/>
          <w:trHeight w:val="998"/>
        </w:trPr>
        <w:tc>
          <w:tcPr>
            <w:tcW w:w="828" w:type="dxa"/>
            <w:shd w:val="clear" w:color="auto" w:fill="auto"/>
            <w:vAlign w:val="center"/>
          </w:tcPr>
          <w:p w14:paraId="3BA92E50" w14:textId="51D479DE" w:rsidR="00890807" w:rsidRPr="009126DE" w:rsidRDefault="00682124" w:rsidP="00161113">
            <w:pPr>
              <w:pStyle w:val="CellBody"/>
              <w:jc w:val="center"/>
              <w:rPr>
                <w:rFonts w:cs="Arial"/>
                <w:lang w:val="en-US" w:eastAsia="en-US"/>
              </w:rPr>
            </w:pPr>
            <w:r w:rsidRPr="009126DE">
              <w:rPr>
                <w:rFonts w:cs="Arial"/>
                <w:lang w:val="en-US" w:eastAsia="en-US"/>
              </w:rPr>
              <w:t>1</w:t>
            </w:r>
          </w:p>
        </w:tc>
        <w:tc>
          <w:tcPr>
            <w:tcW w:w="3420" w:type="dxa"/>
            <w:shd w:val="clear" w:color="auto" w:fill="auto"/>
            <w:vAlign w:val="center"/>
          </w:tcPr>
          <w:p w14:paraId="64628149" w14:textId="0D2E369E" w:rsidR="00890807" w:rsidRPr="009126DE" w:rsidRDefault="00410BE4" w:rsidP="00E06FDE">
            <w:pPr>
              <w:pStyle w:val="CellBody"/>
              <w:rPr>
                <w:rFonts w:cs="Arial"/>
                <w:lang w:val="en-US" w:eastAsia="en-US"/>
              </w:rPr>
            </w:pPr>
            <w:r w:rsidRPr="00E21B43">
              <w:rPr>
                <w:rFonts w:cs="Arial"/>
                <w:color w:val="000000" w:themeColor="text1"/>
              </w:rPr>
              <w:t xml:space="preserve">Functionality for </w:t>
            </w:r>
            <w:r w:rsidR="008F758A" w:rsidRPr="00476343">
              <w:rPr>
                <w:rFonts w:cs="Arial"/>
                <w:color w:val="000000" w:themeColor="text1"/>
                <w:lang w:val="en-US"/>
              </w:rPr>
              <w:t>a</w:t>
            </w:r>
            <w:r w:rsidRPr="00476343">
              <w:rPr>
                <w:rFonts w:cs="Arial"/>
                <w:color w:val="000000" w:themeColor="text1"/>
              </w:rPr>
              <w:t xml:space="preserve"> Sprint is delivered late</w:t>
            </w:r>
          </w:p>
        </w:tc>
        <w:tc>
          <w:tcPr>
            <w:tcW w:w="2160" w:type="dxa"/>
            <w:shd w:val="clear" w:color="auto" w:fill="auto"/>
          </w:tcPr>
          <w:p w14:paraId="47E80EBB" w14:textId="77777777" w:rsidR="00890807" w:rsidRPr="009126DE" w:rsidRDefault="008F758A" w:rsidP="00CB6517">
            <w:pPr>
              <w:pStyle w:val="CellBody"/>
              <w:rPr>
                <w:rFonts w:cs="Arial"/>
                <w:lang w:val="en-US" w:eastAsia="en-US"/>
              </w:rPr>
            </w:pPr>
            <w:r w:rsidRPr="009126DE">
              <w:rPr>
                <w:rFonts w:cs="Arial"/>
                <w:lang w:val="en-US" w:eastAsia="en-US"/>
              </w:rPr>
              <w:t>Delay in start of testing for that Sprint</w:t>
            </w:r>
          </w:p>
          <w:p w14:paraId="3206BFA3" w14:textId="46557FB1" w:rsidR="008F758A" w:rsidRPr="009126DE" w:rsidRDefault="008F758A" w:rsidP="00CB6517">
            <w:pPr>
              <w:pStyle w:val="CellBody"/>
              <w:rPr>
                <w:rFonts w:cs="Arial"/>
                <w:lang w:val="en-US" w:eastAsia="en-US"/>
              </w:rPr>
            </w:pPr>
            <w:r w:rsidRPr="009126DE">
              <w:rPr>
                <w:rFonts w:cs="Arial"/>
                <w:lang w:val="en-US" w:eastAsia="en-US"/>
              </w:rPr>
              <w:t>Delay in test complete date</w:t>
            </w:r>
          </w:p>
        </w:tc>
        <w:tc>
          <w:tcPr>
            <w:tcW w:w="2160" w:type="dxa"/>
            <w:shd w:val="clear" w:color="auto" w:fill="auto"/>
          </w:tcPr>
          <w:p w14:paraId="47F29C31" w14:textId="3E40AA5D" w:rsidR="00890807" w:rsidRPr="009126DE" w:rsidRDefault="00682124" w:rsidP="00CB6517">
            <w:pPr>
              <w:pStyle w:val="CellBody"/>
              <w:rPr>
                <w:rFonts w:cs="Arial"/>
                <w:lang w:val="en-US" w:eastAsia="en-US"/>
              </w:rPr>
            </w:pPr>
            <w:r w:rsidRPr="009126DE">
              <w:rPr>
                <w:rFonts w:cs="Arial"/>
                <w:lang w:val="en-US" w:eastAsia="en-US"/>
              </w:rPr>
              <w:t>Schedule of delivery of functionality for each Sprint is developed and adhered to</w:t>
            </w:r>
          </w:p>
        </w:tc>
      </w:tr>
      <w:tr w:rsidR="00410BE4" w:rsidRPr="00E21B43" w14:paraId="48CDC483" w14:textId="77777777" w:rsidTr="00CB6517">
        <w:trPr>
          <w:cantSplit/>
          <w:trHeight w:val="998"/>
        </w:trPr>
        <w:tc>
          <w:tcPr>
            <w:tcW w:w="828" w:type="dxa"/>
            <w:shd w:val="clear" w:color="auto" w:fill="auto"/>
            <w:vAlign w:val="center"/>
          </w:tcPr>
          <w:p w14:paraId="5DAAB2F6" w14:textId="5F540972" w:rsidR="00410BE4" w:rsidRPr="009126DE" w:rsidRDefault="00682124" w:rsidP="00161113">
            <w:pPr>
              <w:pStyle w:val="CellBody"/>
              <w:jc w:val="center"/>
              <w:rPr>
                <w:rFonts w:cs="Arial"/>
                <w:lang w:val="en-US" w:eastAsia="en-US"/>
              </w:rPr>
            </w:pPr>
            <w:r w:rsidRPr="009126DE">
              <w:rPr>
                <w:rFonts w:cs="Arial"/>
                <w:lang w:val="en-US" w:eastAsia="en-US"/>
              </w:rPr>
              <w:t>2</w:t>
            </w:r>
          </w:p>
        </w:tc>
        <w:tc>
          <w:tcPr>
            <w:tcW w:w="3420" w:type="dxa"/>
            <w:shd w:val="clear" w:color="auto" w:fill="auto"/>
            <w:vAlign w:val="center"/>
          </w:tcPr>
          <w:p w14:paraId="78A05F68" w14:textId="18F8A0E5" w:rsidR="00410BE4" w:rsidRPr="00476343" w:rsidRDefault="00410BE4" w:rsidP="00CB6517">
            <w:pPr>
              <w:pStyle w:val="CellBody"/>
              <w:rPr>
                <w:rFonts w:cs="Arial"/>
                <w:color w:val="000000" w:themeColor="text1"/>
                <w:lang w:val="en-US"/>
              </w:rPr>
            </w:pPr>
            <w:r w:rsidRPr="00E21B43">
              <w:rPr>
                <w:rFonts w:cs="Arial"/>
                <w:color w:val="000000" w:themeColor="text1"/>
                <w:lang w:val="en-US"/>
              </w:rPr>
              <w:t>Undocumented changes</w:t>
            </w:r>
          </w:p>
        </w:tc>
        <w:tc>
          <w:tcPr>
            <w:tcW w:w="2160" w:type="dxa"/>
            <w:shd w:val="clear" w:color="auto" w:fill="auto"/>
          </w:tcPr>
          <w:p w14:paraId="3B790308" w14:textId="514BB2D1" w:rsidR="00410BE4" w:rsidRPr="009126DE" w:rsidRDefault="008F758A" w:rsidP="00E06FDE">
            <w:pPr>
              <w:pStyle w:val="CellBody"/>
              <w:rPr>
                <w:rFonts w:cs="Arial"/>
                <w:lang w:val="en-US" w:eastAsia="en-US"/>
              </w:rPr>
            </w:pPr>
            <w:r w:rsidRPr="009126DE">
              <w:rPr>
                <w:rFonts w:cs="Arial"/>
                <w:lang w:val="en-US" w:eastAsia="en-US"/>
              </w:rPr>
              <w:t>Delay due to investigation of changes (</w:t>
            </w:r>
            <w:r w:rsidR="00682124" w:rsidRPr="009126DE">
              <w:rPr>
                <w:rFonts w:cs="Arial"/>
                <w:lang w:val="en-US" w:eastAsia="en-US"/>
              </w:rPr>
              <w:t>working as designed</w:t>
            </w:r>
            <w:r w:rsidRPr="009126DE">
              <w:rPr>
                <w:rFonts w:cs="Arial"/>
                <w:lang w:val="en-US" w:eastAsia="en-US"/>
              </w:rPr>
              <w:t xml:space="preserve"> or defect</w:t>
            </w:r>
            <w:r w:rsidR="00682124" w:rsidRPr="009126DE">
              <w:rPr>
                <w:rFonts w:cs="Arial"/>
                <w:lang w:val="en-US" w:eastAsia="en-US"/>
              </w:rPr>
              <w:t>?</w:t>
            </w:r>
            <w:r w:rsidRPr="009126DE">
              <w:rPr>
                <w:rFonts w:cs="Arial"/>
                <w:lang w:val="en-US" w:eastAsia="en-US"/>
              </w:rPr>
              <w:t>)</w:t>
            </w:r>
          </w:p>
        </w:tc>
        <w:tc>
          <w:tcPr>
            <w:tcW w:w="2160" w:type="dxa"/>
            <w:shd w:val="clear" w:color="auto" w:fill="auto"/>
          </w:tcPr>
          <w:p w14:paraId="2C761343" w14:textId="0E67C6C2" w:rsidR="00410BE4" w:rsidRPr="009126DE" w:rsidRDefault="00682124" w:rsidP="00CB6517">
            <w:pPr>
              <w:pStyle w:val="CellBody"/>
              <w:rPr>
                <w:rFonts w:cs="Arial"/>
                <w:lang w:val="en-US" w:eastAsia="en-US"/>
              </w:rPr>
            </w:pPr>
            <w:r w:rsidRPr="009126DE">
              <w:rPr>
                <w:rFonts w:cs="Arial"/>
                <w:lang w:val="en-US" w:eastAsia="en-US"/>
              </w:rPr>
              <w:t>All changes are documented, i.e., in build manifest or build notes.</w:t>
            </w:r>
          </w:p>
        </w:tc>
      </w:tr>
      <w:tr w:rsidR="00410BE4" w:rsidRPr="00E21B43" w14:paraId="5055E8B6" w14:textId="77777777" w:rsidTr="00CB6517">
        <w:trPr>
          <w:cantSplit/>
          <w:trHeight w:val="998"/>
        </w:trPr>
        <w:tc>
          <w:tcPr>
            <w:tcW w:w="828" w:type="dxa"/>
            <w:shd w:val="clear" w:color="auto" w:fill="auto"/>
            <w:vAlign w:val="center"/>
          </w:tcPr>
          <w:p w14:paraId="69B088FE" w14:textId="35FB456A" w:rsidR="00410BE4" w:rsidRPr="009126DE" w:rsidRDefault="00682124" w:rsidP="00161113">
            <w:pPr>
              <w:pStyle w:val="CellBody"/>
              <w:jc w:val="center"/>
              <w:rPr>
                <w:rFonts w:cs="Arial"/>
                <w:lang w:val="en-US" w:eastAsia="en-US"/>
              </w:rPr>
            </w:pPr>
            <w:r w:rsidRPr="009126DE">
              <w:rPr>
                <w:rFonts w:cs="Arial"/>
                <w:lang w:val="en-US" w:eastAsia="en-US"/>
              </w:rPr>
              <w:t>3</w:t>
            </w:r>
          </w:p>
        </w:tc>
        <w:tc>
          <w:tcPr>
            <w:tcW w:w="3420" w:type="dxa"/>
            <w:shd w:val="clear" w:color="auto" w:fill="auto"/>
            <w:vAlign w:val="center"/>
          </w:tcPr>
          <w:p w14:paraId="34846452" w14:textId="0ACD6111" w:rsidR="00410BE4" w:rsidRPr="00E21B43" w:rsidRDefault="00410BE4" w:rsidP="00CB6517">
            <w:pPr>
              <w:pStyle w:val="CellBody"/>
              <w:rPr>
                <w:rFonts w:cs="Arial"/>
                <w:color w:val="000000" w:themeColor="text1"/>
                <w:lang w:val="en-US"/>
              </w:rPr>
            </w:pPr>
            <w:r w:rsidRPr="00E21B43">
              <w:rPr>
                <w:rFonts w:cs="Arial"/>
                <w:color w:val="000000" w:themeColor="text1"/>
                <w:lang w:val="en-US"/>
              </w:rPr>
              <w:t>Feature Creep (Increase in scope)</w:t>
            </w:r>
          </w:p>
        </w:tc>
        <w:tc>
          <w:tcPr>
            <w:tcW w:w="2160" w:type="dxa"/>
            <w:shd w:val="clear" w:color="auto" w:fill="auto"/>
          </w:tcPr>
          <w:p w14:paraId="5609803E" w14:textId="6B5298ED" w:rsidR="00410BE4" w:rsidRPr="009126DE" w:rsidRDefault="008F758A" w:rsidP="00CB6517">
            <w:pPr>
              <w:pStyle w:val="CellBody"/>
              <w:rPr>
                <w:rFonts w:cs="Arial"/>
                <w:lang w:val="en-US" w:eastAsia="en-US"/>
              </w:rPr>
            </w:pPr>
            <w:r w:rsidRPr="009126DE">
              <w:rPr>
                <w:rFonts w:cs="Arial"/>
                <w:lang w:val="en-US" w:eastAsia="en-US"/>
              </w:rPr>
              <w:t>Increase in time to analyze additional scope, create test cases and execute will delay test completion</w:t>
            </w:r>
          </w:p>
        </w:tc>
        <w:tc>
          <w:tcPr>
            <w:tcW w:w="2160" w:type="dxa"/>
            <w:shd w:val="clear" w:color="auto" w:fill="auto"/>
          </w:tcPr>
          <w:p w14:paraId="4589BE4A" w14:textId="6D50E2BF" w:rsidR="00410BE4" w:rsidRPr="009126DE" w:rsidRDefault="005B0318" w:rsidP="00CB6517">
            <w:pPr>
              <w:pStyle w:val="CellBody"/>
              <w:rPr>
                <w:rFonts w:cs="Arial"/>
                <w:lang w:val="en-US" w:eastAsia="en-US"/>
              </w:rPr>
            </w:pPr>
            <w:r w:rsidRPr="009126DE">
              <w:rPr>
                <w:rFonts w:cs="Arial"/>
                <w:lang w:val="en-US" w:eastAsia="en-US"/>
              </w:rPr>
              <w:t>Locked requirements</w:t>
            </w:r>
          </w:p>
        </w:tc>
      </w:tr>
      <w:tr w:rsidR="00410BE4" w:rsidRPr="00E21B43" w14:paraId="3DAF2ABB" w14:textId="77777777" w:rsidTr="00CB6517">
        <w:trPr>
          <w:cantSplit/>
          <w:trHeight w:val="998"/>
        </w:trPr>
        <w:tc>
          <w:tcPr>
            <w:tcW w:w="828" w:type="dxa"/>
            <w:shd w:val="clear" w:color="auto" w:fill="auto"/>
            <w:vAlign w:val="center"/>
          </w:tcPr>
          <w:p w14:paraId="0EA3136F" w14:textId="03A2B5AC" w:rsidR="00410BE4" w:rsidRPr="009126DE" w:rsidRDefault="00682124" w:rsidP="00161113">
            <w:pPr>
              <w:pStyle w:val="CellBody"/>
              <w:jc w:val="center"/>
              <w:rPr>
                <w:rFonts w:cs="Arial"/>
                <w:lang w:val="en-US" w:eastAsia="en-US"/>
              </w:rPr>
            </w:pPr>
            <w:r w:rsidRPr="009126DE">
              <w:rPr>
                <w:rFonts w:cs="Arial"/>
                <w:lang w:val="en-US" w:eastAsia="en-US"/>
              </w:rPr>
              <w:t>4</w:t>
            </w:r>
          </w:p>
        </w:tc>
        <w:tc>
          <w:tcPr>
            <w:tcW w:w="3420" w:type="dxa"/>
            <w:shd w:val="clear" w:color="auto" w:fill="auto"/>
            <w:vAlign w:val="center"/>
          </w:tcPr>
          <w:p w14:paraId="212D3C77" w14:textId="040713D7" w:rsidR="00410BE4" w:rsidRPr="00E21B43" w:rsidRDefault="00410BE4" w:rsidP="00CB6517">
            <w:pPr>
              <w:pStyle w:val="CellBody"/>
              <w:rPr>
                <w:rFonts w:cs="Arial"/>
                <w:color w:val="000000" w:themeColor="text1"/>
                <w:lang w:val="en-US"/>
              </w:rPr>
            </w:pPr>
            <w:r w:rsidRPr="00E21B43">
              <w:rPr>
                <w:rFonts w:cs="Arial"/>
                <w:color w:val="000000" w:themeColor="text1"/>
                <w:lang w:val="en-US"/>
              </w:rPr>
              <w:t>Unresolved roadblocks (blocking bugs, defects, trackers)</w:t>
            </w:r>
          </w:p>
        </w:tc>
        <w:tc>
          <w:tcPr>
            <w:tcW w:w="2160" w:type="dxa"/>
            <w:shd w:val="clear" w:color="auto" w:fill="auto"/>
          </w:tcPr>
          <w:p w14:paraId="5AC1B089" w14:textId="77777777" w:rsidR="00410BE4" w:rsidRPr="009126DE" w:rsidRDefault="008F758A" w:rsidP="00CB6517">
            <w:pPr>
              <w:pStyle w:val="CellBody"/>
              <w:rPr>
                <w:rFonts w:cs="Arial"/>
                <w:lang w:val="en-US" w:eastAsia="en-US"/>
              </w:rPr>
            </w:pPr>
            <w:r w:rsidRPr="009126DE">
              <w:rPr>
                <w:rFonts w:cs="Arial"/>
                <w:lang w:val="en-US" w:eastAsia="en-US"/>
              </w:rPr>
              <w:t>Delay in test execution</w:t>
            </w:r>
          </w:p>
          <w:p w14:paraId="5F7566BA" w14:textId="7D400D3C" w:rsidR="008F758A" w:rsidRPr="009126DE" w:rsidRDefault="008F758A" w:rsidP="00CB6517">
            <w:pPr>
              <w:pStyle w:val="CellBody"/>
              <w:rPr>
                <w:rFonts w:cs="Arial"/>
                <w:lang w:val="en-US" w:eastAsia="en-US"/>
              </w:rPr>
            </w:pPr>
            <w:r w:rsidRPr="009126DE">
              <w:rPr>
                <w:rFonts w:cs="Arial"/>
                <w:lang w:val="en-US" w:eastAsia="en-US"/>
              </w:rPr>
              <w:t>Delay in test completion</w:t>
            </w:r>
          </w:p>
        </w:tc>
        <w:tc>
          <w:tcPr>
            <w:tcW w:w="2160" w:type="dxa"/>
            <w:shd w:val="clear" w:color="auto" w:fill="auto"/>
          </w:tcPr>
          <w:p w14:paraId="5317A9B4" w14:textId="77777777" w:rsidR="00410BE4" w:rsidRPr="009126DE" w:rsidRDefault="005B0318" w:rsidP="00CB6517">
            <w:pPr>
              <w:pStyle w:val="CellBody"/>
              <w:rPr>
                <w:rFonts w:cs="Arial"/>
                <w:lang w:val="en-US" w:eastAsia="en-US"/>
              </w:rPr>
            </w:pPr>
            <w:r w:rsidRPr="009126DE">
              <w:rPr>
                <w:rFonts w:cs="Arial"/>
                <w:lang w:val="en-US" w:eastAsia="en-US"/>
              </w:rPr>
              <w:t xml:space="preserve">Bug fix prioritization </w:t>
            </w:r>
          </w:p>
          <w:p w14:paraId="35F2C653" w14:textId="2FD5EE7C" w:rsidR="005B0318" w:rsidRPr="009126DE" w:rsidRDefault="005B0318" w:rsidP="00CB6517">
            <w:pPr>
              <w:pStyle w:val="CellBody"/>
              <w:rPr>
                <w:rFonts w:cs="Arial"/>
                <w:lang w:val="en-US" w:eastAsia="en-US"/>
              </w:rPr>
            </w:pPr>
            <w:r w:rsidRPr="009126DE">
              <w:rPr>
                <w:rFonts w:cs="Arial"/>
                <w:lang w:val="en-US" w:eastAsia="en-US"/>
              </w:rPr>
              <w:t>Showstoppers or critical defects fixes delivered in a timely manner</w:t>
            </w:r>
          </w:p>
        </w:tc>
      </w:tr>
      <w:tr w:rsidR="00410BE4" w:rsidRPr="00E21B43" w14:paraId="203D3BF9" w14:textId="77777777" w:rsidTr="00CB6517">
        <w:trPr>
          <w:cantSplit/>
          <w:trHeight w:val="998"/>
        </w:trPr>
        <w:tc>
          <w:tcPr>
            <w:tcW w:w="828" w:type="dxa"/>
            <w:shd w:val="clear" w:color="auto" w:fill="auto"/>
            <w:vAlign w:val="center"/>
          </w:tcPr>
          <w:p w14:paraId="750B04B5" w14:textId="142049E0" w:rsidR="00410BE4" w:rsidRPr="009126DE" w:rsidRDefault="00682124" w:rsidP="00161113">
            <w:pPr>
              <w:pStyle w:val="CellBody"/>
              <w:jc w:val="center"/>
              <w:rPr>
                <w:rFonts w:cs="Arial"/>
                <w:lang w:val="en-US" w:eastAsia="en-US"/>
              </w:rPr>
            </w:pPr>
            <w:r w:rsidRPr="009126DE">
              <w:rPr>
                <w:rFonts w:cs="Arial"/>
                <w:lang w:val="en-US" w:eastAsia="en-US"/>
              </w:rPr>
              <w:t>5</w:t>
            </w:r>
          </w:p>
        </w:tc>
        <w:tc>
          <w:tcPr>
            <w:tcW w:w="3420" w:type="dxa"/>
            <w:shd w:val="clear" w:color="auto" w:fill="auto"/>
            <w:vAlign w:val="center"/>
          </w:tcPr>
          <w:p w14:paraId="42C097DA" w14:textId="32369525" w:rsidR="00410BE4" w:rsidRPr="00476343" w:rsidRDefault="005B0318" w:rsidP="00E06FDE">
            <w:pPr>
              <w:pStyle w:val="CellBody"/>
              <w:rPr>
                <w:rFonts w:cs="Arial"/>
                <w:color w:val="000000" w:themeColor="text1"/>
                <w:lang w:val="en-US"/>
              </w:rPr>
            </w:pPr>
            <w:r w:rsidRPr="00E21B43">
              <w:rPr>
                <w:rFonts w:cs="Arial"/>
                <w:color w:val="000000" w:themeColor="text1"/>
                <w:lang w:val="en-US"/>
              </w:rPr>
              <w:t>Lack of r</w:t>
            </w:r>
            <w:r w:rsidR="00410BE4" w:rsidRPr="00476343">
              <w:rPr>
                <w:rFonts w:cs="Arial"/>
                <w:color w:val="000000" w:themeColor="text1"/>
                <w:lang w:val="en-US"/>
              </w:rPr>
              <w:t>esource availability</w:t>
            </w:r>
          </w:p>
        </w:tc>
        <w:tc>
          <w:tcPr>
            <w:tcW w:w="2160" w:type="dxa"/>
            <w:shd w:val="clear" w:color="auto" w:fill="auto"/>
          </w:tcPr>
          <w:p w14:paraId="2F52F9BC" w14:textId="77777777" w:rsidR="00410BE4" w:rsidRPr="009126DE" w:rsidRDefault="005B0318" w:rsidP="00CB6517">
            <w:pPr>
              <w:pStyle w:val="CellBody"/>
              <w:rPr>
                <w:rFonts w:cs="Arial"/>
                <w:lang w:val="en-US" w:eastAsia="en-US"/>
              </w:rPr>
            </w:pPr>
            <w:r w:rsidRPr="009126DE">
              <w:rPr>
                <w:rFonts w:cs="Arial"/>
                <w:lang w:val="en-US" w:eastAsia="en-US"/>
              </w:rPr>
              <w:t>Additional work load and time to create and execute testing tasks with fewer resources</w:t>
            </w:r>
          </w:p>
          <w:p w14:paraId="718E6906" w14:textId="1D4362C9" w:rsidR="005B0318" w:rsidRPr="009126DE" w:rsidRDefault="005B0318" w:rsidP="00CB6517">
            <w:pPr>
              <w:pStyle w:val="CellBody"/>
              <w:rPr>
                <w:rFonts w:cs="Arial"/>
                <w:lang w:val="en-US" w:eastAsia="en-US"/>
              </w:rPr>
            </w:pPr>
            <w:r w:rsidRPr="009126DE">
              <w:rPr>
                <w:rFonts w:cs="Arial"/>
                <w:lang w:val="en-US" w:eastAsia="en-US"/>
              </w:rPr>
              <w:t>Delay in test completion</w:t>
            </w:r>
          </w:p>
        </w:tc>
        <w:tc>
          <w:tcPr>
            <w:tcW w:w="2160" w:type="dxa"/>
            <w:shd w:val="clear" w:color="auto" w:fill="auto"/>
          </w:tcPr>
          <w:p w14:paraId="7F04D646" w14:textId="28FEC22C" w:rsidR="001E23C7" w:rsidRPr="009126DE" w:rsidRDefault="001E23C7" w:rsidP="001E23C7">
            <w:pPr>
              <w:pStyle w:val="CellBody"/>
              <w:rPr>
                <w:rFonts w:cs="Arial"/>
                <w:lang w:val="en-US" w:eastAsia="en-US"/>
              </w:rPr>
            </w:pPr>
            <w:r w:rsidRPr="009126DE">
              <w:rPr>
                <w:rFonts w:cs="Arial"/>
                <w:lang w:val="en-US" w:eastAsia="en-US"/>
              </w:rPr>
              <w:t xml:space="preserve">1. </w:t>
            </w:r>
            <w:r w:rsidR="00CE51EB" w:rsidRPr="009126DE">
              <w:rPr>
                <w:rFonts w:cs="Arial"/>
                <w:lang w:val="en-US" w:eastAsia="en-US"/>
              </w:rPr>
              <w:t xml:space="preserve">Reallocation of </w:t>
            </w:r>
            <w:r w:rsidR="005B0318" w:rsidRPr="009126DE">
              <w:rPr>
                <w:rFonts w:cs="Arial"/>
                <w:lang w:val="en-US" w:eastAsia="en-US"/>
              </w:rPr>
              <w:t>resources to adequately execute testing tasks and deliverables</w:t>
            </w:r>
          </w:p>
          <w:p w14:paraId="7F5FFB6B" w14:textId="7BBFB5A5" w:rsidR="00410BE4" w:rsidRPr="009126DE" w:rsidRDefault="001E23C7" w:rsidP="001E23C7">
            <w:pPr>
              <w:pStyle w:val="CellBody"/>
              <w:rPr>
                <w:rFonts w:cs="Arial"/>
                <w:lang w:val="en-US" w:eastAsia="en-US"/>
              </w:rPr>
            </w:pPr>
            <w:r w:rsidRPr="009126DE">
              <w:rPr>
                <w:rFonts w:cs="Arial"/>
                <w:lang w:val="en-US" w:eastAsia="en-US"/>
              </w:rPr>
              <w:t>2. D</w:t>
            </w:r>
            <w:r w:rsidR="00CE51EB" w:rsidRPr="009126DE">
              <w:rPr>
                <w:rFonts w:cs="Arial"/>
                <w:lang w:val="en-US" w:eastAsia="en-US"/>
              </w:rPr>
              <w:t>ecreas</w:t>
            </w:r>
            <w:r w:rsidRPr="009126DE">
              <w:rPr>
                <w:rFonts w:cs="Arial"/>
                <w:lang w:val="en-US" w:eastAsia="en-US"/>
              </w:rPr>
              <w:t>e</w:t>
            </w:r>
            <w:r w:rsidR="00CE51EB" w:rsidRPr="009126DE">
              <w:rPr>
                <w:rFonts w:cs="Arial"/>
                <w:lang w:val="en-US" w:eastAsia="en-US"/>
              </w:rPr>
              <w:t xml:space="preserve"> scope of testing to accommodate available resources.</w:t>
            </w:r>
          </w:p>
        </w:tc>
      </w:tr>
      <w:tr w:rsidR="00410BE4" w:rsidRPr="00E21B43" w14:paraId="1DC0AC0A" w14:textId="77777777" w:rsidTr="00CB6517">
        <w:trPr>
          <w:cantSplit/>
          <w:trHeight w:val="998"/>
        </w:trPr>
        <w:tc>
          <w:tcPr>
            <w:tcW w:w="828" w:type="dxa"/>
            <w:shd w:val="clear" w:color="auto" w:fill="auto"/>
            <w:vAlign w:val="center"/>
          </w:tcPr>
          <w:p w14:paraId="0C1FB266" w14:textId="35BEC74E" w:rsidR="00410BE4" w:rsidRPr="009126DE" w:rsidRDefault="00682124" w:rsidP="00161113">
            <w:pPr>
              <w:pStyle w:val="CellBody"/>
              <w:jc w:val="center"/>
              <w:rPr>
                <w:rFonts w:cs="Arial"/>
                <w:lang w:val="en-US" w:eastAsia="en-US"/>
              </w:rPr>
            </w:pPr>
            <w:r w:rsidRPr="009126DE">
              <w:rPr>
                <w:rFonts w:cs="Arial"/>
                <w:lang w:val="en-US" w:eastAsia="en-US"/>
              </w:rPr>
              <w:t>6</w:t>
            </w:r>
          </w:p>
        </w:tc>
        <w:tc>
          <w:tcPr>
            <w:tcW w:w="3420" w:type="dxa"/>
            <w:shd w:val="clear" w:color="auto" w:fill="auto"/>
            <w:vAlign w:val="center"/>
          </w:tcPr>
          <w:p w14:paraId="370BA089" w14:textId="0394AE37" w:rsidR="00410BE4" w:rsidRPr="00E21B43" w:rsidRDefault="00410BE4" w:rsidP="00CB6517">
            <w:pPr>
              <w:pStyle w:val="CellBody"/>
              <w:rPr>
                <w:rFonts w:cs="Arial"/>
                <w:color w:val="000000" w:themeColor="text1"/>
                <w:lang w:val="en-US"/>
              </w:rPr>
            </w:pPr>
            <w:r w:rsidRPr="00E21B43">
              <w:rPr>
                <w:rFonts w:cs="Arial"/>
                <w:color w:val="000000" w:themeColor="text1"/>
                <w:lang w:val="en-US"/>
              </w:rPr>
              <w:t>Changes in project schedule</w:t>
            </w:r>
          </w:p>
        </w:tc>
        <w:tc>
          <w:tcPr>
            <w:tcW w:w="2160" w:type="dxa"/>
            <w:shd w:val="clear" w:color="auto" w:fill="auto"/>
          </w:tcPr>
          <w:p w14:paraId="3D31896B" w14:textId="77777777" w:rsidR="00410BE4" w:rsidRPr="009126DE" w:rsidRDefault="005B0318" w:rsidP="00CB6517">
            <w:pPr>
              <w:pStyle w:val="CellBody"/>
              <w:rPr>
                <w:rFonts w:cs="Arial"/>
                <w:lang w:val="en-US" w:eastAsia="en-US"/>
              </w:rPr>
            </w:pPr>
            <w:r w:rsidRPr="009126DE">
              <w:rPr>
                <w:rFonts w:cs="Arial"/>
                <w:lang w:val="en-US" w:eastAsia="en-US"/>
              </w:rPr>
              <w:t>Decrease in project timeline will cause shorter testing timeline</w:t>
            </w:r>
          </w:p>
          <w:p w14:paraId="541A8B6C" w14:textId="12A92963" w:rsidR="005B0318" w:rsidRPr="009126DE" w:rsidRDefault="005B0318" w:rsidP="00CB6517">
            <w:pPr>
              <w:pStyle w:val="CellBody"/>
              <w:rPr>
                <w:rFonts w:cs="Arial"/>
                <w:lang w:val="en-US" w:eastAsia="en-US"/>
              </w:rPr>
            </w:pPr>
            <w:r w:rsidRPr="009126DE">
              <w:rPr>
                <w:rFonts w:cs="Arial"/>
                <w:lang w:val="en-US" w:eastAsia="en-US"/>
              </w:rPr>
              <w:t>Higher incidence of missed defects</w:t>
            </w:r>
          </w:p>
        </w:tc>
        <w:tc>
          <w:tcPr>
            <w:tcW w:w="2160" w:type="dxa"/>
            <w:shd w:val="clear" w:color="auto" w:fill="auto"/>
          </w:tcPr>
          <w:p w14:paraId="19639E68" w14:textId="5B67949C" w:rsidR="00410BE4" w:rsidRPr="009126DE" w:rsidRDefault="009E624C" w:rsidP="00E06FDE">
            <w:pPr>
              <w:pStyle w:val="CellBody"/>
              <w:rPr>
                <w:rFonts w:cs="Arial"/>
                <w:lang w:val="en-US" w:eastAsia="en-US"/>
              </w:rPr>
            </w:pPr>
            <w:r w:rsidRPr="009126DE">
              <w:rPr>
                <w:rFonts w:cs="Arial"/>
                <w:lang w:val="en-US" w:eastAsia="en-US"/>
              </w:rPr>
              <w:t xml:space="preserve">Realistic project milestones and delivery dates </w:t>
            </w:r>
          </w:p>
        </w:tc>
      </w:tr>
      <w:tr w:rsidR="00410BE4" w:rsidRPr="00E21B43" w14:paraId="6211E2B4" w14:textId="77777777" w:rsidTr="00CB6517">
        <w:trPr>
          <w:cantSplit/>
          <w:trHeight w:val="998"/>
        </w:trPr>
        <w:tc>
          <w:tcPr>
            <w:tcW w:w="828" w:type="dxa"/>
            <w:shd w:val="clear" w:color="auto" w:fill="auto"/>
            <w:vAlign w:val="center"/>
          </w:tcPr>
          <w:p w14:paraId="0920C8D0" w14:textId="72F0C643" w:rsidR="00410BE4" w:rsidRPr="009126DE" w:rsidRDefault="00682124" w:rsidP="00161113">
            <w:pPr>
              <w:pStyle w:val="CellBody"/>
              <w:jc w:val="center"/>
              <w:rPr>
                <w:rFonts w:cs="Arial"/>
                <w:lang w:val="en-US" w:eastAsia="en-US"/>
              </w:rPr>
            </w:pPr>
            <w:r w:rsidRPr="009126DE">
              <w:rPr>
                <w:rFonts w:cs="Arial"/>
                <w:lang w:val="en-US" w:eastAsia="en-US"/>
              </w:rPr>
              <w:t>7</w:t>
            </w:r>
          </w:p>
        </w:tc>
        <w:tc>
          <w:tcPr>
            <w:tcW w:w="3420" w:type="dxa"/>
            <w:shd w:val="clear" w:color="auto" w:fill="auto"/>
            <w:vAlign w:val="center"/>
          </w:tcPr>
          <w:p w14:paraId="49C49A38" w14:textId="2E96B2A7" w:rsidR="00410BE4" w:rsidRPr="00E21B43" w:rsidRDefault="00453792">
            <w:pPr>
              <w:pStyle w:val="CellBody"/>
              <w:rPr>
                <w:rFonts w:cs="Arial"/>
                <w:color w:val="000000" w:themeColor="text1"/>
                <w:lang w:val="en-US"/>
              </w:rPr>
            </w:pPr>
            <w:r w:rsidRPr="00E21B43">
              <w:rPr>
                <w:rFonts w:cs="Arial"/>
                <w:color w:val="000000" w:themeColor="text1"/>
                <w:lang w:val="en-US"/>
              </w:rPr>
              <w:t>Third Part</w:t>
            </w:r>
            <w:r w:rsidRPr="00476343">
              <w:rPr>
                <w:rFonts w:cs="Arial"/>
                <w:color w:val="000000" w:themeColor="text1"/>
                <w:lang w:val="en-US"/>
              </w:rPr>
              <w:t xml:space="preserve">y dependencies </w:t>
            </w:r>
          </w:p>
        </w:tc>
        <w:tc>
          <w:tcPr>
            <w:tcW w:w="2160" w:type="dxa"/>
            <w:shd w:val="clear" w:color="auto" w:fill="auto"/>
          </w:tcPr>
          <w:p w14:paraId="165D3B33" w14:textId="7EA58058" w:rsidR="00410BE4" w:rsidRPr="009126DE" w:rsidRDefault="005B0318" w:rsidP="00CB6517">
            <w:pPr>
              <w:pStyle w:val="CellBody"/>
              <w:rPr>
                <w:rFonts w:cs="Arial"/>
                <w:lang w:val="en-US" w:eastAsia="en-US"/>
              </w:rPr>
            </w:pPr>
            <w:r w:rsidRPr="009126DE">
              <w:rPr>
                <w:rFonts w:cs="Arial"/>
                <w:lang w:val="en-US" w:eastAsia="en-US"/>
              </w:rPr>
              <w:t>Delay in receiving third party deliverables will block progress and cause delays</w:t>
            </w:r>
          </w:p>
        </w:tc>
        <w:tc>
          <w:tcPr>
            <w:tcW w:w="2160" w:type="dxa"/>
            <w:shd w:val="clear" w:color="auto" w:fill="auto"/>
          </w:tcPr>
          <w:p w14:paraId="11B4D9BD" w14:textId="29F27941" w:rsidR="00410BE4" w:rsidRPr="009126DE" w:rsidRDefault="009E624C" w:rsidP="00CB6517">
            <w:pPr>
              <w:pStyle w:val="CellBody"/>
              <w:rPr>
                <w:rFonts w:cs="Arial"/>
                <w:lang w:val="en-US" w:eastAsia="en-US"/>
              </w:rPr>
            </w:pPr>
            <w:r w:rsidRPr="009126DE">
              <w:rPr>
                <w:rFonts w:cs="Arial"/>
                <w:lang w:val="en-US" w:eastAsia="en-US"/>
              </w:rPr>
              <w:t>Ensure all groups or teams deliver their inputs or deliverables in a timely manner</w:t>
            </w:r>
          </w:p>
        </w:tc>
      </w:tr>
      <w:tr w:rsidR="00453792" w:rsidRPr="00E21B43" w14:paraId="198EE1C7" w14:textId="77777777" w:rsidTr="00CB6517">
        <w:trPr>
          <w:cantSplit/>
          <w:trHeight w:val="998"/>
        </w:trPr>
        <w:tc>
          <w:tcPr>
            <w:tcW w:w="828" w:type="dxa"/>
            <w:shd w:val="clear" w:color="auto" w:fill="auto"/>
            <w:vAlign w:val="center"/>
          </w:tcPr>
          <w:p w14:paraId="15320A56" w14:textId="19F2EAC2" w:rsidR="00453792" w:rsidRPr="009126DE" w:rsidRDefault="00682124" w:rsidP="00161113">
            <w:pPr>
              <w:pStyle w:val="CellBody"/>
              <w:jc w:val="center"/>
              <w:rPr>
                <w:rFonts w:cs="Arial"/>
                <w:lang w:val="en-US" w:eastAsia="en-US"/>
              </w:rPr>
            </w:pPr>
            <w:r w:rsidRPr="009126DE">
              <w:rPr>
                <w:rFonts w:cs="Arial"/>
                <w:lang w:val="en-US" w:eastAsia="en-US"/>
              </w:rPr>
              <w:lastRenderedPageBreak/>
              <w:t>8</w:t>
            </w:r>
          </w:p>
        </w:tc>
        <w:tc>
          <w:tcPr>
            <w:tcW w:w="3420" w:type="dxa"/>
            <w:shd w:val="clear" w:color="auto" w:fill="auto"/>
            <w:vAlign w:val="center"/>
          </w:tcPr>
          <w:p w14:paraId="3BC34874" w14:textId="66507659" w:rsidR="00453792" w:rsidRPr="00E21B43" w:rsidRDefault="00453792" w:rsidP="00453792">
            <w:pPr>
              <w:pStyle w:val="CellBody"/>
              <w:rPr>
                <w:rFonts w:cs="Arial"/>
                <w:color w:val="000000" w:themeColor="text1"/>
                <w:lang w:val="en-US"/>
              </w:rPr>
            </w:pPr>
            <w:r w:rsidRPr="00E21B43">
              <w:rPr>
                <w:rFonts w:cs="Arial"/>
                <w:color w:val="000000" w:themeColor="text1"/>
                <w:lang w:val="en-US"/>
              </w:rPr>
              <w:t>Software Functionality dependencies (functionality delivered in a Sprint is dependent upon other, undelivered functionality)</w:t>
            </w:r>
          </w:p>
        </w:tc>
        <w:tc>
          <w:tcPr>
            <w:tcW w:w="2160" w:type="dxa"/>
            <w:shd w:val="clear" w:color="auto" w:fill="auto"/>
          </w:tcPr>
          <w:p w14:paraId="2E39B7D1" w14:textId="77777777" w:rsidR="00453792" w:rsidRPr="009126DE" w:rsidRDefault="005B0318" w:rsidP="00CB6517">
            <w:pPr>
              <w:pStyle w:val="CellBody"/>
              <w:rPr>
                <w:rFonts w:cs="Arial"/>
                <w:lang w:val="en-US" w:eastAsia="en-US"/>
              </w:rPr>
            </w:pPr>
            <w:r w:rsidRPr="009126DE">
              <w:rPr>
                <w:rFonts w:cs="Arial"/>
                <w:lang w:val="en-US" w:eastAsia="en-US"/>
              </w:rPr>
              <w:t>Inability to test delivered functionality</w:t>
            </w:r>
          </w:p>
          <w:p w14:paraId="4DBF615B" w14:textId="75156C23" w:rsidR="005B0318" w:rsidRPr="009126DE" w:rsidRDefault="005B0318" w:rsidP="00CB6517">
            <w:pPr>
              <w:pStyle w:val="CellBody"/>
              <w:rPr>
                <w:rFonts w:cs="Arial"/>
                <w:lang w:val="en-US" w:eastAsia="en-US"/>
              </w:rPr>
            </w:pPr>
            <w:r w:rsidRPr="009126DE">
              <w:rPr>
                <w:rFonts w:cs="Arial"/>
                <w:lang w:val="en-US" w:eastAsia="en-US"/>
              </w:rPr>
              <w:t>Delay in test completion for the Sprint</w:t>
            </w:r>
          </w:p>
        </w:tc>
        <w:tc>
          <w:tcPr>
            <w:tcW w:w="2160" w:type="dxa"/>
            <w:shd w:val="clear" w:color="auto" w:fill="auto"/>
          </w:tcPr>
          <w:p w14:paraId="4206CA62" w14:textId="2FBD0FF8" w:rsidR="00453792" w:rsidRPr="009126DE" w:rsidRDefault="009E624C" w:rsidP="00CB6517">
            <w:pPr>
              <w:pStyle w:val="CellBody"/>
              <w:rPr>
                <w:rFonts w:cs="Arial"/>
                <w:lang w:val="en-US" w:eastAsia="en-US"/>
              </w:rPr>
            </w:pPr>
            <w:r w:rsidRPr="009126DE">
              <w:rPr>
                <w:rFonts w:cs="Arial"/>
                <w:lang w:val="en-US" w:eastAsia="en-US"/>
              </w:rPr>
              <w:t>Delivery of testable code/functionality for each Sprint that is executable/testable autonomously</w:t>
            </w:r>
          </w:p>
        </w:tc>
      </w:tr>
      <w:tr w:rsidR="005B0318" w:rsidRPr="00E21B43" w14:paraId="19C16291" w14:textId="77777777" w:rsidTr="00CB6517">
        <w:trPr>
          <w:cantSplit/>
          <w:trHeight w:val="998"/>
        </w:trPr>
        <w:tc>
          <w:tcPr>
            <w:tcW w:w="828" w:type="dxa"/>
            <w:shd w:val="clear" w:color="auto" w:fill="auto"/>
            <w:vAlign w:val="center"/>
          </w:tcPr>
          <w:p w14:paraId="212E442D" w14:textId="1724D60B" w:rsidR="005B0318" w:rsidRPr="009126DE" w:rsidRDefault="00682124" w:rsidP="00161113">
            <w:pPr>
              <w:pStyle w:val="CellBody"/>
              <w:jc w:val="center"/>
              <w:rPr>
                <w:rFonts w:cs="Arial"/>
                <w:lang w:val="en-US" w:eastAsia="en-US"/>
              </w:rPr>
            </w:pPr>
            <w:r w:rsidRPr="009126DE">
              <w:rPr>
                <w:rFonts w:cs="Arial"/>
                <w:lang w:val="en-US" w:eastAsia="en-US"/>
              </w:rPr>
              <w:t>9</w:t>
            </w:r>
          </w:p>
        </w:tc>
        <w:tc>
          <w:tcPr>
            <w:tcW w:w="3420" w:type="dxa"/>
            <w:shd w:val="clear" w:color="auto" w:fill="auto"/>
            <w:vAlign w:val="center"/>
          </w:tcPr>
          <w:p w14:paraId="06FA2C6C" w14:textId="3248ED1D" w:rsidR="005B0318" w:rsidRPr="00476343" w:rsidRDefault="005B0318" w:rsidP="00453792">
            <w:pPr>
              <w:pStyle w:val="CellBody"/>
              <w:rPr>
                <w:rFonts w:cs="Arial"/>
                <w:color w:val="000000" w:themeColor="text1"/>
                <w:lang w:val="en-US"/>
              </w:rPr>
            </w:pPr>
            <w:r w:rsidRPr="00E21B43">
              <w:rPr>
                <w:rFonts w:cs="Arial"/>
                <w:color w:val="000000" w:themeColor="text1"/>
                <w:lang w:val="en-US"/>
              </w:rPr>
              <w:t>Ambiguous or incomplet</w:t>
            </w:r>
            <w:r w:rsidRPr="00476343">
              <w:rPr>
                <w:rFonts w:cs="Arial"/>
                <w:color w:val="000000" w:themeColor="text1"/>
                <w:lang w:val="en-US"/>
              </w:rPr>
              <w:t>e requirements</w:t>
            </w:r>
          </w:p>
        </w:tc>
        <w:tc>
          <w:tcPr>
            <w:tcW w:w="2160" w:type="dxa"/>
            <w:shd w:val="clear" w:color="auto" w:fill="auto"/>
          </w:tcPr>
          <w:p w14:paraId="4686D5F2" w14:textId="1ADD1755" w:rsidR="005B0318" w:rsidRPr="009126DE" w:rsidRDefault="009E624C" w:rsidP="00CB6517">
            <w:pPr>
              <w:pStyle w:val="CellBody"/>
              <w:rPr>
                <w:rFonts w:cs="Arial"/>
                <w:lang w:val="en-US" w:eastAsia="en-US"/>
              </w:rPr>
            </w:pPr>
            <w:r w:rsidRPr="009126DE">
              <w:rPr>
                <w:rFonts w:cs="Arial"/>
                <w:lang w:val="en-US" w:eastAsia="en-US"/>
              </w:rPr>
              <w:t>Incorrect interpretation of requirements may cause a delay due to re-writing test cases, wrong approach to testing, missed requirement</w:t>
            </w:r>
          </w:p>
        </w:tc>
        <w:tc>
          <w:tcPr>
            <w:tcW w:w="2160" w:type="dxa"/>
            <w:shd w:val="clear" w:color="auto" w:fill="auto"/>
          </w:tcPr>
          <w:p w14:paraId="3DCA6CEC" w14:textId="2ED4E4C2" w:rsidR="005B0318" w:rsidRPr="009126DE" w:rsidRDefault="009E624C" w:rsidP="00CB6517">
            <w:pPr>
              <w:pStyle w:val="CellBody"/>
              <w:rPr>
                <w:rFonts w:cs="Arial"/>
                <w:lang w:val="en-US" w:eastAsia="en-US"/>
              </w:rPr>
            </w:pPr>
            <w:r w:rsidRPr="009126DE">
              <w:rPr>
                <w:rFonts w:cs="Arial"/>
                <w:lang w:val="en-US" w:eastAsia="en-US"/>
              </w:rPr>
              <w:t>Clear, concise, testable requirements</w:t>
            </w:r>
          </w:p>
        </w:tc>
      </w:tr>
    </w:tbl>
    <w:p w14:paraId="7077E217" w14:textId="774D8C89" w:rsidR="00890807" w:rsidRPr="009126DE" w:rsidRDefault="00890807" w:rsidP="00890807">
      <w:pPr>
        <w:pStyle w:val="Heading3"/>
        <w:spacing w:after="0"/>
        <w:rPr>
          <w:rFonts w:ascii="Arial" w:hAnsi="Arial" w:cs="Arial"/>
          <w:bCs/>
        </w:rPr>
      </w:pPr>
      <w:bookmarkStart w:id="24" w:name="_Toc191601578"/>
      <w:bookmarkStart w:id="25" w:name="_Toc387266076"/>
      <w:r w:rsidRPr="009126DE">
        <w:rPr>
          <w:rFonts w:ascii="Arial" w:hAnsi="Arial" w:cs="Arial"/>
          <w:bCs/>
        </w:rPr>
        <w:t>Mitigation for Schedule Risk(s)</w:t>
      </w:r>
      <w:bookmarkEnd w:id="24"/>
      <w:bookmarkEnd w:id="25"/>
    </w:p>
    <w:p w14:paraId="51E26B08" w14:textId="30B6BBD7" w:rsidR="005B0318" w:rsidRPr="00724197" w:rsidRDefault="005B0318" w:rsidP="00161113">
      <w:pPr>
        <w:pStyle w:val="BodyText"/>
        <w:rPr>
          <w:rFonts w:cs="Arial"/>
        </w:rPr>
      </w:pPr>
      <w:r w:rsidRPr="00E21B43">
        <w:rPr>
          <w:rFonts w:cs="Arial"/>
        </w:rPr>
        <w:t>Please see Table 3 above for mitiga</w:t>
      </w:r>
      <w:r w:rsidRPr="00476343">
        <w:rPr>
          <w:rFonts w:cs="Arial"/>
        </w:rPr>
        <w:t>tion of schedule risks.</w:t>
      </w:r>
    </w:p>
    <w:p w14:paraId="4229885D" w14:textId="77777777" w:rsidR="00890807" w:rsidRPr="009126DE" w:rsidRDefault="00890807" w:rsidP="00890807">
      <w:pPr>
        <w:pStyle w:val="Heading2"/>
        <w:rPr>
          <w:rFonts w:ascii="Arial" w:hAnsi="Arial" w:cs="Arial"/>
        </w:rPr>
      </w:pPr>
      <w:bookmarkStart w:id="26" w:name="_Toc387266077"/>
      <w:bookmarkStart w:id="27" w:name="_Toc191601579"/>
      <w:r w:rsidRPr="009126DE">
        <w:rPr>
          <w:rFonts w:ascii="Arial" w:hAnsi="Arial" w:cs="Arial"/>
        </w:rPr>
        <w:t>Turnover to SQE</w:t>
      </w:r>
      <w:bookmarkEnd w:id="26"/>
      <w:r w:rsidRPr="009126DE">
        <w:rPr>
          <w:rFonts w:ascii="Arial" w:hAnsi="Arial" w:cs="Arial"/>
        </w:rPr>
        <w:t xml:space="preserve"> </w:t>
      </w:r>
    </w:p>
    <w:p w14:paraId="5A0D6292" w14:textId="52F64564" w:rsidR="00453792" w:rsidRPr="00E21B43" w:rsidRDefault="00453792" w:rsidP="00161113">
      <w:pPr>
        <w:pStyle w:val="BodyText"/>
        <w:ind w:left="720"/>
        <w:rPr>
          <w:rFonts w:cs="Arial"/>
        </w:rPr>
      </w:pPr>
      <w:r w:rsidRPr="00E21B43">
        <w:rPr>
          <w:rFonts w:cs="Arial"/>
        </w:rPr>
        <w:t>Turn over to SQE will include:</w:t>
      </w:r>
    </w:p>
    <w:p w14:paraId="4E8B5986" w14:textId="75B42BFE" w:rsidR="00453792" w:rsidRPr="00724197" w:rsidRDefault="00453792" w:rsidP="00161113">
      <w:pPr>
        <w:pStyle w:val="BodyText"/>
        <w:numPr>
          <w:ilvl w:val="0"/>
          <w:numId w:val="17"/>
        </w:numPr>
        <w:rPr>
          <w:rFonts w:cs="Arial"/>
        </w:rPr>
      </w:pPr>
      <w:r w:rsidRPr="00724197">
        <w:rPr>
          <w:rFonts w:cs="Arial"/>
        </w:rPr>
        <w:t>Manifest of delivered functionality</w:t>
      </w:r>
    </w:p>
    <w:p w14:paraId="0E0BCC95" w14:textId="3E83CA5A" w:rsidR="00453792" w:rsidRPr="00724197" w:rsidRDefault="00453792" w:rsidP="00161113">
      <w:pPr>
        <w:pStyle w:val="BodyText"/>
        <w:numPr>
          <w:ilvl w:val="0"/>
          <w:numId w:val="17"/>
        </w:numPr>
        <w:rPr>
          <w:rFonts w:cs="Arial"/>
        </w:rPr>
      </w:pPr>
      <w:r w:rsidRPr="00724197">
        <w:rPr>
          <w:rFonts w:cs="Arial"/>
        </w:rPr>
        <w:t>Release notes</w:t>
      </w:r>
    </w:p>
    <w:p w14:paraId="6CACDC14" w14:textId="20376F7E" w:rsidR="00453792" w:rsidRPr="00724197" w:rsidRDefault="00453792" w:rsidP="00161113">
      <w:pPr>
        <w:pStyle w:val="BodyText"/>
        <w:numPr>
          <w:ilvl w:val="0"/>
          <w:numId w:val="17"/>
        </w:numPr>
        <w:rPr>
          <w:rFonts w:cs="Arial"/>
        </w:rPr>
      </w:pPr>
      <w:r w:rsidRPr="00724197">
        <w:rPr>
          <w:rFonts w:cs="Arial"/>
        </w:rPr>
        <w:t>Delivery of software will be downloadable/accessible from Secure Wiki</w:t>
      </w:r>
    </w:p>
    <w:p w14:paraId="60F6A580" w14:textId="0F228537" w:rsidR="00453792" w:rsidRPr="00724197" w:rsidRDefault="00453792" w:rsidP="00161113">
      <w:pPr>
        <w:pStyle w:val="BodyText"/>
        <w:numPr>
          <w:ilvl w:val="0"/>
          <w:numId w:val="17"/>
        </w:numPr>
        <w:rPr>
          <w:rFonts w:cs="Arial"/>
        </w:rPr>
      </w:pPr>
      <w:r w:rsidRPr="00724197">
        <w:rPr>
          <w:rFonts w:cs="Arial"/>
        </w:rPr>
        <w:t>Identified build/Sprint number per development schedule</w:t>
      </w:r>
    </w:p>
    <w:p w14:paraId="09BD0699" w14:textId="554C27D9" w:rsidR="00453792" w:rsidRPr="00724197" w:rsidRDefault="00453792" w:rsidP="00161113">
      <w:pPr>
        <w:pStyle w:val="BodyText"/>
        <w:numPr>
          <w:ilvl w:val="0"/>
          <w:numId w:val="17"/>
        </w:numPr>
        <w:rPr>
          <w:rFonts w:cs="Arial"/>
        </w:rPr>
      </w:pPr>
      <w:r w:rsidRPr="00724197">
        <w:rPr>
          <w:rFonts w:cs="Arial"/>
        </w:rPr>
        <w:t>Bi-Weekly</w:t>
      </w:r>
      <w:r w:rsidR="00EF34DD" w:rsidRPr="00724197">
        <w:rPr>
          <w:rFonts w:cs="Arial"/>
        </w:rPr>
        <w:t xml:space="preserve"> builds</w:t>
      </w:r>
    </w:p>
    <w:p w14:paraId="4E6122F0" w14:textId="77777777" w:rsidR="00890807" w:rsidRPr="009126DE" w:rsidRDefault="00890807" w:rsidP="00890807">
      <w:pPr>
        <w:pStyle w:val="Heading2"/>
        <w:rPr>
          <w:rFonts w:ascii="Arial" w:hAnsi="Arial" w:cs="Arial"/>
        </w:rPr>
      </w:pPr>
      <w:bookmarkStart w:id="28" w:name="_Toc387266078"/>
      <w:r w:rsidRPr="009126DE">
        <w:rPr>
          <w:rFonts w:ascii="Arial" w:hAnsi="Arial" w:cs="Arial"/>
        </w:rPr>
        <w:t>Test Readiness Reviews</w:t>
      </w:r>
      <w:bookmarkEnd w:id="27"/>
      <w:bookmarkEnd w:id="28"/>
    </w:p>
    <w:p w14:paraId="74097E0E" w14:textId="77777777" w:rsidR="00C708EF" w:rsidRPr="00724197" w:rsidRDefault="00C708EF" w:rsidP="00161113">
      <w:pPr>
        <w:pStyle w:val="BodyText"/>
        <w:ind w:left="576"/>
        <w:rPr>
          <w:rFonts w:cs="Arial"/>
        </w:rPr>
      </w:pPr>
      <w:r w:rsidRPr="00E21B43">
        <w:rPr>
          <w:rFonts w:cs="Arial"/>
        </w:rPr>
        <w:t>The purpose of the Test R</w:t>
      </w:r>
      <w:r w:rsidR="00453792" w:rsidRPr="00476343">
        <w:rPr>
          <w:rFonts w:cs="Arial"/>
        </w:rPr>
        <w:t>eadiness</w:t>
      </w:r>
      <w:r w:rsidRPr="00724197">
        <w:rPr>
          <w:rFonts w:cs="Arial"/>
        </w:rPr>
        <w:t xml:space="preserve"> Review is to ensure the readiness of the following:</w:t>
      </w:r>
    </w:p>
    <w:p w14:paraId="73A2F8EB" w14:textId="77777777" w:rsidR="00C708EF" w:rsidRPr="00724197" w:rsidRDefault="00C708EF" w:rsidP="00161113">
      <w:pPr>
        <w:pStyle w:val="BodyText"/>
        <w:numPr>
          <w:ilvl w:val="0"/>
          <w:numId w:val="21"/>
        </w:numPr>
        <w:rPr>
          <w:rFonts w:cs="Arial"/>
        </w:rPr>
      </w:pPr>
      <w:r w:rsidRPr="00724197">
        <w:rPr>
          <w:rFonts w:cs="Arial"/>
        </w:rPr>
        <w:t>Test cases for execution and</w:t>
      </w:r>
      <w:r w:rsidR="00453792" w:rsidRPr="00724197">
        <w:rPr>
          <w:rFonts w:cs="Arial"/>
        </w:rPr>
        <w:t xml:space="preserve"> for test coverage of requirements</w:t>
      </w:r>
    </w:p>
    <w:p w14:paraId="48CC217D" w14:textId="25A8544E" w:rsidR="00C708EF" w:rsidRPr="00724197" w:rsidRDefault="006165E5" w:rsidP="00161113">
      <w:pPr>
        <w:pStyle w:val="BodyText"/>
        <w:numPr>
          <w:ilvl w:val="0"/>
          <w:numId w:val="21"/>
        </w:numPr>
        <w:rPr>
          <w:rFonts w:cs="Arial"/>
        </w:rPr>
      </w:pPr>
      <w:r w:rsidRPr="00724197">
        <w:rPr>
          <w:rFonts w:cs="Arial"/>
        </w:rPr>
        <w:t>S</w:t>
      </w:r>
      <w:r w:rsidR="00C708EF" w:rsidRPr="00724197">
        <w:rPr>
          <w:rFonts w:cs="Arial"/>
        </w:rPr>
        <w:t>oftware to be tested</w:t>
      </w:r>
    </w:p>
    <w:p w14:paraId="23D17616" w14:textId="10C833DF" w:rsidR="00C708EF" w:rsidRPr="00724197" w:rsidRDefault="00C708EF" w:rsidP="00161113">
      <w:pPr>
        <w:pStyle w:val="BodyText"/>
        <w:numPr>
          <w:ilvl w:val="0"/>
          <w:numId w:val="21"/>
        </w:numPr>
        <w:rPr>
          <w:rFonts w:cs="Arial"/>
        </w:rPr>
      </w:pPr>
      <w:r w:rsidRPr="00724197">
        <w:rPr>
          <w:rFonts w:cs="Arial"/>
        </w:rPr>
        <w:t>Test environment</w:t>
      </w:r>
    </w:p>
    <w:p w14:paraId="01A73851" w14:textId="4071B3F5" w:rsidR="00453792" w:rsidRPr="00724197" w:rsidRDefault="006245C5" w:rsidP="00161113">
      <w:pPr>
        <w:pStyle w:val="BodyText"/>
        <w:numPr>
          <w:ilvl w:val="0"/>
          <w:numId w:val="21"/>
        </w:numPr>
        <w:rPr>
          <w:rFonts w:cs="Arial"/>
        </w:rPr>
      </w:pPr>
      <w:r w:rsidRPr="00724197">
        <w:rPr>
          <w:rFonts w:cs="Arial"/>
        </w:rPr>
        <w:t>Any t</w:t>
      </w:r>
      <w:r w:rsidR="00C708EF" w:rsidRPr="00724197">
        <w:rPr>
          <w:rFonts w:cs="Arial"/>
        </w:rPr>
        <w:t>esting tools utilized for testing</w:t>
      </w:r>
    </w:p>
    <w:p w14:paraId="437C103C" w14:textId="1422D7C7" w:rsidR="00C708EF" w:rsidRPr="00724197" w:rsidRDefault="00C708EF" w:rsidP="00161113">
      <w:pPr>
        <w:pStyle w:val="BodyText"/>
        <w:numPr>
          <w:ilvl w:val="0"/>
          <w:numId w:val="21"/>
        </w:numPr>
        <w:rPr>
          <w:rFonts w:cs="Arial"/>
        </w:rPr>
      </w:pPr>
      <w:r w:rsidRPr="00724197">
        <w:rPr>
          <w:rFonts w:cs="Arial"/>
        </w:rPr>
        <w:t>Issue tracking</w:t>
      </w:r>
    </w:p>
    <w:p w14:paraId="56950FB7" w14:textId="14953AB6" w:rsidR="00C708EF" w:rsidRPr="00724197" w:rsidRDefault="00C708EF" w:rsidP="00161113">
      <w:pPr>
        <w:pStyle w:val="BodyText"/>
        <w:ind w:left="576"/>
        <w:rPr>
          <w:rFonts w:cs="Arial"/>
        </w:rPr>
      </w:pPr>
      <w:r w:rsidRPr="00724197">
        <w:rPr>
          <w:rFonts w:cs="Arial"/>
        </w:rPr>
        <w:t xml:space="preserve">Test Readiness </w:t>
      </w:r>
      <w:r w:rsidR="006165E5" w:rsidRPr="00724197">
        <w:rPr>
          <w:rFonts w:cs="Arial"/>
        </w:rPr>
        <w:t xml:space="preserve">review will be conducted </w:t>
      </w:r>
      <w:r w:rsidRPr="00724197">
        <w:rPr>
          <w:rFonts w:cs="Arial"/>
        </w:rPr>
        <w:t>by the following core team members:</w:t>
      </w:r>
    </w:p>
    <w:p w14:paraId="59F1E561" w14:textId="0E44BF9D" w:rsidR="00453792" w:rsidRPr="00724197" w:rsidRDefault="00C74404" w:rsidP="00161113">
      <w:pPr>
        <w:pStyle w:val="BodyText"/>
        <w:numPr>
          <w:ilvl w:val="0"/>
          <w:numId w:val="20"/>
        </w:numPr>
        <w:rPr>
          <w:rFonts w:cs="Arial"/>
        </w:rPr>
      </w:pPr>
      <w:r w:rsidRPr="00724197">
        <w:rPr>
          <w:rFonts w:cs="Arial"/>
        </w:rPr>
        <w:t>Principle Investigator</w:t>
      </w:r>
    </w:p>
    <w:p w14:paraId="79522700" w14:textId="0F41E13C" w:rsidR="00453792" w:rsidRPr="00724197" w:rsidRDefault="00C74404" w:rsidP="00161113">
      <w:pPr>
        <w:pStyle w:val="BodyText"/>
        <w:numPr>
          <w:ilvl w:val="0"/>
          <w:numId w:val="20"/>
        </w:numPr>
        <w:rPr>
          <w:rFonts w:cs="Arial"/>
        </w:rPr>
      </w:pPr>
      <w:r w:rsidRPr="00724197">
        <w:rPr>
          <w:rFonts w:cs="Arial"/>
        </w:rPr>
        <w:t>Program Manager</w:t>
      </w:r>
    </w:p>
    <w:p w14:paraId="6B541EF0" w14:textId="5C2135AD" w:rsidR="00453792" w:rsidRPr="00724197" w:rsidRDefault="00C74404" w:rsidP="00161113">
      <w:pPr>
        <w:pStyle w:val="BodyText"/>
        <w:numPr>
          <w:ilvl w:val="0"/>
          <w:numId w:val="20"/>
        </w:numPr>
        <w:rPr>
          <w:rFonts w:cs="Arial"/>
        </w:rPr>
      </w:pPr>
      <w:r w:rsidRPr="00724197">
        <w:rPr>
          <w:rFonts w:cs="Arial"/>
        </w:rPr>
        <w:t>Software Quality Engineer</w:t>
      </w:r>
    </w:p>
    <w:p w14:paraId="19FC10EA" w14:textId="77777777" w:rsidR="00453792" w:rsidRPr="00724197" w:rsidRDefault="00453792" w:rsidP="00161113">
      <w:pPr>
        <w:pStyle w:val="BodyText"/>
        <w:rPr>
          <w:rFonts w:cs="Arial"/>
        </w:rPr>
      </w:pPr>
    </w:p>
    <w:p w14:paraId="42F07D83" w14:textId="33906897" w:rsidR="00890807" w:rsidRPr="009126DE" w:rsidRDefault="00890807" w:rsidP="00890807">
      <w:pPr>
        <w:pStyle w:val="Heading2"/>
        <w:rPr>
          <w:rFonts w:ascii="Arial" w:hAnsi="Arial" w:cs="Arial"/>
        </w:rPr>
      </w:pPr>
      <w:bookmarkStart w:id="29" w:name="_Toc191601581"/>
      <w:bookmarkStart w:id="30" w:name="_Toc387266080"/>
      <w:r w:rsidRPr="009126DE">
        <w:rPr>
          <w:rFonts w:ascii="Arial" w:hAnsi="Arial" w:cs="Arial"/>
        </w:rPr>
        <w:t>Software System Test Strateg</w:t>
      </w:r>
      <w:r w:rsidR="00B13BD8" w:rsidRPr="009126DE">
        <w:rPr>
          <w:rFonts w:ascii="Arial" w:hAnsi="Arial" w:cs="Arial"/>
        </w:rPr>
        <w:t>y</w:t>
      </w:r>
      <w:bookmarkEnd w:id="29"/>
      <w:r w:rsidR="00CB6517" w:rsidRPr="009126DE">
        <w:rPr>
          <w:rFonts w:ascii="Arial" w:hAnsi="Arial" w:cs="Arial"/>
        </w:rPr>
        <w:t xml:space="preserve"> (General)</w:t>
      </w:r>
      <w:bookmarkEnd w:id="30"/>
    </w:p>
    <w:p w14:paraId="79E2669E" w14:textId="77777777" w:rsidR="00555A94" w:rsidRDefault="00C06A1D" w:rsidP="009126DE">
      <w:pPr>
        <w:pStyle w:val="BodyText"/>
        <w:rPr>
          <w:rFonts w:cs="Arial"/>
        </w:rPr>
      </w:pPr>
      <w:bookmarkStart w:id="31" w:name="_Toc191601582"/>
      <w:bookmarkStart w:id="32" w:name="_Toc387266081"/>
      <w:r w:rsidRPr="00E21B43">
        <w:rPr>
          <w:rFonts w:cs="Arial"/>
        </w:rPr>
        <w:t xml:space="preserve">The software system test strategy </w:t>
      </w:r>
      <w:r w:rsidR="00D4486E" w:rsidRPr="009126DE">
        <w:rPr>
          <w:rFonts w:cs="Arial"/>
        </w:rPr>
        <w:t>we will employ is compromised of two high-level sets of tests.</w:t>
      </w:r>
    </w:p>
    <w:p w14:paraId="53784363" w14:textId="694C3D40" w:rsidR="00555A94" w:rsidRDefault="00B15EA6" w:rsidP="009126DE">
      <w:pPr>
        <w:pStyle w:val="BodyText"/>
        <w:rPr>
          <w:rFonts w:cs="Arial"/>
        </w:rPr>
      </w:pPr>
      <w:r w:rsidRPr="009126DE">
        <w:rPr>
          <w:rFonts w:cs="Arial"/>
        </w:rPr>
        <w:t>The first set of test will be developed a</w:t>
      </w:r>
      <w:r w:rsidR="00D4486E" w:rsidRPr="009126DE">
        <w:rPr>
          <w:rFonts w:cs="Arial"/>
        </w:rPr>
        <w:t>s the system is being designed using the Agile coding methodology</w:t>
      </w:r>
      <w:r w:rsidRPr="009126DE">
        <w:rPr>
          <w:rFonts w:cs="Arial"/>
        </w:rPr>
        <w:t>.  D</w:t>
      </w:r>
      <w:r w:rsidR="00D4486E" w:rsidRPr="009126DE">
        <w:rPr>
          <w:rFonts w:cs="Arial"/>
        </w:rPr>
        <w:t xml:space="preserve">evelopment and pre-release testing will be performed during “sprints” (cycles of development </w:t>
      </w:r>
      <w:r w:rsidR="00555A94">
        <w:rPr>
          <w:rFonts w:cs="Arial"/>
        </w:rPr>
        <w:t>anticipated to be on</w:t>
      </w:r>
      <w:r w:rsidR="00D4486E" w:rsidRPr="009126DE">
        <w:rPr>
          <w:rFonts w:cs="Arial"/>
        </w:rPr>
        <w:t xml:space="preserve"> 2 week time frames)</w:t>
      </w:r>
      <w:r w:rsidRPr="009126DE">
        <w:rPr>
          <w:rFonts w:cs="Arial"/>
        </w:rPr>
        <w:t>.</w:t>
      </w:r>
      <w:r w:rsidR="00D4486E" w:rsidRPr="009126DE">
        <w:rPr>
          <w:rFonts w:cs="Arial"/>
        </w:rPr>
        <w:t xml:space="preserve"> These tests are centered on development and take place within the project team</w:t>
      </w:r>
      <w:r w:rsidR="009A6167" w:rsidRPr="009126DE">
        <w:rPr>
          <w:rFonts w:cs="Arial"/>
        </w:rPr>
        <w:t>.  The project team will extract user stories from the use cases and in turn create</w:t>
      </w:r>
      <w:r w:rsidRPr="009126DE">
        <w:rPr>
          <w:rFonts w:cs="Arial"/>
        </w:rPr>
        <w:t xml:space="preserve"> epics</w:t>
      </w:r>
      <w:r w:rsidR="009A6167" w:rsidRPr="009126DE">
        <w:rPr>
          <w:rFonts w:cs="Arial"/>
        </w:rPr>
        <w:t xml:space="preserve"> derived from the user stories. </w:t>
      </w:r>
      <w:r w:rsidRPr="009126DE">
        <w:rPr>
          <w:rFonts w:cs="Arial"/>
        </w:rPr>
        <w:t xml:space="preserve"> Tests will be written for the user stories and </w:t>
      </w:r>
      <w:r w:rsidRPr="009126DE">
        <w:rPr>
          <w:rFonts w:cs="Arial"/>
        </w:rPr>
        <w:lastRenderedPageBreak/>
        <w:t xml:space="preserve">determine the necessary development.  </w:t>
      </w:r>
      <w:r w:rsidR="00555A94">
        <w:rPr>
          <w:rFonts w:cs="Arial"/>
        </w:rPr>
        <w:t>This is essentially a test-</w:t>
      </w:r>
      <w:r w:rsidR="009A6167" w:rsidRPr="009126DE">
        <w:rPr>
          <w:rFonts w:cs="Arial"/>
        </w:rPr>
        <w:t xml:space="preserve">driven approach </w:t>
      </w:r>
      <w:r w:rsidR="00555A94">
        <w:rPr>
          <w:rFonts w:cs="Arial"/>
        </w:rPr>
        <w:t>that</w:t>
      </w:r>
      <w:r w:rsidR="009A6167" w:rsidRPr="009126DE">
        <w:rPr>
          <w:rFonts w:cs="Arial"/>
        </w:rPr>
        <w:t xml:space="preserve"> pushes developme</w:t>
      </w:r>
      <w:r w:rsidR="00555A94">
        <w:rPr>
          <w:rFonts w:cs="Arial"/>
        </w:rPr>
        <w:t>nt from one sprint to the next.</w:t>
      </w:r>
    </w:p>
    <w:p w14:paraId="5422B90F" w14:textId="2CD6B7FD" w:rsidR="00C06A1D" w:rsidRPr="009126DE" w:rsidRDefault="00D4486E" w:rsidP="009126DE">
      <w:pPr>
        <w:pStyle w:val="BodyText"/>
        <w:rPr>
          <w:rFonts w:cs="Arial"/>
        </w:rPr>
      </w:pPr>
      <w:r w:rsidRPr="009126DE">
        <w:rPr>
          <w:rFonts w:cs="Arial"/>
        </w:rPr>
        <w:t xml:space="preserve">The other set of tests will be performed with interaction from the stakeholders and will </w:t>
      </w:r>
      <w:r w:rsidR="009A6167" w:rsidRPr="009126DE">
        <w:rPr>
          <w:rFonts w:cs="Arial"/>
        </w:rPr>
        <w:t xml:space="preserve">entail an environment in which the stakeholders will, at determinate intervals, </w:t>
      </w:r>
      <w:r w:rsidR="00B15EA6" w:rsidRPr="009126DE">
        <w:rPr>
          <w:rFonts w:cs="Arial"/>
        </w:rPr>
        <w:t>access the system and execute one or more user stories.  This environment, set up specifically for stakeholders, will enable them to interact with the system at their discretion and direct their feedback to the project team about the functionality delivered within their environment.</w:t>
      </w:r>
      <w:r w:rsidR="00555A94">
        <w:rPr>
          <w:rFonts w:cs="Arial"/>
        </w:rPr>
        <w:t xml:space="preserve"> </w:t>
      </w:r>
    </w:p>
    <w:p w14:paraId="1F0BDC30" w14:textId="77777777" w:rsidR="00890807" w:rsidRPr="009126DE" w:rsidRDefault="00890807" w:rsidP="00CE51EB">
      <w:pPr>
        <w:pStyle w:val="Heading3"/>
        <w:numPr>
          <w:ilvl w:val="0"/>
          <w:numId w:val="0"/>
        </w:numPr>
        <w:rPr>
          <w:rFonts w:ascii="Arial" w:hAnsi="Arial" w:cs="Arial"/>
        </w:rPr>
      </w:pPr>
      <w:r w:rsidRPr="009126DE">
        <w:rPr>
          <w:rFonts w:ascii="Arial" w:hAnsi="Arial" w:cs="Arial"/>
        </w:rPr>
        <w:t>Test Types</w:t>
      </w:r>
      <w:bookmarkEnd w:id="31"/>
      <w:bookmarkEnd w:id="32"/>
    </w:p>
    <w:p w14:paraId="2FA09D45" w14:textId="77777777" w:rsidR="00890807" w:rsidRPr="009126DE" w:rsidRDefault="00890807" w:rsidP="00890807">
      <w:pPr>
        <w:pStyle w:val="BodyText"/>
        <w:rPr>
          <w:rFonts w:cs="Arial"/>
        </w:rPr>
      </w:pPr>
      <w:r w:rsidRPr="009126DE">
        <w:rPr>
          <w:rFonts w:cs="Arial"/>
        </w:rPr>
        <w:t>The following table identifies which types of testing will be utilized for the project.  Within each test type is an explanation of how that type will be used and a justification of how it meets the scope of testing for the project.</w:t>
      </w:r>
    </w:p>
    <w:p w14:paraId="3FBE2B72" w14:textId="1C3C8697" w:rsidR="00890807" w:rsidRPr="00476343" w:rsidRDefault="003E0ACC" w:rsidP="008B2DBE">
      <w:pPr>
        <w:pStyle w:val="TableNum"/>
        <w:rPr>
          <w:rFonts w:cs="Arial"/>
        </w:rPr>
      </w:pPr>
      <w:r w:rsidRPr="00E21B43">
        <w:rPr>
          <w:rFonts w:cs="Arial"/>
        </w:rPr>
        <w:t>Test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4248"/>
        <w:gridCol w:w="2520"/>
      </w:tblGrid>
      <w:tr w:rsidR="00890807" w:rsidRPr="00E21B43" w14:paraId="25AB8EF7" w14:textId="77777777" w:rsidTr="00CB6517">
        <w:tc>
          <w:tcPr>
            <w:tcW w:w="2610" w:type="dxa"/>
          </w:tcPr>
          <w:p w14:paraId="7D9583E9" w14:textId="77777777" w:rsidR="00890807" w:rsidRPr="009126DE" w:rsidRDefault="00890807" w:rsidP="00CB6517">
            <w:pPr>
              <w:pStyle w:val="BodyText"/>
              <w:ind w:left="0"/>
              <w:rPr>
                <w:rFonts w:cs="Arial"/>
                <w:b/>
              </w:rPr>
            </w:pPr>
            <w:r w:rsidRPr="009126DE">
              <w:rPr>
                <w:rFonts w:cs="Arial"/>
                <w:b/>
              </w:rPr>
              <w:t>Test Type</w:t>
            </w:r>
          </w:p>
        </w:tc>
        <w:tc>
          <w:tcPr>
            <w:tcW w:w="4248" w:type="dxa"/>
          </w:tcPr>
          <w:p w14:paraId="6BF27721" w14:textId="77777777" w:rsidR="00890807" w:rsidRPr="009126DE" w:rsidRDefault="00890807" w:rsidP="00CB6517">
            <w:pPr>
              <w:pStyle w:val="BodyText"/>
              <w:ind w:left="0"/>
              <w:rPr>
                <w:rFonts w:cs="Arial"/>
                <w:b/>
              </w:rPr>
            </w:pPr>
            <w:r w:rsidRPr="009126DE">
              <w:rPr>
                <w:rFonts w:cs="Arial"/>
                <w:b/>
              </w:rPr>
              <w:t>Test Explanation</w:t>
            </w:r>
          </w:p>
        </w:tc>
        <w:tc>
          <w:tcPr>
            <w:tcW w:w="2520" w:type="dxa"/>
          </w:tcPr>
          <w:p w14:paraId="4FD125FF" w14:textId="77777777" w:rsidR="00890807" w:rsidRPr="009126DE" w:rsidRDefault="00890807" w:rsidP="00CB6517">
            <w:pPr>
              <w:pStyle w:val="BodyText"/>
              <w:ind w:left="0"/>
              <w:rPr>
                <w:rFonts w:cs="Arial"/>
                <w:b/>
              </w:rPr>
            </w:pPr>
            <w:r w:rsidRPr="009126DE">
              <w:rPr>
                <w:rFonts w:cs="Arial"/>
                <w:b/>
              </w:rPr>
              <w:t>Justification</w:t>
            </w:r>
          </w:p>
        </w:tc>
      </w:tr>
      <w:tr w:rsidR="00890807" w:rsidRPr="00E21B43" w14:paraId="67C887B7" w14:textId="77777777" w:rsidTr="00CB6517">
        <w:tc>
          <w:tcPr>
            <w:tcW w:w="2610" w:type="dxa"/>
          </w:tcPr>
          <w:p w14:paraId="41985FB7" w14:textId="77777777" w:rsidR="00890807" w:rsidRPr="009126DE" w:rsidRDefault="00890807" w:rsidP="00CB6517">
            <w:pPr>
              <w:pStyle w:val="BodyText"/>
              <w:ind w:left="0"/>
              <w:rPr>
                <w:rFonts w:cs="Arial"/>
              </w:rPr>
            </w:pPr>
            <w:r w:rsidRPr="009126DE">
              <w:rPr>
                <w:rFonts w:cs="Arial"/>
              </w:rPr>
              <w:t>Functional Testing</w:t>
            </w:r>
          </w:p>
        </w:tc>
        <w:tc>
          <w:tcPr>
            <w:tcW w:w="4248" w:type="dxa"/>
          </w:tcPr>
          <w:p w14:paraId="0D9CBBFC" w14:textId="54FE6DC0" w:rsidR="00890807" w:rsidRPr="009126DE" w:rsidRDefault="004B6C3F" w:rsidP="00E06FDE">
            <w:pPr>
              <w:pStyle w:val="BodyText"/>
              <w:ind w:left="0"/>
              <w:rPr>
                <w:rFonts w:cs="Arial"/>
              </w:rPr>
            </w:pPr>
            <w:r w:rsidRPr="009126DE">
              <w:rPr>
                <w:rFonts w:cs="Arial"/>
              </w:rPr>
              <w:t>Verification of functionality of DIMS</w:t>
            </w:r>
          </w:p>
        </w:tc>
        <w:tc>
          <w:tcPr>
            <w:tcW w:w="2520" w:type="dxa"/>
          </w:tcPr>
          <w:p w14:paraId="50E4777B" w14:textId="0BD3CDA2" w:rsidR="00890807" w:rsidRPr="009126DE" w:rsidRDefault="004B6C3F" w:rsidP="00CB6517">
            <w:pPr>
              <w:pStyle w:val="BodyText"/>
              <w:ind w:left="0"/>
              <w:rPr>
                <w:rFonts w:cs="Arial"/>
              </w:rPr>
            </w:pPr>
            <w:r w:rsidRPr="009126DE">
              <w:rPr>
                <w:rFonts w:cs="Arial"/>
              </w:rPr>
              <w:t>Compliance with user centered design and function</w:t>
            </w:r>
          </w:p>
        </w:tc>
      </w:tr>
      <w:tr w:rsidR="00890807" w:rsidRPr="00E21B43" w14:paraId="3EE1B5C3" w14:textId="77777777" w:rsidTr="00CB6517">
        <w:tc>
          <w:tcPr>
            <w:tcW w:w="2610" w:type="dxa"/>
          </w:tcPr>
          <w:p w14:paraId="130B761D" w14:textId="77777777" w:rsidR="00890807" w:rsidRPr="009126DE" w:rsidRDefault="00890807" w:rsidP="00CB6517">
            <w:pPr>
              <w:pStyle w:val="BodyText"/>
              <w:ind w:left="0"/>
              <w:rPr>
                <w:rFonts w:cs="Arial"/>
              </w:rPr>
            </w:pPr>
            <w:r w:rsidRPr="009126DE">
              <w:rPr>
                <w:rFonts w:cs="Arial"/>
              </w:rPr>
              <w:t>User Interface Testing</w:t>
            </w:r>
          </w:p>
        </w:tc>
        <w:tc>
          <w:tcPr>
            <w:tcW w:w="4248" w:type="dxa"/>
          </w:tcPr>
          <w:p w14:paraId="446CBF38" w14:textId="77777777" w:rsidR="00582D6D" w:rsidRPr="00E21B43" w:rsidRDefault="00582D6D" w:rsidP="00161113">
            <w:pPr>
              <w:spacing w:before="100" w:beforeAutospacing="1" w:after="100" w:afterAutospacing="1"/>
              <w:ind w:left="0"/>
              <w:rPr>
                <w:rFonts w:cs="Arial"/>
                <w:szCs w:val="24"/>
              </w:rPr>
            </w:pPr>
            <w:r w:rsidRPr="00E21B43">
              <w:rPr>
                <w:rFonts w:cs="Arial"/>
                <w:szCs w:val="24"/>
              </w:rPr>
              <w:t>The design is based upon an explicit understanding of users, tasks and environments.</w:t>
            </w:r>
          </w:p>
          <w:p w14:paraId="39BEE8F6" w14:textId="5F9ACB50" w:rsidR="00890807" w:rsidRPr="00724197" w:rsidRDefault="00582D6D" w:rsidP="00161113">
            <w:pPr>
              <w:spacing w:before="100" w:beforeAutospacing="1" w:after="100" w:afterAutospacing="1"/>
              <w:ind w:left="0"/>
              <w:rPr>
                <w:rFonts w:cs="Arial"/>
                <w:szCs w:val="24"/>
              </w:rPr>
            </w:pPr>
            <w:r w:rsidRPr="00724197">
              <w:rPr>
                <w:rFonts w:cs="Arial"/>
                <w:szCs w:val="24"/>
              </w:rPr>
              <w:t>The design addresses the whole user experience.</w:t>
            </w:r>
          </w:p>
        </w:tc>
        <w:tc>
          <w:tcPr>
            <w:tcW w:w="2520" w:type="dxa"/>
          </w:tcPr>
          <w:p w14:paraId="6BFC0892" w14:textId="3FC536CB" w:rsidR="00890807" w:rsidRPr="009126DE" w:rsidRDefault="004B6C3F" w:rsidP="00CB6517">
            <w:pPr>
              <w:pStyle w:val="BodyText"/>
              <w:ind w:left="0"/>
              <w:rPr>
                <w:rFonts w:cs="Arial"/>
              </w:rPr>
            </w:pPr>
            <w:r w:rsidRPr="009126DE">
              <w:rPr>
                <w:rFonts w:cs="Arial"/>
              </w:rPr>
              <w:t>In addition to the look and feel of the web application, the user interface must consider each user type and their tasks, for ease of use.</w:t>
            </w:r>
          </w:p>
        </w:tc>
      </w:tr>
      <w:tr w:rsidR="00890807" w:rsidRPr="00E21B43" w14:paraId="61C6E761" w14:textId="77777777" w:rsidTr="00CB6517">
        <w:tc>
          <w:tcPr>
            <w:tcW w:w="2610" w:type="dxa"/>
          </w:tcPr>
          <w:p w14:paraId="774F2272" w14:textId="13BC7BC8" w:rsidR="00890807" w:rsidRPr="009126DE" w:rsidRDefault="00890807" w:rsidP="00CB6517">
            <w:pPr>
              <w:pStyle w:val="BodyText"/>
              <w:ind w:left="0"/>
              <w:rPr>
                <w:rFonts w:cs="Arial"/>
              </w:rPr>
            </w:pPr>
            <w:r w:rsidRPr="009126DE">
              <w:rPr>
                <w:rFonts w:cs="Arial"/>
              </w:rPr>
              <w:t>Performance Testing</w:t>
            </w:r>
          </w:p>
        </w:tc>
        <w:tc>
          <w:tcPr>
            <w:tcW w:w="4248" w:type="dxa"/>
          </w:tcPr>
          <w:p w14:paraId="414DA335" w14:textId="77777777" w:rsidR="00890807" w:rsidRPr="009126DE" w:rsidRDefault="009B5ED5" w:rsidP="00CB6517">
            <w:pPr>
              <w:pStyle w:val="BodyText"/>
              <w:ind w:left="0"/>
              <w:rPr>
                <w:rFonts w:cs="Arial"/>
              </w:rPr>
            </w:pPr>
            <w:r w:rsidRPr="009126DE">
              <w:rPr>
                <w:rFonts w:cs="Arial"/>
              </w:rPr>
              <w:t>DB queries</w:t>
            </w:r>
          </w:p>
          <w:p w14:paraId="7405DFF3" w14:textId="206D5EB9" w:rsidR="00B13BD8" w:rsidRPr="009126DE" w:rsidRDefault="00B13BD8" w:rsidP="00CB6517">
            <w:pPr>
              <w:pStyle w:val="BodyText"/>
              <w:ind w:left="0"/>
              <w:rPr>
                <w:rFonts w:cs="Arial"/>
              </w:rPr>
            </w:pPr>
            <w:r w:rsidRPr="009126DE">
              <w:rPr>
                <w:rFonts w:cs="Arial"/>
              </w:rPr>
              <w:t>Concurrent users (logged in system)</w:t>
            </w:r>
          </w:p>
          <w:p w14:paraId="1ED792FC" w14:textId="77777777" w:rsidR="00B13BD8" w:rsidRPr="009126DE" w:rsidRDefault="004B6C3F" w:rsidP="00CB6517">
            <w:pPr>
              <w:pStyle w:val="BodyText"/>
              <w:ind w:left="0"/>
              <w:rPr>
                <w:rFonts w:cs="Arial"/>
              </w:rPr>
            </w:pPr>
            <w:r w:rsidRPr="009126DE">
              <w:rPr>
                <w:rFonts w:cs="Arial"/>
              </w:rPr>
              <w:t>Concurrent user queries</w:t>
            </w:r>
          </w:p>
          <w:p w14:paraId="408BF70B" w14:textId="1B1C0490" w:rsidR="009B5ED5" w:rsidRPr="009126DE" w:rsidRDefault="00B13BD8" w:rsidP="00CB6517">
            <w:pPr>
              <w:pStyle w:val="BodyText"/>
              <w:ind w:left="0"/>
              <w:rPr>
                <w:rFonts w:cs="Arial"/>
              </w:rPr>
            </w:pPr>
            <w:r w:rsidRPr="009126DE">
              <w:rPr>
                <w:rFonts w:cs="Arial"/>
              </w:rPr>
              <w:t>Concurrent user</w:t>
            </w:r>
            <w:r w:rsidR="004B6C3F" w:rsidRPr="009126DE">
              <w:rPr>
                <w:rFonts w:cs="Arial"/>
              </w:rPr>
              <w:t xml:space="preserve"> report generation</w:t>
            </w:r>
          </w:p>
          <w:p w14:paraId="31E96FFE" w14:textId="7168121E" w:rsidR="004B6C3F" w:rsidRPr="009126DE" w:rsidRDefault="004B6C3F" w:rsidP="00CB6517">
            <w:pPr>
              <w:pStyle w:val="BodyText"/>
              <w:tabs>
                <w:tab w:val="center" w:pos="4680"/>
                <w:tab w:val="right" w:pos="9360"/>
              </w:tabs>
              <w:ind w:left="0"/>
              <w:rPr>
                <w:rFonts w:cs="Arial"/>
              </w:rPr>
            </w:pPr>
          </w:p>
        </w:tc>
        <w:tc>
          <w:tcPr>
            <w:tcW w:w="2520" w:type="dxa"/>
          </w:tcPr>
          <w:p w14:paraId="0054CDCE" w14:textId="77777777" w:rsidR="00497B61" w:rsidRPr="009126DE" w:rsidRDefault="00497B61" w:rsidP="00CB6517">
            <w:pPr>
              <w:pStyle w:val="BodyText"/>
              <w:ind w:left="0"/>
              <w:rPr>
                <w:rFonts w:cs="Arial"/>
              </w:rPr>
            </w:pPr>
            <w:r w:rsidRPr="009126DE">
              <w:rPr>
                <w:rFonts w:cs="Arial"/>
              </w:rPr>
              <w:t>-</w:t>
            </w:r>
            <w:r w:rsidR="00B13BD8" w:rsidRPr="009126DE">
              <w:rPr>
                <w:rFonts w:cs="Arial"/>
              </w:rPr>
              <w:t>Determines a baseline of the system performance</w:t>
            </w:r>
          </w:p>
          <w:p w14:paraId="6AB44F48" w14:textId="506819FF" w:rsidR="00B13BD8" w:rsidRPr="009126DE" w:rsidRDefault="00497B61" w:rsidP="00CB6517">
            <w:pPr>
              <w:pStyle w:val="BodyText"/>
              <w:ind w:left="0"/>
              <w:rPr>
                <w:rFonts w:cs="Arial"/>
              </w:rPr>
            </w:pPr>
            <w:r w:rsidRPr="009126DE">
              <w:rPr>
                <w:rFonts w:cs="Arial"/>
              </w:rPr>
              <w:t>-</w:t>
            </w:r>
            <w:r w:rsidR="00B13BD8" w:rsidRPr="009126DE">
              <w:rPr>
                <w:rFonts w:cs="Arial"/>
              </w:rPr>
              <w:t>Identifies any bottlenecks in retrieving or displaying data</w:t>
            </w:r>
          </w:p>
          <w:p w14:paraId="637A316C" w14:textId="160A2122" w:rsidR="00B13BD8" w:rsidRPr="009126DE" w:rsidRDefault="00497B61" w:rsidP="00CB6517">
            <w:pPr>
              <w:pStyle w:val="BodyText"/>
              <w:ind w:left="0"/>
              <w:rPr>
                <w:rFonts w:cs="Arial"/>
              </w:rPr>
            </w:pPr>
            <w:r w:rsidRPr="009126DE">
              <w:rPr>
                <w:rFonts w:cs="Arial"/>
              </w:rPr>
              <w:t>-</w:t>
            </w:r>
            <w:r w:rsidR="00B13BD8" w:rsidRPr="009126DE">
              <w:rPr>
                <w:rFonts w:cs="Arial"/>
              </w:rPr>
              <w:t>Helps to determine the load the application can handle at a given threshold</w:t>
            </w:r>
          </w:p>
        </w:tc>
      </w:tr>
      <w:tr w:rsidR="00890807" w:rsidRPr="00E21B43" w14:paraId="02CD0F87" w14:textId="77777777" w:rsidTr="00CB6517">
        <w:tc>
          <w:tcPr>
            <w:tcW w:w="2610" w:type="dxa"/>
          </w:tcPr>
          <w:p w14:paraId="26A76AB4" w14:textId="08341C3A" w:rsidR="00890807" w:rsidRPr="009126DE" w:rsidRDefault="00890807" w:rsidP="00CB6517">
            <w:pPr>
              <w:pStyle w:val="BodyText"/>
              <w:ind w:left="0"/>
              <w:rPr>
                <w:rFonts w:cs="Arial"/>
              </w:rPr>
            </w:pPr>
            <w:r w:rsidRPr="009126DE">
              <w:rPr>
                <w:rFonts w:cs="Arial"/>
              </w:rPr>
              <w:t>Security Testing</w:t>
            </w:r>
          </w:p>
        </w:tc>
        <w:tc>
          <w:tcPr>
            <w:tcW w:w="4248" w:type="dxa"/>
          </w:tcPr>
          <w:p w14:paraId="711BA4D0" w14:textId="77777777" w:rsidR="00890807" w:rsidRPr="009126DE" w:rsidRDefault="009B5ED5" w:rsidP="00CB6517">
            <w:pPr>
              <w:pStyle w:val="BodyText"/>
              <w:ind w:left="0"/>
              <w:rPr>
                <w:rFonts w:cs="Arial"/>
              </w:rPr>
            </w:pPr>
            <w:r w:rsidRPr="009126DE">
              <w:rPr>
                <w:rFonts w:cs="Arial"/>
              </w:rPr>
              <w:t>User access</w:t>
            </w:r>
          </w:p>
          <w:p w14:paraId="7FB53588" w14:textId="5F6AEF6D" w:rsidR="009B5ED5" w:rsidRPr="009126DE" w:rsidRDefault="00C655C6">
            <w:pPr>
              <w:pStyle w:val="BodyText"/>
              <w:ind w:left="0"/>
              <w:rPr>
                <w:rFonts w:cs="Arial"/>
              </w:rPr>
            </w:pPr>
            <w:r w:rsidRPr="009126DE">
              <w:rPr>
                <w:rFonts w:cs="Arial"/>
              </w:rPr>
              <w:t>Single Sign-on</w:t>
            </w:r>
          </w:p>
        </w:tc>
        <w:tc>
          <w:tcPr>
            <w:tcW w:w="2520" w:type="dxa"/>
          </w:tcPr>
          <w:p w14:paraId="65D3A0CF" w14:textId="3A11A10A" w:rsidR="00890807" w:rsidRPr="009126DE" w:rsidRDefault="000F28FA" w:rsidP="00CB6517">
            <w:pPr>
              <w:pStyle w:val="BodyText"/>
              <w:ind w:left="0"/>
              <w:rPr>
                <w:rFonts w:cs="Arial"/>
              </w:rPr>
            </w:pPr>
            <w:r w:rsidRPr="009126DE">
              <w:rPr>
                <w:rFonts w:cs="Arial"/>
              </w:rPr>
              <w:t>Verify at a minimum that security is adequate, user passwords are encrypted and the user’s single sign on to DIMS gives access to each component within DIMS</w:t>
            </w:r>
          </w:p>
        </w:tc>
      </w:tr>
      <w:tr w:rsidR="00890807" w:rsidRPr="00E21B43" w14:paraId="395FBB68" w14:textId="77777777" w:rsidTr="00CB6517">
        <w:tc>
          <w:tcPr>
            <w:tcW w:w="2610" w:type="dxa"/>
          </w:tcPr>
          <w:p w14:paraId="598DE51D" w14:textId="4945C864" w:rsidR="00890807" w:rsidRPr="009126DE" w:rsidRDefault="00890807" w:rsidP="00CB6517">
            <w:pPr>
              <w:pStyle w:val="BodyText"/>
              <w:ind w:left="0"/>
              <w:rPr>
                <w:rFonts w:cs="Arial"/>
              </w:rPr>
            </w:pPr>
            <w:r w:rsidRPr="009126DE">
              <w:rPr>
                <w:rFonts w:cs="Arial"/>
              </w:rPr>
              <w:t>Deployment Testing</w:t>
            </w:r>
          </w:p>
        </w:tc>
        <w:tc>
          <w:tcPr>
            <w:tcW w:w="4248" w:type="dxa"/>
          </w:tcPr>
          <w:p w14:paraId="339B6087" w14:textId="3468732E" w:rsidR="00890807" w:rsidRPr="009126DE" w:rsidRDefault="00947274" w:rsidP="008B2DBE">
            <w:pPr>
              <w:pStyle w:val="BodyText"/>
              <w:ind w:left="0"/>
              <w:rPr>
                <w:rFonts w:cs="Arial"/>
              </w:rPr>
            </w:pPr>
            <w:r w:rsidRPr="009126DE">
              <w:rPr>
                <w:rFonts w:cs="Arial"/>
              </w:rPr>
              <w:t xml:space="preserve">Replicates the process and components and push of a software deployment and verifies the process, all necessary components have been included and that there are no roadblocks to push (deploy) the software to </w:t>
            </w:r>
            <w:r w:rsidRPr="009126DE">
              <w:rPr>
                <w:rFonts w:cs="Arial"/>
              </w:rPr>
              <w:lastRenderedPageBreak/>
              <w:t>external systems’ servers</w:t>
            </w:r>
          </w:p>
        </w:tc>
        <w:tc>
          <w:tcPr>
            <w:tcW w:w="2520" w:type="dxa"/>
          </w:tcPr>
          <w:p w14:paraId="6AD2F075" w14:textId="689B88CA" w:rsidR="00CB0439" w:rsidRPr="009126DE" w:rsidRDefault="00947274" w:rsidP="00D606F4">
            <w:pPr>
              <w:pStyle w:val="BodyText"/>
              <w:ind w:left="0"/>
              <w:rPr>
                <w:rFonts w:cs="Arial"/>
              </w:rPr>
            </w:pPr>
            <w:r w:rsidRPr="009126DE">
              <w:rPr>
                <w:rFonts w:cs="Arial"/>
              </w:rPr>
              <w:lastRenderedPageBreak/>
              <w:t>T</w:t>
            </w:r>
            <w:r w:rsidR="00CB0439" w:rsidRPr="009126DE">
              <w:rPr>
                <w:rFonts w:cs="Arial"/>
              </w:rPr>
              <w:t xml:space="preserve">here </w:t>
            </w:r>
            <w:r w:rsidRPr="009126DE">
              <w:rPr>
                <w:rFonts w:cs="Arial"/>
              </w:rPr>
              <w:t xml:space="preserve">is </w:t>
            </w:r>
            <w:r w:rsidR="00CB0439" w:rsidRPr="009126DE">
              <w:rPr>
                <w:rFonts w:cs="Arial"/>
              </w:rPr>
              <w:t xml:space="preserve">a server that </w:t>
            </w:r>
            <w:r w:rsidRPr="009126DE">
              <w:rPr>
                <w:rFonts w:cs="Arial"/>
              </w:rPr>
              <w:t xml:space="preserve">will provision, configure and administer DIMS components and then push the DIMS components to </w:t>
            </w:r>
            <w:r w:rsidR="00CB0439" w:rsidRPr="009126DE">
              <w:rPr>
                <w:rFonts w:cs="Arial"/>
              </w:rPr>
              <w:t xml:space="preserve">each </w:t>
            </w:r>
            <w:r w:rsidRPr="009126DE">
              <w:rPr>
                <w:rFonts w:cs="Arial"/>
              </w:rPr>
              <w:t xml:space="preserve"> </w:t>
            </w:r>
            <w:r w:rsidRPr="009126DE">
              <w:rPr>
                <w:rFonts w:cs="Arial"/>
              </w:rPr>
              <w:lastRenderedPageBreak/>
              <w:t>user’s server automatically</w:t>
            </w:r>
          </w:p>
        </w:tc>
      </w:tr>
    </w:tbl>
    <w:p w14:paraId="521CBF0D" w14:textId="39B2EC41" w:rsidR="00C12512" w:rsidRPr="009126DE" w:rsidRDefault="003B0462" w:rsidP="00890807">
      <w:pPr>
        <w:pStyle w:val="Heading3"/>
        <w:rPr>
          <w:rFonts w:ascii="Arial" w:hAnsi="Arial" w:cs="Arial"/>
          <w:bCs/>
        </w:rPr>
      </w:pPr>
      <w:bookmarkStart w:id="33" w:name="_Toc387266082"/>
      <w:r w:rsidRPr="009126DE">
        <w:rPr>
          <w:rFonts w:ascii="Arial" w:hAnsi="Arial" w:cs="Arial"/>
          <w:bCs/>
        </w:rPr>
        <w:lastRenderedPageBreak/>
        <w:t>Test Strategy</w:t>
      </w:r>
      <w:bookmarkEnd w:id="33"/>
      <w:r w:rsidRPr="009126DE">
        <w:rPr>
          <w:rFonts w:ascii="Arial" w:hAnsi="Arial" w:cs="Arial"/>
          <w:bCs/>
        </w:rPr>
        <w:t xml:space="preserve"> </w:t>
      </w:r>
    </w:p>
    <w:p w14:paraId="0F8C2B8D" w14:textId="7C9D8FD4" w:rsidR="0052723D" w:rsidRPr="00724197" w:rsidRDefault="0052723D" w:rsidP="008B2DBE">
      <w:pPr>
        <w:pStyle w:val="BodyText"/>
        <w:rPr>
          <w:rFonts w:cs="Arial"/>
        </w:rPr>
      </w:pPr>
      <w:r w:rsidRPr="00E21B43">
        <w:rPr>
          <w:rFonts w:cs="Arial"/>
        </w:rPr>
        <w:t>User stories will be converted into test cases that exercise the various portions of the user interface and functionality of the software in light of each representati</w:t>
      </w:r>
      <w:r w:rsidRPr="00724197">
        <w:rPr>
          <w:rFonts w:cs="Arial"/>
        </w:rPr>
        <w:t xml:space="preserve">ve user’s tasks.  This will be accomplished through a breakdown of the user story as exampled below.  </w:t>
      </w:r>
    </w:p>
    <w:p w14:paraId="33DA26B9" w14:textId="44DF0D0C" w:rsidR="00C12512" w:rsidRPr="00724197" w:rsidRDefault="002F4AE8" w:rsidP="008B2DBE">
      <w:pPr>
        <w:pStyle w:val="BodyText"/>
        <w:rPr>
          <w:rFonts w:cs="Arial"/>
        </w:rPr>
      </w:pPr>
      <w:r w:rsidRPr="00724197">
        <w:rPr>
          <w:rFonts w:cs="Arial"/>
        </w:rPr>
        <w:t>The strategy for</w:t>
      </w:r>
      <w:r w:rsidR="00C12512" w:rsidRPr="00724197">
        <w:rPr>
          <w:rFonts w:cs="Arial"/>
        </w:rPr>
        <w:t xml:space="preserve"> testing each user story is to</w:t>
      </w:r>
      <w:r w:rsidR="00854018" w:rsidRPr="00724197">
        <w:rPr>
          <w:rFonts w:cs="Arial"/>
        </w:rPr>
        <w:t>:</w:t>
      </w:r>
    </w:p>
    <w:p w14:paraId="10C6382A" w14:textId="722FCEB7" w:rsidR="00854018" w:rsidRPr="00724197" w:rsidRDefault="00854018" w:rsidP="00EB6D85">
      <w:pPr>
        <w:pStyle w:val="BodyText"/>
        <w:numPr>
          <w:ilvl w:val="0"/>
          <w:numId w:val="34"/>
        </w:numPr>
        <w:spacing w:before="0" w:after="60"/>
        <w:rPr>
          <w:rFonts w:cs="Arial"/>
        </w:rPr>
      </w:pPr>
      <w:r w:rsidRPr="00724197">
        <w:rPr>
          <w:rFonts w:cs="Arial"/>
        </w:rPr>
        <w:t>Translate each user story into an end to end test case</w:t>
      </w:r>
    </w:p>
    <w:p w14:paraId="403FA644" w14:textId="64DA4BA7" w:rsidR="000A4C61" w:rsidRPr="00724197" w:rsidRDefault="000A4C61" w:rsidP="00EB6D85">
      <w:pPr>
        <w:pStyle w:val="BodyText"/>
        <w:numPr>
          <w:ilvl w:val="0"/>
          <w:numId w:val="34"/>
        </w:numPr>
        <w:spacing w:before="0" w:after="60"/>
        <w:rPr>
          <w:rFonts w:cs="Arial"/>
        </w:rPr>
      </w:pPr>
      <w:r w:rsidRPr="00724197">
        <w:rPr>
          <w:rFonts w:cs="Arial"/>
        </w:rPr>
        <w:t>Determine if additional use cases are needed to test variations of a use case</w:t>
      </w:r>
    </w:p>
    <w:p w14:paraId="7E4C5EA2" w14:textId="77777777" w:rsidR="00A41C01" w:rsidRPr="00724197" w:rsidRDefault="00854018" w:rsidP="00EB6D85">
      <w:pPr>
        <w:pStyle w:val="BodyText"/>
        <w:numPr>
          <w:ilvl w:val="0"/>
          <w:numId w:val="34"/>
        </w:numPr>
        <w:spacing w:before="0" w:after="60"/>
        <w:rPr>
          <w:rFonts w:cs="Arial"/>
        </w:rPr>
      </w:pPr>
      <w:r w:rsidRPr="00724197">
        <w:rPr>
          <w:rFonts w:cs="Arial"/>
        </w:rPr>
        <w:t>Parse the test case(s) into testable sections based on</w:t>
      </w:r>
      <w:r w:rsidR="00A41C01" w:rsidRPr="00724197">
        <w:rPr>
          <w:rFonts w:cs="Arial"/>
        </w:rPr>
        <w:t>:</w:t>
      </w:r>
    </w:p>
    <w:p w14:paraId="08018142" w14:textId="16FF6965" w:rsidR="00A41C01" w:rsidRPr="00724197" w:rsidRDefault="00A41C01" w:rsidP="00EB6D85">
      <w:pPr>
        <w:pStyle w:val="BodyText"/>
        <w:numPr>
          <w:ilvl w:val="1"/>
          <w:numId w:val="34"/>
        </w:numPr>
        <w:spacing w:before="0" w:after="60"/>
        <w:rPr>
          <w:rFonts w:cs="Arial"/>
        </w:rPr>
      </w:pPr>
      <w:r w:rsidRPr="00724197">
        <w:rPr>
          <w:rFonts w:cs="Arial"/>
        </w:rPr>
        <w:t>The po</w:t>
      </w:r>
      <w:r w:rsidR="002F4AE8" w:rsidRPr="00724197">
        <w:rPr>
          <w:rFonts w:cs="Arial"/>
        </w:rPr>
        <w:t xml:space="preserve">rtion of software utilized in each </w:t>
      </w:r>
      <w:r w:rsidRPr="00724197">
        <w:rPr>
          <w:rFonts w:cs="Arial"/>
        </w:rPr>
        <w:t>section of the user story</w:t>
      </w:r>
    </w:p>
    <w:p w14:paraId="6F42B3F8" w14:textId="79696092" w:rsidR="00854018" w:rsidRPr="00724197" w:rsidRDefault="00A41C01" w:rsidP="00EB6D85">
      <w:pPr>
        <w:pStyle w:val="BodyText"/>
        <w:numPr>
          <w:ilvl w:val="1"/>
          <w:numId w:val="34"/>
        </w:numPr>
        <w:spacing w:before="0" w:after="60"/>
        <w:rPr>
          <w:rFonts w:cs="Arial"/>
        </w:rPr>
      </w:pPr>
      <w:r w:rsidRPr="00724197">
        <w:rPr>
          <w:rFonts w:cs="Arial"/>
        </w:rPr>
        <w:t>T</w:t>
      </w:r>
      <w:r w:rsidR="00854018" w:rsidRPr="00724197">
        <w:rPr>
          <w:rFonts w:cs="Arial"/>
        </w:rPr>
        <w:t>he pre-determined functionality delivered</w:t>
      </w:r>
      <w:r w:rsidRPr="00724197">
        <w:rPr>
          <w:rFonts w:cs="Arial"/>
        </w:rPr>
        <w:t xml:space="preserve"> in each sprint</w:t>
      </w:r>
    </w:p>
    <w:p w14:paraId="48890D28" w14:textId="2595346A" w:rsidR="00854018" w:rsidRPr="00724197" w:rsidRDefault="00854018" w:rsidP="00EB6D85">
      <w:pPr>
        <w:pStyle w:val="BodyText"/>
        <w:numPr>
          <w:ilvl w:val="0"/>
          <w:numId w:val="34"/>
        </w:numPr>
        <w:spacing w:before="0" w:after="60"/>
        <w:rPr>
          <w:rFonts w:cs="Arial"/>
        </w:rPr>
      </w:pPr>
      <w:r w:rsidRPr="00724197">
        <w:rPr>
          <w:rFonts w:cs="Arial"/>
        </w:rPr>
        <w:t>Enter that test case (each parsed portion) based on the format described above into the Test Case Management Tool indicated in the Tools section, 4.10</w:t>
      </w:r>
    </w:p>
    <w:p w14:paraId="68088BD0" w14:textId="54FA569D" w:rsidR="000A4C61" w:rsidRPr="00724197" w:rsidRDefault="000A4C61" w:rsidP="00EB6D85">
      <w:pPr>
        <w:pStyle w:val="BodyText"/>
        <w:numPr>
          <w:ilvl w:val="0"/>
          <w:numId w:val="34"/>
        </w:numPr>
        <w:spacing w:before="0" w:after="60"/>
        <w:rPr>
          <w:rFonts w:cs="Arial"/>
        </w:rPr>
      </w:pPr>
      <w:r w:rsidRPr="00724197">
        <w:rPr>
          <w:rFonts w:cs="Arial"/>
        </w:rPr>
        <w:t>Verify that each parsed portion of a user story has its own test case</w:t>
      </w:r>
    </w:p>
    <w:p w14:paraId="2E9708CF" w14:textId="77777777" w:rsidR="000A4C61" w:rsidRPr="00724197" w:rsidRDefault="00854018" w:rsidP="00EB6D85">
      <w:pPr>
        <w:pStyle w:val="BodyText"/>
        <w:numPr>
          <w:ilvl w:val="0"/>
          <w:numId w:val="34"/>
        </w:numPr>
        <w:spacing w:before="0" w:after="60"/>
        <w:rPr>
          <w:rFonts w:cs="Arial"/>
        </w:rPr>
      </w:pPr>
      <w:r w:rsidRPr="00724197">
        <w:rPr>
          <w:rFonts w:cs="Arial"/>
        </w:rPr>
        <w:t>At the end</w:t>
      </w:r>
      <w:r w:rsidR="000A4C61" w:rsidRPr="00724197">
        <w:rPr>
          <w:rFonts w:cs="Arial"/>
        </w:rPr>
        <w:t xml:space="preserve"> of each sprint, the relevant/</w:t>
      </w:r>
      <w:r w:rsidRPr="00724197">
        <w:rPr>
          <w:rFonts w:cs="Arial"/>
        </w:rPr>
        <w:t>applicable test case</w:t>
      </w:r>
      <w:r w:rsidR="000A4C61" w:rsidRPr="00724197">
        <w:rPr>
          <w:rFonts w:cs="Arial"/>
        </w:rPr>
        <w:t>(s)</w:t>
      </w:r>
      <w:r w:rsidRPr="00724197">
        <w:rPr>
          <w:rFonts w:cs="Arial"/>
        </w:rPr>
        <w:t xml:space="preserve"> will be executed to verify its functionality, based on</w:t>
      </w:r>
      <w:r w:rsidR="000A4C61" w:rsidRPr="00724197">
        <w:rPr>
          <w:rFonts w:cs="Arial"/>
        </w:rPr>
        <w:t>:</w:t>
      </w:r>
    </w:p>
    <w:p w14:paraId="19BBC6AA" w14:textId="77777777" w:rsidR="000A4C61" w:rsidRPr="00724197" w:rsidRDefault="000A4C61" w:rsidP="00EB6D85">
      <w:pPr>
        <w:pStyle w:val="BodyText"/>
        <w:numPr>
          <w:ilvl w:val="1"/>
          <w:numId w:val="34"/>
        </w:numPr>
        <w:spacing w:before="0" w:after="60"/>
        <w:rPr>
          <w:rFonts w:cs="Arial"/>
        </w:rPr>
      </w:pPr>
      <w:r w:rsidRPr="00724197">
        <w:rPr>
          <w:rFonts w:cs="Arial"/>
        </w:rPr>
        <w:t>T</w:t>
      </w:r>
      <w:r w:rsidR="00854018" w:rsidRPr="00724197">
        <w:rPr>
          <w:rFonts w:cs="Arial"/>
        </w:rPr>
        <w:t>he expected functionality delivered for that sprint</w:t>
      </w:r>
    </w:p>
    <w:p w14:paraId="24731D95" w14:textId="4AEB3ADE" w:rsidR="00854018" w:rsidRPr="00724197" w:rsidRDefault="000A4C61" w:rsidP="00EB6D85">
      <w:pPr>
        <w:pStyle w:val="BodyText"/>
        <w:numPr>
          <w:ilvl w:val="1"/>
          <w:numId w:val="34"/>
        </w:numPr>
        <w:spacing w:before="0" w:after="60"/>
        <w:rPr>
          <w:rFonts w:cs="Arial"/>
        </w:rPr>
      </w:pPr>
      <w:r w:rsidRPr="00724197">
        <w:rPr>
          <w:rFonts w:cs="Arial"/>
        </w:rPr>
        <w:t>T</w:t>
      </w:r>
      <w:r w:rsidR="002F4AE8" w:rsidRPr="00724197">
        <w:rPr>
          <w:rFonts w:cs="Arial"/>
        </w:rPr>
        <w:t>he expected behavior of the software</w:t>
      </w:r>
      <w:r w:rsidR="00854018" w:rsidRPr="00724197">
        <w:rPr>
          <w:rFonts w:cs="Arial"/>
        </w:rPr>
        <w:t>.</w:t>
      </w:r>
    </w:p>
    <w:p w14:paraId="116024E3" w14:textId="6C55C2EF" w:rsidR="00854018" w:rsidRPr="00724197" w:rsidRDefault="002F4AE8" w:rsidP="00EB6D85">
      <w:pPr>
        <w:pStyle w:val="BodyText"/>
        <w:numPr>
          <w:ilvl w:val="0"/>
          <w:numId w:val="34"/>
        </w:numPr>
        <w:spacing w:before="0" w:after="60"/>
        <w:rPr>
          <w:rFonts w:cs="Arial"/>
        </w:rPr>
      </w:pPr>
      <w:r w:rsidRPr="00724197">
        <w:rPr>
          <w:rFonts w:cs="Arial"/>
        </w:rPr>
        <w:t>Any deviations from the expected behavior will be:</w:t>
      </w:r>
    </w:p>
    <w:p w14:paraId="4C79CA48" w14:textId="0E525A65" w:rsidR="00B13BD8" w:rsidRPr="00724197" w:rsidRDefault="00B13BD8" w:rsidP="00EB6D85">
      <w:pPr>
        <w:pStyle w:val="BodyText"/>
        <w:numPr>
          <w:ilvl w:val="1"/>
          <w:numId w:val="34"/>
        </w:numPr>
        <w:spacing w:before="0" w:after="60"/>
        <w:rPr>
          <w:rFonts w:cs="Arial"/>
        </w:rPr>
      </w:pPr>
      <w:r w:rsidRPr="00724197">
        <w:rPr>
          <w:rFonts w:cs="Arial"/>
        </w:rPr>
        <w:t>Entered into defect tracking tool (as noted in the tools section, 4.10)</w:t>
      </w:r>
    </w:p>
    <w:p w14:paraId="0D360475" w14:textId="775212E1" w:rsidR="002F4AE8" w:rsidRPr="00724197" w:rsidRDefault="002F4AE8" w:rsidP="00EB6D85">
      <w:pPr>
        <w:pStyle w:val="BodyText"/>
        <w:numPr>
          <w:ilvl w:val="1"/>
          <w:numId w:val="34"/>
        </w:numPr>
        <w:spacing w:before="0" w:after="60"/>
        <w:rPr>
          <w:rFonts w:cs="Arial"/>
        </w:rPr>
      </w:pPr>
      <w:r w:rsidRPr="00724197">
        <w:rPr>
          <w:rFonts w:cs="Arial"/>
        </w:rPr>
        <w:t>Reviewed/evaluated by the core team</w:t>
      </w:r>
    </w:p>
    <w:p w14:paraId="7AB9C612" w14:textId="77777777" w:rsidR="002F4AE8" w:rsidRPr="00724197" w:rsidRDefault="002F4AE8" w:rsidP="00EB6D85">
      <w:pPr>
        <w:pStyle w:val="BodyText"/>
        <w:numPr>
          <w:ilvl w:val="1"/>
          <w:numId w:val="34"/>
        </w:numPr>
        <w:spacing w:before="0" w:after="60"/>
        <w:rPr>
          <w:rFonts w:cs="Arial"/>
        </w:rPr>
      </w:pPr>
      <w:r w:rsidRPr="00724197">
        <w:rPr>
          <w:rFonts w:cs="Arial"/>
        </w:rPr>
        <w:t>Dispositioned</w:t>
      </w:r>
    </w:p>
    <w:p w14:paraId="15902815" w14:textId="77777777" w:rsidR="002F4AE8" w:rsidRPr="00724197" w:rsidRDefault="002F4AE8" w:rsidP="00EB6D85">
      <w:pPr>
        <w:pStyle w:val="BodyText"/>
        <w:numPr>
          <w:ilvl w:val="2"/>
          <w:numId w:val="34"/>
        </w:numPr>
        <w:spacing w:before="0" w:after="60"/>
        <w:rPr>
          <w:rFonts w:cs="Arial"/>
        </w:rPr>
      </w:pPr>
      <w:r w:rsidRPr="00724197">
        <w:rPr>
          <w:rFonts w:cs="Arial"/>
        </w:rPr>
        <w:t xml:space="preserve"> Fix issue</w:t>
      </w:r>
    </w:p>
    <w:p w14:paraId="7DD71971" w14:textId="65151D09" w:rsidR="002F4AE8" w:rsidRPr="00724197" w:rsidRDefault="002F4AE8" w:rsidP="00EB6D85">
      <w:pPr>
        <w:pStyle w:val="BodyText"/>
        <w:numPr>
          <w:ilvl w:val="2"/>
          <w:numId w:val="34"/>
        </w:numPr>
        <w:spacing w:before="0" w:after="60"/>
        <w:rPr>
          <w:rFonts w:cs="Arial"/>
        </w:rPr>
      </w:pPr>
      <w:r w:rsidRPr="00724197">
        <w:rPr>
          <w:rFonts w:cs="Arial"/>
        </w:rPr>
        <w:t>Reject-Working as Designed (issue will be closed</w:t>
      </w:r>
      <w:r w:rsidR="00B13BD8" w:rsidRPr="00724197">
        <w:rPr>
          <w:rFonts w:cs="Arial"/>
        </w:rPr>
        <w:t xml:space="preserve"> with justification</w:t>
      </w:r>
      <w:r w:rsidRPr="00724197">
        <w:rPr>
          <w:rFonts w:cs="Arial"/>
        </w:rPr>
        <w:t>)</w:t>
      </w:r>
    </w:p>
    <w:p w14:paraId="31244123" w14:textId="0A5D0D91" w:rsidR="002F4AE8" w:rsidRPr="00724197" w:rsidRDefault="002F4AE8" w:rsidP="00EB6D85">
      <w:pPr>
        <w:pStyle w:val="BodyText"/>
        <w:numPr>
          <w:ilvl w:val="2"/>
          <w:numId w:val="34"/>
        </w:numPr>
        <w:spacing w:before="0" w:after="60"/>
        <w:rPr>
          <w:rFonts w:cs="Arial"/>
        </w:rPr>
      </w:pPr>
      <w:r w:rsidRPr="00724197">
        <w:rPr>
          <w:rFonts w:cs="Arial"/>
        </w:rPr>
        <w:t>Need more information</w:t>
      </w:r>
    </w:p>
    <w:p w14:paraId="3D3E42EC" w14:textId="4D312D21" w:rsidR="000A4C61" w:rsidRPr="00724197" w:rsidRDefault="000A4C61" w:rsidP="00EB6D85">
      <w:pPr>
        <w:pStyle w:val="BodyText"/>
        <w:numPr>
          <w:ilvl w:val="0"/>
          <w:numId w:val="34"/>
        </w:numPr>
        <w:spacing w:before="0" w:after="60"/>
        <w:rPr>
          <w:rFonts w:cs="Arial"/>
        </w:rPr>
      </w:pPr>
      <w:r w:rsidRPr="00724197">
        <w:rPr>
          <w:rFonts w:cs="Arial"/>
        </w:rPr>
        <w:t>Once an issue has been fixed:</w:t>
      </w:r>
    </w:p>
    <w:p w14:paraId="50D64910" w14:textId="77777777" w:rsidR="003B0462" w:rsidRPr="00724197" w:rsidRDefault="000A4C61" w:rsidP="00EB6D85">
      <w:pPr>
        <w:pStyle w:val="BodyText"/>
        <w:numPr>
          <w:ilvl w:val="1"/>
          <w:numId w:val="34"/>
        </w:numPr>
        <w:spacing w:before="0" w:after="60"/>
        <w:rPr>
          <w:rFonts w:cs="Arial"/>
        </w:rPr>
      </w:pPr>
      <w:r w:rsidRPr="00724197">
        <w:rPr>
          <w:rFonts w:cs="Arial"/>
        </w:rPr>
        <w:t>Developer assigned to fix the issue</w:t>
      </w:r>
      <w:r w:rsidR="003B0462" w:rsidRPr="00724197">
        <w:rPr>
          <w:rFonts w:cs="Arial"/>
        </w:rPr>
        <w:t>:</w:t>
      </w:r>
    </w:p>
    <w:p w14:paraId="5E27DEEC" w14:textId="77777777" w:rsidR="003B0462" w:rsidRPr="00724197" w:rsidRDefault="003B0462" w:rsidP="00EB6D85">
      <w:pPr>
        <w:pStyle w:val="BodyText"/>
        <w:numPr>
          <w:ilvl w:val="2"/>
          <w:numId w:val="34"/>
        </w:numPr>
        <w:spacing w:before="0" w:after="60"/>
        <w:rPr>
          <w:rFonts w:cs="Arial"/>
        </w:rPr>
      </w:pPr>
      <w:r w:rsidRPr="00724197">
        <w:rPr>
          <w:rFonts w:cs="Arial"/>
        </w:rPr>
        <w:t>Enters a fix note indicating</w:t>
      </w:r>
    </w:p>
    <w:p w14:paraId="254E5C2F" w14:textId="2AE832E2" w:rsidR="003B0462" w:rsidRPr="00724197" w:rsidRDefault="003B0462" w:rsidP="00EB6D85">
      <w:pPr>
        <w:pStyle w:val="BodyText"/>
        <w:numPr>
          <w:ilvl w:val="3"/>
          <w:numId w:val="34"/>
        </w:numPr>
        <w:spacing w:before="0" w:after="60"/>
        <w:rPr>
          <w:rFonts w:cs="Arial"/>
        </w:rPr>
      </w:pPr>
      <w:r w:rsidRPr="00724197">
        <w:rPr>
          <w:rFonts w:cs="Arial"/>
        </w:rPr>
        <w:t>Root cause of issue</w:t>
      </w:r>
    </w:p>
    <w:p w14:paraId="4A333E41" w14:textId="54089DAE" w:rsidR="003B0462" w:rsidRPr="00724197" w:rsidRDefault="003B0462" w:rsidP="00EB6D85">
      <w:pPr>
        <w:pStyle w:val="BodyText"/>
        <w:numPr>
          <w:ilvl w:val="3"/>
          <w:numId w:val="34"/>
        </w:numPr>
        <w:spacing w:before="0" w:after="60"/>
        <w:rPr>
          <w:rFonts w:cs="Arial"/>
        </w:rPr>
      </w:pPr>
      <w:r w:rsidRPr="00724197">
        <w:rPr>
          <w:rFonts w:cs="Arial"/>
        </w:rPr>
        <w:t>What was discovered during investigation/fixing the issue</w:t>
      </w:r>
    </w:p>
    <w:p w14:paraId="28F4D7D4" w14:textId="3BDEA1EF" w:rsidR="003B0462" w:rsidRPr="00724197" w:rsidRDefault="003B0462" w:rsidP="00EB6D85">
      <w:pPr>
        <w:pStyle w:val="BodyText"/>
        <w:numPr>
          <w:ilvl w:val="3"/>
          <w:numId w:val="34"/>
        </w:numPr>
        <w:spacing w:before="0" w:after="60"/>
        <w:rPr>
          <w:rFonts w:cs="Arial"/>
        </w:rPr>
      </w:pPr>
      <w:r w:rsidRPr="00724197">
        <w:rPr>
          <w:rFonts w:cs="Arial"/>
        </w:rPr>
        <w:t>What was fixed</w:t>
      </w:r>
    </w:p>
    <w:p w14:paraId="699608DB" w14:textId="66F728A3" w:rsidR="003B0462" w:rsidRPr="00724197" w:rsidRDefault="003B0462" w:rsidP="00EB6D85">
      <w:pPr>
        <w:pStyle w:val="BodyText"/>
        <w:numPr>
          <w:ilvl w:val="3"/>
          <w:numId w:val="34"/>
        </w:numPr>
        <w:spacing w:before="0" w:after="60"/>
        <w:rPr>
          <w:rFonts w:cs="Arial"/>
        </w:rPr>
      </w:pPr>
      <w:r w:rsidRPr="00724197">
        <w:rPr>
          <w:rFonts w:cs="Arial"/>
        </w:rPr>
        <w:t>How the issue was fixed</w:t>
      </w:r>
    </w:p>
    <w:p w14:paraId="1CA1E7ED" w14:textId="3A9FF387" w:rsidR="000A4C61" w:rsidRPr="00724197" w:rsidRDefault="003B0462" w:rsidP="00EB6D85">
      <w:pPr>
        <w:pStyle w:val="BodyText"/>
        <w:numPr>
          <w:ilvl w:val="2"/>
          <w:numId w:val="34"/>
        </w:numPr>
        <w:spacing w:before="0" w:after="60"/>
        <w:rPr>
          <w:rFonts w:cs="Arial"/>
        </w:rPr>
      </w:pPr>
      <w:r w:rsidRPr="00724197">
        <w:rPr>
          <w:rFonts w:cs="Arial"/>
        </w:rPr>
        <w:t>S</w:t>
      </w:r>
      <w:r w:rsidR="000A4C61" w:rsidRPr="00724197">
        <w:rPr>
          <w:rFonts w:cs="Arial"/>
        </w:rPr>
        <w:t>ets the defect to Ready for Test</w:t>
      </w:r>
    </w:p>
    <w:p w14:paraId="32DED4C0" w14:textId="299493EE" w:rsidR="003B0462" w:rsidRPr="00724197" w:rsidRDefault="003B0462" w:rsidP="00EB6D85">
      <w:pPr>
        <w:pStyle w:val="BodyText"/>
        <w:numPr>
          <w:ilvl w:val="2"/>
          <w:numId w:val="34"/>
        </w:numPr>
        <w:spacing w:before="0" w:after="60"/>
        <w:rPr>
          <w:rFonts w:cs="Arial"/>
        </w:rPr>
      </w:pPr>
      <w:r w:rsidRPr="00724197">
        <w:rPr>
          <w:rFonts w:cs="Arial"/>
        </w:rPr>
        <w:t>Assigns the issue back to submitting tester for verification</w:t>
      </w:r>
    </w:p>
    <w:p w14:paraId="7BC71E8E" w14:textId="77777777" w:rsidR="003B0462" w:rsidRPr="00724197" w:rsidRDefault="000A4C61" w:rsidP="00EB6D85">
      <w:pPr>
        <w:pStyle w:val="BodyText"/>
        <w:numPr>
          <w:ilvl w:val="1"/>
          <w:numId w:val="34"/>
        </w:numPr>
        <w:spacing w:before="0" w:after="60"/>
        <w:rPr>
          <w:rFonts w:cs="Arial"/>
        </w:rPr>
      </w:pPr>
      <w:r w:rsidRPr="00724197">
        <w:rPr>
          <w:rFonts w:cs="Arial"/>
        </w:rPr>
        <w:t xml:space="preserve">Tester </w:t>
      </w:r>
      <w:r w:rsidR="003B0462" w:rsidRPr="00724197">
        <w:rPr>
          <w:rFonts w:cs="Arial"/>
        </w:rPr>
        <w:t>assigned to verify issue:</w:t>
      </w:r>
    </w:p>
    <w:p w14:paraId="4FB90577" w14:textId="77777777" w:rsidR="003B0462" w:rsidRPr="00724197" w:rsidRDefault="003B0462" w:rsidP="00EB6D85">
      <w:pPr>
        <w:pStyle w:val="BodyText"/>
        <w:numPr>
          <w:ilvl w:val="2"/>
          <w:numId w:val="34"/>
        </w:numPr>
        <w:spacing w:before="0" w:after="60"/>
        <w:rPr>
          <w:rFonts w:cs="Arial"/>
        </w:rPr>
      </w:pPr>
      <w:r w:rsidRPr="00724197">
        <w:rPr>
          <w:rFonts w:cs="Arial"/>
        </w:rPr>
        <w:t>V</w:t>
      </w:r>
      <w:r w:rsidR="000A4C61" w:rsidRPr="00724197">
        <w:rPr>
          <w:rFonts w:cs="Arial"/>
        </w:rPr>
        <w:t>erifies the</w:t>
      </w:r>
      <w:r w:rsidRPr="00724197">
        <w:rPr>
          <w:rFonts w:cs="Arial"/>
        </w:rPr>
        <w:t xml:space="preserve"> issue</w:t>
      </w:r>
    </w:p>
    <w:p w14:paraId="497A54AE" w14:textId="1EFD00DD" w:rsidR="003B0462" w:rsidRPr="00724197" w:rsidRDefault="003B0462" w:rsidP="00EB6D85">
      <w:pPr>
        <w:pStyle w:val="BodyText"/>
        <w:numPr>
          <w:ilvl w:val="2"/>
          <w:numId w:val="34"/>
        </w:numPr>
        <w:spacing w:before="0" w:after="60"/>
        <w:rPr>
          <w:rFonts w:cs="Arial"/>
        </w:rPr>
      </w:pPr>
      <w:r w:rsidRPr="00724197">
        <w:rPr>
          <w:rFonts w:cs="Arial"/>
        </w:rPr>
        <w:t>Enters Pass/Fail note indicating</w:t>
      </w:r>
    </w:p>
    <w:p w14:paraId="72721E30" w14:textId="68C151BF" w:rsidR="003B0462" w:rsidRPr="00724197" w:rsidRDefault="003B0462" w:rsidP="00EB6D85">
      <w:pPr>
        <w:pStyle w:val="BodyText"/>
        <w:numPr>
          <w:ilvl w:val="3"/>
          <w:numId w:val="34"/>
        </w:numPr>
        <w:spacing w:before="0" w:after="60"/>
        <w:rPr>
          <w:rFonts w:cs="Arial"/>
        </w:rPr>
      </w:pPr>
      <w:r w:rsidRPr="00724197">
        <w:rPr>
          <w:rFonts w:cs="Arial"/>
        </w:rPr>
        <w:t>Steps utilized to verify the issue</w:t>
      </w:r>
    </w:p>
    <w:p w14:paraId="6B16E7A3" w14:textId="0C49E75D" w:rsidR="003B0462" w:rsidRPr="00724197" w:rsidRDefault="003B0462" w:rsidP="00EB6D85">
      <w:pPr>
        <w:pStyle w:val="BodyText"/>
        <w:numPr>
          <w:ilvl w:val="3"/>
          <w:numId w:val="34"/>
        </w:numPr>
        <w:spacing w:before="0" w:after="60"/>
        <w:rPr>
          <w:rFonts w:cs="Arial"/>
        </w:rPr>
      </w:pPr>
      <w:r w:rsidRPr="00724197">
        <w:rPr>
          <w:rFonts w:cs="Arial"/>
        </w:rPr>
        <w:t>Any input data utilized to verify the issue</w:t>
      </w:r>
    </w:p>
    <w:p w14:paraId="5B69FE34" w14:textId="0A3D7F6E" w:rsidR="003B0462" w:rsidRPr="00724197" w:rsidRDefault="003B0462" w:rsidP="00EB6D85">
      <w:pPr>
        <w:pStyle w:val="BodyText"/>
        <w:numPr>
          <w:ilvl w:val="3"/>
          <w:numId w:val="34"/>
        </w:numPr>
        <w:spacing w:before="0" w:after="60"/>
        <w:rPr>
          <w:rFonts w:cs="Arial"/>
        </w:rPr>
      </w:pPr>
      <w:r w:rsidRPr="00724197">
        <w:rPr>
          <w:rFonts w:cs="Arial"/>
        </w:rPr>
        <w:t>Outcome of verification (Pass/Fail)</w:t>
      </w:r>
    </w:p>
    <w:p w14:paraId="496AA7CF" w14:textId="727D95CD" w:rsidR="009A6169" w:rsidRPr="009126DE" w:rsidRDefault="00E12F3D" w:rsidP="00D606F4">
      <w:pPr>
        <w:pStyle w:val="Heading3"/>
        <w:rPr>
          <w:rFonts w:ascii="Arial" w:hAnsi="Arial" w:cs="Arial"/>
        </w:rPr>
      </w:pPr>
      <w:bookmarkStart w:id="34" w:name="_Toc387266083"/>
      <w:r w:rsidRPr="009126DE">
        <w:rPr>
          <w:rFonts w:ascii="Arial" w:hAnsi="Arial" w:cs="Arial"/>
        </w:rPr>
        <w:lastRenderedPageBreak/>
        <w:t xml:space="preserve">End User </w:t>
      </w:r>
      <w:r w:rsidR="00476343">
        <w:rPr>
          <w:rFonts w:ascii="Arial" w:hAnsi="Arial" w:cs="Arial"/>
        </w:rPr>
        <w:t xml:space="preserve">Acceptance </w:t>
      </w:r>
      <w:r w:rsidRPr="009126DE">
        <w:rPr>
          <w:rFonts w:ascii="Arial" w:hAnsi="Arial" w:cs="Arial"/>
        </w:rPr>
        <w:t>Test Strategy</w:t>
      </w:r>
      <w:bookmarkEnd w:id="34"/>
    </w:p>
    <w:p w14:paraId="493C05A2" w14:textId="598DE6A4" w:rsidR="00B9004B" w:rsidRPr="00E21B43" w:rsidRDefault="00B9004B" w:rsidP="008B2DBE">
      <w:pPr>
        <w:pStyle w:val="BodyText"/>
        <w:rPr>
          <w:rFonts w:cs="Arial"/>
        </w:rPr>
      </w:pPr>
      <w:r w:rsidRPr="00E21B43">
        <w:rPr>
          <w:rFonts w:cs="Arial"/>
        </w:rPr>
        <w:t>Software produced within each spri</w:t>
      </w:r>
      <w:r w:rsidRPr="00476343">
        <w:rPr>
          <w:rFonts w:cs="Arial"/>
        </w:rPr>
        <w:t>nt will be accessible to stakeholders to remotely</w:t>
      </w:r>
      <w:r w:rsidR="00D55B67" w:rsidRPr="00476343">
        <w:rPr>
          <w:rFonts w:cs="Arial"/>
        </w:rPr>
        <w:t xml:space="preserve"> access</w:t>
      </w:r>
      <w:r w:rsidR="003321A8" w:rsidRPr="00476343">
        <w:rPr>
          <w:rFonts w:cs="Arial"/>
        </w:rPr>
        <w:t xml:space="preserve"> and interact</w:t>
      </w:r>
      <w:r w:rsidR="00FE73AC" w:rsidRPr="00E21B43">
        <w:rPr>
          <w:rFonts w:cs="Arial"/>
        </w:rPr>
        <w:t xml:space="preserve"> with the functionality available in the interim builds of the DIMS software.  Feedback </w:t>
      </w:r>
      <w:r w:rsidR="006509E6" w:rsidRPr="00E21B43">
        <w:rPr>
          <w:rFonts w:cs="Arial"/>
        </w:rPr>
        <w:t>from stakeholders about the delivered software will be evaluated and</w:t>
      </w:r>
      <w:r w:rsidR="00651B0D" w:rsidRPr="00E21B43">
        <w:rPr>
          <w:rFonts w:cs="Arial"/>
        </w:rPr>
        <w:t xml:space="preserve"> processed into functional changes to the software to improve the user experience and task execution.</w:t>
      </w:r>
    </w:p>
    <w:p w14:paraId="7B8CFEB0" w14:textId="43FE8E4F" w:rsidR="00E12F3D" w:rsidRPr="00E21B43" w:rsidRDefault="00E12F3D" w:rsidP="008B2DBE">
      <w:pPr>
        <w:pStyle w:val="BodyText"/>
        <w:rPr>
          <w:rFonts w:cs="Arial"/>
        </w:rPr>
      </w:pPr>
      <w:r w:rsidRPr="00E21B43">
        <w:rPr>
          <w:rFonts w:cs="Arial"/>
        </w:rPr>
        <w:t xml:space="preserve">End user </w:t>
      </w:r>
      <w:r w:rsidR="00CE4B32" w:rsidRPr="00E21B43">
        <w:rPr>
          <w:rFonts w:cs="Arial"/>
        </w:rPr>
        <w:t xml:space="preserve">acceptance </w:t>
      </w:r>
      <w:r w:rsidR="00555A94">
        <w:rPr>
          <w:rFonts w:cs="Arial"/>
        </w:rPr>
        <w:t>t</w:t>
      </w:r>
      <w:r w:rsidRPr="00E21B43">
        <w:rPr>
          <w:rFonts w:cs="Arial"/>
        </w:rPr>
        <w:t>esting</w:t>
      </w:r>
      <w:r w:rsidR="00CE4B32" w:rsidRPr="00E21B43">
        <w:rPr>
          <w:rFonts w:cs="Arial"/>
        </w:rPr>
        <w:t xml:space="preserve"> will be conducted </w:t>
      </w:r>
      <w:r w:rsidR="00EE242B" w:rsidRPr="00E21B43">
        <w:rPr>
          <w:rFonts w:cs="Arial"/>
        </w:rPr>
        <w:t>throughout</w:t>
      </w:r>
      <w:r w:rsidR="00CE4B32" w:rsidRPr="00E21B43">
        <w:rPr>
          <w:rFonts w:cs="Arial"/>
        </w:rPr>
        <w:t xml:space="preserve"> the development process, and</w:t>
      </w:r>
      <w:r w:rsidR="00FB7439" w:rsidRPr="00E21B43">
        <w:rPr>
          <w:rFonts w:cs="Arial"/>
        </w:rPr>
        <w:t xml:space="preserve"> will utilize</w:t>
      </w:r>
      <w:r w:rsidR="00B9004B" w:rsidRPr="00E21B43">
        <w:rPr>
          <w:rFonts w:cs="Arial"/>
        </w:rPr>
        <w:t xml:space="preserve"> a replica or prototype of the DIMS System to exercise the software in an environment that will closely resemble the finished product.</w:t>
      </w:r>
      <w:r w:rsidR="000F754D" w:rsidRPr="00E21B43">
        <w:rPr>
          <w:rFonts w:cs="Arial"/>
        </w:rPr>
        <w:t xml:space="preserve">  Users will exercise the system much in the same way that they would in order to accomplish the various tasks</w:t>
      </w:r>
      <w:r w:rsidR="002B3640" w:rsidRPr="00E21B43">
        <w:rPr>
          <w:rFonts w:cs="Arial"/>
        </w:rPr>
        <w:t xml:space="preserve"> in a given day.</w:t>
      </w:r>
      <w:r w:rsidR="00CE4B32" w:rsidRPr="00E21B43">
        <w:rPr>
          <w:rFonts w:cs="Arial"/>
        </w:rPr>
        <w:t xml:space="preserve">  This environment will receive incremental builds of software where by the end user can interact with the software as it is being built, and give vital feedback to help guide and direct the development efforts.  This essential feedback will communicate to the development when the various functionalities have reached maturity.</w:t>
      </w:r>
    </w:p>
    <w:p w14:paraId="28A544D9" w14:textId="77777777" w:rsidR="00890807" w:rsidRPr="009126DE" w:rsidRDefault="00890807" w:rsidP="00890807">
      <w:pPr>
        <w:pStyle w:val="Heading3"/>
        <w:rPr>
          <w:rFonts w:ascii="Arial" w:hAnsi="Arial" w:cs="Arial"/>
          <w:bCs/>
        </w:rPr>
      </w:pPr>
      <w:bookmarkStart w:id="35" w:name="_Toc387266084"/>
      <w:r w:rsidRPr="009126DE">
        <w:rPr>
          <w:rFonts w:ascii="Arial" w:hAnsi="Arial" w:cs="Arial"/>
          <w:bCs/>
        </w:rPr>
        <w:t>Test Cases</w:t>
      </w:r>
      <w:bookmarkEnd w:id="35"/>
    </w:p>
    <w:p w14:paraId="1A675751" w14:textId="3D3AA785" w:rsidR="00CE4B32" w:rsidRPr="009126DE" w:rsidRDefault="00CE4B32" w:rsidP="00E20173">
      <w:pPr>
        <w:pStyle w:val="BodyText"/>
        <w:rPr>
          <w:rFonts w:cs="Arial"/>
        </w:rPr>
      </w:pPr>
      <w:r w:rsidRPr="009126DE">
        <w:rPr>
          <w:rFonts w:cs="Arial"/>
        </w:rPr>
        <w:t>Testing will be based on requirements, user stories and use cases.  Delivered features during each sprint will be tested as they are made available.</w:t>
      </w:r>
      <w:r w:rsidR="009126DE">
        <w:rPr>
          <w:rFonts w:cs="Arial"/>
        </w:rPr>
        <w:t xml:space="preserve"> </w:t>
      </w:r>
      <w:r w:rsidRPr="009126DE">
        <w:rPr>
          <w:rFonts w:cs="Arial"/>
        </w:rPr>
        <w:t xml:space="preserve">Individual test cases will be developed in support of the Sprint. </w:t>
      </w:r>
      <w:r w:rsidR="00AF77C0">
        <w:rPr>
          <w:rFonts w:cs="Arial"/>
        </w:rPr>
        <w:t xml:space="preserve">(See </w:t>
      </w:r>
      <w:r w:rsidR="00AF77C0">
        <w:rPr>
          <w:rFonts w:cs="Arial"/>
        </w:rPr>
        <w:fldChar w:fldCharType="begin"/>
      </w:r>
      <w:r w:rsidR="00AF77C0">
        <w:rPr>
          <w:rFonts w:cs="Arial"/>
        </w:rPr>
        <w:instrText xml:space="preserve"> REF _Ref261469435 \h </w:instrText>
      </w:r>
      <w:r w:rsidR="00AF77C0">
        <w:rPr>
          <w:rFonts w:cs="Arial"/>
        </w:rPr>
      </w:r>
      <w:r w:rsidR="00AF77C0">
        <w:rPr>
          <w:rFonts w:cs="Arial"/>
        </w:rPr>
        <w:fldChar w:fldCharType="separate"/>
      </w:r>
      <w:r w:rsidR="00AF77C0">
        <w:t xml:space="preserve">Figure </w:t>
      </w:r>
      <w:r w:rsidR="00AF77C0">
        <w:rPr>
          <w:noProof/>
        </w:rPr>
        <w:t>1</w:t>
      </w:r>
      <w:r w:rsidR="00AF77C0">
        <w:rPr>
          <w:rFonts w:cs="Arial"/>
        </w:rPr>
        <w:fldChar w:fldCharType="end"/>
      </w:r>
      <w:r w:rsidR="00AF77C0">
        <w:rPr>
          <w:rFonts w:cs="Arial"/>
        </w:rPr>
        <w:t xml:space="preserve"> </w:t>
      </w:r>
      <w:r w:rsidR="00AF77C0">
        <w:rPr>
          <w:rFonts w:cs="Arial"/>
        </w:rPr>
        <w:t>for</w:t>
      </w:r>
      <w:r w:rsidR="00AF77C0">
        <w:rPr>
          <w:rFonts w:cs="Arial"/>
        </w:rPr>
        <w:t xml:space="preserve"> </w:t>
      </w:r>
      <w:r w:rsidR="00AF77C0" w:rsidRPr="00476343">
        <w:rPr>
          <w:rFonts w:cs="Arial"/>
        </w:rPr>
        <w:t>an example of a test case</w:t>
      </w:r>
      <w:r w:rsidR="00AF77C0">
        <w:rPr>
          <w:rFonts w:cs="Arial"/>
        </w:rPr>
        <w:t>.)</w:t>
      </w:r>
    </w:p>
    <w:p w14:paraId="0588219A" w14:textId="68840D09" w:rsidR="00E21B43" w:rsidRPr="00E20173" w:rsidRDefault="00CE4B32" w:rsidP="00E20173">
      <w:pPr>
        <w:pStyle w:val="BodyText"/>
        <w:rPr>
          <w:rFonts w:cs="Arial"/>
        </w:rPr>
      </w:pPr>
      <w:r w:rsidRPr="00E20173">
        <w:rPr>
          <w:rFonts w:cs="Arial"/>
        </w:rPr>
        <w:t>The test cases will be reviewed and approved in accordance with the core team’s current test case review policy</w:t>
      </w:r>
      <w:r w:rsidR="009126DE" w:rsidRPr="00E20173">
        <w:rPr>
          <w:rFonts w:cs="Arial"/>
        </w:rPr>
        <w:t xml:space="preserve">, </w:t>
      </w:r>
      <w:r w:rsidRPr="00E20173">
        <w:rPr>
          <w:rFonts w:cs="Arial"/>
        </w:rPr>
        <w:t xml:space="preserve">prior to conducting testing.  Evidence of the review and approval, along with copies of the test cases approved is documented. The test case review ensures: the objectives in the DIMS Software System Test Plan are met, the accuracy of requirement references, the completeness and consistency of test cases, and that the required data elements are contained in each test case. </w:t>
      </w:r>
    </w:p>
    <w:p w14:paraId="674EF7EB" w14:textId="527DB80F" w:rsidR="00890807" w:rsidRPr="006F3883" w:rsidRDefault="00890807" w:rsidP="00E20173">
      <w:pPr>
        <w:pStyle w:val="BodyText"/>
        <w:rPr>
          <w:rFonts w:cs="Arial"/>
        </w:rPr>
      </w:pPr>
      <w:r w:rsidRPr="006F3883">
        <w:rPr>
          <w:rFonts w:cs="Arial"/>
        </w:rPr>
        <w:t xml:space="preserve">Test cases will contain the following minimum data elements:  Test Case Name/Title, Author, Cross reference to the applicable software release, Test Objective, Cross-reference to the </w:t>
      </w:r>
      <w:r w:rsidR="007002A8" w:rsidRPr="006F3883">
        <w:rPr>
          <w:rFonts w:cs="Arial"/>
        </w:rPr>
        <w:t>requirement if applicable</w:t>
      </w:r>
      <w:r w:rsidRPr="006F3883">
        <w:rPr>
          <w:rFonts w:cs="Arial"/>
        </w:rPr>
        <w:t>, test set up, test steps and expected outcome.</w:t>
      </w:r>
    </w:p>
    <w:p w14:paraId="5B89F053" w14:textId="77777777" w:rsidR="007002A8" w:rsidRPr="006F3883" w:rsidRDefault="00890807" w:rsidP="00E20173">
      <w:pPr>
        <w:pStyle w:val="Bullet1"/>
        <w:numPr>
          <w:ilvl w:val="0"/>
          <w:numId w:val="10"/>
        </w:numPr>
        <w:ind w:left="1080"/>
        <w:rPr>
          <w:rFonts w:cs="Arial"/>
        </w:rPr>
      </w:pPr>
      <w:r w:rsidRPr="006F3883">
        <w:rPr>
          <w:rFonts w:cs="Arial"/>
        </w:rPr>
        <w:t xml:space="preserve">Test Case Name/Title </w:t>
      </w:r>
    </w:p>
    <w:p w14:paraId="55D586F4" w14:textId="77777777" w:rsidR="00890807" w:rsidRPr="006F3883" w:rsidRDefault="00890807" w:rsidP="00E20173">
      <w:pPr>
        <w:pStyle w:val="Bullet1"/>
        <w:numPr>
          <w:ilvl w:val="0"/>
          <w:numId w:val="10"/>
        </w:numPr>
        <w:ind w:left="1080"/>
        <w:rPr>
          <w:rFonts w:cs="Arial"/>
        </w:rPr>
      </w:pPr>
      <w:r w:rsidRPr="006F3883">
        <w:rPr>
          <w:rFonts w:cs="Arial"/>
        </w:rPr>
        <w:t>Author</w:t>
      </w:r>
    </w:p>
    <w:p w14:paraId="7BA72092" w14:textId="588A020B" w:rsidR="00890807" w:rsidRPr="006F3883" w:rsidRDefault="00890807" w:rsidP="00E20173">
      <w:pPr>
        <w:pStyle w:val="Bullet1"/>
        <w:numPr>
          <w:ilvl w:val="0"/>
          <w:numId w:val="10"/>
        </w:numPr>
        <w:ind w:left="1080"/>
        <w:rPr>
          <w:rFonts w:cs="Arial"/>
        </w:rPr>
      </w:pPr>
      <w:r w:rsidRPr="006F3883">
        <w:rPr>
          <w:rFonts w:cs="Arial"/>
        </w:rPr>
        <w:t>Cross reference to the applicable software release</w:t>
      </w:r>
      <w:r w:rsidR="00087750" w:rsidRPr="006F3883">
        <w:rPr>
          <w:rFonts w:cs="Arial"/>
        </w:rPr>
        <w:t>, i.e. build number/version</w:t>
      </w:r>
    </w:p>
    <w:p w14:paraId="55996A63" w14:textId="77777777" w:rsidR="00890807" w:rsidRPr="006F3883" w:rsidRDefault="00890807" w:rsidP="00E20173">
      <w:pPr>
        <w:pStyle w:val="Bullet1"/>
        <w:numPr>
          <w:ilvl w:val="0"/>
          <w:numId w:val="10"/>
        </w:numPr>
        <w:ind w:left="1080"/>
        <w:rPr>
          <w:rFonts w:cs="Arial"/>
        </w:rPr>
      </w:pPr>
      <w:r w:rsidRPr="006F3883">
        <w:rPr>
          <w:rFonts w:cs="Arial"/>
        </w:rPr>
        <w:t>Test Objective</w:t>
      </w:r>
    </w:p>
    <w:p w14:paraId="799340C9" w14:textId="77777777" w:rsidR="00890807" w:rsidRPr="006F3883" w:rsidRDefault="00890807" w:rsidP="00E20173">
      <w:pPr>
        <w:pStyle w:val="Bullet1"/>
        <w:numPr>
          <w:ilvl w:val="0"/>
          <w:numId w:val="10"/>
        </w:numPr>
        <w:ind w:left="1080"/>
        <w:rPr>
          <w:rFonts w:cs="Arial"/>
        </w:rPr>
      </w:pPr>
      <w:r w:rsidRPr="006F3883">
        <w:rPr>
          <w:rFonts w:cs="Arial"/>
        </w:rPr>
        <w:t xml:space="preserve">Cross-reference to the </w:t>
      </w:r>
      <w:r w:rsidR="007002A8" w:rsidRPr="006F3883">
        <w:rPr>
          <w:rFonts w:cs="Arial"/>
        </w:rPr>
        <w:t>requirement</w:t>
      </w:r>
      <w:r w:rsidRPr="006F3883">
        <w:rPr>
          <w:rFonts w:cs="Arial"/>
        </w:rPr>
        <w:t xml:space="preserve"> if </w:t>
      </w:r>
      <w:r w:rsidR="007002A8" w:rsidRPr="006F3883">
        <w:rPr>
          <w:rFonts w:cs="Arial"/>
        </w:rPr>
        <w:t>applicable</w:t>
      </w:r>
    </w:p>
    <w:p w14:paraId="212963A5" w14:textId="77777777" w:rsidR="00890807" w:rsidRPr="006F3883" w:rsidRDefault="00890807" w:rsidP="00E20173">
      <w:pPr>
        <w:pStyle w:val="Bullet1"/>
        <w:numPr>
          <w:ilvl w:val="0"/>
          <w:numId w:val="10"/>
        </w:numPr>
        <w:ind w:left="1080"/>
        <w:rPr>
          <w:rFonts w:cs="Arial"/>
        </w:rPr>
      </w:pPr>
      <w:r w:rsidRPr="006F3883">
        <w:rPr>
          <w:rFonts w:cs="Arial"/>
        </w:rPr>
        <w:t xml:space="preserve">Test Setup - set up information necessary to conduct the test case, including detailed hardware configuration and specific hardware components </w:t>
      </w:r>
    </w:p>
    <w:p w14:paraId="4BE077E6" w14:textId="77777777" w:rsidR="007002A8" w:rsidRPr="006F3883" w:rsidRDefault="00890807" w:rsidP="00E20173">
      <w:pPr>
        <w:pStyle w:val="Bullet1"/>
        <w:numPr>
          <w:ilvl w:val="0"/>
          <w:numId w:val="10"/>
        </w:numPr>
        <w:ind w:left="1080"/>
        <w:rPr>
          <w:rFonts w:cs="Arial"/>
        </w:rPr>
      </w:pPr>
      <w:r w:rsidRPr="006F3883">
        <w:rPr>
          <w:rFonts w:cs="Arial"/>
        </w:rPr>
        <w:t xml:space="preserve">Test Steps - describing the action(s) or sequence of actions to perform the </w:t>
      </w:r>
    </w:p>
    <w:p w14:paraId="7D648CEA" w14:textId="77777777" w:rsidR="00890807" w:rsidRPr="006F3883" w:rsidRDefault="00890807" w:rsidP="00E20173">
      <w:pPr>
        <w:pStyle w:val="Bullet1"/>
        <w:numPr>
          <w:ilvl w:val="0"/>
          <w:numId w:val="10"/>
        </w:numPr>
        <w:ind w:left="1080"/>
        <w:rPr>
          <w:rFonts w:cs="Arial"/>
        </w:rPr>
      </w:pPr>
      <w:r w:rsidRPr="006F3883">
        <w:rPr>
          <w:rFonts w:cs="Arial"/>
        </w:rPr>
        <w:t xml:space="preserve">Expected </w:t>
      </w:r>
      <w:r w:rsidR="00A805B2" w:rsidRPr="006F3883">
        <w:rPr>
          <w:rFonts w:cs="Arial"/>
        </w:rPr>
        <w:t>Result</w:t>
      </w:r>
      <w:r w:rsidRPr="006F3883">
        <w:rPr>
          <w:rFonts w:cs="Arial"/>
        </w:rPr>
        <w:t xml:space="preserve"> - indicating the desired behavior by the system when subject to the action in the Test Step</w:t>
      </w:r>
    </w:p>
    <w:p w14:paraId="157EEF76" w14:textId="77777777" w:rsidR="00890807" w:rsidRPr="006F3883" w:rsidRDefault="00890807" w:rsidP="00E20173">
      <w:pPr>
        <w:pStyle w:val="Instruction"/>
        <w:spacing w:before="0" w:after="0"/>
        <w:ind w:left="720"/>
        <w:rPr>
          <w:rFonts w:cs="Arial"/>
          <w:bCs/>
          <w:iCs/>
          <w:color w:val="auto"/>
        </w:rPr>
      </w:pPr>
    </w:p>
    <w:p w14:paraId="41B53E7C" w14:textId="332370A5" w:rsidR="00890807" w:rsidRPr="006F3883" w:rsidRDefault="00890807" w:rsidP="00E20173">
      <w:pPr>
        <w:pStyle w:val="Instruction"/>
        <w:spacing w:before="0" w:after="0"/>
        <w:ind w:left="720"/>
        <w:rPr>
          <w:rFonts w:cs="Arial"/>
          <w:b w:val="0"/>
          <w:bCs/>
          <w:i w:val="0"/>
          <w:iCs/>
          <w:color w:val="auto"/>
        </w:rPr>
      </w:pPr>
      <w:r w:rsidRPr="006F3883">
        <w:rPr>
          <w:rFonts w:cs="Arial"/>
          <w:b w:val="0"/>
          <w:bCs/>
          <w:i w:val="0"/>
          <w:iCs/>
          <w:color w:val="auto"/>
        </w:rPr>
        <w:t>The following fields are included and left blank for the initial test case</w:t>
      </w:r>
      <w:r w:rsidR="00087750" w:rsidRPr="006F3883">
        <w:rPr>
          <w:rFonts w:cs="Arial"/>
          <w:b w:val="0"/>
          <w:bCs/>
          <w:i w:val="0"/>
          <w:iCs/>
          <w:color w:val="auto"/>
        </w:rPr>
        <w:t>s</w:t>
      </w:r>
      <w:r w:rsidRPr="006F3883">
        <w:rPr>
          <w:rFonts w:cs="Arial"/>
          <w:b w:val="0"/>
          <w:bCs/>
          <w:i w:val="0"/>
          <w:iCs/>
          <w:color w:val="auto"/>
        </w:rPr>
        <w:t>.  The fields are then populated during test case execution:</w:t>
      </w:r>
    </w:p>
    <w:p w14:paraId="612AF2DC" w14:textId="77777777" w:rsidR="00890807" w:rsidRPr="006F3883" w:rsidRDefault="00890807" w:rsidP="00E20173">
      <w:pPr>
        <w:pStyle w:val="Instruction"/>
        <w:numPr>
          <w:ilvl w:val="0"/>
          <w:numId w:val="10"/>
        </w:numPr>
        <w:spacing w:before="0" w:after="0"/>
        <w:ind w:left="1080"/>
        <w:rPr>
          <w:rFonts w:cs="Arial"/>
          <w:b w:val="0"/>
          <w:bCs/>
          <w:i w:val="0"/>
          <w:iCs/>
          <w:color w:val="auto"/>
        </w:rPr>
      </w:pPr>
      <w:r w:rsidRPr="006F3883">
        <w:rPr>
          <w:rFonts w:cs="Arial"/>
          <w:b w:val="0"/>
          <w:bCs/>
          <w:i w:val="0"/>
          <w:iCs/>
          <w:color w:val="auto"/>
        </w:rPr>
        <w:t>Actual test results - the real time recording of observed results during a test case execution.</w:t>
      </w:r>
      <w:r w:rsidR="00FB6757" w:rsidRPr="006F3883">
        <w:rPr>
          <w:rFonts w:cs="Arial"/>
          <w:b w:val="0"/>
          <w:bCs/>
          <w:i w:val="0"/>
          <w:iCs/>
          <w:color w:val="auto"/>
        </w:rPr>
        <w:t xml:space="preserve"> Note:</w:t>
      </w:r>
      <w:r w:rsidRPr="006F3883">
        <w:rPr>
          <w:rFonts w:cs="Arial"/>
          <w:b w:val="0"/>
          <w:bCs/>
          <w:i w:val="0"/>
          <w:iCs/>
          <w:color w:val="auto"/>
        </w:rPr>
        <w:t xml:space="preserve"> Any raw data collected during the test execution </w:t>
      </w:r>
      <w:r w:rsidR="00FB6757" w:rsidRPr="006F3883">
        <w:rPr>
          <w:rFonts w:cs="Arial"/>
          <w:b w:val="0"/>
          <w:bCs/>
          <w:i w:val="0"/>
          <w:iCs/>
          <w:color w:val="auto"/>
        </w:rPr>
        <w:t>will</w:t>
      </w:r>
      <w:r w:rsidRPr="006F3883">
        <w:rPr>
          <w:rFonts w:cs="Arial"/>
          <w:b w:val="0"/>
          <w:bCs/>
          <w:i w:val="0"/>
          <w:iCs/>
          <w:color w:val="auto"/>
        </w:rPr>
        <w:t xml:space="preserve"> be attached to the Test Execution Report </w:t>
      </w:r>
    </w:p>
    <w:p w14:paraId="47B3DDA1" w14:textId="77777777" w:rsidR="00890807" w:rsidRPr="006F3883" w:rsidRDefault="00890807" w:rsidP="00E20173">
      <w:pPr>
        <w:pStyle w:val="Instruction"/>
        <w:numPr>
          <w:ilvl w:val="0"/>
          <w:numId w:val="10"/>
        </w:numPr>
        <w:spacing w:before="0" w:after="0"/>
        <w:ind w:left="1080"/>
        <w:rPr>
          <w:rFonts w:cs="Arial"/>
          <w:b w:val="0"/>
          <w:i w:val="0"/>
          <w:color w:val="auto"/>
        </w:rPr>
      </w:pPr>
      <w:r w:rsidRPr="006F3883">
        <w:rPr>
          <w:rFonts w:cs="Arial"/>
          <w:b w:val="0"/>
          <w:bCs/>
          <w:i w:val="0"/>
          <w:iCs/>
          <w:color w:val="auto"/>
        </w:rPr>
        <w:t>Status of the test - Pass or Fail</w:t>
      </w:r>
    </w:p>
    <w:p w14:paraId="75E1141A" w14:textId="3125555B" w:rsidR="00890807" w:rsidRPr="00BE55AC" w:rsidRDefault="00890807" w:rsidP="00E20173">
      <w:pPr>
        <w:pStyle w:val="Instruction"/>
        <w:numPr>
          <w:ilvl w:val="0"/>
          <w:numId w:val="10"/>
        </w:numPr>
        <w:spacing w:before="0" w:after="0"/>
        <w:ind w:left="1080"/>
        <w:rPr>
          <w:rFonts w:cs="Arial"/>
          <w:b w:val="0"/>
          <w:i w:val="0"/>
          <w:color w:val="auto"/>
        </w:rPr>
      </w:pPr>
      <w:r w:rsidRPr="006F3883">
        <w:rPr>
          <w:rFonts w:cs="Arial"/>
          <w:b w:val="0"/>
          <w:i w:val="0"/>
          <w:color w:val="auto"/>
        </w:rPr>
        <w:t>Test Unit Configuration – the software versions and hardware configurations for all modules incorporated into the test</w:t>
      </w:r>
      <w:r w:rsidR="00087750" w:rsidRPr="006F3883">
        <w:rPr>
          <w:rFonts w:cs="Arial"/>
          <w:b w:val="0"/>
          <w:i w:val="0"/>
          <w:color w:val="auto"/>
        </w:rPr>
        <w:t xml:space="preserve"> as applicable</w:t>
      </w:r>
      <w:r w:rsidRPr="006F3883">
        <w:rPr>
          <w:rFonts w:cs="Arial"/>
          <w:b w:val="0"/>
          <w:i w:val="0"/>
          <w:color w:val="auto"/>
        </w:rPr>
        <w:t>.</w:t>
      </w:r>
    </w:p>
    <w:p w14:paraId="545CF0A5" w14:textId="77777777" w:rsidR="00BE55AC" w:rsidRPr="0013759D" w:rsidRDefault="00BE55AC" w:rsidP="00BE55AC">
      <w:pPr>
        <w:pStyle w:val="Heading3"/>
        <w:rPr>
          <w:rFonts w:ascii="Arial" w:hAnsi="Arial" w:cs="Arial"/>
        </w:rPr>
      </w:pPr>
      <w:bookmarkStart w:id="36" w:name="_Toc191601593"/>
      <w:bookmarkStart w:id="37" w:name="_Toc387266086"/>
      <w:r w:rsidRPr="0013759D">
        <w:rPr>
          <w:rFonts w:ascii="Arial" w:hAnsi="Arial" w:cs="Arial"/>
        </w:rPr>
        <w:t>Reporting Test Status</w:t>
      </w:r>
      <w:bookmarkEnd w:id="37"/>
      <w:r w:rsidRPr="0013759D">
        <w:rPr>
          <w:rFonts w:ascii="Arial" w:hAnsi="Arial" w:cs="Arial"/>
        </w:rPr>
        <w:t xml:space="preserve"> </w:t>
      </w:r>
    </w:p>
    <w:p w14:paraId="0C88C296" w14:textId="77777777" w:rsidR="00BE55AC" w:rsidRPr="00E20173" w:rsidRDefault="00BE55AC" w:rsidP="00E20173">
      <w:pPr>
        <w:pStyle w:val="BodyText"/>
        <w:rPr>
          <w:rFonts w:cs="Arial"/>
        </w:rPr>
      </w:pPr>
      <w:r w:rsidRPr="00E20173">
        <w:rPr>
          <w:rFonts w:cs="Arial"/>
        </w:rPr>
        <w:t>Test status will be delivered at the end of each Sprint’s testing effort.  To include the following:</w:t>
      </w:r>
    </w:p>
    <w:p w14:paraId="759DA365" w14:textId="77777777" w:rsidR="00BE55AC" w:rsidRPr="00E20173" w:rsidRDefault="00BE55AC" w:rsidP="00E20173">
      <w:pPr>
        <w:pStyle w:val="Instruction"/>
        <w:numPr>
          <w:ilvl w:val="0"/>
          <w:numId w:val="10"/>
        </w:numPr>
        <w:spacing w:before="0" w:after="0"/>
        <w:ind w:left="1080"/>
        <w:rPr>
          <w:rFonts w:cs="Arial"/>
          <w:b w:val="0"/>
          <w:bCs/>
          <w:i w:val="0"/>
          <w:iCs/>
          <w:color w:val="auto"/>
        </w:rPr>
      </w:pPr>
      <w:r w:rsidRPr="00E20173">
        <w:rPr>
          <w:rFonts w:cs="Arial"/>
          <w:b w:val="0"/>
          <w:bCs/>
          <w:i w:val="0"/>
          <w:iCs/>
          <w:color w:val="auto"/>
        </w:rPr>
        <w:lastRenderedPageBreak/>
        <w:t>Total number of test cases for the sprint</w:t>
      </w:r>
    </w:p>
    <w:p w14:paraId="3B924EA8" w14:textId="77777777" w:rsidR="00BE55AC" w:rsidRPr="00E20173" w:rsidRDefault="00BE55AC" w:rsidP="00E20173">
      <w:pPr>
        <w:pStyle w:val="Instruction"/>
        <w:numPr>
          <w:ilvl w:val="0"/>
          <w:numId w:val="10"/>
        </w:numPr>
        <w:spacing w:before="0" w:after="0"/>
        <w:ind w:left="1080"/>
        <w:rPr>
          <w:rFonts w:cs="Arial"/>
          <w:b w:val="0"/>
          <w:bCs/>
          <w:i w:val="0"/>
          <w:iCs/>
          <w:color w:val="auto"/>
        </w:rPr>
      </w:pPr>
      <w:r w:rsidRPr="00E20173">
        <w:rPr>
          <w:rFonts w:cs="Arial"/>
          <w:b w:val="0"/>
          <w:bCs/>
          <w:i w:val="0"/>
          <w:iCs/>
          <w:color w:val="auto"/>
        </w:rPr>
        <w:t>Total number of test cases executed</w:t>
      </w:r>
    </w:p>
    <w:p w14:paraId="76E04B56" w14:textId="77777777" w:rsidR="00BE55AC" w:rsidRPr="00E20173" w:rsidRDefault="00BE55AC" w:rsidP="00E20173">
      <w:pPr>
        <w:pStyle w:val="Instruction"/>
        <w:numPr>
          <w:ilvl w:val="0"/>
          <w:numId w:val="10"/>
        </w:numPr>
        <w:spacing w:before="0" w:after="0"/>
        <w:ind w:left="1080"/>
        <w:rPr>
          <w:rFonts w:cs="Arial"/>
          <w:b w:val="0"/>
          <w:bCs/>
          <w:i w:val="0"/>
          <w:iCs/>
          <w:color w:val="auto"/>
        </w:rPr>
      </w:pPr>
      <w:r w:rsidRPr="00E20173">
        <w:rPr>
          <w:rFonts w:cs="Arial"/>
          <w:b w:val="0"/>
          <w:bCs/>
          <w:i w:val="0"/>
          <w:iCs/>
          <w:color w:val="auto"/>
        </w:rPr>
        <w:t>Total number of Pass/Fail, respectively</w:t>
      </w:r>
    </w:p>
    <w:p w14:paraId="15B706F3" w14:textId="77777777" w:rsidR="00BE55AC" w:rsidRPr="00E20173" w:rsidRDefault="00BE55AC" w:rsidP="00E20173">
      <w:pPr>
        <w:pStyle w:val="Instruction"/>
        <w:numPr>
          <w:ilvl w:val="0"/>
          <w:numId w:val="10"/>
        </w:numPr>
        <w:spacing w:before="0" w:after="0"/>
        <w:ind w:left="1080"/>
        <w:rPr>
          <w:rFonts w:cs="Arial"/>
          <w:b w:val="0"/>
          <w:bCs/>
          <w:i w:val="0"/>
          <w:iCs/>
          <w:color w:val="auto"/>
        </w:rPr>
      </w:pPr>
      <w:r w:rsidRPr="00E20173">
        <w:rPr>
          <w:rFonts w:cs="Arial"/>
          <w:b w:val="0"/>
          <w:bCs/>
          <w:i w:val="0"/>
          <w:iCs/>
          <w:color w:val="auto"/>
        </w:rPr>
        <w:t>Total number of defects for the Sprint</w:t>
      </w:r>
    </w:p>
    <w:p w14:paraId="2992508D" w14:textId="77777777" w:rsidR="00BE55AC" w:rsidRPr="00E20173" w:rsidRDefault="00BE55AC" w:rsidP="00E20173">
      <w:pPr>
        <w:pStyle w:val="Instruction"/>
        <w:numPr>
          <w:ilvl w:val="0"/>
          <w:numId w:val="10"/>
        </w:numPr>
        <w:spacing w:before="0" w:after="0"/>
        <w:ind w:left="1080"/>
        <w:rPr>
          <w:rFonts w:cs="Arial"/>
          <w:b w:val="0"/>
          <w:bCs/>
          <w:i w:val="0"/>
          <w:iCs/>
          <w:color w:val="auto"/>
        </w:rPr>
      </w:pPr>
      <w:r w:rsidRPr="00E20173">
        <w:rPr>
          <w:rFonts w:cs="Arial"/>
          <w:b w:val="0"/>
          <w:bCs/>
          <w:i w:val="0"/>
          <w:iCs/>
          <w:color w:val="auto"/>
        </w:rPr>
        <w:t>Percent complete</w:t>
      </w:r>
    </w:p>
    <w:p w14:paraId="1457D573" w14:textId="77777777" w:rsidR="00BE55AC" w:rsidRPr="006F3883" w:rsidRDefault="00BE55AC" w:rsidP="00BE55AC">
      <w:pPr>
        <w:pStyle w:val="Heading2"/>
        <w:tabs>
          <w:tab w:val="num" w:pos="576"/>
        </w:tabs>
        <w:spacing w:before="480" w:after="0"/>
        <w:ind w:left="576" w:hanging="576"/>
        <w:rPr>
          <w:rFonts w:ascii="Arial" w:hAnsi="Arial" w:cs="Arial"/>
        </w:rPr>
      </w:pPr>
      <w:r w:rsidRPr="006F3883">
        <w:rPr>
          <w:rFonts w:ascii="Arial" w:hAnsi="Arial" w:cs="Arial"/>
        </w:rPr>
        <w:t>Test Environments</w:t>
      </w:r>
    </w:p>
    <w:p w14:paraId="08A469CF" w14:textId="77777777" w:rsidR="00BE55AC" w:rsidRPr="00476343" w:rsidRDefault="00BE55AC" w:rsidP="00BE55AC">
      <w:pPr>
        <w:pStyle w:val="BodyText"/>
        <w:rPr>
          <w:rFonts w:cs="Arial"/>
        </w:rPr>
      </w:pPr>
      <w:r w:rsidRPr="00E21B43">
        <w:rPr>
          <w:rFonts w:cs="Arial"/>
        </w:rPr>
        <w:t xml:space="preserve">The DIMS team will use two test environments (i.e., two sets of DIMS service components), one for development and the </w:t>
      </w:r>
      <w:r w:rsidRPr="00476343">
        <w:rPr>
          <w:rFonts w:cs="Arial"/>
        </w:rPr>
        <w:t xml:space="preserve">other for </w:t>
      </w:r>
      <w:r>
        <w:rPr>
          <w:rFonts w:cs="Arial"/>
        </w:rPr>
        <w:t>end-</w:t>
      </w:r>
      <w:r w:rsidRPr="00476343">
        <w:rPr>
          <w:rFonts w:cs="Arial"/>
        </w:rPr>
        <w:t>user testing.</w:t>
      </w:r>
    </w:p>
    <w:p w14:paraId="267BD330" w14:textId="59A06FC6" w:rsidR="00BE55AC" w:rsidRPr="00476343" w:rsidRDefault="00BE55AC" w:rsidP="00BE55AC">
      <w:pPr>
        <w:pStyle w:val="BodyText"/>
        <w:rPr>
          <w:rFonts w:cs="Arial"/>
        </w:rPr>
      </w:pPr>
      <w:r w:rsidRPr="00724197">
        <w:rPr>
          <w:rFonts w:cs="Arial"/>
        </w:rPr>
        <w:t xml:space="preserve">For development purposes using the </w:t>
      </w:r>
      <w:r w:rsidRPr="00E21B43">
        <w:rPr>
          <w:rFonts w:cs="Arial"/>
        </w:rPr>
        <w:t>agile</w:t>
      </w:r>
      <w:r w:rsidRPr="00724197">
        <w:rPr>
          <w:rFonts w:cs="Arial"/>
        </w:rPr>
        <w:t xml:space="preserve"> model, an instance of the DIMS system components will be used as part of the Continuous Integration build/deploy/test cycles.  </w:t>
      </w:r>
      <w:r w:rsidRPr="00EB6D85">
        <w:rPr>
          <w:rFonts w:cs="Arial"/>
        </w:rPr>
        <w:t>This environment will consist of dedicated severs for DNS, web portal, single-sign on, CIF, AMQP Broker, data processing services, DIMS data back end, etc.  The environment will also include Open VPN remote access, a browser-based dashboard UI and Linux command line front end.  This environment will be refreshed every two weeks, according to the development sprint cycles, with interim builds of software containing new features.</w:t>
      </w:r>
    </w:p>
    <w:p w14:paraId="7761999F" w14:textId="77777777" w:rsidR="00BE55AC" w:rsidRPr="00476343" w:rsidRDefault="00BE55AC" w:rsidP="00BE55AC">
      <w:pPr>
        <w:pStyle w:val="BodyText"/>
        <w:rPr>
          <w:rFonts w:cs="Arial"/>
        </w:rPr>
      </w:pPr>
      <w:r w:rsidRPr="00724197">
        <w:rPr>
          <w:rFonts w:cs="Arial"/>
        </w:rPr>
        <w:t>For end-user testing a separate instantiation of the DIMS system components will be made available on-site at the UW and/or deployed on-site in the stakeholder’s computing facilities as desired by the specific stakeholder.  This environment</w:t>
      </w:r>
      <w:r>
        <w:rPr>
          <w:rFonts w:cs="Arial"/>
        </w:rPr>
        <w:t xml:space="preserve"> will include all of the components listed above, but dedicated to end-user testing and feedback.  This environment will be refreshed with build iterations at a specified rate not necessarily consistent with the development build cycles.  Deployment of new feature builds will depend on the timeframe in which end users are able to use the system and return feedback to the project team to help drive their development efforts.</w:t>
      </w:r>
    </w:p>
    <w:p w14:paraId="764F6A03" w14:textId="77777777" w:rsidR="00BE55AC" w:rsidRPr="00476343" w:rsidRDefault="00BE55AC" w:rsidP="00BE55AC">
      <w:pPr>
        <w:pStyle w:val="BodyText"/>
        <w:rPr>
          <w:rFonts w:cs="Arial"/>
        </w:rPr>
      </w:pPr>
      <w:r w:rsidRPr="00724197">
        <w:rPr>
          <w:rFonts w:cs="Arial"/>
        </w:rPr>
        <w:t>The test environment</w:t>
      </w:r>
      <w:r>
        <w:rPr>
          <w:rFonts w:cs="Arial"/>
        </w:rPr>
        <w:t>s</w:t>
      </w:r>
      <w:r w:rsidRPr="00476343">
        <w:rPr>
          <w:rFonts w:cs="Arial"/>
        </w:rPr>
        <w:t xml:space="preserve"> will</w:t>
      </w:r>
      <w:r>
        <w:rPr>
          <w:rFonts w:cs="Arial"/>
        </w:rPr>
        <w:t xml:space="preserve"> also</w:t>
      </w:r>
      <w:r w:rsidRPr="00476343">
        <w:rPr>
          <w:rFonts w:cs="Arial"/>
        </w:rPr>
        <w:t xml:space="preserve"> consist of:</w:t>
      </w:r>
    </w:p>
    <w:p w14:paraId="5FA2DBAA" w14:textId="77777777" w:rsidR="00BE55AC" w:rsidRPr="00724197" w:rsidRDefault="00BE55AC" w:rsidP="00EB6D85">
      <w:pPr>
        <w:pStyle w:val="BodyText"/>
        <w:numPr>
          <w:ilvl w:val="0"/>
          <w:numId w:val="37"/>
        </w:numPr>
        <w:spacing w:after="0"/>
        <w:rPr>
          <w:rFonts w:cs="Arial"/>
        </w:rPr>
      </w:pPr>
      <w:r w:rsidRPr="00724197">
        <w:rPr>
          <w:rFonts w:cs="Arial"/>
        </w:rPr>
        <w:t>Input data from the following stakeholders:</w:t>
      </w:r>
    </w:p>
    <w:p w14:paraId="05D1FC3A" w14:textId="77777777" w:rsidR="00BE55AC" w:rsidRPr="00724197" w:rsidRDefault="00BE55AC" w:rsidP="00BE55AC">
      <w:pPr>
        <w:pStyle w:val="BodyText"/>
        <w:numPr>
          <w:ilvl w:val="0"/>
          <w:numId w:val="36"/>
        </w:numPr>
        <w:spacing w:before="0"/>
        <w:ind w:left="1440"/>
        <w:contextualSpacing/>
        <w:rPr>
          <w:rFonts w:cs="Arial"/>
        </w:rPr>
      </w:pPr>
      <w:r w:rsidRPr="00724197">
        <w:rPr>
          <w:rFonts w:cs="Arial"/>
        </w:rPr>
        <w:t>Ops-Trust</w:t>
      </w:r>
    </w:p>
    <w:p w14:paraId="63C5ED06" w14:textId="77777777" w:rsidR="00BE55AC" w:rsidRPr="00724197" w:rsidRDefault="00BE55AC" w:rsidP="00BE55AC">
      <w:pPr>
        <w:pStyle w:val="BodyText"/>
        <w:numPr>
          <w:ilvl w:val="0"/>
          <w:numId w:val="36"/>
        </w:numPr>
        <w:spacing w:before="0"/>
        <w:ind w:left="1440"/>
        <w:contextualSpacing/>
        <w:rPr>
          <w:rFonts w:cs="Arial"/>
        </w:rPr>
      </w:pPr>
      <w:r w:rsidRPr="00724197">
        <w:rPr>
          <w:rFonts w:cs="Arial"/>
        </w:rPr>
        <w:t>Beadwindow</w:t>
      </w:r>
    </w:p>
    <w:p w14:paraId="3B22E29C" w14:textId="77777777" w:rsidR="00BE55AC" w:rsidRPr="00724197" w:rsidRDefault="00BE55AC" w:rsidP="00BE55AC">
      <w:pPr>
        <w:pStyle w:val="BodyText"/>
        <w:numPr>
          <w:ilvl w:val="0"/>
          <w:numId w:val="36"/>
        </w:numPr>
        <w:spacing w:before="0"/>
        <w:ind w:left="1440"/>
        <w:contextualSpacing/>
        <w:rPr>
          <w:rFonts w:cs="Arial"/>
        </w:rPr>
      </w:pPr>
      <w:r w:rsidRPr="00724197">
        <w:rPr>
          <w:rFonts w:cs="Arial"/>
        </w:rPr>
        <w:t>US-CERT</w:t>
      </w:r>
    </w:p>
    <w:p w14:paraId="445C55EF" w14:textId="53185EB7" w:rsidR="00BE55AC" w:rsidRPr="00724197" w:rsidRDefault="00AF77C0" w:rsidP="003E1046">
      <w:pPr>
        <w:pStyle w:val="BodyText"/>
        <w:numPr>
          <w:ilvl w:val="0"/>
          <w:numId w:val="36"/>
        </w:numPr>
        <w:spacing w:before="0"/>
        <w:ind w:left="1440"/>
        <w:rPr>
          <w:rFonts w:cs="Arial"/>
        </w:rPr>
      </w:pPr>
      <w:r>
        <w:rPr>
          <w:rFonts w:cs="Arial"/>
        </w:rPr>
        <w:t xml:space="preserve">Other </w:t>
      </w:r>
      <w:r w:rsidR="00BE55AC" w:rsidRPr="00724197">
        <w:rPr>
          <w:rFonts w:cs="Arial"/>
        </w:rPr>
        <w:t>SLTT</w:t>
      </w:r>
      <w:r>
        <w:rPr>
          <w:rFonts w:cs="Arial"/>
        </w:rPr>
        <w:t xml:space="preserve"> groups</w:t>
      </w:r>
    </w:p>
    <w:p w14:paraId="255994CE" w14:textId="77777777" w:rsidR="00BE55AC" w:rsidRPr="00724197" w:rsidRDefault="00BE55AC" w:rsidP="003E1046">
      <w:pPr>
        <w:pStyle w:val="BodyText"/>
        <w:numPr>
          <w:ilvl w:val="0"/>
          <w:numId w:val="37"/>
        </w:numPr>
        <w:spacing w:after="0"/>
        <w:rPr>
          <w:rFonts w:cs="Arial"/>
        </w:rPr>
      </w:pPr>
      <w:r w:rsidRPr="00724197">
        <w:rPr>
          <w:rFonts w:cs="Arial"/>
        </w:rPr>
        <w:t>A prototype of the DIMS system including:</w:t>
      </w:r>
    </w:p>
    <w:p w14:paraId="78AE7AA6" w14:textId="77777777" w:rsidR="00BE55AC" w:rsidRPr="00724197" w:rsidRDefault="00BE55AC" w:rsidP="00BE55AC">
      <w:pPr>
        <w:pStyle w:val="BodyText"/>
        <w:numPr>
          <w:ilvl w:val="1"/>
          <w:numId w:val="37"/>
        </w:numPr>
        <w:spacing w:before="0"/>
        <w:contextualSpacing/>
        <w:rPr>
          <w:rFonts w:cs="Arial"/>
        </w:rPr>
      </w:pPr>
      <w:r w:rsidRPr="00724197">
        <w:rPr>
          <w:rFonts w:cs="Arial"/>
        </w:rPr>
        <w:t>Database(s)</w:t>
      </w:r>
    </w:p>
    <w:p w14:paraId="58A42E03" w14:textId="77777777" w:rsidR="00BE55AC" w:rsidRPr="00724197" w:rsidRDefault="00BE55AC" w:rsidP="00BE55AC">
      <w:pPr>
        <w:pStyle w:val="BodyText"/>
        <w:numPr>
          <w:ilvl w:val="1"/>
          <w:numId w:val="37"/>
        </w:numPr>
        <w:spacing w:before="0"/>
        <w:contextualSpacing/>
        <w:rPr>
          <w:rFonts w:cs="Arial"/>
        </w:rPr>
      </w:pPr>
      <w:r w:rsidRPr="00724197">
        <w:rPr>
          <w:rFonts w:cs="Arial"/>
        </w:rPr>
        <w:t>User interface</w:t>
      </w:r>
    </w:p>
    <w:p w14:paraId="2D85FEBC" w14:textId="77777777" w:rsidR="00BE55AC" w:rsidRPr="00724197" w:rsidRDefault="00BE55AC" w:rsidP="00BE55AC">
      <w:pPr>
        <w:pStyle w:val="BodyText"/>
        <w:numPr>
          <w:ilvl w:val="1"/>
          <w:numId w:val="37"/>
        </w:numPr>
        <w:spacing w:before="0"/>
        <w:contextualSpacing/>
        <w:rPr>
          <w:rFonts w:cs="Arial"/>
        </w:rPr>
      </w:pPr>
      <w:r w:rsidRPr="00724197">
        <w:rPr>
          <w:rFonts w:cs="Arial"/>
        </w:rPr>
        <w:t>Supported browser(s)</w:t>
      </w:r>
    </w:p>
    <w:p w14:paraId="088A3D61" w14:textId="77777777" w:rsidR="00BE55AC" w:rsidRPr="00724197" w:rsidRDefault="00BE55AC" w:rsidP="00BE55AC">
      <w:pPr>
        <w:pStyle w:val="BodyText"/>
        <w:numPr>
          <w:ilvl w:val="1"/>
          <w:numId w:val="37"/>
        </w:numPr>
        <w:spacing w:before="0"/>
        <w:contextualSpacing/>
        <w:rPr>
          <w:rFonts w:cs="Arial"/>
        </w:rPr>
      </w:pPr>
      <w:r w:rsidRPr="00724197">
        <w:rPr>
          <w:rFonts w:cs="Arial"/>
        </w:rPr>
        <w:t>A platform-independent "API" or "middleware" model</w:t>
      </w:r>
    </w:p>
    <w:p w14:paraId="09BDA670" w14:textId="77777777" w:rsidR="00BE55AC" w:rsidRPr="00724197" w:rsidRDefault="00BE55AC" w:rsidP="008B2DBE">
      <w:pPr>
        <w:pStyle w:val="BodyText"/>
        <w:ind w:left="0"/>
        <w:rPr>
          <w:rFonts w:cs="Arial"/>
        </w:rPr>
      </w:pPr>
    </w:p>
    <w:p w14:paraId="47C76A92" w14:textId="77777777" w:rsidR="00BE55AC" w:rsidRDefault="00BE55AC" w:rsidP="00BE55AC">
      <w:pPr>
        <w:pStyle w:val="Caption"/>
        <w:keepNext/>
      </w:pPr>
      <w:r>
        <w:rPr>
          <w:rFonts w:cs="Arial"/>
          <w:noProof/>
        </w:rPr>
        <w:lastRenderedPageBreak/>
        <w:drawing>
          <wp:inline distT="0" distB="0" distL="0" distR="0" wp14:anchorId="63F5A3F6" wp14:editId="619FEFA1">
            <wp:extent cx="5102494" cy="6574367"/>
            <wp:effectExtent l="50800" t="50800" r="130175" b="131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ase.png"/>
                    <pic:cNvPicPr/>
                  </pic:nvPicPr>
                  <pic:blipFill>
                    <a:blip r:embed="rId10">
                      <a:extLst>
                        <a:ext uri="{28A0092B-C50C-407E-A947-70E740481C1C}">
                          <a14:useLocalDpi xmlns:a14="http://schemas.microsoft.com/office/drawing/2010/main" val="0"/>
                        </a:ext>
                      </a:extLst>
                    </a:blip>
                    <a:stretch>
                      <a:fillRect/>
                    </a:stretch>
                  </pic:blipFill>
                  <pic:spPr>
                    <a:xfrm>
                      <a:off x="0" y="0"/>
                      <a:ext cx="5102494" cy="6574367"/>
                    </a:xfrm>
                    <a:prstGeom prst="rect">
                      <a:avLst/>
                    </a:prstGeom>
                    <a:ln>
                      <a:solidFill>
                        <a:schemeClr val="tx1"/>
                      </a:solidFill>
                    </a:ln>
                    <a:effectLst>
                      <a:outerShdw blurRad="50800" dist="38100" dir="2700000" algn="tl" rotWithShape="0">
                        <a:srgbClr val="000000">
                          <a:alpha val="43000"/>
                        </a:srgbClr>
                      </a:outerShdw>
                    </a:effectLst>
                  </pic:spPr>
                </pic:pic>
              </a:graphicData>
            </a:graphic>
          </wp:inline>
        </w:drawing>
      </w:r>
    </w:p>
    <w:p w14:paraId="4FB8D678" w14:textId="3BDC330D" w:rsidR="00BE55AC" w:rsidRDefault="00BE55AC" w:rsidP="00BE55AC">
      <w:pPr>
        <w:pStyle w:val="Caption"/>
        <w:jc w:val="center"/>
      </w:pPr>
      <w:bookmarkStart w:id="38" w:name="_Ref261469435"/>
      <w:r>
        <w:t xml:space="preserve">Figure </w:t>
      </w:r>
      <w:fldSimple w:instr=" SEQ Figure \* ARABIC ">
        <w:r w:rsidR="00DF1C70">
          <w:rPr>
            <w:noProof/>
          </w:rPr>
          <w:t>1</w:t>
        </w:r>
      </w:fldSimple>
      <w:bookmarkEnd w:id="38"/>
      <w:r>
        <w:t xml:space="preserve"> - Example Test Case</w:t>
      </w:r>
    </w:p>
    <w:p w14:paraId="174E351D" w14:textId="77777777" w:rsidR="00890807" w:rsidRPr="00724197" w:rsidRDefault="00890807" w:rsidP="00890807">
      <w:pPr>
        <w:pStyle w:val="Heading2"/>
        <w:rPr>
          <w:rFonts w:ascii="Arial" w:hAnsi="Arial" w:cs="Arial"/>
        </w:rPr>
      </w:pPr>
      <w:bookmarkStart w:id="39" w:name="_Toc387266085"/>
      <w:bookmarkStart w:id="40" w:name="_Toc386569796"/>
      <w:bookmarkStart w:id="41" w:name="_Toc386569797"/>
      <w:bookmarkStart w:id="42" w:name="_Toc386569798"/>
      <w:bookmarkStart w:id="43" w:name="_Toc191601594"/>
      <w:bookmarkStart w:id="44" w:name="_Toc387266087"/>
      <w:bookmarkEnd w:id="39"/>
      <w:bookmarkEnd w:id="36"/>
      <w:bookmarkEnd w:id="40"/>
      <w:bookmarkEnd w:id="41"/>
      <w:bookmarkEnd w:id="42"/>
      <w:r w:rsidRPr="00724197">
        <w:rPr>
          <w:rFonts w:ascii="Arial" w:hAnsi="Arial" w:cs="Arial"/>
        </w:rPr>
        <w:t>Traceability</w:t>
      </w:r>
      <w:bookmarkEnd w:id="43"/>
      <w:bookmarkEnd w:id="44"/>
    </w:p>
    <w:p w14:paraId="7E8D2160" w14:textId="068D0EE7" w:rsidR="00AD3055" w:rsidRPr="00724197" w:rsidRDefault="00AD3055" w:rsidP="00161113">
      <w:pPr>
        <w:pStyle w:val="BodyText"/>
        <w:rPr>
          <w:rFonts w:cs="Arial"/>
        </w:rPr>
      </w:pPr>
      <w:r w:rsidRPr="00E21B43">
        <w:rPr>
          <w:rFonts w:cs="Arial"/>
        </w:rPr>
        <w:t>Test cases executed will be traced t</w:t>
      </w:r>
      <w:r w:rsidRPr="00476343">
        <w:rPr>
          <w:rFonts w:cs="Arial"/>
        </w:rPr>
        <w:t>o requirements</w:t>
      </w:r>
      <w:r w:rsidR="00C74404" w:rsidRPr="00476343">
        <w:rPr>
          <w:rFonts w:cs="Arial"/>
        </w:rPr>
        <w:t xml:space="preserve"> and</w:t>
      </w:r>
      <w:r w:rsidR="00C655C6" w:rsidRPr="00EE242B">
        <w:rPr>
          <w:rFonts w:cs="Arial"/>
        </w:rPr>
        <w:t>/or</w:t>
      </w:r>
      <w:r w:rsidR="00C74404" w:rsidRPr="00724197">
        <w:rPr>
          <w:rFonts w:cs="Arial"/>
        </w:rPr>
        <w:t xml:space="preserve"> user stories</w:t>
      </w:r>
      <w:r w:rsidRPr="00724197">
        <w:rPr>
          <w:rFonts w:cs="Arial"/>
        </w:rPr>
        <w:t xml:space="preserve"> as stated in the </w:t>
      </w:r>
      <w:r w:rsidR="008630A1">
        <w:rPr>
          <w:rFonts w:cs="Arial"/>
        </w:rPr>
        <w:t>System</w:t>
      </w:r>
      <w:r w:rsidR="00C74404" w:rsidRPr="00724197">
        <w:rPr>
          <w:rFonts w:cs="Arial"/>
        </w:rPr>
        <w:t xml:space="preserve"> Requirements </w:t>
      </w:r>
      <w:r w:rsidR="008630A1">
        <w:rPr>
          <w:rFonts w:cs="Arial"/>
        </w:rPr>
        <w:t>d</w:t>
      </w:r>
      <w:r w:rsidR="00C74404" w:rsidRPr="00724197">
        <w:rPr>
          <w:rFonts w:cs="Arial"/>
        </w:rPr>
        <w:t>ocument</w:t>
      </w:r>
      <w:r w:rsidRPr="00724197">
        <w:rPr>
          <w:rFonts w:cs="Arial"/>
        </w:rPr>
        <w:t>.</w:t>
      </w:r>
    </w:p>
    <w:p w14:paraId="2E5865D0" w14:textId="77777777" w:rsidR="00890807" w:rsidRPr="00724197" w:rsidRDefault="00890807" w:rsidP="00890807">
      <w:pPr>
        <w:pStyle w:val="Heading2"/>
        <w:rPr>
          <w:rFonts w:ascii="Arial" w:hAnsi="Arial" w:cs="Arial"/>
        </w:rPr>
      </w:pPr>
      <w:bookmarkStart w:id="45" w:name="_Toc191601595"/>
      <w:bookmarkStart w:id="46" w:name="_Toc387266088"/>
      <w:r w:rsidRPr="00724197">
        <w:rPr>
          <w:rFonts w:ascii="Arial" w:hAnsi="Arial" w:cs="Arial"/>
        </w:rPr>
        <w:lastRenderedPageBreak/>
        <w:t>Tools Analysis</w:t>
      </w:r>
      <w:bookmarkEnd w:id="45"/>
      <w:bookmarkEnd w:id="46"/>
    </w:p>
    <w:p w14:paraId="19DF47F5" w14:textId="39175E60" w:rsidR="000467F2" w:rsidRPr="00E21B43" w:rsidRDefault="000467F2" w:rsidP="00161113">
      <w:pPr>
        <w:pStyle w:val="BodyText"/>
        <w:rPr>
          <w:rFonts w:cs="Arial"/>
        </w:rPr>
      </w:pPr>
      <w:r w:rsidRPr="00E21B43">
        <w:rPr>
          <w:rFonts w:cs="Arial"/>
        </w:rPr>
        <w:t>Testing tools will be utilized to effectively document, track and reuse test</w:t>
      </w:r>
      <w:r w:rsidR="00FF1CDA" w:rsidRPr="00476343">
        <w:rPr>
          <w:rFonts w:cs="Arial"/>
        </w:rPr>
        <w:t>s,</w:t>
      </w:r>
      <w:r w:rsidRPr="00476343">
        <w:rPr>
          <w:rFonts w:cs="Arial"/>
        </w:rPr>
        <w:t xml:space="preserve"> and to </w:t>
      </w:r>
      <w:r w:rsidR="00FF1CDA" w:rsidRPr="00EE242B">
        <w:rPr>
          <w:rFonts w:cs="Arial"/>
        </w:rPr>
        <w:t>provide</w:t>
      </w:r>
      <w:r w:rsidRPr="00724197">
        <w:rPr>
          <w:rFonts w:cs="Arial"/>
        </w:rPr>
        <w:t xml:space="preserve"> traceability.  The exact tools that will be used during testing have not been selected; </w:t>
      </w:r>
      <w:r w:rsidR="00FF1CDA" w:rsidRPr="00724197">
        <w:rPr>
          <w:rFonts w:cs="Arial"/>
        </w:rPr>
        <w:t xml:space="preserve">however, </w:t>
      </w:r>
      <w:r w:rsidRPr="00724197">
        <w:rPr>
          <w:rFonts w:cs="Arial"/>
        </w:rPr>
        <w:t>the tool</w:t>
      </w:r>
      <w:r w:rsidR="00FF1CDA" w:rsidRPr="00724197">
        <w:rPr>
          <w:rFonts w:cs="Arial"/>
        </w:rPr>
        <w:t>s currently</w:t>
      </w:r>
      <w:r w:rsidRPr="00724197">
        <w:rPr>
          <w:rFonts w:cs="Arial"/>
        </w:rPr>
        <w:t xml:space="preserve"> under evaluation and consideration have been provided in the table below.</w:t>
      </w:r>
      <w:r w:rsidR="00FF1CDA" w:rsidRPr="00724197">
        <w:rPr>
          <w:rFonts w:cs="Arial"/>
        </w:rPr>
        <w:t xml:space="preserve">  The table below represents the tools that made it past the first stage of evaluation, which included a list of 21 tools that were evaluated for their features, cost, simplicity of Use, and appropriateness for the DIMS software development and testing needs.  The </w:t>
      </w:r>
      <w:r w:rsidR="00636103" w:rsidRPr="00E21B43">
        <w:rPr>
          <w:rFonts w:cs="Arial"/>
        </w:rPr>
        <w:t>six</w:t>
      </w:r>
      <w:r w:rsidR="00FF1CDA" w:rsidRPr="00E21B43">
        <w:rPr>
          <w:rFonts w:cs="Arial"/>
        </w:rPr>
        <w:t xml:space="preserve"> tools below were assessed and recommended for DIMS consideration</w:t>
      </w:r>
      <w:r w:rsidR="00636103" w:rsidRPr="00E21B43">
        <w:rPr>
          <w:rFonts w:cs="Arial"/>
        </w:rPr>
        <w:t xml:space="preserve"> based on the previously discussed criteria</w:t>
      </w:r>
      <w:r w:rsidR="00FF1CDA" w:rsidRPr="00E21B43">
        <w:rPr>
          <w:rFonts w:cs="Arial"/>
        </w:rPr>
        <w:t>.</w:t>
      </w:r>
      <w:r w:rsidR="008D2825" w:rsidRPr="00E21B43">
        <w:rPr>
          <w:rFonts w:cs="Arial"/>
        </w:rPr>
        <w:t xml:space="preserve">  The light green font color highlights the benefits of the tool and the red font color indicates a negative consideration of the tool.</w:t>
      </w:r>
    </w:p>
    <w:p w14:paraId="326AAACE" w14:textId="2FAA5004" w:rsidR="00AD3055" w:rsidRPr="00724197" w:rsidRDefault="00A37F14" w:rsidP="00161113">
      <w:pPr>
        <w:pStyle w:val="BodyText"/>
        <w:rPr>
          <w:rFonts w:cs="Arial"/>
        </w:rPr>
      </w:pPr>
      <w:r w:rsidRPr="00724197">
        <w:rPr>
          <w:rFonts w:cs="Arial"/>
        </w:rPr>
        <w:t>T</w:t>
      </w:r>
      <w:r w:rsidR="00AD3055" w:rsidRPr="00724197">
        <w:rPr>
          <w:rFonts w:cs="Arial"/>
        </w:rPr>
        <w:t xml:space="preserve">esting tools and </w:t>
      </w:r>
      <w:r w:rsidRPr="00724197">
        <w:rPr>
          <w:rFonts w:cs="Arial"/>
        </w:rPr>
        <w:t>their</w:t>
      </w:r>
      <w:r w:rsidR="00AD3055" w:rsidRPr="00724197">
        <w:rPr>
          <w:rFonts w:cs="Arial"/>
        </w:rPr>
        <w:t xml:space="preserve"> intended use will be documented accordingly.</w:t>
      </w:r>
    </w:p>
    <w:p w14:paraId="535BE2D8" w14:textId="071A5C6D" w:rsidR="00D95F43" w:rsidRPr="00724197" w:rsidRDefault="00D95F43" w:rsidP="00724197">
      <w:pPr>
        <w:pStyle w:val="BodyText"/>
        <w:ind w:left="0" w:firstLine="360"/>
        <w:rPr>
          <w:rFonts w:cs="Arial"/>
        </w:rPr>
      </w:pPr>
      <w:r w:rsidRPr="00724197">
        <w:rPr>
          <w:rFonts w:cs="Arial"/>
        </w:rPr>
        <w:t>All testing tools utilized during testing will be documented within the Test Report.</w:t>
      </w:r>
    </w:p>
    <w:p w14:paraId="4919EBF5" w14:textId="77777777" w:rsidR="00636103" w:rsidRPr="00724197" w:rsidRDefault="00636103" w:rsidP="00636103">
      <w:pPr>
        <w:pStyle w:val="BodyText"/>
        <w:rPr>
          <w:rFonts w:cs="Arial"/>
        </w:rPr>
      </w:pPr>
    </w:p>
    <w:p w14:paraId="1A01B8B0" w14:textId="650DAC1D" w:rsidR="00D8485C" w:rsidRPr="00E21B43" w:rsidRDefault="003830DC" w:rsidP="00161113">
      <w:pPr>
        <w:pStyle w:val="BodyText"/>
        <w:rPr>
          <w:rFonts w:cs="Arial"/>
        </w:rPr>
      </w:pPr>
      <w:r w:rsidRPr="00724197">
        <w:rPr>
          <w:rFonts w:cs="Arial"/>
        </w:rPr>
        <w:t xml:space="preserve"> </w:t>
      </w:r>
      <w:r w:rsidR="00D8485C" w:rsidRPr="00724197">
        <w:rPr>
          <w:rFonts w:cs="Arial"/>
        </w:rPr>
        <w:t>Test Management</w:t>
      </w:r>
      <w:r w:rsidR="001768F9" w:rsidRPr="006F3883">
        <w:rPr>
          <w:rFonts w:cs="Arial"/>
        </w:rPr>
        <w:t xml:space="preserve"> tool</w:t>
      </w:r>
      <w:r w:rsidR="00D8485C" w:rsidRPr="00E21B43">
        <w:rPr>
          <w:rFonts w:cs="Arial"/>
        </w:rPr>
        <w:t>:</w:t>
      </w:r>
    </w:p>
    <w:tbl>
      <w:tblPr>
        <w:tblW w:w="5000" w:type="pct"/>
        <w:tblCellMar>
          <w:left w:w="0" w:type="dxa"/>
          <w:right w:w="0" w:type="dxa"/>
        </w:tblCellMar>
        <w:tblLook w:val="04A0" w:firstRow="1" w:lastRow="0" w:firstColumn="1" w:lastColumn="0" w:noHBand="0" w:noVBand="1"/>
      </w:tblPr>
      <w:tblGrid>
        <w:gridCol w:w="1119"/>
        <w:gridCol w:w="2717"/>
        <w:gridCol w:w="2685"/>
        <w:gridCol w:w="3055"/>
      </w:tblGrid>
      <w:tr w:rsidR="00636103" w:rsidRPr="00E21B43" w14:paraId="0BDD83ED" w14:textId="77777777" w:rsidTr="00D85DE3">
        <w:tc>
          <w:tcPr>
            <w:tcW w:w="40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bookmarkStart w:id="47" w:name="_Toc387266090"/>
          <w:bookmarkStart w:id="48" w:name="_Toc387266091"/>
          <w:bookmarkStart w:id="49" w:name="_Toc191601596"/>
          <w:bookmarkStart w:id="50" w:name="_Toc387266092"/>
          <w:bookmarkEnd w:id="47"/>
          <w:bookmarkEnd w:id="48"/>
          <w:p w14:paraId="63CE8122" w14:textId="77777777" w:rsidR="00636103" w:rsidRPr="00476343" w:rsidRDefault="00636103" w:rsidP="00D85DE3">
            <w:pPr>
              <w:rPr>
                <w:rFonts w:cs="Arial"/>
                <w:color w:val="000000"/>
                <w:sz w:val="16"/>
                <w:szCs w:val="16"/>
              </w:rPr>
            </w:pPr>
            <w:r w:rsidRPr="00724197">
              <w:rPr>
                <w:rFonts w:cs="Arial"/>
                <w:color w:val="000000"/>
                <w:sz w:val="16"/>
                <w:szCs w:val="16"/>
              </w:rPr>
              <w:fldChar w:fldCharType="begin"/>
            </w:r>
            <w:r w:rsidRPr="00E21B43">
              <w:rPr>
                <w:rFonts w:cs="Arial"/>
                <w:color w:val="000000"/>
                <w:sz w:val="16"/>
                <w:szCs w:val="16"/>
              </w:rPr>
              <w:instrText xml:space="preserve"> HYPERLINK "https://confluence.atlassian.com/display/JIRAKB/Integrate+JIRA+With+A+Test+Case+Manager" \l "IntegrateJIRAWithATestCaseManager-BehaveforJIRA" \t "_blank" </w:instrText>
            </w:r>
            <w:r w:rsidRPr="00724197">
              <w:rPr>
                <w:rFonts w:cs="Arial"/>
                <w:color w:val="000000"/>
                <w:sz w:val="16"/>
                <w:szCs w:val="16"/>
              </w:rPr>
              <w:fldChar w:fldCharType="separate"/>
            </w:r>
            <w:r w:rsidRPr="00E21B43">
              <w:rPr>
                <w:rStyle w:val="yiv0644225937"/>
                <w:rFonts w:cs="Arial"/>
                <w:color w:val="196AD4"/>
                <w:sz w:val="16"/>
                <w:szCs w:val="16"/>
                <w:u w:val="single"/>
              </w:rPr>
              <w:t>Behave for JIRA</w:t>
            </w:r>
            <w:r w:rsidRPr="00724197">
              <w:rPr>
                <w:rFonts w:cs="Arial"/>
                <w:color w:val="000000"/>
                <w:sz w:val="16"/>
                <w:szCs w:val="16"/>
              </w:rPr>
              <w:fldChar w:fldCharType="end"/>
            </w:r>
          </w:p>
        </w:tc>
        <w:tc>
          <w:tcPr>
            <w:tcW w:w="14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3CDCD5" w14:textId="0488DF4A" w:rsidR="00636103" w:rsidRPr="00E21B43" w:rsidRDefault="00636103" w:rsidP="00EB6D85">
            <w:pPr>
              <w:rPr>
                <w:rFonts w:cs="Arial"/>
                <w:color w:val="000000"/>
                <w:sz w:val="16"/>
                <w:szCs w:val="16"/>
              </w:rPr>
            </w:pPr>
            <w:r w:rsidRPr="00E21B43">
              <w:rPr>
                <w:rStyle w:val="yiv0644225937"/>
                <w:rFonts w:cs="Arial"/>
                <w:color w:val="000000"/>
                <w:sz w:val="16"/>
                <w:szCs w:val="16"/>
              </w:rPr>
              <w:t xml:space="preserve">Behave for </w:t>
            </w:r>
            <w:r w:rsidRPr="00E21B43">
              <w:rPr>
                <w:rStyle w:val="yiv0644225937"/>
                <w:rFonts w:cs="Arial"/>
                <w:color w:val="92D050"/>
                <w:sz w:val="16"/>
                <w:szCs w:val="16"/>
              </w:rPr>
              <w:t>JIRA is a powerful and easy to use agile testing and requirements discovery tool.</w:t>
            </w:r>
            <w:r w:rsidRPr="00E21B43">
              <w:rPr>
                <w:rStyle w:val="yiv0644225937"/>
                <w:rFonts w:cs="Arial"/>
                <w:color w:val="000000"/>
                <w:sz w:val="16"/>
                <w:szCs w:val="16"/>
              </w:rPr>
              <w:t xml:space="preserve"> It allows users to take TDD to the next step, Behavior Driven Development. Specific needs of a software product are expressed as acceptance criteria on </w:t>
            </w:r>
            <w:r w:rsidRPr="00E21B43">
              <w:rPr>
                <w:rStyle w:val="yiv0644225937"/>
                <w:rFonts w:cs="Arial"/>
                <w:color w:val="92D050"/>
                <w:sz w:val="16"/>
                <w:szCs w:val="16"/>
              </w:rPr>
              <w:t>User Stories</w:t>
            </w:r>
            <w:r w:rsidRPr="00E21B43">
              <w:rPr>
                <w:rStyle w:val="yiv0644225937"/>
                <w:rFonts w:cs="Arial"/>
                <w:color w:val="000000"/>
                <w:sz w:val="16"/>
                <w:szCs w:val="16"/>
              </w:rPr>
              <w:t xml:space="preserve">, invaluable for </w:t>
            </w:r>
            <w:r w:rsidRPr="00E21B43">
              <w:rPr>
                <w:rStyle w:val="yiv0644225937"/>
                <w:rFonts w:cs="Arial"/>
                <w:color w:val="92D050"/>
                <w:sz w:val="16"/>
                <w:szCs w:val="16"/>
              </w:rPr>
              <w:t>discovering the real requirements through discussion</w:t>
            </w:r>
            <w:r w:rsidRPr="00E21B43">
              <w:rPr>
                <w:rStyle w:val="yiv0644225937"/>
                <w:rFonts w:cs="Arial"/>
                <w:color w:val="000000"/>
                <w:sz w:val="16"/>
                <w:szCs w:val="16"/>
              </w:rPr>
              <w:t>. The acceptance criteria can be automated as tests using Cucumber to provide instant feedback on software development progress.</w:t>
            </w:r>
            <w:r w:rsidRPr="00E21B43">
              <w:rPr>
                <w:rStyle w:val="apple-converted-space"/>
                <w:rFonts w:cs="Arial"/>
                <w:color w:val="000000"/>
                <w:sz w:val="16"/>
                <w:szCs w:val="16"/>
              </w:rPr>
              <w:t> </w:t>
            </w:r>
            <w:r w:rsidRPr="00E21B43">
              <w:rPr>
                <w:rStyle w:val="yiv0644225937"/>
                <w:rFonts w:cs="Arial"/>
                <w:color w:val="000000"/>
                <w:sz w:val="16"/>
                <w:szCs w:val="16"/>
              </w:rPr>
              <w:t xml:space="preserve">Can be downloaded </w:t>
            </w:r>
            <w:r w:rsidRPr="00476343">
              <w:rPr>
                <w:rStyle w:val="yiv0644225937"/>
                <w:rFonts w:cs="Arial"/>
                <w:color w:val="000000"/>
                <w:sz w:val="16"/>
                <w:szCs w:val="16"/>
              </w:rPr>
              <w:t>and installed inside the Atlassian application. If you use Scenario Outlines</w:t>
            </w:r>
            <w:r w:rsidRPr="00E21B43">
              <w:rPr>
                <w:rStyle w:val="yiv0644225937"/>
                <w:rFonts w:cs="Arial"/>
                <w:color w:val="000000"/>
                <w:sz w:val="16"/>
                <w:szCs w:val="16"/>
              </w:rPr>
              <w:t xml:space="preserve"> in your test, the report will show in an "Unknown" state. This is not a problem with this plugin, but instead with how Cucumber is doing the JSON reports. If you use the HTML reports currently provided by Cucumber, you will love this plugin.</w:t>
            </w:r>
          </w:p>
        </w:tc>
        <w:tc>
          <w:tcPr>
            <w:tcW w:w="1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F084F0" w14:textId="77777777" w:rsidR="00636103" w:rsidRPr="00E21B43" w:rsidRDefault="00636103" w:rsidP="00D85DE3">
            <w:pPr>
              <w:rPr>
                <w:rFonts w:cs="Arial"/>
                <w:color w:val="92D050"/>
                <w:sz w:val="16"/>
                <w:szCs w:val="16"/>
              </w:rPr>
            </w:pPr>
            <w:r w:rsidRPr="00E21B43">
              <w:rPr>
                <w:rStyle w:val="yiv0644225937"/>
                <w:rFonts w:cs="Arial"/>
                <w:color w:val="000000"/>
                <w:sz w:val="16"/>
                <w:szCs w:val="16"/>
              </w:rPr>
              <w:t xml:space="preserve">Feature Highlights:  </w:t>
            </w:r>
            <w:r w:rsidRPr="00E21B43">
              <w:rPr>
                <w:rStyle w:val="yiv0644225937"/>
                <w:rFonts w:cs="Arial"/>
                <w:color w:val="92D050"/>
                <w:sz w:val="16"/>
                <w:szCs w:val="16"/>
              </w:rPr>
              <w:t>Add scenarios to individual User stories (or any JIRA Issue) as acceptance tests; scenarios are written in a natural language called Gherkin (Given When Then) so any one can write them; simple test management with the choice between manual and automated testing; scenarios/acceptance tests can be automated using Cucumber, a popular open source testing tool. No vendor lock in; export tests from JIRA with Cucumber; selectively run automated tests based on if the parent JIRA issue is closed or in progress. No $10 starter license. Technical support for customers using the JIRA Plugin and Maven integrations is $100 for 10 users.</w:t>
            </w:r>
          </w:p>
          <w:p w14:paraId="7F28AF72"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w:t>
            </w:r>
          </w:p>
        </w:tc>
        <w:tc>
          <w:tcPr>
            <w:tcW w:w="16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DF9476"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Cost, simplicity, and integration, are the most notable.</w:t>
            </w:r>
          </w:p>
          <w:p w14:paraId="5A4F4A02"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Recommended for DIMS.</w:t>
            </w:r>
          </w:p>
          <w:p w14:paraId="2ED71215"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w:t>
            </w:r>
          </w:p>
        </w:tc>
      </w:tr>
    </w:tbl>
    <w:p w14:paraId="4C1ADBD6" w14:textId="77777777" w:rsidR="00636103" w:rsidRPr="00E21B43" w:rsidRDefault="00636103" w:rsidP="00636103">
      <w:pPr>
        <w:rPr>
          <w:rFonts w:cs="Arial"/>
          <w:vanish/>
          <w:sz w:val="16"/>
          <w:szCs w:val="16"/>
        </w:rPr>
      </w:pPr>
    </w:p>
    <w:tbl>
      <w:tblPr>
        <w:tblW w:w="5000" w:type="pct"/>
        <w:tblCellMar>
          <w:left w:w="0" w:type="dxa"/>
          <w:right w:w="0" w:type="dxa"/>
        </w:tblCellMar>
        <w:tblLook w:val="04A0" w:firstRow="1" w:lastRow="0" w:firstColumn="1" w:lastColumn="0" w:noHBand="0" w:noVBand="1"/>
      </w:tblPr>
      <w:tblGrid>
        <w:gridCol w:w="1075"/>
        <w:gridCol w:w="2723"/>
        <w:gridCol w:w="2700"/>
        <w:gridCol w:w="3078"/>
      </w:tblGrid>
      <w:tr w:rsidR="00636103" w:rsidRPr="00E21B43" w14:paraId="06C38913" w14:textId="77777777" w:rsidTr="00636103">
        <w:tc>
          <w:tcPr>
            <w:tcW w:w="56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70782F" w14:textId="77777777" w:rsidR="00636103" w:rsidRPr="00E21B43" w:rsidRDefault="00AD29D3" w:rsidP="00D85DE3">
            <w:pPr>
              <w:rPr>
                <w:rFonts w:cs="Arial"/>
                <w:color w:val="000000"/>
                <w:sz w:val="16"/>
                <w:szCs w:val="16"/>
              </w:rPr>
            </w:pPr>
            <w:r w:rsidRPr="00476343">
              <w:fldChar w:fldCharType="begin"/>
            </w:r>
            <w:r w:rsidRPr="00724197">
              <w:rPr>
                <w:rFonts w:cs="Arial"/>
              </w:rPr>
              <w:instrText xml:space="preserve"> HYPERLINK "https://confluence.atlassian.com/display/JIRAKB/Integrate+JIRA+With+A+Test+Case+Manager" \l "IntegrateJIRAWithATestCaseManager-ZephyrforJIRA" \t "_blank" </w:instrText>
            </w:r>
            <w:r w:rsidRPr="006F3883">
              <w:rPr>
                <w:rFonts w:cs="Arial"/>
              </w:rPr>
              <w:fldChar w:fldCharType="separate"/>
            </w:r>
            <w:r w:rsidR="00636103" w:rsidRPr="00476343">
              <w:rPr>
                <w:rStyle w:val="yiv0644225937"/>
                <w:rFonts w:cs="Arial"/>
                <w:color w:val="196AD4"/>
                <w:sz w:val="16"/>
                <w:szCs w:val="16"/>
                <w:u w:val="single"/>
              </w:rPr>
              <w:t>Zephyr for JIRA</w:t>
            </w:r>
            <w:r w:rsidRPr="00476343">
              <w:rPr>
                <w:rStyle w:val="yiv0644225937"/>
                <w:rFonts w:cs="Arial"/>
                <w:color w:val="196AD4"/>
                <w:sz w:val="16"/>
                <w:szCs w:val="16"/>
                <w:u w:val="single"/>
              </w:rPr>
              <w:fldChar w:fldCharType="end"/>
            </w:r>
          </w:p>
        </w:tc>
        <w:tc>
          <w:tcPr>
            <w:tcW w:w="142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BF7BF1" w14:textId="77777777" w:rsidR="00636103" w:rsidRPr="00E21B43" w:rsidRDefault="00636103" w:rsidP="00D85DE3">
            <w:pPr>
              <w:rPr>
                <w:rFonts w:cs="Arial"/>
                <w:color w:val="000000"/>
                <w:sz w:val="16"/>
                <w:szCs w:val="16"/>
              </w:rPr>
            </w:pPr>
            <w:r w:rsidRPr="00E21B43">
              <w:rPr>
                <w:rStyle w:val="yiv0644225937"/>
                <w:rFonts w:cs="Arial"/>
                <w:color w:val="92D050"/>
                <w:sz w:val="16"/>
                <w:szCs w:val="16"/>
              </w:rPr>
              <w:t xml:space="preserve">Zephyr provides end-to-end management of the testing lifecycle including resources, releases and sprints, test cases, scheduling, test execution, defects, documents, collaboration and all aspects of reporting and metrics in real-time. Built on an extensible management platform, Zephyr allows users to leverage their existing tool investments by providing seamless integration with </w:t>
            </w:r>
            <w:r w:rsidRPr="00E21B43">
              <w:rPr>
                <w:rStyle w:val="yiv0644225937"/>
                <w:rFonts w:cs="Arial"/>
                <w:color w:val="92D050"/>
                <w:sz w:val="16"/>
                <w:szCs w:val="16"/>
              </w:rPr>
              <w:lastRenderedPageBreak/>
              <w:t>popular defect tracking systems like JIRA and interoperating with commercial, open source or home grown automation tools. As a native add-on built exclusively for the JIRA 5 and 6 platforms, Zephyr for JIRA completes end-to-end project management in JIRA by adding testing to the overall planning, development, bug tracking and reporting process. Tests are written for a JIRA project. They can be further organized and grouped by Versions, Components and Labels that have been set up for that project. A test can belong to one or more of these. These tests can also be searched using the "Issue Navigator" and bulk changes can be made on them.</w:t>
            </w:r>
          </w:p>
          <w:p w14:paraId="3302905D" w14:textId="77777777" w:rsidR="00636103" w:rsidRPr="00E21B43" w:rsidRDefault="00636103" w:rsidP="00D85DE3">
            <w:pPr>
              <w:rPr>
                <w:rFonts w:cs="Arial"/>
                <w:color w:val="000000"/>
                <w:sz w:val="16"/>
                <w:szCs w:val="16"/>
              </w:rPr>
            </w:pPr>
            <w:r w:rsidRPr="00E21B43">
              <w:rPr>
                <w:rStyle w:val="yiv0644225937"/>
                <w:rFonts w:cs="Arial"/>
                <w:color w:val="92D050"/>
                <w:sz w:val="16"/>
                <w:szCs w:val="16"/>
              </w:rPr>
              <w:t>Just like with any other issue, you can do the following with tests: Create; Import; Clone; Search; Bulk Modify; Link; Label; Share; Export; Print; Vote; and Comment on them. Zephyr for JIRA is best suited for project teams that want to integrate testing into their workflow.</w:t>
            </w:r>
            <w:r w:rsidRPr="00E21B43">
              <w:rPr>
                <w:rStyle w:val="apple-converted-space"/>
                <w:rFonts w:cs="Arial"/>
                <w:color w:val="92D050"/>
                <w:sz w:val="16"/>
                <w:szCs w:val="16"/>
              </w:rPr>
              <w:t> </w:t>
            </w:r>
            <w:r w:rsidR="00AD29D3" w:rsidRPr="00476343">
              <w:fldChar w:fldCharType="begin"/>
            </w:r>
            <w:r w:rsidR="00AD29D3" w:rsidRPr="00724197">
              <w:rPr>
                <w:rFonts w:cs="Arial"/>
              </w:rPr>
              <w:instrText xml:space="preserve"> HYPERLINK "https://marketplace.atlassian.com/plugins/com.thed.zephyr.zapi" \t "_blank" </w:instrText>
            </w:r>
            <w:r w:rsidR="00AD29D3" w:rsidRPr="006F3883">
              <w:rPr>
                <w:rFonts w:cs="Arial"/>
              </w:rPr>
              <w:fldChar w:fldCharType="separate"/>
            </w:r>
            <w:r w:rsidRPr="00476343">
              <w:rPr>
                <w:rStyle w:val="yiv0644225937"/>
                <w:rFonts w:cs="Arial"/>
                <w:color w:val="92D050"/>
                <w:sz w:val="16"/>
                <w:szCs w:val="16"/>
                <w:u w:val="single"/>
              </w:rPr>
              <w:t>ZAPI 1.0</w:t>
            </w:r>
            <w:r w:rsidR="00AD29D3" w:rsidRPr="00476343">
              <w:rPr>
                <w:rStyle w:val="yiv0644225937"/>
                <w:rFonts w:cs="Arial"/>
                <w:color w:val="92D050"/>
                <w:sz w:val="16"/>
                <w:szCs w:val="16"/>
                <w:u w:val="single"/>
              </w:rPr>
              <w:fldChar w:fldCharType="end"/>
            </w:r>
            <w:r w:rsidRPr="00E21B43">
              <w:rPr>
                <w:rStyle w:val="apple-converted-space"/>
                <w:rFonts w:cs="Arial"/>
                <w:color w:val="92D050"/>
                <w:sz w:val="16"/>
                <w:szCs w:val="16"/>
              </w:rPr>
              <w:t> </w:t>
            </w:r>
            <w:r w:rsidRPr="00476343">
              <w:rPr>
                <w:rStyle w:val="yiv0644225937"/>
                <w:rFonts w:cs="Arial"/>
                <w:color w:val="92D050"/>
                <w:sz w:val="16"/>
                <w:szCs w:val="16"/>
              </w:rPr>
              <w:t>is a powerful new add-on to Zephyr for JIRA, allowing access to its testing data programmatically via RESTful APIs. Zephyr for JIRA is also very useful for nimble teams that just need to create and execute tests in an ad hoc manner and keep track of</w:t>
            </w:r>
            <w:r w:rsidRPr="00E21B43">
              <w:rPr>
                <w:rStyle w:val="yiv0644225937"/>
                <w:rFonts w:cs="Arial"/>
                <w:color w:val="92D050"/>
                <w:sz w:val="16"/>
                <w:szCs w:val="16"/>
              </w:rPr>
              <w:t xml:space="preserve"> status at a high level without too much detailed planning.</w:t>
            </w:r>
          </w:p>
          <w:p w14:paraId="04690207"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Metrics can be broken down by projects and versions, and grouped by user, test cycles and components. They can be displayed alongside each other in a dashboard to provide a comprehensive testing view for a particular version or project. These self-updating charts always provide a near real-time view into the quality of your software releases giving you the confidence to make important business decisions based on them.</w:t>
            </w:r>
          </w:p>
          <w:p w14:paraId="4B7F6989"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w:t>
            </w:r>
          </w:p>
        </w:tc>
        <w:tc>
          <w:tcPr>
            <w:tcW w:w="14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007FF0" w14:textId="77777777" w:rsidR="00636103" w:rsidRPr="00E21B43" w:rsidRDefault="00636103" w:rsidP="00D85DE3">
            <w:pPr>
              <w:rPr>
                <w:rFonts w:cs="Arial"/>
                <w:color w:val="92D050"/>
                <w:sz w:val="16"/>
                <w:szCs w:val="16"/>
              </w:rPr>
            </w:pPr>
            <w:r w:rsidRPr="00E21B43">
              <w:rPr>
                <w:rStyle w:val="yiv0644225937"/>
                <w:rFonts w:cs="Arial"/>
                <w:color w:val="92D050"/>
                <w:sz w:val="16"/>
                <w:szCs w:val="16"/>
              </w:rPr>
              <w:lastRenderedPageBreak/>
              <w:t xml:space="preserve">Detailed descriptions in tests - like individual test steps, test data and expected results are easily entered in each test </w:t>
            </w:r>
            <w:r w:rsidRPr="00E21B43">
              <w:rPr>
                <w:rStyle w:val="yiv0644225937"/>
                <w:rFonts w:cs="Arial"/>
                <w:color w:val="000000"/>
                <w:sz w:val="16"/>
                <w:szCs w:val="16"/>
              </w:rPr>
              <w:t xml:space="preserve">with nifty inline edit capabilities, drag-n-drop reordering of steps and deletion. </w:t>
            </w:r>
            <w:r w:rsidRPr="00E21B43">
              <w:rPr>
                <w:rStyle w:val="yiv0644225937"/>
                <w:rFonts w:cs="Arial"/>
                <w:color w:val="92D050"/>
                <w:sz w:val="16"/>
                <w:szCs w:val="16"/>
              </w:rPr>
              <w:t>File and screenshots can be attached to every test. Historical information about tests is stored.</w:t>
            </w:r>
          </w:p>
          <w:p w14:paraId="18390BDB" w14:textId="77777777" w:rsidR="00636103" w:rsidRPr="00E21B43" w:rsidRDefault="00636103" w:rsidP="00D85DE3">
            <w:pPr>
              <w:rPr>
                <w:rFonts w:cs="Arial"/>
                <w:color w:val="92D050"/>
                <w:sz w:val="16"/>
                <w:szCs w:val="16"/>
              </w:rPr>
            </w:pPr>
            <w:r w:rsidRPr="00E21B43">
              <w:rPr>
                <w:rStyle w:val="yiv0644225937"/>
                <w:rFonts w:cs="Arial"/>
                <w:color w:val="92D050"/>
                <w:sz w:val="16"/>
                <w:szCs w:val="16"/>
              </w:rPr>
              <w:t xml:space="preserve">Tests are easily linked to requirements, be they </w:t>
            </w:r>
            <w:r w:rsidRPr="00E21B43">
              <w:rPr>
                <w:rStyle w:val="yiv0644225937"/>
                <w:rFonts w:cs="Arial"/>
                <w:color w:val="92D050"/>
                <w:sz w:val="16"/>
                <w:szCs w:val="16"/>
              </w:rPr>
              <w:lastRenderedPageBreak/>
              <w:t xml:space="preserve">Enhancements, Tasks, Epics, Stories or other issue types. </w:t>
            </w:r>
            <w:r w:rsidRPr="00E21B43">
              <w:rPr>
                <w:rStyle w:val="yiv0644225937"/>
                <w:rFonts w:cs="Arial"/>
                <w:color w:val="000000"/>
                <w:sz w:val="16"/>
                <w:szCs w:val="16"/>
              </w:rPr>
              <w:t xml:space="preserve">This allows for tracking test coverage and traceability. Look at any particular test and you instantly know which requirements it is linked to, what its </w:t>
            </w:r>
            <w:r w:rsidRPr="00E21B43">
              <w:rPr>
                <w:rStyle w:val="yiv0644225937"/>
                <w:rFonts w:cs="Arial"/>
                <w:color w:val="92D050"/>
                <w:sz w:val="16"/>
                <w:szCs w:val="16"/>
              </w:rPr>
              <w:t>execution status is and which defects were filed against it.</w:t>
            </w:r>
          </w:p>
          <w:p w14:paraId="5F88992A"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Create tests with Bonfire</w:t>
            </w:r>
          </w:p>
          <w:p w14:paraId="1668BA79"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Zephyr for JIRA integrates with Atlassian's Bonfire, allowing users of Bonfire to create tests directly from the web application they are testing. Tests are created with detailed descriptions, instant screenshots and dynamic variables. Tests can also be created and executed as part of Bonfire Test Sessions and existing tests can be added to a new Test Session.</w:t>
            </w:r>
          </w:p>
          <w:p w14:paraId="4AC6821B"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Test metrics are captured and displayed in Open Social based gadgets that are accessed from JIRA's Gadget Directory. Test Distribution and Test Execution gadgets can be added to any dashboard and customized across various parameters allowing for specificity in the data being displayed.</w:t>
            </w:r>
          </w:p>
          <w:p w14:paraId="3C7A30F5"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w:t>
            </w:r>
          </w:p>
          <w:p w14:paraId="36B4F71A" w14:textId="77777777" w:rsidR="00636103" w:rsidRPr="00E21B43" w:rsidRDefault="00636103" w:rsidP="00D85DE3">
            <w:pPr>
              <w:rPr>
                <w:rFonts w:cs="Arial"/>
                <w:color w:val="000000"/>
                <w:sz w:val="16"/>
                <w:szCs w:val="16"/>
              </w:rPr>
            </w:pPr>
            <w:r w:rsidRPr="00E21B43">
              <w:rPr>
                <w:rStyle w:val="yiv0644225937"/>
                <w:rFonts w:cs="Arial"/>
                <w:color w:val="92D050"/>
                <w:sz w:val="16"/>
                <w:szCs w:val="16"/>
              </w:rPr>
              <w:t>Zephyr for JIRA is available only for the Download version of JIRA 5.x/6.x and is very affordable. The license model has been structured to align with JIRA's license tiers</w:t>
            </w:r>
            <w:r w:rsidRPr="00E21B43">
              <w:rPr>
                <w:rStyle w:val="yiv0644225937"/>
                <w:rFonts w:cs="Arial"/>
                <w:color w:val="000000"/>
                <w:sz w:val="16"/>
                <w:szCs w:val="16"/>
              </w:rPr>
              <w:t xml:space="preserve"> - which means you have to purchase the same # of licenses as what you have on your JIRA 5.x/6.x server. All licenses are perpetual and include 12 months of software maintenance and support. License tiers cannot be combined nor can we do custom tiers. </w:t>
            </w:r>
            <w:r w:rsidRPr="00E21B43">
              <w:rPr>
                <w:rStyle w:val="yiv0644225937"/>
                <w:rFonts w:cs="Arial"/>
                <w:color w:val="92D050"/>
                <w:sz w:val="16"/>
                <w:szCs w:val="16"/>
              </w:rPr>
              <w:t>10 Users, $10, Perpetual, includes 1st year of software maintenance; 25 Users, $750, Perpetual, includes 1st year of software maintenance</w:t>
            </w:r>
            <w:r w:rsidRPr="00E21B43">
              <w:rPr>
                <w:rStyle w:val="yiv0644225937"/>
                <w:rFonts w:cs="Arial"/>
                <w:color w:val="000000"/>
                <w:sz w:val="16"/>
                <w:szCs w:val="16"/>
              </w:rPr>
              <w:t>. As users double, the price doubles, but the software maintenance is the same.</w:t>
            </w:r>
          </w:p>
          <w:p w14:paraId="577880F4"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w:t>
            </w:r>
          </w:p>
        </w:tc>
        <w:tc>
          <w:tcPr>
            <w:tcW w:w="160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4F7E8AE"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lastRenderedPageBreak/>
              <w:t>Cost, simplicity, and integration, are the most notable.</w:t>
            </w:r>
          </w:p>
          <w:p w14:paraId="75A64575"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Recommended for DIMS</w:t>
            </w:r>
          </w:p>
        </w:tc>
      </w:tr>
    </w:tbl>
    <w:p w14:paraId="166E6337" w14:textId="77777777" w:rsidR="00636103" w:rsidRPr="00E21B43" w:rsidRDefault="00636103" w:rsidP="00636103">
      <w:pPr>
        <w:rPr>
          <w:rFonts w:cs="Arial"/>
          <w:vanish/>
          <w:sz w:val="16"/>
          <w:szCs w:val="16"/>
        </w:rPr>
      </w:pPr>
    </w:p>
    <w:tbl>
      <w:tblPr>
        <w:tblW w:w="5000" w:type="pct"/>
        <w:tblCellMar>
          <w:left w:w="0" w:type="dxa"/>
          <w:right w:w="0" w:type="dxa"/>
        </w:tblCellMar>
        <w:tblLook w:val="04A0" w:firstRow="1" w:lastRow="0" w:firstColumn="1" w:lastColumn="0" w:noHBand="0" w:noVBand="1"/>
      </w:tblPr>
      <w:tblGrid>
        <w:gridCol w:w="1101"/>
        <w:gridCol w:w="2697"/>
        <w:gridCol w:w="2700"/>
        <w:gridCol w:w="3078"/>
      </w:tblGrid>
      <w:tr w:rsidR="00636103" w:rsidRPr="00E21B43" w14:paraId="621B95DA" w14:textId="77777777" w:rsidTr="00636103">
        <w:tc>
          <w:tcPr>
            <w:tcW w:w="57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E0E922" w14:textId="77777777" w:rsidR="00636103" w:rsidRPr="00E21B43" w:rsidRDefault="00AD29D3" w:rsidP="00D85DE3">
            <w:pPr>
              <w:rPr>
                <w:rFonts w:cs="Arial"/>
                <w:color w:val="000000"/>
                <w:sz w:val="16"/>
                <w:szCs w:val="16"/>
              </w:rPr>
            </w:pPr>
            <w:r w:rsidRPr="00476343">
              <w:lastRenderedPageBreak/>
              <w:fldChar w:fldCharType="begin"/>
            </w:r>
            <w:r w:rsidRPr="00724197">
              <w:rPr>
                <w:rFonts w:cs="Arial"/>
              </w:rPr>
              <w:instrText xml:space="preserve"> HYPERLINK "https://confluence.atlassian.com/display/JIRAKB/Integrate+JIRA+With+A+Test+Case+Manager" \l "IntegrateJIRAWithATestCaseManager-QMetry" \t "_blank" </w:instrText>
            </w:r>
            <w:r w:rsidRPr="006F3883">
              <w:rPr>
                <w:rFonts w:cs="Arial"/>
              </w:rPr>
              <w:fldChar w:fldCharType="separate"/>
            </w:r>
            <w:r w:rsidR="00636103" w:rsidRPr="00476343">
              <w:rPr>
                <w:rStyle w:val="yiv0644225937"/>
                <w:rFonts w:cs="Arial"/>
                <w:color w:val="196AD4"/>
                <w:sz w:val="16"/>
                <w:szCs w:val="16"/>
                <w:u w:val="single"/>
              </w:rPr>
              <w:t>QMetry</w:t>
            </w:r>
            <w:r w:rsidRPr="00476343">
              <w:rPr>
                <w:rStyle w:val="yiv0644225937"/>
                <w:rFonts w:cs="Arial"/>
                <w:color w:val="196AD4"/>
                <w:sz w:val="16"/>
                <w:szCs w:val="16"/>
                <w:u w:val="single"/>
              </w:rPr>
              <w:fldChar w:fldCharType="end"/>
            </w:r>
          </w:p>
        </w:tc>
        <w:tc>
          <w:tcPr>
            <w:tcW w:w="140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5C8104" w14:textId="77777777" w:rsidR="00636103" w:rsidRPr="00E21B43" w:rsidRDefault="00636103" w:rsidP="00D85DE3">
            <w:pPr>
              <w:rPr>
                <w:rFonts w:cs="Arial"/>
                <w:color w:val="92D050"/>
                <w:sz w:val="16"/>
                <w:szCs w:val="16"/>
              </w:rPr>
            </w:pPr>
            <w:r w:rsidRPr="00E21B43">
              <w:rPr>
                <w:rStyle w:val="yiv0644225937"/>
                <w:rFonts w:cs="Arial"/>
                <w:color w:val="000000"/>
                <w:sz w:val="16"/>
                <w:szCs w:val="16"/>
              </w:rPr>
              <w:t>JIRA Plug-in for QMetry:</w:t>
            </w:r>
            <w:r w:rsidRPr="00E21B43">
              <w:rPr>
                <w:rStyle w:val="apple-converted-space"/>
                <w:rFonts w:cs="Arial"/>
                <w:color w:val="000000"/>
                <w:sz w:val="16"/>
                <w:szCs w:val="16"/>
              </w:rPr>
              <w:t> </w:t>
            </w:r>
            <w:r w:rsidRPr="00E21B43">
              <w:rPr>
                <w:rStyle w:val="yiv0644225937"/>
                <w:rFonts w:cs="Arial"/>
                <w:color w:val="000000"/>
                <w:sz w:val="16"/>
                <w:szCs w:val="16"/>
              </w:rPr>
              <w:t xml:space="preserve">QMetry is a comprehensive Test Management Platform equipped with JIRA integration. The Metric-Rich Dashboard enables real time views into the quality of your software application. </w:t>
            </w:r>
            <w:r w:rsidRPr="00E21B43">
              <w:rPr>
                <w:rStyle w:val="yiv0644225937"/>
                <w:rFonts w:cs="Arial"/>
                <w:color w:val="92D050"/>
                <w:sz w:val="16"/>
                <w:szCs w:val="16"/>
              </w:rPr>
              <w:t>QMetry integrates with JIRA to allow testers to enter bugs directly into JIRA from QMetry. These bugs will pull the relevant test case information into the defect to automatically provide steps to reproduce the bug, and testers can provide additional notes and attachments (log files, screenshots, etc.). QMetry can also link existing issues to Test Cases or Requirements or be setup to automatically pull JIRA issues to create new Test Cases or Requirements based on advanced search criteria.</w:t>
            </w:r>
          </w:p>
          <w:p w14:paraId="25CE2AC1"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xml:space="preserve">In addition, with the QMetry plug-in JIRA users can have </w:t>
            </w:r>
            <w:r w:rsidRPr="00E21B43">
              <w:rPr>
                <w:rStyle w:val="yiv0644225937"/>
                <w:rFonts w:cs="Arial"/>
                <w:color w:val="92D050"/>
                <w:sz w:val="16"/>
                <w:szCs w:val="16"/>
              </w:rPr>
              <w:t>seamless access to QMetry test cases and requirements right from their JIRA user interface</w:t>
            </w:r>
            <w:r w:rsidRPr="00E21B43">
              <w:rPr>
                <w:rStyle w:val="yiv0644225937"/>
                <w:rFonts w:cs="Arial"/>
                <w:color w:val="000000"/>
                <w:sz w:val="16"/>
                <w:szCs w:val="16"/>
              </w:rPr>
              <w:t>.</w:t>
            </w:r>
          </w:p>
          <w:p w14:paraId="714AFFB5" w14:textId="77777777" w:rsidR="00636103" w:rsidRPr="00476343" w:rsidRDefault="00636103" w:rsidP="00D85DE3">
            <w:pPr>
              <w:rPr>
                <w:rFonts w:cs="Arial"/>
                <w:color w:val="000000"/>
                <w:sz w:val="16"/>
                <w:szCs w:val="16"/>
              </w:rPr>
            </w:pPr>
            <w:r w:rsidRPr="00E21B43">
              <w:rPr>
                <w:rStyle w:val="yiv0644225937"/>
                <w:rFonts w:cs="Arial"/>
                <w:color w:val="000000"/>
                <w:sz w:val="16"/>
                <w:szCs w:val="16"/>
              </w:rPr>
              <w:t>More details on QMetry integration</w:t>
            </w:r>
            <w:r w:rsidRPr="00E21B43">
              <w:rPr>
                <w:rStyle w:val="apple-converted-space"/>
                <w:rFonts w:cs="Arial"/>
                <w:color w:val="000000"/>
                <w:sz w:val="16"/>
                <w:szCs w:val="16"/>
              </w:rPr>
              <w:t> </w:t>
            </w:r>
            <w:r w:rsidR="00AD29D3" w:rsidRPr="00476343">
              <w:fldChar w:fldCharType="begin"/>
            </w:r>
            <w:r w:rsidR="00AD29D3" w:rsidRPr="00724197">
              <w:rPr>
                <w:rFonts w:cs="Arial"/>
              </w:rPr>
              <w:instrText xml:space="preserve"> HYPERLINK "https://plugins.atlassian.com/plugin/details/14077" \t "_blank" </w:instrText>
            </w:r>
            <w:r w:rsidR="00AD29D3" w:rsidRPr="009126DE">
              <w:rPr>
                <w:rFonts w:cs="Arial"/>
              </w:rPr>
              <w:fldChar w:fldCharType="separate"/>
            </w:r>
            <w:r w:rsidRPr="00476343">
              <w:rPr>
                <w:rStyle w:val="yiv0644225937"/>
                <w:rFonts w:cs="Arial"/>
                <w:sz w:val="16"/>
                <w:szCs w:val="16"/>
                <w:u w:val="single"/>
              </w:rPr>
              <w:t>here</w:t>
            </w:r>
            <w:r w:rsidR="00AD29D3" w:rsidRPr="00476343">
              <w:rPr>
                <w:rStyle w:val="yiv0644225937"/>
                <w:rFonts w:cs="Arial"/>
                <w:sz w:val="16"/>
                <w:szCs w:val="16"/>
                <w:u w:val="single"/>
              </w:rPr>
              <w:fldChar w:fldCharType="end"/>
            </w:r>
            <w:r w:rsidRPr="00E21B43">
              <w:rPr>
                <w:rStyle w:val="yiv0644225937"/>
                <w:rFonts w:cs="Arial"/>
                <w:color w:val="000000"/>
                <w:sz w:val="16"/>
                <w:szCs w:val="16"/>
              </w:rPr>
              <w:t>.</w:t>
            </w:r>
          </w:p>
        </w:tc>
        <w:tc>
          <w:tcPr>
            <w:tcW w:w="14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540BB89"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xml:space="preserve">The plug-in helps to: </w:t>
            </w:r>
            <w:r w:rsidRPr="00E21B43">
              <w:rPr>
                <w:rStyle w:val="yiv0644225937"/>
                <w:rFonts w:cs="Arial"/>
                <w:color w:val="92D050"/>
                <w:sz w:val="16"/>
                <w:szCs w:val="16"/>
              </w:rPr>
              <w:t>Capture all relevant details from the JIRA issue to the test case, or requirement in QMetry; browse the test cases from JIRA and readily create a defect with one click. Steps to reproduce the defects migrate from test case to defect automatically; associate a JIRA defect to QMetry test case or requirement right from JIRA; search and find test cases or requirements from within JIRA</w:t>
            </w:r>
            <w:r w:rsidRPr="00E21B43">
              <w:rPr>
                <w:rStyle w:val="yiv0644225937"/>
                <w:rFonts w:cs="Arial"/>
                <w:color w:val="000000"/>
                <w:sz w:val="16"/>
                <w:szCs w:val="16"/>
              </w:rPr>
              <w:t>; browse QMetry projects, releases and builds; the name: JIRA Plug-in for QMetry Version 2.2, QMetry Product Versions: 4.0 and above is free for licensed QMetry Enterprise users.</w:t>
            </w:r>
          </w:p>
          <w:p w14:paraId="7F676F7A"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w:t>
            </w:r>
          </w:p>
        </w:tc>
        <w:tc>
          <w:tcPr>
            <w:tcW w:w="160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2C8D10"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The</w:t>
            </w:r>
            <w:r w:rsidRPr="00E21B43">
              <w:rPr>
                <w:rStyle w:val="apple-converted-space"/>
                <w:rFonts w:cs="Arial"/>
                <w:color w:val="000000"/>
                <w:sz w:val="16"/>
                <w:szCs w:val="16"/>
              </w:rPr>
              <w:t> </w:t>
            </w:r>
            <w:r w:rsidRPr="00724197">
              <w:rPr>
                <w:rStyle w:val="yiv0644225937"/>
                <w:rFonts w:cs="Arial"/>
                <w:color w:val="92D050"/>
                <w:sz w:val="16"/>
                <w:szCs w:val="16"/>
              </w:rPr>
              <w:t>JIRA plug-in is FREE to all QMetry Professional $50/user/month billed annually and Enterprise customers $75/users/month</w:t>
            </w:r>
          </w:p>
          <w:p w14:paraId="4E2C6E76"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w:t>
            </w:r>
          </w:p>
          <w:p w14:paraId="199681EE"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w:t>
            </w:r>
          </w:p>
          <w:p w14:paraId="3E0351DD"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Recommended for possible consideration for DIMS.</w:t>
            </w:r>
          </w:p>
          <w:p w14:paraId="2068734A"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w:t>
            </w:r>
          </w:p>
        </w:tc>
      </w:tr>
    </w:tbl>
    <w:p w14:paraId="5750C055" w14:textId="77777777" w:rsidR="00636103" w:rsidRPr="00E21B43" w:rsidRDefault="00636103" w:rsidP="00636103">
      <w:pPr>
        <w:rPr>
          <w:rFonts w:cs="Arial"/>
          <w:vanish/>
          <w:sz w:val="16"/>
          <w:szCs w:val="16"/>
        </w:rPr>
      </w:pPr>
    </w:p>
    <w:tbl>
      <w:tblPr>
        <w:tblW w:w="5000" w:type="pct"/>
        <w:tblLayout w:type="fixed"/>
        <w:tblCellMar>
          <w:left w:w="0" w:type="dxa"/>
          <w:right w:w="0" w:type="dxa"/>
        </w:tblCellMar>
        <w:tblLook w:val="04A0" w:firstRow="1" w:lastRow="0" w:firstColumn="1" w:lastColumn="0" w:noHBand="0" w:noVBand="1"/>
      </w:tblPr>
      <w:tblGrid>
        <w:gridCol w:w="1188"/>
        <w:gridCol w:w="2610"/>
        <w:gridCol w:w="2700"/>
        <w:gridCol w:w="3078"/>
      </w:tblGrid>
      <w:tr w:rsidR="00636103" w:rsidRPr="00E21B43" w14:paraId="7E10F8AE" w14:textId="77777777" w:rsidTr="00636103">
        <w:tc>
          <w:tcPr>
            <w:tcW w:w="62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FEF6B8C" w14:textId="77777777" w:rsidR="00636103" w:rsidRPr="00E21B43" w:rsidRDefault="00AD29D3" w:rsidP="00D85DE3">
            <w:pPr>
              <w:rPr>
                <w:rFonts w:cs="Arial"/>
                <w:color w:val="000000"/>
                <w:sz w:val="16"/>
                <w:szCs w:val="16"/>
              </w:rPr>
            </w:pPr>
            <w:r w:rsidRPr="00476343">
              <w:fldChar w:fldCharType="begin"/>
            </w:r>
            <w:r w:rsidRPr="00724197">
              <w:rPr>
                <w:rFonts w:cs="Arial"/>
              </w:rPr>
              <w:instrText xml:space="preserve"> HYPERLINK "https://confluence.atlassian.com/display/JIRAKB/Integrate+JIRA+With+A+Test+Case+Manager" \l "IntegrateJIRAWithATestCaseManager-SpiraTest" \t "_blank" </w:instrText>
            </w:r>
            <w:r w:rsidRPr="00724197">
              <w:rPr>
                <w:rFonts w:cs="Arial"/>
              </w:rPr>
              <w:fldChar w:fldCharType="separate"/>
            </w:r>
            <w:r w:rsidR="00636103" w:rsidRPr="00476343">
              <w:rPr>
                <w:rStyle w:val="yiv0644225937"/>
                <w:rFonts w:cs="Arial"/>
                <w:color w:val="196AD4"/>
                <w:sz w:val="16"/>
                <w:szCs w:val="16"/>
                <w:u w:val="single"/>
              </w:rPr>
              <w:t>SpiraTest</w:t>
            </w:r>
            <w:r w:rsidRPr="00476343">
              <w:rPr>
                <w:rStyle w:val="yiv0644225937"/>
                <w:rFonts w:cs="Arial"/>
                <w:color w:val="196AD4"/>
                <w:sz w:val="16"/>
                <w:szCs w:val="16"/>
                <w:u w:val="single"/>
              </w:rPr>
              <w:fldChar w:fldCharType="end"/>
            </w:r>
          </w:p>
        </w:tc>
        <w:tc>
          <w:tcPr>
            <w:tcW w:w="136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EFDBE90" w14:textId="77777777" w:rsidR="00636103" w:rsidRPr="00E21B43" w:rsidRDefault="00636103" w:rsidP="00D85DE3">
            <w:pPr>
              <w:rPr>
                <w:rFonts w:cs="Arial"/>
                <w:color w:val="000000"/>
                <w:sz w:val="16"/>
                <w:szCs w:val="16"/>
              </w:rPr>
            </w:pPr>
            <w:r w:rsidRPr="00E21B43">
              <w:rPr>
                <w:rStyle w:val="yiv0644225937"/>
                <w:rFonts w:cs="Arial"/>
                <w:color w:val="00B050"/>
                <w:sz w:val="16"/>
                <w:szCs w:val="16"/>
              </w:rPr>
              <w:t>Complete Quality Assurance solution that manages requirements, tests, bugs and issues in one environment, with complete traceability from inception to completion. Free three user 30-day trial hosted account; 1 concurrent user, software and hosting $5.99/month; 3 concurrent users, software and hosting; $69.99/month; 5 concurrent users, software and hosting $99.99/month; 10 concurrent users, software and hosting $179.99/month</w:t>
            </w:r>
          </w:p>
          <w:p w14:paraId="578478F2" w14:textId="77777777" w:rsidR="00636103" w:rsidRPr="00E21B43" w:rsidRDefault="00636103" w:rsidP="00D85DE3">
            <w:pPr>
              <w:rPr>
                <w:rFonts w:cs="Arial"/>
                <w:color w:val="000000"/>
                <w:sz w:val="16"/>
                <w:szCs w:val="16"/>
              </w:rPr>
            </w:pPr>
            <w:r w:rsidRPr="00E21B43">
              <w:rPr>
                <w:rStyle w:val="yiv0644225937"/>
                <w:rFonts w:cs="Arial"/>
                <w:color w:val="00B050"/>
                <w:sz w:val="16"/>
                <w:szCs w:val="16"/>
              </w:rPr>
              <w:t>More details on SpiraTest integration</w:t>
            </w:r>
            <w:r w:rsidRPr="00E21B43">
              <w:rPr>
                <w:rStyle w:val="apple-converted-space"/>
                <w:rFonts w:cs="Arial"/>
                <w:color w:val="00B050"/>
                <w:sz w:val="16"/>
                <w:szCs w:val="16"/>
              </w:rPr>
              <w:t> </w:t>
            </w:r>
            <w:r w:rsidR="00AD29D3" w:rsidRPr="00476343">
              <w:fldChar w:fldCharType="begin"/>
            </w:r>
            <w:r w:rsidR="00AD29D3" w:rsidRPr="00724197">
              <w:rPr>
                <w:rFonts w:cs="Arial"/>
              </w:rPr>
              <w:instrText xml:space="preserve"> HYPERLINK "http://www.inflectra.com/SpiraTest/Default.aspx" \t "_blank" </w:instrText>
            </w:r>
            <w:r w:rsidR="00AD29D3" w:rsidRPr="00724197">
              <w:rPr>
                <w:rFonts w:cs="Arial"/>
              </w:rPr>
              <w:fldChar w:fldCharType="separate"/>
            </w:r>
            <w:r w:rsidRPr="00476343">
              <w:rPr>
                <w:rStyle w:val="yiv0644225937"/>
                <w:rFonts w:cs="Arial"/>
                <w:color w:val="00B050"/>
                <w:sz w:val="16"/>
                <w:szCs w:val="16"/>
                <w:u w:val="single"/>
              </w:rPr>
              <w:t>here</w:t>
            </w:r>
            <w:r w:rsidR="00AD29D3" w:rsidRPr="00476343">
              <w:rPr>
                <w:rStyle w:val="yiv0644225937"/>
                <w:rFonts w:cs="Arial"/>
                <w:color w:val="00B050"/>
                <w:sz w:val="16"/>
                <w:szCs w:val="16"/>
                <w:u w:val="single"/>
              </w:rPr>
              <w:fldChar w:fldCharType="end"/>
            </w:r>
            <w:r w:rsidRPr="00E21B43">
              <w:rPr>
                <w:rStyle w:val="yiv0644225937"/>
                <w:rFonts w:cs="Arial"/>
                <w:color w:val="00B050"/>
                <w:sz w:val="16"/>
                <w:szCs w:val="16"/>
              </w:rPr>
              <w:t>.</w:t>
            </w:r>
          </w:p>
        </w:tc>
        <w:tc>
          <w:tcPr>
            <w:tcW w:w="14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20C591" w14:textId="77777777" w:rsidR="00636103" w:rsidRPr="00E21B43" w:rsidRDefault="00636103" w:rsidP="00D85DE3">
            <w:pPr>
              <w:rPr>
                <w:rFonts w:cs="Arial"/>
                <w:color w:val="000000"/>
                <w:sz w:val="16"/>
                <w:szCs w:val="16"/>
              </w:rPr>
            </w:pPr>
            <w:r w:rsidRPr="00476343">
              <w:rPr>
                <w:rStyle w:val="yiv0644225937"/>
                <w:rFonts w:cs="Arial"/>
                <w:color w:val="000000"/>
                <w:sz w:val="16"/>
                <w:szCs w:val="16"/>
              </w:rPr>
              <w:t>With the</w:t>
            </w:r>
            <w:r w:rsidRPr="00476343">
              <w:rPr>
                <w:rStyle w:val="apple-converted-space"/>
                <w:rFonts w:cs="Arial"/>
                <w:color w:val="000000"/>
                <w:sz w:val="16"/>
                <w:szCs w:val="16"/>
              </w:rPr>
              <w:t> </w:t>
            </w:r>
            <w:r w:rsidR="00AD29D3" w:rsidRPr="00476343">
              <w:fldChar w:fldCharType="begin"/>
            </w:r>
            <w:r w:rsidR="00AD29D3" w:rsidRPr="00724197">
              <w:rPr>
                <w:rFonts w:cs="Arial"/>
              </w:rPr>
              <w:instrText xml:space="preserve"> HYPERLINK "http://www.inflectra.com/SpiraTest/Downloads.aspx" \t "_blank" </w:instrText>
            </w:r>
            <w:r w:rsidR="00AD29D3" w:rsidRPr="00724197">
              <w:rPr>
                <w:rFonts w:cs="Arial"/>
              </w:rPr>
              <w:fldChar w:fldCharType="separate"/>
            </w:r>
            <w:r w:rsidRPr="00476343">
              <w:rPr>
                <w:rStyle w:val="yiv0644225937"/>
                <w:rFonts w:cs="Arial"/>
                <w:color w:val="92D050"/>
                <w:sz w:val="16"/>
                <w:szCs w:val="16"/>
                <w:u w:val="single"/>
              </w:rPr>
              <w:t>JIRA connector</w:t>
            </w:r>
            <w:r w:rsidR="00AD29D3" w:rsidRPr="00476343">
              <w:rPr>
                <w:rStyle w:val="yiv0644225937"/>
                <w:rFonts w:cs="Arial"/>
                <w:color w:val="92D050"/>
                <w:sz w:val="16"/>
                <w:szCs w:val="16"/>
                <w:u w:val="single"/>
              </w:rPr>
              <w:fldChar w:fldCharType="end"/>
            </w:r>
            <w:r w:rsidRPr="00E21B43">
              <w:rPr>
                <w:rStyle w:val="apple-converted-space"/>
                <w:rFonts w:cs="Arial"/>
                <w:color w:val="92D050"/>
                <w:sz w:val="16"/>
                <w:szCs w:val="16"/>
              </w:rPr>
              <w:t> </w:t>
            </w:r>
            <w:r w:rsidRPr="00476343">
              <w:rPr>
                <w:rStyle w:val="yiv0644225937"/>
                <w:rFonts w:cs="Arial"/>
                <w:color w:val="92D050"/>
                <w:sz w:val="16"/>
                <w:szCs w:val="16"/>
              </w:rPr>
              <w:t>activated, any defects logged during a test execution get routed to JIRA using the SOAP API</w:t>
            </w:r>
            <w:r w:rsidRPr="00E21B43">
              <w:rPr>
                <w:rStyle w:val="yiv0644225937"/>
                <w:rFonts w:cs="Arial"/>
                <w:color w:val="000000"/>
                <w:sz w:val="16"/>
                <w:szCs w:val="16"/>
              </w:rPr>
              <w:t xml:space="preserve">. Any changes to these issues in JIRA then get synchronized back into SpiraTest using our SOAP API. For the tester, </w:t>
            </w:r>
            <w:r w:rsidRPr="00E21B43">
              <w:rPr>
                <w:rStyle w:val="yiv0644225937"/>
                <w:rFonts w:cs="Arial"/>
                <w:color w:val="92D050"/>
                <w:sz w:val="16"/>
                <w:szCs w:val="16"/>
              </w:rPr>
              <w:t>SpiraTest provides the ability to</w:t>
            </w:r>
            <w:r w:rsidRPr="00E21B43">
              <w:rPr>
                <w:rFonts w:cs="Arial"/>
                <w:color w:val="92D050"/>
                <w:sz w:val="16"/>
                <w:szCs w:val="16"/>
              </w:rPr>
              <w:t xml:space="preserve"> execute</w:t>
            </w:r>
            <w:r w:rsidRPr="00E21B43">
              <w:rPr>
                <w:rStyle w:val="apple-converted-space"/>
                <w:rFonts w:cs="Arial"/>
                <w:color w:val="92D050"/>
                <w:sz w:val="16"/>
                <w:szCs w:val="16"/>
              </w:rPr>
              <w:t> </w:t>
            </w:r>
            <w:r w:rsidRPr="00E21B43">
              <w:rPr>
                <w:rStyle w:val="yiv0644225937"/>
                <w:rFonts w:cs="Arial"/>
                <w:color w:val="92D050"/>
                <w:sz w:val="16"/>
                <w:szCs w:val="16"/>
              </w:rPr>
              <w:t xml:space="preserve">containing predefined groups of test cases (along with their test steps) so that the testers can follow the instructions and determine if the system being tested behaves as expected. </w:t>
            </w:r>
            <w:r w:rsidRPr="00E21B43">
              <w:rPr>
                <w:rStyle w:val="yiv0644225937"/>
                <w:rFonts w:cs="Arial"/>
                <w:color w:val="000000"/>
                <w:sz w:val="16"/>
                <w:szCs w:val="16"/>
              </w:rPr>
              <w:t>Any deviations from expected behavior can then be recorded as defects and managed in the built-in</w:t>
            </w:r>
            <w:r w:rsidRPr="00E21B43">
              <w:rPr>
                <w:rStyle w:val="apple-converted-space"/>
                <w:rFonts w:cs="Arial"/>
                <w:color w:val="000000"/>
                <w:sz w:val="16"/>
                <w:szCs w:val="16"/>
              </w:rPr>
              <w:t> </w:t>
            </w:r>
            <w:r w:rsidR="00AD29D3" w:rsidRPr="00476343">
              <w:fldChar w:fldCharType="begin"/>
            </w:r>
            <w:r w:rsidR="00AD29D3" w:rsidRPr="00724197">
              <w:rPr>
                <w:rFonts w:cs="Arial"/>
              </w:rPr>
              <w:instrText xml:space="preserve"> HYPERLINK "http://www.inflectra.com/SpiraTest/Highlights.aspx?feature=Defect-Tracking" \t "_blank" </w:instrText>
            </w:r>
            <w:r w:rsidR="00AD29D3" w:rsidRPr="00724197">
              <w:rPr>
                <w:rFonts w:cs="Arial"/>
              </w:rPr>
              <w:fldChar w:fldCharType="separate"/>
            </w:r>
            <w:r w:rsidRPr="00476343">
              <w:rPr>
                <w:rStyle w:val="yiv0644225937"/>
                <w:rFonts w:cs="Arial"/>
                <w:color w:val="196AD4"/>
                <w:sz w:val="16"/>
                <w:szCs w:val="16"/>
                <w:u w:val="single"/>
              </w:rPr>
              <w:t>defect tracking</w:t>
            </w:r>
            <w:r w:rsidR="00AD29D3" w:rsidRPr="00476343">
              <w:rPr>
                <w:rStyle w:val="yiv0644225937"/>
                <w:rFonts w:cs="Arial"/>
                <w:color w:val="196AD4"/>
                <w:sz w:val="16"/>
                <w:szCs w:val="16"/>
                <w:u w:val="single"/>
              </w:rPr>
              <w:fldChar w:fldCharType="end"/>
            </w:r>
            <w:r w:rsidRPr="00E21B43">
              <w:rPr>
                <w:rStyle w:val="apple-converted-space"/>
                <w:rFonts w:cs="Arial"/>
                <w:color w:val="000000"/>
                <w:sz w:val="16"/>
                <w:szCs w:val="16"/>
              </w:rPr>
              <w:t> </w:t>
            </w:r>
            <w:r w:rsidRPr="00476343">
              <w:rPr>
                <w:rStyle w:val="yiv0644225937"/>
                <w:rFonts w:cs="Arial"/>
                <w:color w:val="000000"/>
                <w:sz w:val="16"/>
                <w:szCs w:val="16"/>
              </w:rPr>
              <w:t>module. This allows quality assurance software testing activities to be performed exactly as specified by the project manager.</w:t>
            </w:r>
          </w:p>
        </w:tc>
        <w:tc>
          <w:tcPr>
            <w:tcW w:w="160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48037F"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SpiraTest Hosted Service offers the possibility to synchronize with a local JIRA via a desktop tool. With the help of Inflectra support we got it running.</w:t>
            </w:r>
          </w:p>
          <w:p w14:paraId="69BB0556"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Have a complete test management solution for the time needed - Working synchronization with JIRA - Easy-to-install desktop utility for synchronization - low setup and operating costs.</w:t>
            </w:r>
          </w:p>
          <w:p w14:paraId="46C8AB27"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w:t>
            </w:r>
          </w:p>
          <w:p w14:paraId="1B5ADB20"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w:t>
            </w:r>
          </w:p>
          <w:p w14:paraId="079519F1"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Recommended for possible consideration for DIMS</w:t>
            </w:r>
          </w:p>
        </w:tc>
      </w:tr>
      <w:tr w:rsidR="00636103" w:rsidRPr="00E21B43" w14:paraId="5C15811B" w14:textId="77777777" w:rsidTr="00636103">
        <w:tc>
          <w:tcPr>
            <w:tcW w:w="62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212C03" w14:textId="77777777" w:rsidR="00636103" w:rsidRPr="00E21B43" w:rsidRDefault="00AD29D3" w:rsidP="00D85DE3">
            <w:pPr>
              <w:rPr>
                <w:rFonts w:cs="Arial"/>
                <w:color w:val="000000"/>
                <w:sz w:val="16"/>
                <w:szCs w:val="16"/>
              </w:rPr>
            </w:pPr>
            <w:r w:rsidRPr="00476343">
              <w:lastRenderedPageBreak/>
              <w:fldChar w:fldCharType="begin"/>
            </w:r>
            <w:r w:rsidRPr="00724197">
              <w:rPr>
                <w:rFonts w:cs="Arial"/>
              </w:rPr>
              <w:instrText xml:space="preserve"> HYPERLINK "https://confluence.atlassian.com/display/JIRAKB/Integrate+JIRA+With+A+Test+Case+Manager" \l "IntegrateJIRAWithATestCaseManager-TestCollab" \t "_blank" </w:instrText>
            </w:r>
            <w:r w:rsidRPr="00724197">
              <w:rPr>
                <w:rFonts w:cs="Arial"/>
              </w:rPr>
              <w:fldChar w:fldCharType="separate"/>
            </w:r>
            <w:r w:rsidR="00636103" w:rsidRPr="00476343">
              <w:rPr>
                <w:rStyle w:val="yiv0644225937"/>
                <w:rFonts w:cs="Arial"/>
                <w:color w:val="196AD4"/>
                <w:sz w:val="16"/>
                <w:szCs w:val="16"/>
                <w:u w:val="single"/>
              </w:rPr>
              <w:t>Test Collab</w:t>
            </w:r>
            <w:r w:rsidRPr="00476343">
              <w:rPr>
                <w:rStyle w:val="yiv0644225937"/>
                <w:rFonts w:cs="Arial"/>
                <w:color w:val="196AD4"/>
                <w:sz w:val="16"/>
                <w:szCs w:val="16"/>
                <w:u w:val="single"/>
              </w:rPr>
              <w:fldChar w:fldCharType="end"/>
            </w:r>
          </w:p>
        </w:tc>
        <w:tc>
          <w:tcPr>
            <w:tcW w:w="1363"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4FA25238"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Test Collab is web based test case management tool</w:t>
            </w:r>
            <w:r w:rsidRPr="00E21B43">
              <w:rPr>
                <w:rStyle w:val="apple-converted-space"/>
                <w:rFonts w:cs="Arial"/>
                <w:color w:val="000000"/>
                <w:sz w:val="16"/>
                <w:szCs w:val="16"/>
              </w:rPr>
              <w:t> </w:t>
            </w:r>
            <w:r w:rsidRPr="00E21B43">
              <w:rPr>
                <w:rStyle w:val="yiv0644225937"/>
                <w:rFonts w:cs="Arial"/>
                <w:color w:val="92D050"/>
                <w:sz w:val="16"/>
                <w:szCs w:val="16"/>
              </w:rPr>
              <w:t>with simplest and easy to understand AJAX enabled UI. It offers great features like issue manager integrations, time forecasting, time tracking and in-built reporting. $25/1-4 users/month or $250/year/user; $23/5-9 users/month or $230/year/user; $20/10-19 users/month or $200/year/user</w:t>
            </w:r>
          </w:p>
        </w:tc>
        <w:tc>
          <w:tcPr>
            <w:tcW w:w="1410"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2139142C"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It supports issue manager integration with famous bug tracking tools like JIRA, Redmine, Unfuddle, Mantis, Lighthouse, and FogBugz. Test Collab is available in both: SaaS and self-hosted editions. A default Jira settings form has 8 pre-entered fields. You can click the test button at bottom to make sure that Test Collab is able to create a sample bug in Jira.</w:t>
            </w:r>
          </w:p>
        </w:tc>
        <w:tc>
          <w:tcPr>
            <w:tcW w:w="1607" w:type="pct"/>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hideMark/>
          </w:tcPr>
          <w:p w14:paraId="25C7B00E"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Confident Test Collab can manage test cases with simplicity however, the cost is not the least among others.</w:t>
            </w:r>
          </w:p>
          <w:p w14:paraId="78B9DB47"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w:t>
            </w:r>
          </w:p>
          <w:p w14:paraId="0D1E3CF7"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Recommended for possible consideration for DIMS</w:t>
            </w:r>
          </w:p>
        </w:tc>
      </w:tr>
    </w:tbl>
    <w:p w14:paraId="4006DD8C" w14:textId="77777777" w:rsidR="00636103" w:rsidRPr="00E21B43" w:rsidRDefault="00636103" w:rsidP="00636103">
      <w:pPr>
        <w:rPr>
          <w:rFonts w:cs="Arial"/>
          <w:vanish/>
          <w:sz w:val="16"/>
          <w:szCs w:val="16"/>
        </w:rPr>
      </w:pPr>
    </w:p>
    <w:tbl>
      <w:tblPr>
        <w:tblW w:w="5000" w:type="pct"/>
        <w:tblCellMar>
          <w:left w:w="0" w:type="dxa"/>
          <w:right w:w="0" w:type="dxa"/>
        </w:tblCellMar>
        <w:tblLook w:val="04A0" w:firstRow="1" w:lastRow="0" w:firstColumn="1" w:lastColumn="0" w:noHBand="0" w:noVBand="1"/>
      </w:tblPr>
      <w:tblGrid>
        <w:gridCol w:w="1066"/>
        <w:gridCol w:w="3180"/>
        <w:gridCol w:w="3007"/>
        <w:gridCol w:w="2323"/>
      </w:tblGrid>
      <w:tr w:rsidR="00636103" w:rsidRPr="00E21B43" w14:paraId="2E04EE05" w14:textId="77777777" w:rsidTr="00D85DE3">
        <w:trPr>
          <w:trHeight w:val="3796"/>
        </w:trPr>
        <w:tc>
          <w:tcPr>
            <w:tcW w:w="4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6E1D8C" w14:textId="77777777" w:rsidR="00636103" w:rsidRPr="00E21B43" w:rsidRDefault="00AD29D3" w:rsidP="00D85DE3">
            <w:pPr>
              <w:rPr>
                <w:rFonts w:cs="Arial"/>
                <w:color w:val="000000"/>
                <w:sz w:val="16"/>
                <w:szCs w:val="16"/>
              </w:rPr>
            </w:pPr>
            <w:r w:rsidRPr="00476343">
              <w:fldChar w:fldCharType="begin"/>
            </w:r>
            <w:r w:rsidRPr="00724197">
              <w:rPr>
                <w:rFonts w:cs="Arial"/>
              </w:rPr>
              <w:instrText xml:space="preserve"> HYPERLINK "https://confluence.atlassian.com/display/JIRAKB/Integrate+JIRA+With+A+Test+Case+Manager" \l "IntegrateJIRAWithATestCaseManager-Testuff" \t "_blank" </w:instrText>
            </w:r>
            <w:r w:rsidRPr="00724197">
              <w:rPr>
                <w:rFonts w:cs="Arial"/>
              </w:rPr>
              <w:fldChar w:fldCharType="separate"/>
            </w:r>
            <w:r w:rsidR="00636103" w:rsidRPr="00476343">
              <w:rPr>
                <w:rStyle w:val="yiv0644225937"/>
                <w:rFonts w:cs="Arial"/>
                <w:color w:val="196AD4"/>
                <w:sz w:val="16"/>
                <w:szCs w:val="16"/>
                <w:u w:val="single"/>
              </w:rPr>
              <w:t>Testuff</w:t>
            </w:r>
            <w:r w:rsidRPr="00476343">
              <w:rPr>
                <w:rStyle w:val="yiv0644225937"/>
                <w:rFonts w:cs="Arial"/>
                <w:color w:val="196AD4"/>
                <w:sz w:val="16"/>
                <w:szCs w:val="16"/>
                <w:u w:val="single"/>
              </w:rPr>
              <w:fldChar w:fldCharType="end"/>
            </w:r>
          </w:p>
        </w:tc>
        <w:tc>
          <w:tcPr>
            <w:tcW w:w="168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5706DF5"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Testuff is an</w:t>
            </w:r>
            <w:r w:rsidRPr="00E21B43">
              <w:rPr>
                <w:rStyle w:val="apple-converted-space"/>
                <w:rFonts w:cs="Arial"/>
                <w:color w:val="000000"/>
                <w:sz w:val="16"/>
                <w:szCs w:val="16"/>
              </w:rPr>
              <w:t> </w:t>
            </w:r>
            <w:r w:rsidRPr="00E21B43">
              <w:rPr>
                <w:rStyle w:val="yiv0644225937"/>
                <w:rFonts w:cs="Arial"/>
                <w:b/>
                <w:bCs/>
                <w:color w:val="00B050"/>
                <w:sz w:val="16"/>
                <w:szCs w:val="16"/>
              </w:rPr>
              <w:t>on-demand</w:t>
            </w:r>
            <w:r w:rsidRPr="00E21B43">
              <w:rPr>
                <w:rStyle w:val="apple-converted-space"/>
                <w:rFonts w:cs="Arial"/>
                <w:b/>
                <w:bCs/>
                <w:color w:val="00B050"/>
                <w:sz w:val="16"/>
                <w:szCs w:val="16"/>
              </w:rPr>
              <w:t> </w:t>
            </w:r>
            <w:r w:rsidRPr="00E21B43">
              <w:rPr>
                <w:rStyle w:val="yiv0644225937"/>
                <w:rFonts w:cs="Arial"/>
                <w:b/>
                <w:bCs/>
                <w:color w:val="00B050"/>
                <w:sz w:val="16"/>
                <w:szCs w:val="16"/>
              </w:rPr>
              <w:t>management service</w:t>
            </w:r>
            <w:r w:rsidRPr="00E21B43">
              <w:rPr>
                <w:rStyle w:val="apple-converted-space"/>
                <w:rFonts w:cs="Arial"/>
                <w:color w:val="000000"/>
                <w:sz w:val="16"/>
                <w:szCs w:val="16"/>
              </w:rPr>
              <w:t> </w:t>
            </w:r>
            <w:r w:rsidRPr="00E21B43">
              <w:rPr>
                <w:rStyle w:val="yiv0644225937"/>
                <w:rFonts w:cs="Arial"/>
                <w:color w:val="000000"/>
                <w:sz w:val="16"/>
                <w:szCs w:val="16"/>
              </w:rPr>
              <w:t>that</w:t>
            </w:r>
            <w:r w:rsidRPr="00E21B43">
              <w:rPr>
                <w:rStyle w:val="apple-converted-space"/>
                <w:rFonts w:cs="Arial"/>
                <w:color w:val="000000"/>
                <w:sz w:val="16"/>
                <w:szCs w:val="16"/>
              </w:rPr>
              <w:t> </w:t>
            </w:r>
            <w:r w:rsidR="00AD29D3" w:rsidRPr="00476343">
              <w:fldChar w:fldCharType="begin"/>
            </w:r>
            <w:r w:rsidR="00AD29D3" w:rsidRPr="00724197">
              <w:rPr>
                <w:rFonts w:cs="Arial"/>
              </w:rPr>
              <w:instrText xml:space="preserve"> HYPERLINK "http://www.testuff.com/help/jira" \t "_blank" </w:instrText>
            </w:r>
            <w:r w:rsidR="00AD29D3" w:rsidRPr="00724197">
              <w:rPr>
                <w:rFonts w:cs="Arial"/>
              </w:rPr>
              <w:fldChar w:fldCharType="separate"/>
            </w:r>
            <w:r w:rsidRPr="00476343">
              <w:rPr>
                <w:rStyle w:val="yiv0644225937"/>
                <w:rFonts w:cs="Arial"/>
                <w:color w:val="00B050"/>
                <w:sz w:val="16"/>
                <w:szCs w:val="16"/>
                <w:u w:val="single"/>
              </w:rPr>
              <w:t>integrates with JIRA</w:t>
            </w:r>
            <w:r w:rsidR="00AD29D3" w:rsidRPr="00476343">
              <w:rPr>
                <w:rStyle w:val="yiv0644225937"/>
                <w:rFonts w:cs="Arial"/>
                <w:color w:val="00B050"/>
                <w:sz w:val="16"/>
                <w:szCs w:val="16"/>
                <w:u w:val="single"/>
              </w:rPr>
              <w:fldChar w:fldCharType="end"/>
            </w:r>
            <w:r w:rsidRPr="00E21B43">
              <w:rPr>
                <w:rStyle w:val="yiv0644225937"/>
                <w:rFonts w:cs="Arial"/>
                <w:color w:val="00B050"/>
                <w:sz w:val="16"/>
                <w:szCs w:val="16"/>
              </w:rPr>
              <w:t>.</w:t>
            </w:r>
            <w:r w:rsidRPr="00476343">
              <w:rPr>
                <w:rStyle w:val="apple-converted-space"/>
                <w:rFonts w:cs="Arial"/>
                <w:color w:val="000000"/>
                <w:sz w:val="16"/>
                <w:szCs w:val="16"/>
              </w:rPr>
              <w:t> </w:t>
            </w:r>
            <w:r w:rsidRPr="00476343">
              <w:rPr>
                <w:rStyle w:val="yiv0644225937"/>
                <w:rFonts w:cs="Arial"/>
                <w:color w:val="000000"/>
                <w:sz w:val="16"/>
                <w:szCs w:val="16"/>
              </w:rPr>
              <w:t>Amongst the standard features, it also includes a test video recorder.</w:t>
            </w:r>
            <w:r w:rsidRPr="00E21B43">
              <w:rPr>
                <w:rStyle w:val="apple-converted-space"/>
                <w:rFonts w:cs="Arial"/>
                <w:color w:val="000000"/>
                <w:sz w:val="16"/>
                <w:szCs w:val="16"/>
              </w:rPr>
              <w:t> </w:t>
            </w:r>
            <w:r w:rsidRPr="00E21B43">
              <w:rPr>
                <w:rStyle w:val="yiv0644225937"/>
                <w:rFonts w:cs="Arial"/>
                <w:b/>
                <w:bCs/>
                <w:color w:val="00B050"/>
                <w:sz w:val="16"/>
                <w:szCs w:val="16"/>
              </w:rPr>
              <w:t>The recorder captures bugs as they happen during testing and allows you to send the videos to your developers</w:t>
            </w:r>
            <w:r w:rsidRPr="00E21B43">
              <w:rPr>
                <w:rStyle w:val="yiv0644225937"/>
                <w:rFonts w:cs="Arial"/>
                <w:color w:val="000000"/>
                <w:sz w:val="16"/>
                <w:szCs w:val="16"/>
              </w:rPr>
              <w:t>, making the "works for me" excuse obsolete. All in all Testuff is very easy and intuitive to use, even a beginner tester could get fully working on it within an hour.</w:t>
            </w:r>
            <w:r w:rsidRPr="00E21B43">
              <w:rPr>
                <w:rStyle w:val="yiv0644225937"/>
                <w:rFonts w:cs="Arial"/>
                <w:b/>
                <w:bCs/>
                <w:color w:val="00B050"/>
                <w:sz w:val="16"/>
                <w:szCs w:val="16"/>
              </w:rPr>
              <w:t xml:space="preserve"> All Packages Include: 24×7 Support; Maintenance; Hourly Backups; Unlimited Projects; Tests; Free Automatic Upgrades; Unlimited Storage; Secure Access over SSL;</w:t>
            </w:r>
            <w:r w:rsidRPr="00E21B43">
              <w:rPr>
                <w:rStyle w:val="yiv0644225937"/>
                <w:rFonts w:cs="Arial"/>
                <w:b/>
                <w:bCs/>
                <w:color w:val="FF0000"/>
                <w:sz w:val="16"/>
                <w:szCs w:val="16"/>
              </w:rPr>
              <w:t>$27/user/month; $270/user/year</w:t>
            </w:r>
          </w:p>
          <w:p w14:paraId="353731A3" w14:textId="5B91922E" w:rsidR="00636103" w:rsidRPr="00E21B43" w:rsidRDefault="00636103" w:rsidP="00EE242B">
            <w:pPr>
              <w:rPr>
                <w:rFonts w:cs="Arial"/>
                <w:color w:val="000000"/>
                <w:sz w:val="16"/>
                <w:szCs w:val="16"/>
              </w:rPr>
            </w:pPr>
            <w:r w:rsidRPr="00E21B43">
              <w:rPr>
                <w:rFonts w:cs="Arial"/>
                <w:color w:val="000000"/>
                <w:sz w:val="16"/>
                <w:szCs w:val="16"/>
              </w:rPr>
              <w:br/>
            </w:r>
          </w:p>
        </w:tc>
        <w:tc>
          <w:tcPr>
            <w:tcW w:w="159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7807B1" w14:textId="77777777" w:rsidR="00636103" w:rsidRPr="00E21B43" w:rsidRDefault="00636103" w:rsidP="00D85DE3">
            <w:pPr>
              <w:rPr>
                <w:rFonts w:cs="Arial"/>
                <w:color w:val="000000"/>
                <w:sz w:val="16"/>
                <w:szCs w:val="16"/>
              </w:rPr>
            </w:pPr>
            <w:r w:rsidRPr="00E21B43">
              <w:rPr>
                <w:rStyle w:val="yiv0644225937"/>
                <w:rFonts w:cs="Arial"/>
                <w:bCs/>
                <w:color w:val="000000"/>
                <w:sz w:val="16"/>
                <w:szCs w:val="16"/>
              </w:rPr>
              <w:t>Exports bugs found during test runs directly to the relevant project in JIRA with your JIRA user</w:t>
            </w:r>
            <w:r w:rsidRPr="00E21B43">
              <w:rPr>
                <w:rStyle w:val="yiv0644225937"/>
                <w:rFonts w:cs="Arial"/>
                <w:color w:val="000000"/>
                <w:sz w:val="16"/>
                <w:szCs w:val="16"/>
              </w:rPr>
              <w:t>. The integration is done by the desktop client. Therefore, it should also work if you host JIRA on an internal server. Our server doesn’t need to access your bug tracker server and you don’t need to change anything in your security or firewall configuration to make it work.</w:t>
            </w:r>
          </w:p>
        </w:tc>
        <w:tc>
          <w:tcPr>
            <w:tcW w:w="123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CBE419"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Unlimited testers, tests, projects, defect reports; Highly secure, authenticated and fully backed-up environment; No need for a server, get started right away;  Highly intuitive, easy to use; Simple license management although the cost adds up quickly with the</w:t>
            </w:r>
            <w:r w:rsidRPr="00E21B43">
              <w:rPr>
                <w:rStyle w:val="apple-converted-space"/>
                <w:rFonts w:cs="Arial"/>
                <w:color w:val="000000"/>
                <w:sz w:val="16"/>
                <w:szCs w:val="16"/>
              </w:rPr>
              <w:t> </w:t>
            </w:r>
            <w:r w:rsidRPr="00E21B43">
              <w:rPr>
                <w:rStyle w:val="yiv0644225937"/>
                <w:rFonts w:cs="Arial"/>
                <w:color w:val="FF0000"/>
                <w:sz w:val="16"/>
                <w:szCs w:val="16"/>
              </w:rPr>
              <w:t>$270/user/year cost for this on-demand test management service.</w:t>
            </w:r>
          </w:p>
          <w:p w14:paraId="6CFA61E7"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w:t>
            </w:r>
          </w:p>
          <w:p w14:paraId="5C8ADE6A"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w:t>
            </w:r>
          </w:p>
          <w:p w14:paraId="56838051"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 </w:t>
            </w:r>
          </w:p>
          <w:p w14:paraId="0DDE8E47" w14:textId="77777777" w:rsidR="00636103" w:rsidRPr="00E21B43" w:rsidRDefault="00636103" w:rsidP="00D85DE3">
            <w:pPr>
              <w:rPr>
                <w:rFonts w:cs="Arial"/>
                <w:color w:val="000000"/>
                <w:sz w:val="16"/>
                <w:szCs w:val="16"/>
              </w:rPr>
            </w:pPr>
            <w:r w:rsidRPr="00E21B43">
              <w:rPr>
                <w:rStyle w:val="yiv0644225937"/>
                <w:rFonts w:cs="Arial"/>
                <w:color w:val="000000"/>
                <w:sz w:val="16"/>
                <w:szCs w:val="16"/>
              </w:rPr>
              <w:t>Recommended for possible consideration for DIMS</w:t>
            </w:r>
          </w:p>
        </w:tc>
      </w:tr>
    </w:tbl>
    <w:p w14:paraId="1C1217DF" w14:textId="77777777" w:rsidR="000467F2" w:rsidRPr="00724197" w:rsidRDefault="000467F2" w:rsidP="002861C1">
      <w:pPr>
        <w:rPr>
          <w:rFonts w:cs="Arial"/>
        </w:rPr>
      </w:pPr>
    </w:p>
    <w:p w14:paraId="1046B2F5" w14:textId="1566D7A0" w:rsidR="00890807" w:rsidRPr="009126DE" w:rsidRDefault="00890807" w:rsidP="00890807">
      <w:pPr>
        <w:pStyle w:val="Heading2"/>
        <w:rPr>
          <w:rFonts w:ascii="Arial" w:hAnsi="Arial" w:cs="Arial"/>
        </w:rPr>
      </w:pPr>
      <w:r w:rsidRPr="009126DE">
        <w:rPr>
          <w:rFonts w:ascii="Arial" w:hAnsi="Arial" w:cs="Arial"/>
        </w:rPr>
        <w:t>Acceptance Criteria</w:t>
      </w:r>
      <w:bookmarkEnd w:id="49"/>
      <w:bookmarkEnd w:id="50"/>
    </w:p>
    <w:p w14:paraId="099F3A8B" w14:textId="0F38CCC1" w:rsidR="00D95F43" w:rsidRPr="00E21B43" w:rsidRDefault="00D95F43" w:rsidP="00D95F43">
      <w:pPr>
        <w:pStyle w:val="BodyText"/>
        <w:rPr>
          <w:rFonts w:cs="Arial"/>
        </w:rPr>
      </w:pPr>
      <w:r w:rsidRPr="00E21B43">
        <w:rPr>
          <w:rFonts w:cs="Arial"/>
        </w:rPr>
        <w:t>Acceptance criteria for release of this product:</w:t>
      </w:r>
    </w:p>
    <w:p w14:paraId="3C95945A" w14:textId="2CA9DED0" w:rsidR="00D95F43" w:rsidRPr="00724197" w:rsidRDefault="00D95F43" w:rsidP="00EB6D85">
      <w:pPr>
        <w:pStyle w:val="BodyText"/>
        <w:numPr>
          <w:ilvl w:val="0"/>
          <w:numId w:val="27"/>
        </w:numPr>
        <w:spacing w:before="0"/>
        <w:contextualSpacing/>
        <w:rPr>
          <w:rFonts w:cs="Arial"/>
        </w:rPr>
      </w:pPr>
      <w:r w:rsidRPr="00724197">
        <w:rPr>
          <w:rFonts w:cs="Arial"/>
        </w:rPr>
        <w:t xml:space="preserve">All functionality defined in the </w:t>
      </w:r>
      <w:r w:rsidR="008630A1">
        <w:rPr>
          <w:rFonts w:cs="Arial"/>
        </w:rPr>
        <w:t>System</w:t>
      </w:r>
      <w:r w:rsidRPr="00724197">
        <w:rPr>
          <w:rFonts w:cs="Arial"/>
        </w:rPr>
        <w:t xml:space="preserve"> </w:t>
      </w:r>
      <w:r w:rsidR="008630A1">
        <w:rPr>
          <w:rFonts w:cs="Arial"/>
        </w:rPr>
        <w:t>R</w:t>
      </w:r>
      <w:r w:rsidRPr="00724197">
        <w:rPr>
          <w:rFonts w:cs="Arial"/>
        </w:rPr>
        <w:t xml:space="preserve">equirements </w:t>
      </w:r>
      <w:r w:rsidR="008630A1">
        <w:rPr>
          <w:rFonts w:cs="Arial"/>
        </w:rPr>
        <w:t xml:space="preserve">document </w:t>
      </w:r>
      <w:r w:rsidRPr="00724197">
        <w:rPr>
          <w:rFonts w:cs="Arial"/>
        </w:rPr>
        <w:t>are verified and all associated test cases have passed</w:t>
      </w:r>
    </w:p>
    <w:p w14:paraId="516920D4" w14:textId="0A68B9E2" w:rsidR="00D95F43" w:rsidRPr="00724197" w:rsidRDefault="00D95F43" w:rsidP="00EB6D85">
      <w:pPr>
        <w:pStyle w:val="BodyText"/>
        <w:numPr>
          <w:ilvl w:val="0"/>
          <w:numId w:val="27"/>
        </w:numPr>
        <w:spacing w:before="0"/>
        <w:contextualSpacing/>
        <w:rPr>
          <w:rFonts w:cs="Arial"/>
        </w:rPr>
      </w:pPr>
      <w:r w:rsidRPr="00724197">
        <w:rPr>
          <w:rFonts w:cs="Arial"/>
        </w:rPr>
        <w:t xml:space="preserve">All requirements have associated test cases </w:t>
      </w:r>
    </w:p>
    <w:p w14:paraId="02434643" w14:textId="69DA87FF" w:rsidR="00D95F43" w:rsidRPr="00724197" w:rsidRDefault="00D95F43" w:rsidP="00EB6D85">
      <w:pPr>
        <w:pStyle w:val="BodyText"/>
        <w:numPr>
          <w:ilvl w:val="0"/>
          <w:numId w:val="27"/>
        </w:numPr>
        <w:spacing w:before="0"/>
        <w:contextualSpacing/>
        <w:rPr>
          <w:rFonts w:cs="Arial"/>
        </w:rPr>
      </w:pPr>
      <w:r w:rsidRPr="00724197">
        <w:rPr>
          <w:rFonts w:cs="Arial"/>
        </w:rPr>
        <w:t>Issues identified during testing are verified as fixed or deferred, with justification</w:t>
      </w:r>
    </w:p>
    <w:p w14:paraId="69EB194E" w14:textId="7734E4D2" w:rsidR="00D95F43" w:rsidRPr="00724197" w:rsidRDefault="00D95F43" w:rsidP="00EB6D85">
      <w:pPr>
        <w:pStyle w:val="BodyText"/>
        <w:numPr>
          <w:ilvl w:val="0"/>
          <w:numId w:val="27"/>
        </w:numPr>
        <w:spacing w:before="0"/>
        <w:contextualSpacing/>
        <w:rPr>
          <w:rFonts w:cs="Arial"/>
        </w:rPr>
      </w:pPr>
      <w:r w:rsidRPr="00724197">
        <w:rPr>
          <w:rFonts w:cs="Arial"/>
        </w:rPr>
        <w:t>Integration testing is verified</w:t>
      </w:r>
    </w:p>
    <w:p w14:paraId="7B36C28A" w14:textId="77777777" w:rsidR="00D95F43" w:rsidRPr="00724197" w:rsidRDefault="00D95F43" w:rsidP="00EB6D85">
      <w:pPr>
        <w:pStyle w:val="BodyText"/>
        <w:numPr>
          <w:ilvl w:val="0"/>
          <w:numId w:val="27"/>
        </w:numPr>
        <w:spacing w:before="0"/>
        <w:contextualSpacing/>
        <w:rPr>
          <w:rFonts w:cs="Arial"/>
        </w:rPr>
      </w:pPr>
      <w:r w:rsidRPr="00724197">
        <w:rPr>
          <w:rFonts w:cs="Arial"/>
        </w:rPr>
        <w:t>The software does not crash, hang, or have abnormal behavior during test execution</w:t>
      </w:r>
    </w:p>
    <w:p w14:paraId="7ED22CFA" w14:textId="77777777" w:rsidR="00D95F43" w:rsidRPr="00724197" w:rsidRDefault="00D95F43" w:rsidP="00EB6D85">
      <w:pPr>
        <w:pStyle w:val="BodyText"/>
        <w:numPr>
          <w:ilvl w:val="0"/>
          <w:numId w:val="27"/>
        </w:numPr>
        <w:spacing w:before="0"/>
        <w:contextualSpacing/>
        <w:rPr>
          <w:rFonts w:cs="Arial"/>
        </w:rPr>
      </w:pPr>
      <w:r w:rsidRPr="00724197">
        <w:rPr>
          <w:rFonts w:cs="Arial"/>
        </w:rPr>
        <w:t>There are no undefined/undocumented features in the released system</w:t>
      </w:r>
    </w:p>
    <w:p w14:paraId="195880EA" w14:textId="433B5436" w:rsidR="00D95F43" w:rsidRPr="00724197" w:rsidRDefault="00D95F43" w:rsidP="00161113">
      <w:pPr>
        <w:pStyle w:val="BodyText"/>
        <w:rPr>
          <w:rFonts w:cs="Arial"/>
        </w:rPr>
      </w:pPr>
      <w:r w:rsidRPr="00724197">
        <w:rPr>
          <w:rFonts w:cs="Arial"/>
        </w:rPr>
        <w:t xml:space="preserve"> </w:t>
      </w:r>
    </w:p>
    <w:p w14:paraId="0313A86E" w14:textId="7EF6D776" w:rsidR="00890807" w:rsidRPr="009126DE" w:rsidRDefault="00890807" w:rsidP="00890807">
      <w:pPr>
        <w:pStyle w:val="Heading2"/>
        <w:rPr>
          <w:rFonts w:ascii="Arial" w:hAnsi="Arial" w:cs="Arial"/>
        </w:rPr>
      </w:pPr>
      <w:bookmarkStart w:id="51" w:name="_Toc386569802"/>
      <w:bookmarkStart w:id="52" w:name="_Toc386569803"/>
      <w:bookmarkStart w:id="53" w:name="_Toc386569804"/>
      <w:bookmarkStart w:id="54" w:name="_Toc386569805"/>
      <w:bookmarkStart w:id="55" w:name="_Toc386569806"/>
      <w:bookmarkStart w:id="56" w:name="_Toc386569807"/>
      <w:bookmarkStart w:id="57" w:name="_Toc386569808"/>
      <w:bookmarkStart w:id="58" w:name="_Toc386569814"/>
      <w:bookmarkStart w:id="59" w:name="_Toc386569819"/>
      <w:bookmarkStart w:id="60" w:name="_Toc386569820"/>
      <w:bookmarkStart w:id="61" w:name="_Toc386569827"/>
      <w:bookmarkStart w:id="62" w:name="_Toc386569833"/>
      <w:bookmarkStart w:id="63" w:name="_Toc386569834"/>
      <w:bookmarkStart w:id="64" w:name="_Toc386569841"/>
      <w:bookmarkStart w:id="65" w:name="_Toc386569847"/>
      <w:bookmarkStart w:id="66" w:name="_Toc386569848"/>
      <w:bookmarkStart w:id="67" w:name="_Toc386569855"/>
      <w:bookmarkStart w:id="68" w:name="_Toc386569861"/>
      <w:bookmarkStart w:id="69" w:name="_Toc386569862"/>
      <w:bookmarkStart w:id="70" w:name="_Toc386569873"/>
      <w:bookmarkStart w:id="71" w:name="_Toc386569883"/>
      <w:bookmarkStart w:id="72" w:name="_Toc386569893"/>
      <w:bookmarkStart w:id="73" w:name="_Toc386569903"/>
      <w:bookmarkStart w:id="74" w:name="_Toc386569908"/>
      <w:bookmarkStart w:id="75" w:name="_Toc386569909"/>
      <w:bookmarkStart w:id="76" w:name="_Toc386569915"/>
      <w:bookmarkStart w:id="77" w:name="_Toc386569920"/>
      <w:bookmarkStart w:id="78" w:name="_Toc386569921"/>
      <w:bookmarkStart w:id="79" w:name="_Toc386569927"/>
      <w:bookmarkStart w:id="80" w:name="_Toc386569932"/>
      <w:bookmarkStart w:id="81" w:name="_Toc191601600"/>
      <w:bookmarkStart w:id="82" w:name="_Toc387266093"/>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9126DE">
        <w:rPr>
          <w:rFonts w:ascii="Arial" w:hAnsi="Arial" w:cs="Arial"/>
        </w:rPr>
        <w:t>Time Estimate</w:t>
      </w:r>
      <w:bookmarkEnd w:id="81"/>
      <w:bookmarkEnd w:id="82"/>
    </w:p>
    <w:p w14:paraId="7F53B7C0" w14:textId="3D2ABAEF" w:rsidR="005E049B" w:rsidRPr="00E21B43" w:rsidRDefault="005E049B" w:rsidP="00161113">
      <w:pPr>
        <w:pStyle w:val="BodyText"/>
        <w:rPr>
          <w:rFonts w:cs="Arial"/>
        </w:rPr>
      </w:pPr>
      <w:r w:rsidRPr="00E21B43">
        <w:rPr>
          <w:rFonts w:cs="Arial"/>
        </w:rPr>
        <w:t>Estimation of total testing time is yet to be determined.</w:t>
      </w:r>
    </w:p>
    <w:p w14:paraId="3AE9D1F9" w14:textId="2DD119F7" w:rsidR="005E049B" w:rsidRPr="00724197" w:rsidRDefault="005E049B" w:rsidP="00161113">
      <w:pPr>
        <w:pStyle w:val="BodyText"/>
        <w:rPr>
          <w:rFonts w:cs="Arial"/>
        </w:rPr>
      </w:pPr>
      <w:r w:rsidRPr="00724197">
        <w:rPr>
          <w:rFonts w:cs="Arial"/>
        </w:rPr>
        <w:t>Testing is conducted in conjunction with software development and is dependent upon the complexity of the functionality delivered in each sprint.</w:t>
      </w:r>
    </w:p>
    <w:p w14:paraId="3D923A3D" w14:textId="49DDF079" w:rsidR="005E049B" w:rsidRPr="00724197" w:rsidRDefault="005E049B" w:rsidP="00161113">
      <w:pPr>
        <w:pStyle w:val="BodyText"/>
        <w:rPr>
          <w:rFonts w:cs="Arial"/>
        </w:rPr>
      </w:pPr>
      <w:r w:rsidRPr="00724197">
        <w:rPr>
          <w:rFonts w:cs="Arial"/>
        </w:rPr>
        <w:lastRenderedPageBreak/>
        <w:t>Test completion will be as per project schedule.</w:t>
      </w:r>
    </w:p>
    <w:p w14:paraId="24313019" w14:textId="77777777" w:rsidR="00890807" w:rsidRPr="009126DE" w:rsidRDefault="00890807" w:rsidP="00890807">
      <w:pPr>
        <w:pStyle w:val="Heading1"/>
        <w:pageBreakBefore/>
        <w:rPr>
          <w:rFonts w:ascii="Arial" w:hAnsi="Arial" w:cs="Arial"/>
        </w:rPr>
      </w:pPr>
      <w:bookmarkStart w:id="83" w:name="_Toc386569934"/>
      <w:bookmarkStart w:id="84" w:name="_Toc301528905"/>
      <w:bookmarkStart w:id="85" w:name="_Toc317603592"/>
      <w:bookmarkStart w:id="86" w:name="_Toc191601601"/>
      <w:bookmarkStart w:id="87" w:name="_Toc387266094"/>
      <w:bookmarkEnd w:id="9"/>
      <w:bookmarkEnd w:id="10"/>
      <w:bookmarkEnd w:id="83"/>
      <w:bookmarkEnd w:id="84"/>
      <w:bookmarkEnd w:id="85"/>
      <w:r w:rsidRPr="009126DE">
        <w:rPr>
          <w:rFonts w:ascii="Arial" w:hAnsi="Arial" w:cs="Arial"/>
        </w:rPr>
        <w:lastRenderedPageBreak/>
        <w:t>Deliverables</w:t>
      </w:r>
      <w:bookmarkEnd w:id="86"/>
      <w:bookmarkEnd w:id="87"/>
    </w:p>
    <w:p w14:paraId="0E0EE20A" w14:textId="77777777" w:rsidR="00890807" w:rsidRPr="009126DE" w:rsidRDefault="00890807" w:rsidP="00890807">
      <w:pPr>
        <w:pStyle w:val="TableNum"/>
        <w:rPr>
          <w:rFonts w:cs="Arial"/>
        </w:rPr>
      </w:pPr>
      <w:r w:rsidRPr="009126DE">
        <w:rPr>
          <w:rFonts w:cs="Arial"/>
        </w:rPr>
        <w:t>List of SW Test Deliverables</w:t>
      </w:r>
    </w:p>
    <w:tbl>
      <w:tblPr>
        <w:tblW w:w="8820" w:type="dxa"/>
        <w:tblInd w:w="108" w:type="dxa"/>
        <w:tblBorders>
          <w:bottom w:val="single" w:sz="4" w:space="0" w:color="868286"/>
          <w:insideH w:val="single" w:sz="4" w:space="0" w:color="868286"/>
        </w:tblBorders>
        <w:tblLayout w:type="fixed"/>
        <w:tblLook w:val="01E0" w:firstRow="1" w:lastRow="1" w:firstColumn="1" w:lastColumn="1" w:noHBand="0" w:noVBand="0"/>
      </w:tblPr>
      <w:tblGrid>
        <w:gridCol w:w="3960"/>
        <w:gridCol w:w="4860"/>
      </w:tblGrid>
      <w:tr w:rsidR="005E049B" w:rsidRPr="00E21B43" w14:paraId="5F23F8FB" w14:textId="77777777" w:rsidTr="008B2DBE">
        <w:trPr>
          <w:cantSplit/>
          <w:tblHeader/>
        </w:trPr>
        <w:tc>
          <w:tcPr>
            <w:tcW w:w="3960" w:type="dxa"/>
            <w:shd w:val="clear" w:color="auto" w:fill="CDD7DA"/>
            <w:vAlign w:val="center"/>
          </w:tcPr>
          <w:p w14:paraId="2FFE9537" w14:textId="77777777" w:rsidR="005E049B" w:rsidRPr="009126DE" w:rsidRDefault="005E049B" w:rsidP="00CB6517">
            <w:pPr>
              <w:pStyle w:val="CellHead"/>
              <w:rPr>
                <w:rFonts w:cs="Arial"/>
                <w:lang w:val="en-US" w:eastAsia="en-US"/>
              </w:rPr>
            </w:pPr>
            <w:r w:rsidRPr="009126DE">
              <w:rPr>
                <w:rFonts w:cs="Arial"/>
                <w:lang w:val="en-US" w:eastAsia="en-US"/>
              </w:rPr>
              <w:t>Deliverable Name</w:t>
            </w:r>
          </w:p>
        </w:tc>
        <w:tc>
          <w:tcPr>
            <w:tcW w:w="4860" w:type="dxa"/>
            <w:tcBorders>
              <w:bottom w:val="single" w:sz="4" w:space="0" w:color="868286"/>
            </w:tcBorders>
            <w:shd w:val="clear" w:color="auto" w:fill="CDD7DA"/>
            <w:vAlign w:val="center"/>
          </w:tcPr>
          <w:p w14:paraId="54AF2B7B" w14:textId="50D73543" w:rsidR="005E049B" w:rsidRPr="009126DE" w:rsidRDefault="00AF77C0" w:rsidP="00CB6517">
            <w:pPr>
              <w:pStyle w:val="CellHead"/>
              <w:rPr>
                <w:rFonts w:cs="Arial"/>
                <w:lang w:val="en-US" w:eastAsia="en-US"/>
              </w:rPr>
            </w:pPr>
            <w:r>
              <w:rPr>
                <w:rFonts w:cs="Arial"/>
                <w:lang w:val="en-US" w:eastAsia="en-US"/>
              </w:rPr>
              <w:t>Delivery Date</w:t>
            </w:r>
          </w:p>
        </w:tc>
      </w:tr>
      <w:tr w:rsidR="005E049B" w:rsidRPr="00E21B43" w14:paraId="65FDDCDF" w14:textId="77777777" w:rsidTr="008B2DBE">
        <w:trPr>
          <w:cantSplit/>
          <w:trHeight w:val="360"/>
        </w:trPr>
        <w:tc>
          <w:tcPr>
            <w:tcW w:w="3960" w:type="dxa"/>
          </w:tcPr>
          <w:p w14:paraId="776364C0" w14:textId="5C5C4B56" w:rsidR="005E049B" w:rsidRPr="009126DE" w:rsidRDefault="005E049B" w:rsidP="00CB6517">
            <w:pPr>
              <w:pStyle w:val="CellBody"/>
              <w:rPr>
                <w:rFonts w:cs="Arial"/>
                <w:lang w:val="en-US" w:eastAsia="en-US"/>
              </w:rPr>
            </w:pPr>
            <w:r w:rsidRPr="009126DE">
              <w:rPr>
                <w:rFonts w:cs="Arial"/>
                <w:lang w:val="en-US" w:eastAsia="en-US"/>
              </w:rPr>
              <w:t>DIMS Test Plan Draft</w:t>
            </w:r>
          </w:p>
        </w:tc>
        <w:tc>
          <w:tcPr>
            <w:tcW w:w="4860" w:type="dxa"/>
            <w:tcBorders>
              <w:top w:val="single" w:sz="4" w:space="0" w:color="868286"/>
              <w:bottom w:val="single" w:sz="4" w:space="0" w:color="868286"/>
            </w:tcBorders>
            <w:shd w:val="clear" w:color="auto" w:fill="auto"/>
          </w:tcPr>
          <w:p w14:paraId="3B1D16BB" w14:textId="755D3C3C" w:rsidR="005E049B" w:rsidRPr="009126DE" w:rsidRDefault="005E049B" w:rsidP="00CB6517">
            <w:pPr>
              <w:pStyle w:val="CellBody"/>
              <w:rPr>
                <w:rFonts w:cs="Arial"/>
                <w:lang w:val="en-US" w:eastAsia="en-US"/>
              </w:rPr>
            </w:pPr>
            <w:r w:rsidRPr="009126DE">
              <w:rPr>
                <w:rFonts w:cs="Arial"/>
                <w:lang w:val="en-US" w:eastAsia="en-US"/>
              </w:rPr>
              <w:t>May 9, 2014</w:t>
            </w:r>
          </w:p>
        </w:tc>
      </w:tr>
      <w:tr w:rsidR="005E049B" w:rsidRPr="00E21B43" w14:paraId="4C134E15" w14:textId="77777777" w:rsidTr="008B2DBE">
        <w:trPr>
          <w:cantSplit/>
          <w:trHeight w:val="360"/>
        </w:trPr>
        <w:tc>
          <w:tcPr>
            <w:tcW w:w="3960" w:type="dxa"/>
          </w:tcPr>
          <w:p w14:paraId="7FD21DAA" w14:textId="65DFE424" w:rsidR="005E049B" w:rsidRPr="009126DE" w:rsidRDefault="005E049B" w:rsidP="00CB6517">
            <w:pPr>
              <w:pStyle w:val="CellBody"/>
              <w:rPr>
                <w:rFonts w:cs="Arial"/>
                <w:lang w:val="en-US" w:eastAsia="en-US"/>
              </w:rPr>
            </w:pPr>
            <w:r w:rsidRPr="009126DE">
              <w:rPr>
                <w:rFonts w:cs="Arial"/>
                <w:lang w:val="en-US" w:eastAsia="en-US"/>
              </w:rPr>
              <w:t>DIMS Test Report Draft</w:t>
            </w:r>
          </w:p>
        </w:tc>
        <w:tc>
          <w:tcPr>
            <w:tcW w:w="4860" w:type="dxa"/>
            <w:tcBorders>
              <w:top w:val="single" w:sz="4" w:space="0" w:color="868286"/>
              <w:bottom w:val="single" w:sz="4" w:space="0" w:color="868286"/>
            </w:tcBorders>
            <w:shd w:val="clear" w:color="auto" w:fill="auto"/>
          </w:tcPr>
          <w:p w14:paraId="3AC9000A" w14:textId="7E079BAE" w:rsidR="005E049B" w:rsidRPr="009126DE" w:rsidRDefault="005E049B" w:rsidP="00CB6517">
            <w:pPr>
              <w:pStyle w:val="CellBody"/>
              <w:rPr>
                <w:rFonts w:cs="Arial"/>
                <w:lang w:val="en-US" w:eastAsia="en-US"/>
              </w:rPr>
            </w:pPr>
            <w:r w:rsidRPr="009126DE">
              <w:rPr>
                <w:rFonts w:cs="Arial"/>
                <w:lang w:val="en-US" w:eastAsia="en-US"/>
              </w:rPr>
              <w:t>September 11, 2014</w:t>
            </w:r>
          </w:p>
        </w:tc>
      </w:tr>
      <w:tr w:rsidR="005E049B" w:rsidRPr="00E21B43" w14:paraId="46DBFF88" w14:textId="77777777" w:rsidTr="008B2DBE">
        <w:trPr>
          <w:cantSplit/>
          <w:trHeight w:val="360"/>
        </w:trPr>
        <w:tc>
          <w:tcPr>
            <w:tcW w:w="3960" w:type="dxa"/>
          </w:tcPr>
          <w:p w14:paraId="649CB040" w14:textId="268FB80C" w:rsidR="005E049B" w:rsidRPr="009126DE" w:rsidRDefault="005E049B" w:rsidP="00CB6517">
            <w:pPr>
              <w:pStyle w:val="CellBody"/>
              <w:rPr>
                <w:rFonts w:cs="Arial"/>
                <w:lang w:val="en-US" w:eastAsia="en-US"/>
              </w:rPr>
            </w:pPr>
            <w:r w:rsidRPr="009126DE">
              <w:rPr>
                <w:rFonts w:cs="Arial"/>
                <w:lang w:val="en-US" w:eastAsia="en-US"/>
              </w:rPr>
              <w:t>DIMS Test Plan</w:t>
            </w:r>
          </w:p>
        </w:tc>
        <w:tc>
          <w:tcPr>
            <w:tcW w:w="4860" w:type="dxa"/>
            <w:tcBorders>
              <w:top w:val="single" w:sz="4" w:space="0" w:color="868286"/>
              <w:bottom w:val="single" w:sz="4" w:space="0" w:color="868286"/>
            </w:tcBorders>
            <w:shd w:val="clear" w:color="auto" w:fill="auto"/>
          </w:tcPr>
          <w:p w14:paraId="6A22747E" w14:textId="6C7AD367" w:rsidR="005E049B" w:rsidRPr="009126DE" w:rsidRDefault="005E049B" w:rsidP="00CB6517">
            <w:pPr>
              <w:pStyle w:val="CellBody"/>
              <w:rPr>
                <w:rFonts w:cs="Arial"/>
                <w:lang w:val="en-US" w:eastAsia="en-US"/>
              </w:rPr>
            </w:pPr>
            <w:r w:rsidRPr="009126DE">
              <w:rPr>
                <w:rFonts w:cs="Arial"/>
                <w:lang w:val="en-US" w:eastAsia="en-US"/>
              </w:rPr>
              <w:t>February 8, 2015</w:t>
            </w:r>
          </w:p>
        </w:tc>
      </w:tr>
      <w:tr w:rsidR="005E049B" w:rsidRPr="00E21B43" w14:paraId="2DFFC964" w14:textId="77777777" w:rsidTr="008B2DBE">
        <w:trPr>
          <w:cantSplit/>
          <w:trHeight w:val="360"/>
        </w:trPr>
        <w:tc>
          <w:tcPr>
            <w:tcW w:w="3960" w:type="dxa"/>
          </w:tcPr>
          <w:p w14:paraId="7EBE9C1F" w14:textId="6DE9EC42" w:rsidR="005E049B" w:rsidRPr="009126DE" w:rsidRDefault="005E049B" w:rsidP="00CB6517">
            <w:pPr>
              <w:pStyle w:val="CellBody"/>
              <w:rPr>
                <w:rFonts w:cs="Arial"/>
                <w:lang w:val="en-US" w:eastAsia="en-US"/>
              </w:rPr>
            </w:pPr>
            <w:r w:rsidRPr="009126DE">
              <w:rPr>
                <w:rFonts w:cs="Arial"/>
                <w:lang w:val="en-US" w:eastAsia="en-US"/>
              </w:rPr>
              <w:t>DIMS Test Report</w:t>
            </w:r>
          </w:p>
        </w:tc>
        <w:tc>
          <w:tcPr>
            <w:tcW w:w="4860" w:type="dxa"/>
            <w:tcBorders>
              <w:top w:val="single" w:sz="4" w:space="0" w:color="868286"/>
            </w:tcBorders>
            <w:shd w:val="clear" w:color="auto" w:fill="auto"/>
          </w:tcPr>
          <w:p w14:paraId="71784519" w14:textId="7A8BAE84" w:rsidR="005E049B" w:rsidRPr="009126DE" w:rsidRDefault="005E049B" w:rsidP="00CB6517">
            <w:pPr>
              <w:pStyle w:val="CellBody"/>
              <w:rPr>
                <w:rFonts w:cs="Arial"/>
                <w:lang w:val="en-US" w:eastAsia="en-US"/>
              </w:rPr>
            </w:pPr>
            <w:r w:rsidRPr="009126DE">
              <w:rPr>
                <w:rFonts w:cs="Arial"/>
                <w:lang w:val="en-US" w:eastAsia="en-US"/>
              </w:rPr>
              <w:t>June 5, 2015</w:t>
            </w:r>
          </w:p>
        </w:tc>
      </w:tr>
    </w:tbl>
    <w:p w14:paraId="560898CC" w14:textId="1996FB9E" w:rsidR="00890807" w:rsidRPr="0013759D" w:rsidRDefault="00890807" w:rsidP="00161113">
      <w:pPr>
        <w:pStyle w:val="Heading2"/>
        <w:numPr>
          <w:ilvl w:val="0"/>
          <w:numId w:val="0"/>
        </w:numPr>
        <w:rPr>
          <w:rFonts w:ascii="Arial" w:hAnsi="Arial" w:cs="Arial"/>
        </w:rPr>
      </w:pPr>
      <w:bookmarkStart w:id="88" w:name="_GoBack"/>
      <w:bookmarkEnd w:id="11"/>
      <w:bookmarkEnd w:id="88"/>
    </w:p>
    <w:sectPr w:rsidR="00890807" w:rsidRPr="0013759D" w:rsidSect="00890807">
      <w:headerReference w:type="even" r:id="rId11"/>
      <w:headerReference w:type="default" r:id="rId12"/>
      <w:footerReference w:type="even" r:id="rId13"/>
      <w:footerReference w:type="default" r:id="rId14"/>
      <w:headerReference w:type="first" r:id="rId15"/>
      <w:footerReference w:type="first" r:id="rId16"/>
      <w:footnotePr>
        <w:numFmt w:val="lowerRoman"/>
      </w:footnotePr>
      <w:endnotePr>
        <w:numFmt w:val="decimal"/>
      </w:endnotePr>
      <w:pgSz w:w="12240" w:h="15840" w:code="1"/>
      <w:pgMar w:top="1080" w:right="1440" w:bottom="720" w:left="1440" w:header="806" w:footer="317" w:gutter="0"/>
      <w:pgNumType w:start="1"/>
      <w:cols w:space="720"/>
      <w:noEndnote/>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B9F952" w15:done="0"/>
  <w15:commentEx w15:paraId="5F9E938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84493" w14:textId="77777777" w:rsidR="008630A1" w:rsidRDefault="008630A1" w:rsidP="005C54D4">
      <w:pPr>
        <w:spacing w:before="0" w:after="0"/>
      </w:pPr>
      <w:r>
        <w:separator/>
      </w:r>
    </w:p>
  </w:endnote>
  <w:endnote w:type="continuationSeparator" w:id="0">
    <w:p w14:paraId="3AE6E41B" w14:textId="77777777" w:rsidR="008630A1" w:rsidRDefault="008630A1" w:rsidP="005C54D4">
      <w:pPr>
        <w:spacing w:before="0" w:after="0"/>
      </w:pPr>
      <w:r>
        <w:continuationSeparator/>
      </w:r>
    </w:p>
  </w:endnote>
  <w:endnote w:type="continuationNotice" w:id="1">
    <w:p w14:paraId="44BE5D26" w14:textId="77777777" w:rsidR="008630A1" w:rsidRDefault="008630A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00002A87" w:usb1="80000000" w:usb2="00000008"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Arial Bold">
    <w:panose1 w:val="020B0704020202020204"/>
    <w:charset w:val="00"/>
    <w:family w:val="auto"/>
    <w:pitch w:val="variable"/>
    <w:sig w:usb0="00002A87" w:usb1="80000000" w:usb2="00000008" w:usb3="00000000" w:csb0="000001FF" w:csb1="00000000"/>
  </w:font>
  <w:font w:name="Tahoma">
    <w:panose1 w:val="020B0604030504040204"/>
    <w:charset w:val="59"/>
    <w:family w:val="auto"/>
    <w:pitch w:val="variable"/>
    <w:sig w:usb0="61002A87" w:usb1="80000000" w:usb2="00000008" w:usb3="00000000" w:csb0="0001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ourier 10cpi">
    <w:panose1 w:val="00000000000000000000"/>
    <w:charset w:val="00"/>
    <w:family w:val="modern"/>
    <w:notTrueType/>
    <w:pitch w:val="fixed"/>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64ABFC" w14:textId="77777777" w:rsidR="008630A1" w:rsidRDefault="008630A1">
    <w:pPr>
      <w:pStyle w:val="Footer"/>
      <w:framePr w:wrap="around" w:vAnchor="text" w:hAnchor="margin" w:xAlign="right" w:y="1"/>
    </w:pPr>
    <w:r>
      <w:fldChar w:fldCharType="begin"/>
    </w:r>
    <w:r>
      <w:instrText xml:space="preserve">PAGE  </w:instrText>
    </w:r>
    <w:r>
      <w:fldChar w:fldCharType="end"/>
    </w:r>
  </w:p>
  <w:p w14:paraId="7C26C839" w14:textId="77777777" w:rsidR="008630A1" w:rsidRDefault="008630A1">
    <w:pPr>
      <w:spacing w:before="480" w:line="1" w:lineRule="exact"/>
      <w:ind w:right="360"/>
      <w:rPr>
        <w:rFonts w:ascii="Courier 10cpi" w:hAnsi="Courier 10cpi"/>
      </w:rPr>
    </w:pPr>
  </w:p>
  <w:p w14:paraId="76DC1F33" w14:textId="77777777" w:rsidR="008630A1" w:rsidRDefault="008630A1">
    <w:pPr>
      <w:tabs>
        <w:tab w:val="left" w:pos="-720"/>
      </w:tabs>
    </w:pPr>
  </w:p>
  <w:p w14:paraId="75A5E853" w14:textId="77777777" w:rsidR="008630A1" w:rsidRDefault="008630A1">
    <w:pPr>
      <w:framePr w:w="9360" w:h="19" w:hRule="exact" w:wrap="auto" w:vAnchor="page" w:hAnchor="margin" w:y="1599"/>
      <w:shd w:val="solid" w:color="auto" w:fill="auto"/>
      <w:tabs>
        <w:tab w:val="left" w:pos="-720"/>
      </w:tabs>
    </w:pPr>
  </w:p>
  <w:p w14:paraId="78CEC1A5" w14:textId="2F85FF57" w:rsidR="008630A1" w:rsidRDefault="008630A1">
    <w:pPr>
      <w:tabs>
        <w:tab w:val="right" w:pos="9360"/>
      </w:tabs>
    </w:pPr>
    <w:r>
      <w:t>Procedure Number: 101 (Attachment 4)</w:t>
    </w:r>
    <w:r>
      <w:tab/>
    </w:r>
    <w:r>
      <w:fldChar w:fldCharType="begin"/>
    </w:r>
    <w:r>
      <w:instrText>date \@ "d MMMM yyyy"</w:instrText>
    </w:r>
    <w:r>
      <w:fldChar w:fldCharType="separate"/>
    </w:r>
    <w:r>
      <w:rPr>
        <w:noProof/>
      </w:rPr>
      <w:t>12 May 2014</w:t>
    </w:r>
    <w:r>
      <w:fldChar w:fldCharType="end"/>
    </w:r>
  </w:p>
  <w:p w14:paraId="2EE7BCC5" w14:textId="77777777" w:rsidR="008630A1" w:rsidRDefault="008630A1">
    <w:pPr>
      <w:tabs>
        <w:tab w:val="right" w:pos="9360"/>
      </w:tabs>
      <w:ind w:right="360"/>
    </w:pPr>
    <w:r>
      <w:tab/>
      <w:t>Page of 20</w:t>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882938795"/>
      <w:docPartObj>
        <w:docPartGallery w:val="Page Numbers (Bottom of Page)"/>
        <w:docPartUnique/>
      </w:docPartObj>
    </w:sdtPr>
    <w:sdtEndPr>
      <w:rPr>
        <w:noProof/>
      </w:rPr>
    </w:sdtEndPr>
    <w:sdtContent>
      <w:p w14:paraId="707F1047" w14:textId="77777777" w:rsidR="008630A1" w:rsidRDefault="008630A1">
        <w:pPr>
          <w:pStyle w:val="Footer"/>
          <w:jc w:val="center"/>
        </w:pPr>
        <w:r>
          <w:fldChar w:fldCharType="begin"/>
        </w:r>
        <w:r>
          <w:instrText xml:space="preserve"> PAGE   \* MERGEFORMAT </w:instrText>
        </w:r>
        <w:r>
          <w:fldChar w:fldCharType="separate"/>
        </w:r>
        <w:r w:rsidR="00AF77C0">
          <w:rPr>
            <w:noProof/>
          </w:rPr>
          <w:t>1</w:t>
        </w:r>
        <w:r>
          <w:rPr>
            <w:noProof/>
          </w:rPr>
          <w:fldChar w:fldCharType="end"/>
        </w:r>
      </w:p>
    </w:sdtContent>
  </w:sdt>
  <w:p w14:paraId="55A079D7" w14:textId="77777777" w:rsidR="008630A1" w:rsidRDefault="008630A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50B33F5" w14:textId="77777777" w:rsidR="008630A1" w:rsidRPr="003E13EB" w:rsidRDefault="008630A1" w:rsidP="00CB6517">
    <w:pPr>
      <w:pStyle w:val="Foote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48"/>
      <w:gridCol w:w="754"/>
      <w:gridCol w:w="1958"/>
    </w:tblGrid>
    <w:tr w:rsidR="008630A1" w14:paraId="1239862D" w14:textId="77777777">
      <w:tc>
        <w:tcPr>
          <w:tcW w:w="9360" w:type="dxa"/>
          <w:gridSpan w:val="3"/>
        </w:tcPr>
        <w:p w14:paraId="49D52D59" w14:textId="328D89E4" w:rsidR="008630A1" w:rsidRDefault="008630A1" w:rsidP="00CB6517">
          <w:pPr>
            <w:pStyle w:val="Footer"/>
            <w:jc w:val="center"/>
          </w:pPr>
          <w:r>
            <w:t>DIMS Software System Test Plan</w:t>
          </w:r>
        </w:p>
      </w:tc>
    </w:tr>
    <w:tr w:rsidR="008630A1" w14:paraId="3FCEC159" w14:textId="77777777">
      <w:trPr>
        <w:gridAfter w:val="1"/>
        <w:wAfter w:w="2510" w:type="dxa"/>
      </w:trPr>
      <w:tc>
        <w:tcPr>
          <w:tcW w:w="8460" w:type="dxa"/>
        </w:tcPr>
        <w:p w14:paraId="43DD33D4" w14:textId="5B777E09" w:rsidR="008630A1" w:rsidRDefault="008630A1" w:rsidP="00CB6517">
          <w:pPr>
            <w:pStyle w:val="Footer"/>
            <w:spacing w:before="40"/>
            <w:jc w:val="center"/>
            <w:rPr>
              <w:sz w:val="12"/>
              <w:szCs w:val="12"/>
            </w:rPr>
          </w:pPr>
        </w:p>
      </w:tc>
      <w:tc>
        <w:tcPr>
          <w:tcW w:w="900" w:type="dxa"/>
        </w:tcPr>
        <w:p w14:paraId="181A30CC" w14:textId="5390EE96" w:rsidR="008630A1" w:rsidRPr="007A4D9C" w:rsidRDefault="008630A1" w:rsidP="00CB6517">
          <w:pPr>
            <w:pStyle w:val="Footer"/>
            <w:jc w:val="center"/>
            <w:rPr>
              <w:rStyle w:val="PageNumber"/>
            </w:rPr>
          </w:pPr>
          <w:r>
            <w:rPr>
              <w:szCs w:val="16"/>
            </w:rPr>
            <w:t>Page</w:t>
          </w:r>
          <w:r>
            <w:rPr>
              <w:szCs w:val="16"/>
            </w:rPr>
            <w:br/>
          </w:r>
          <w:r w:rsidRPr="007A4D9C">
            <w:rPr>
              <w:rStyle w:val="PageNumber"/>
            </w:rPr>
            <w:fldChar w:fldCharType="begin"/>
          </w:r>
          <w:r w:rsidRPr="007A4D9C">
            <w:rPr>
              <w:rStyle w:val="PageNumber"/>
            </w:rPr>
            <w:instrText xml:space="preserve"> PAGE </w:instrText>
          </w:r>
          <w:r w:rsidRPr="007A4D9C">
            <w:rPr>
              <w:rStyle w:val="PageNumber"/>
            </w:rPr>
            <w:fldChar w:fldCharType="separate"/>
          </w:r>
          <w:r>
            <w:rPr>
              <w:rStyle w:val="PageNumber"/>
              <w:noProof/>
            </w:rPr>
            <w:t>1</w:t>
          </w:r>
          <w:r w:rsidRPr="007A4D9C">
            <w:rPr>
              <w:rStyle w:val="PageNumber"/>
            </w:rPr>
            <w:fldChar w:fldCharType="end"/>
          </w:r>
          <w:r w:rsidRPr="007A4D9C">
            <w:rPr>
              <w:rStyle w:val="PageNumber"/>
            </w:rPr>
            <w:t xml:space="preserve"> of </w:t>
          </w:r>
          <w:r w:rsidRPr="007A4D9C">
            <w:rPr>
              <w:rStyle w:val="PageNumber"/>
            </w:rPr>
            <w:fldChar w:fldCharType="begin"/>
          </w:r>
          <w:r w:rsidRPr="007A4D9C">
            <w:rPr>
              <w:rStyle w:val="PageNumber"/>
            </w:rPr>
            <w:instrText xml:space="preserve"> NUMPAGES </w:instrText>
          </w:r>
          <w:r w:rsidRPr="007A4D9C">
            <w:rPr>
              <w:rStyle w:val="PageNumber"/>
            </w:rPr>
            <w:fldChar w:fldCharType="separate"/>
          </w:r>
          <w:r>
            <w:rPr>
              <w:rStyle w:val="PageNumber"/>
              <w:noProof/>
            </w:rPr>
            <w:t>13</w:t>
          </w:r>
          <w:r w:rsidRPr="007A4D9C">
            <w:rPr>
              <w:rStyle w:val="PageNumber"/>
            </w:rPr>
            <w:fldChar w:fldCharType="end"/>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423FF" w14:textId="77777777" w:rsidR="008630A1" w:rsidRDefault="008630A1" w:rsidP="005C54D4">
      <w:pPr>
        <w:spacing w:before="0" w:after="0"/>
      </w:pPr>
      <w:r>
        <w:separator/>
      </w:r>
    </w:p>
  </w:footnote>
  <w:footnote w:type="continuationSeparator" w:id="0">
    <w:p w14:paraId="18FDE47A" w14:textId="77777777" w:rsidR="008630A1" w:rsidRDefault="008630A1" w:rsidP="005C54D4">
      <w:pPr>
        <w:spacing w:before="0" w:after="0"/>
      </w:pPr>
      <w:r>
        <w:continuationSeparator/>
      </w:r>
    </w:p>
  </w:footnote>
  <w:footnote w:type="continuationNotice" w:id="1">
    <w:p w14:paraId="3E90B1CB" w14:textId="77777777" w:rsidR="008630A1" w:rsidRDefault="008630A1">
      <w:pPr>
        <w:spacing w:before="0"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85139A" w14:textId="18A3E6AC" w:rsidR="008630A1" w:rsidRDefault="008630A1">
    <w:pPr>
      <w:tabs>
        <w:tab w:val="left" w:pos="720"/>
        <w:tab w:val="right" w:pos="9360"/>
      </w:tabs>
      <w:spacing w:after="480" w:line="1" w:lineRule="exact"/>
    </w:pPr>
    <w:r>
      <w:rPr>
        <w:noProof/>
      </w:rPr>
      <w:pict w14:anchorId="238AA33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5495445" o:spid="_x0000_s2050" type="#_x0000_t136" style="position:absolute;left:0;text-align:left;margin-left:0;margin-top:0;width:471.3pt;height:188.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Ind w:w="108" w:type="dxa"/>
      <w:tblLook w:val="01E0" w:firstRow="1" w:lastRow="1" w:firstColumn="1" w:lastColumn="1" w:noHBand="0" w:noVBand="0"/>
    </w:tblPr>
    <w:tblGrid>
      <w:gridCol w:w="3420"/>
      <w:gridCol w:w="4050"/>
      <w:gridCol w:w="1998"/>
    </w:tblGrid>
    <w:tr w:rsidR="008630A1" w:rsidRPr="005160B0" w14:paraId="2CAB6DB5" w14:textId="77777777">
      <w:trPr>
        <w:trHeight w:val="480"/>
      </w:trPr>
      <w:tc>
        <w:tcPr>
          <w:tcW w:w="3420" w:type="dxa"/>
          <w:vMerge w:val="restart"/>
          <w:tcMar>
            <w:left w:w="115" w:type="dxa"/>
            <w:bottom w:w="216" w:type="dxa"/>
            <w:right w:w="115" w:type="dxa"/>
          </w:tcMar>
        </w:tcPr>
        <w:p w14:paraId="705B6D23" w14:textId="19785E70" w:rsidR="008630A1" w:rsidRPr="005160B0" w:rsidRDefault="008630A1" w:rsidP="008273CB">
          <w:pPr>
            <w:pStyle w:val="Header"/>
            <w:tabs>
              <w:tab w:val="clear" w:pos="9360"/>
            </w:tabs>
            <w:rPr>
              <w:rFonts w:cs="Arial"/>
              <w:szCs w:val="22"/>
            </w:rPr>
          </w:pPr>
          <w:r>
            <w:rPr>
              <w:noProof/>
            </w:rPr>
            <w:pict w14:anchorId="0FA0878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5495446" o:spid="_x0000_s2051" type="#_x0000_t136" style="position:absolute;margin-left:0;margin-top:0;width:471.3pt;height:188.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rFonts w:cs="Arial"/>
              <w:szCs w:val="22"/>
            </w:rPr>
            <w:t>DIMS Software System Test Plan v.1.5</w:t>
          </w:r>
        </w:p>
      </w:tc>
      <w:tc>
        <w:tcPr>
          <w:tcW w:w="6048" w:type="dxa"/>
          <w:gridSpan w:val="2"/>
          <w:vAlign w:val="center"/>
        </w:tcPr>
        <w:p w14:paraId="7E76BFDD" w14:textId="77777777" w:rsidR="008630A1" w:rsidRPr="00DA2FC4" w:rsidRDefault="008630A1" w:rsidP="00CB6517">
          <w:pPr>
            <w:pStyle w:val="Header"/>
            <w:tabs>
              <w:tab w:val="clear" w:pos="9360"/>
            </w:tabs>
            <w:jc w:val="right"/>
            <w:rPr>
              <w:rFonts w:ascii="Verdana" w:hAnsi="Verdana" w:cs="Arial"/>
              <w:sz w:val="22"/>
              <w:szCs w:val="22"/>
            </w:rPr>
          </w:pPr>
        </w:p>
      </w:tc>
    </w:tr>
    <w:tr w:rsidR="008630A1" w:rsidRPr="005160B0" w14:paraId="6D008789" w14:textId="77777777">
      <w:trPr>
        <w:trHeight w:val="480"/>
      </w:trPr>
      <w:tc>
        <w:tcPr>
          <w:tcW w:w="3420" w:type="dxa"/>
          <w:vMerge/>
        </w:tcPr>
        <w:p w14:paraId="479C8C4C" w14:textId="77777777" w:rsidR="008630A1" w:rsidRPr="005160B0" w:rsidRDefault="008630A1" w:rsidP="00CB6517">
          <w:pPr>
            <w:pStyle w:val="Header"/>
            <w:tabs>
              <w:tab w:val="clear" w:pos="9360"/>
            </w:tabs>
            <w:rPr>
              <w:rFonts w:cs="Arial"/>
              <w:szCs w:val="22"/>
            </w:rPr>
          </w:pPr>
        </w:p>
      </w:tc>
      <w:tc>
        <w:tcPr>
          <w:tcW w:w="4050" w:type="dxa"/>
        </w:tcPr>
        <w:p w14:paraId="5BBF2DC1" w14:textId="77777777" w:rsidR="008630A1" w:rsidRPr="00EB1B95" w:rsidRDefault="008630A1" w:rsidP="00CB6517">
          <w:pPr>
            <w:pStyle w:val="BodyText"/>
            <w:ind w:left="72" w:hanging="72"/>
            <w:rPr>
              <w:rFonts w:ascii="Verdana" w:hAnsi="Verdana"/>
            </w:rPr>
          </w:pPr>
        </w:p>
      </w:tc>
      <w:tc>
        <w:tcPr>
          <w:tcW w:w="1998" w:type="dxa"/>
        </w:tcPr>
        <w:p w14:paraId="504B1F67" w14:textId="77777777" w:rsidR="008630A1" w:rsidRPr="00EB1B95" w:rsidRDefault="008630A1" w:rsidP="00CB6517">
          <w:pPr>
            <w:pStyle w:val="BodyText"/>
            <w:ind w:left="72" w:hanging="72"/>
            <w:rPr>
              <w:rFonts w:ascii="Verdana" w:hAnsi="Verdana"/>
            </w:rPr>
          </w:pPr>
        </w:p>
      </w:tc>
    </w:tr>
  </w:tbl>
  <w:p w14:paraId="485C79CC" w14:textId="77777777" w:rsidR="008630A1" w:rsidRDefault="008630A1" w:rsidP="00CB6517">
    <w:pPr>
      <w:pStyle w:val="HeaderBottom"/>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Ind w:w="108" w:type="dxa"/>
      <w:tblLook w:val="01E0" w:firstRow="1" w:lastRow="1" w:firstColumn="1" w:lastColumn="1" w:noHBand="0" w:noVBand="0"/>
    </w:tblPr>
    <w:tblGrid>
      <w:gridCol w:w="3420"/>
      <w:gridCol w:w="4050"/>
      <w:gridCol w:w="1998"/>
    </w:tblGrid>
    <w:tr w:rsidR="008630A1" w:rsidRPr="005160B0" w14:paraId="06AC89DF" w14:textId="77777777">
      <w:trPr>
        <w:trHeight w:val="480"/>
      </w:trPr>
      <w:tc>
        <w:tcPr>
          <w:tcW w:w="3420" w:type="dxa"/>
          <w:vMerge w:val="restart"/>
          <w:tcMar>
            <w:left w:w="115" w:type="dxa"/>
            <w:bottom w:w="216" w:type="dxa"/>
            <w:right w:w="115" w:type="dxa"/>
          </w:tcMar>
        </w:tcPr>
        <w:p w14:paraId="262B066F" w14:textId="0B93B15D" w:rsidR="008630A1" w:rsidRPr="005160B0" w:rsidRDefault="008630A1" w:rsidP="00CB6517">
          <w:pPr>
            <w:pStyle w:val="Header"/>
            <w:tabs>
              <w:tab w:val="clear" w:pos="9360"/>
            </w:tabs>
            <w:rPr>
              <w:rFonts w:cs="Arial"/>
              <w:szCs w:val="22"/>
            </w:rPr>
          </w:pPr>
          <w:r>
            <w:rPr>
              <w:noProof/>
            </w:rPr>
            <w:pict w14:anchorId="4F91130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5495444" o:spid="_x0000_s2049" type="#_x0000_t136" style="position:absolute;margin-left:0;margin-top:0;width:471.3pt;height:188.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Pr>
              <w:rFonts w:cs="Arial"/>
              <w:noProof/>
              <w:szCs w:val="22"/>
            </w:rPr>
            <w:drawing>
              <wp:inline distT="0" distB="0" distL="0" distR="0" wp14:anchorId="024C14F8" wp14:editId="3BCD1C8D">
                <wp:extent cx="1875155" cy="611505"/>
                <wp:effectExtent l="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5155" cy="611505"/>
                        </a:xfrm>
                        <a:prstGeom prst="rect">
                          <a:avLst/>
                        </a:prstGeom>
                        <a:noFill/>
                        <a:ln>
                          <a:noFill/>
                        </a:ln>
                      </pic:spPr>
                    </pic:pic>
                  </a:graphicData>
                </a:graphic>
              </wp:inline>
            </w:drawing>
          </w:r>
        </w:p>
      </w:tc>
      <w:tc>
        <w:tcPr>
          <w:tcW w:w="6048" w:type="dxa"/>
          <w:gridSpan w:val="2"/>
          <w:vAlign w:val="center"/>
        </w:tcPr>
        <w:p w14:paraId="5BA29149" w14:textId="77777777" w:rsidR="008630A1" w:rsidRPr="005160B0" w:rsidRDefault="008630A1" w:rsidP="00CB6517">
          <w:pPr>
            <w:pStyle w:val="Header"/>
            <w:tabs>
              <w:tab w:val="clear" w:pos="9360"/>
            </w:tabs>
            <w:jc w:val="right"/>
            <w:rPr>
              <w:rFonts w:cs="Arial"/>
              <w:szCs w:val="22"/>
            </w:rPr>
          </w:pPr>
        </w:p>
      </w:tc>
    </w:tr>
    <w:tr w:rsidR="008630A1" w:rsidRPr="005160B0" w14:paraId="15D790F4" w14:textId="77777777">
      <w:trPr>
        <w:trHeight w:val="480"/>
      </w:trPr>
      <w:tc>
        <w:tcPr>
          <w:tcW w:w="3420" w:type="dxa"/>
          <w:vMerge/>
        </w:tcPr>
        <w:p w14:paraId="2431D627" w14:textId="77777777" w:rsidR="008630A1" w:rsidRPr="005160B0" w:rsidRDefault="008630A1" w:rsidP="00CB6517">
          <w:pPr>
            <w:pStyle w:val="Header"/>
            <w:tabs>
              <w:tab w:val="clear" w:pos="9360"/>
            </w:tabs>
            <w:rPr>
              <w:rFonts w:cs="Arial"/>
              <w:szCs w:val="22"/>
            </w:rPr>
          </w:pPr>
        </w:p>
      </w:tc>
      <w:tc>
        <w:tcPr>
          <w:tcW w:w="4050" w:type="dxa"/>
        </w:tcPr>
        <w:p w14:paraId="26F15B1B" w14:textId="77777777" w:rsidR="008630A1" w:rsidRPr="005160B0" w:rsidRDefault="008630A1" w:rsidP="00CB6517">
          <w:pPr>
            <w:pStyle w:val="BodyText"/>
            <w:ind w:left="72" w:hanging="72"/>
          </w:pPr>
          <w:r>
            <w:t>Doc #</w:t>
          </w:r>
        </w:p>
      </w:tc>
      <w:tc>
        <w:tcPr>
          <w:tcW w:w="1998" w:type="dxa"/>
        </w:tcPr>
        <w:p w14:paraId="1440D27C" w14:textId="77777777" w:rsidR="008630A1" w:rsidRPr="005160B0" w:rsidRDefault="008630A1" w:rsidP="00CB6517">
          <w:pPr>
            <w:pStyle w:val="BodyText"/>
            <w:ind w:left="72" w:hanging="72"/>
          </w:pPr>
          <w:r>
            <w:t>Version</w:t>
          </w:r>
        </w:p>
      </w:tc>
    </w:tr>
  </w:tbl>
  <w:p w14:paraId="09E09312" w14:textId="77777777" w:rsidR="008630A1" w:rsidRPr="00A053EE" w:rsidRDefault="008630A1" w:rsidP="00CB6517">
    <w:pPr>
      <w:pStyle w:val="HeaderBottom"/>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21CE12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Verdana" w:hAnsi="Verdana" w:hint="default"/>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A83F2A"/>
    <w:multiLevelType w:val="hybridMultilevel"/>
    <w:tmpl w:val="BDBECE36"/>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
    <w:nsid w:val="06F33B56"/>
    <w:multiLevelType w:val="hybridMultilevel"/>
    <w:tmpl w:val="3FFE79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89D241D"/>
    <w:multiLevelType w:val="hybridMultilevel"/>
    <w:tmpl w:val="2A44B7E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0D0F2A5D"/>
    <w:multiLevelType w:val="hybridMultilevel"/>
    <w:tmpl w:val="F398D16C"/>
    <w:lvl w:ilvl="0" w:tplc="F4948084">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F724640"/>
    <w:multiLevelType w:val="hybridMultilevel"/>
    <w:tmpl w:val="72D264B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10077DE3"/>
    <w:multiLevelType w:val="hybridMultilevel"/>
    <w:tmpl w:val="995E51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B44789"/>
    <w:multiLevelType w:val="singleLevel"/>
    <w:tmpl w:val="E23EE266"/>
    <w:lvl w:ilvl="0">
      <w:start w:val="1"/>
      <w:numFmt w:val="bullet"/>
      <w:pStyle w:val="Bullet1"/>
      <w:lvlText w:val=""/>
      <w:lvlJc w:val="left"/>
      <w:pPr>
        <w:tabs>
          <w:tab w:val="num" w:pos="360"/>
        </w:tabs>
        <w:ind w:left="360" w:hanging="360"/>
      </w:pPr>
      <w:rPr>
        <w:rFonts w:ascii="Symbol" w:hAnsi="Symbol" w:hint="default"/>
      </w:rPr>
    </w:lvl>
  </w:abstractNum>
  <w:abstractNum w:abstractNumId="8">
    <w:nsid w:val="1202145A"/>
    <w:multiLevelType w:val="hybridMultilevel"/>
    <w:tmpl w:val="C6D8D790"/>
    <w:lvl w:ilvl="0" w:tplc="F49480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9A4D72"/>
    <w:multiLevelType w:val="hybridMultilevel"/>
    <w:tmpl w:val="B87AA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1D5F4B"/>
    <w:multiLevelType w:val="hybridMultilevel"/>
    <w:tmpl w:val="B0D8F528"/>
    <w:lvl w:ilvl="0" w:tplc="F494808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A903CD5"/>
    <w:multiLevelType w:val="multilevel"/>
    <w:tmpl w:val="D41A6A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1F70312C"/>
    <w:multiLevelType w:val="singleLevel"/>
    <w:tmpl w:val="841A5988"/>
    <w:lvl w:ilvl="0">
      <w:start w:val="1"/>
      <w:numFmt w:val="decimal"/>
      <w:pStyle w:val="TableNum"/>
      <w:lvlText w:val="Table %1."/>
      <w:lvlJc w:val="center"/>
      <w:pPr>
        <w:tabs>
          <w:tab w:val="num" w:pos="1080"/>
        </w:tabs>
        <w:ind w:left="720" w:hanging="360"/>
      </w:pPr>
      <w:rPr>
        <w:rFonts w:ascii="Arial" w:hAnsi="Arial" w:hint="default"/>
        <w:b/>
        <w:i w:val="0"/>
      </w:rPr>
    </w:lvl>
  </w:abstractNum>
  <w:abstractNum w:abstractNumId="13">
    <w:nsid w:val="258A462F"/>
    <w:multiLevelType w:val="hybridMultilevel"/>
    <w:tmpl w:val="5D52720A"/>
    <w:lvl w:ilvl="0" w:tplc="F494808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6B764FA"/>
    <w:multiLevelType w:val="multilevel"/>
    <w:tmpl w:val="D9CA99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2D70572F"/>
    <w:multiLevelType w:val="hybridMultilevel"/>
    <w:tmpl w:val="EC9CE604"/>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6">
    <w:nsid w:val="31F53879"/>
    <w:multiLevelType w:val="hybridMultilevel"/>
    <w:tmpl w:val="4F5616E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29C4561"/>
    <w:multiLevelType w:val="hybridMultilevel"/>
    <w:tmpl w:val="C1546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38518E"/>
    <w:multiLevelType w:val="hybridMultilevel"/>
    <w:tmpl w:val="C104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5E3E7C"/>
    <w:multiLevelType w:val="multilevel"/>
    <w:tmpl w:val="995E51D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nsid w:val="3F0A2DFE"/>
    <w:multiLevelType w:val="hybridMultilevel"/>
    <w:tmpl w:val="D9CA9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6E0EE0"/>
    <w:multiLevelType w:val="hybridMultilevel"/>
    <w:tmpl w:val="781C6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8C1CA6"/>
    <w:multiLevelType w:val="hybridMultilevel"/>
    <w:tmpl w:val="7F64A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5B36C0"/>
    <w:multiLevelType w:val="hybridMultilevel"/>
    <w:tmpl w:val="4D8EC3F2"/>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4">
    <w:nsid w:val="41604050"/>
    <w:multiLevelType w:val="hybridMultilevel"/>
    <w:tmpl w:val="E3B416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23E0C4C"/>
    <w:multiLevelType w:val="hybridMultilevel"/>
    <w:tmpl w:val="77FC9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5B4C12"/>
    <w:multiLevelType w:val="hybridMultilevel"/>
    <w:tmpl w:val="3A5C5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37D43EF"/>
    <w:multiLevelType w:val="hybridMultilevel"/>
    <w:tmpl w:val="79C854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6D1F8E"/>
    <w:multiLevelType w:val="hybridMultilevel"/>
    <w:tmpl w:val="BA723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547C83"/>
    <w:multiLevelType w:val="hybridMultilevel"/>
    <w:tmpl w:val="BB122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366E65"/>
    <w:multiLevelType w:val="hybridMultilevel"/>
    <w:tmpl w:val="14A0915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1">
    <w:nsid w:val="586C5E03"/>
    <w:multiLevelType w:val="hybridMultilevel"/>
    <w:tmpl w:val="A6325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0502B74"/>
    <w:multiLevelType w:val="hybridMultilevel"/>
    <w:tmpl w:val="52F041A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624F300C"/>
    <w:multiLevelType w:val="hybridMultilevel"/>
    <w:tmpl w:val="EC76F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A411C9F"/>
    <w:multiLevelType w:val="hybridMultilevel"/>
    <w:tmpl w:val="6C3A7F80"/>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FB23CAB"/>
    <w:multiLevelType w:val="hybridMultilevel"/>
    <w:tmpl w:val="639E1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0E12D0D"/>
    <w:multiLevelType w:val="hybridMultilevel"/>
    <w:tmpl w:val="E7788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A3157F"/>
    <w:multiLevelType w:val="hybridMultilevel"/>
    <w:tmpl w:val="9AAC410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nsid w:val="7A9629D5"/>
    <w:multiLevelType w:val="hybridMultilevel"/>
    <w:tmpl w:val="07F004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7CE5374A"/>
    <w:multiLevelType w:val="hybridMultilevel"/>
    <w:tmpl w:val="E35A8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7"/>
  </w:num>
  <w:num w:numId="4">
    <w:abstractNumId w:val="32"/>
  </w:num>
  <w:num w:numId="5">
    <w:abstractNumId w:val="10"/>
  </w:num>
  <w:num w:numId="6">
    <w:abstractNumId w:val="37"/>
  </w:num>
  <w:num w:numId="7">
    <w:abstractNumId w:val="13"/>
  </w:num>
  <w:num w:numId="8">
    <w:abstractNumId w:val="8"/>
  </w:num>
  <w:num w:numId="9">
    <w:abstractNumId w:val="34"/>
  </w:num>
  <w:num w:numId="10">
    <w:abstractNumId w:val="18"/>
  </w:num>
  <w:num w:numId="11">
    <w:abstractNumId w:val="26"/>
  </w:num>
  <w:num w:numId="12">
    <w:abstractNumId w:val="2"/>
  </w:num>
  <w:num w:numId="13">
    <w:abstractNumId w:val="38"/>
  </w:num>
  <w:num w:numId="14">
    <w:abstractNumId w:val="39"/>
  </w:num>
  <w:num w:numId="15">
    <w:abstractNumId w:val="36"/>
  </w:num>
  <w:num w:numId="16">
    <w:abstractNumId w:val="24"/>
  </w:num>
  <w:num w:numId="17">
    <w:abstractNumId w:val="33"/>
  </w:num>
  <w:num w:numId="18">
    <w:abstractNumId w:val="15"/>
  </w:num>
  <w:num w:numId="19">
    <w:abstractNumId w:val="1"/>
  </w:num>
  <w:num w:numId="20">
    <w:abstractNumId w:val="23"/>
  </w:num>
  <w:num w:numId="21">
    <w:abstractNumId w:val="3"/>
  </w:num>
  <w:num w:numId="22">
    <w:abstractNumId w:val="4"/>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0"/>
  </w:num>
  <w:num w:numId="26">
    <w:abstractNumId w:val="6"/>
  </w:num>
  <w:num w:numId="27">
    <w:abstractNumId w:val="31"/>
  </w:num>
  <w:num w:numId="28">
    <w:abstractNumId w:val="11"/>
  </w:num>
  <w:num w:numId="29">
    <w:abstractNumId w:val="16"/>
  </w:num>
  <w:num w:numId="30">
    <w:abstractNumId w:val="17"/>
  </w:num>
  <w:num w:numId="31">
    <w:abstractNumId w:val="29"/>
  </w:num>
  <w:num w:numId="32">
    <w:abstractNumId w:val="21"/>
  </w:num>
  <w:num w:numId="33">
    <w:abstractNumId w:val="9"/>
  </w:num>
  <w:num w:numId="34">
    <w:abstractNumId w:val="25"/>
  </w:num>
  <w:num w:numId="35">
    <w:abstractNumId w:val="28"/>
  </w:num>
  <w:num w:numId="36">
    <w:abstractNumId w:val="35"/>
  </w:num>
  <w:num w:numId="37">
    <w:abstractNumId w:val="27"/>
  </w:num>
  <w:num w:numId="38">
    <w:abstractNumId w:val="14"/>
  </w:num>
  <w:num w:numId="39">
    <w:abstractNumId w:val="5"/>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defaultTabStop w:val="720"/>
  <w:characterSpacingControl w:val="doNotCompress"/>
  <w:savePreviewPicture/>
  <w:hdrShapeDefaults>
    <o:shapedefaults v:ext="edit" spidmax="2054"/>
    <o:shapelayout v:ext="edit">
      <o:idmap v:ext="edit" data="2"/>
    </o:shapelayout>
  </w:hdrShapeDefaults>
  <w:footnotePr>
    <w:numFmt w:val="lowerRoman"/>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807"/>
    <w:rsid w:val="00032BC9"/>
    <w:rsid w:val="00037D35"/>
    <w:rsid w:val="000467F2"/>
    <w:rsid w:val="00067185"/>
    <w:rsid w:val="00071D2D"/>
    <w:rsid w:val="00087750"/>
    <w:rsid w:val="000A4C61"/>
    <w:rsid w:val="000B3DC6"/>
    <w:rsid w:val="000C0CCB"/>
    <w:rsid w:val="000C33EA"/>
    <w:rsid w:val="000E1984"/>
    <w:rsid w:val="000F28FA"/>
    <w:rsid w:val="000F647F"/>
    <w:rsid w:val="000F754D"/>
    <w:rsid w:val="00112076"/>
    <w:rsid w:val="00115AF3"/>
    <w:rsid w:val="00117F33"/>
    <w:rsid w:val="00135373"/>
    <w:rsid w:val="0013759D"/>
    <w:rsid w:val="00161113"/>
    <w:rsid w:val="00162BA3"/>
    <w:rsid w:val="0016661A"/>
    <w:rsid w:val="001768F9"/>
    <w:rsid w:val="00184CC5"/>
    <w:rsid w:val="001A59DA"/>
    <w:rsid w:val="001B4325"/>
    <w:rsid w:val="001C738F"/>
    <w:rsid w:val="001E23C7"/>
    <w:rsid w:val="001E5E3B"/>
    <w:rsid w:val="002001A8"/>
    <w:rsid w:val="00242125"/>
    <w:rsid w:val="0026350A"/>
    <w:rsid w:val="00275811"/>
    <w:rsid w:val="00276984"/>
    <w:rsid w:val="002861C1"/>
    <w:rsid w:val="002A7B54"/>
    <w:rsid w:val="002B1BAB"/>
    <w:rsid w:val="002B3640"/>
    <w:rsid w:val="002C6411"/>
    <w:rsid w:val="002F2982"/>
    <w:rsid w:val="002F4AE8"/>
    <w:rsid w:val="00301499"/>
    <w:rsid w:val="003114D8"/>
    <w:rsid w:val="0031257B"/>
    <w:rsid w:val="0032310D"/>
    <w:rsid w:val="00324AA6"/>
    <w:rsid w:val="003321A8"/>
    <w:rsid w:val="003419F6"/>
    <w:rsid w:val="003537C1"/>
    <w:rsid w:val="00357636"/>
    <w:rsid w:val="00367DF7"/>
    <w:rsid w:val="003830DC"/>
    <w:rsid w:val="003870F0"/>
    <w:rsid w:val="003B0462"/>
    <w:rsid w:val="003B5D63"/>
    <w:rsid w:val="003C4F8F"/>
    <w:rsid w:val="003C71AB"/>
    <w:rsid w:val="003E0ACC"/>
    <w:rsid w:val="003E1046"/>
    <w:rsid w:val="003E7862"/>
    <w:rsid w:val="003F3413"/>
    <w:rsid w:val="00410BE4"/>
    <w:rsid w:val="00412E3A"/>
    <w:rsid w:val="00453792"/>
    <w:rsid w:val="004728B7"/>
    <w:rsid w:val="00476343"/>
    <w:rsid w:val="00491E85"/>
    <w:rsid w:val="00497B61"/>
    <w:rsid w:val="004B6C3F"/>
    <w:rsid w:val="004D6EC2"/>
    <w:rsid w:val="004F6E37"/>
    <w:rsid w:val="00502B65"/>
    <w:rsid w:val="00512DD9"/>
    <w:rsid w:val="00525282"/>
    <w:rsid w:val="0052723D"/>
    <w:rsid w:val="00537E66"/>
    <w:rsid w:val="00555A94"/>
    <w:rsid w:val="005772C2"/>
    <w:rsid w:val="00582D6D"/>
    <w:rsid w:val="005B0318"/>
    <w:rsid w:val="005C3D5A"/>
    <w:rsid w:val="005C54D4"/>
    <w:rsid w:val="005D0EED"/>
    <w:rsid w:val="005E049B"/>
    <w:rsid w:val="005E0647"/>
    <w:rsid w:val="005F269A"/>
    <w:rsid w:val="005F47AF"/>
    <w:rsid w:val="00603B93"/>
    <w:rsid w:val="00605017"/>
    <w:rsid w:val="0060527D"/>
    <w:rsid w:val="00612F56"/>
    <w:rsid w:val="00615416"/>
    <w:rsid w:val="006165E5"/>
    <w:rsid w:val="006245C5"/>
    <w:rsid w:val="00632239"/>
    <w:rsid w:val="00636103"/>
    <w:rsid w:val="006374E5"/>
    <w:rsid w:val="006509E6"/>
    <w:rsid w:val="00651B0D"/>
    <w:rsid w:val="00682124"/>
    <w:rsid w:val="006875E6"/>
    <w:rsid w:val="006A081D"/>
    <w:rsid w:val="006B02CD"/>
    <w:rsid w:val="006E313F"/>
    <w:rsid w:val="006F3883"/>
    <w:rsid w:val="007002A8"/>
    <w:rsid w:val="00724197"/>
    <w:rsid w:val="007312F8"/>
    <w:rsid w:val="00750D77"/>
    <w:rsid w:val="00761BC3"/>
    <w:rsid w:val="00773737"/>
    <w:rsid w:val="00791AA3"/>
    <w:rsid w:val="00794A88"/>
    <w:rsid w:val="007B2D3B"/>
    <w:rsid w:val="007B526A"/>
    <w:rsid w:val="007D532E"/>
    <w:rsid w:val="007F4322"/>
    <w:rsid w:val="00805138"/>
    <w:rsid w:val="00815CF7"/>
    <w:rsid w:val="00821697"/>
    <w:rsid w:val="00825942"/>
    <w:rsid w:val="00826C60"/>
    <w:rsid w:val="008273CB"/>
    <w:rsid w:val="008407E3"/>
    <w:rsid w:val="008433E1"/>
    <w:rsid w:val="00846D71"/>
    <w:rsid w:val="00847D73"/>
    <w:rsid w:val="00854018"/>
    <w:rsid w:val="00857978"/>
    <w:rsid w:val="008630A1"/>
    <w:rsid w:val="00866B7E"/>
    <w:rsid w:val="00877D5F"/>
    <w:rsid w:val="00883E76"/>
    <w:rsid w:val="00885047"/>
    <w:rsid w:val="00887A95"/>
    <w:rsid w:val="00890807"/>
    <w:rsid w:val="00890D39"/>
    <w:rsid w:val="008A4055"/>
    <w:rsid w:val="008B2DBE"/>
    <w:rsid w:val="008D2825"/>
    <w:rsid w:val="008D3D8B"/>
    <w:rsid w:val="008F09B2"/>
    <w:rsid w:val="008F758A"/>
    <w:rsid w:val="009126DE"/>
    <w:rsid w:val="0093264C"/>
    <w:rsid w:val="009330FF"/>
    <w:rsid w:val="00944196"/>
    <w:rsid w:val="00946DE4"/>
    <w:rsid w:val="00947274"/>
    <w:rsid w:val="00953CFD"/>
    <w:rsid w:val="0095418E"/>
    <w:rsid w:val="00971D60"/>
    <w:rsid w:val="00976A64"/>
    <w:rsid w:val="0099368E"/>
    <w:rsid w:val="00994E94"/>
    <w:rsid w:val="009971E8"/>
    <w:rsid w:val="009A246A"/>
    <w:rsid w:val="009A6167"/>
    <w:rsid w:val="009A6169"/>
    <w:rsid w:val="009B3DB4"/>
    <w:rsid w:val="009B5ED5"/>
    <w:rsid w:val="009C27C2"/>
    <w:rsid w:val="009C45BC"/>
    <w:rsid w:val="009D3E88"/>
    <w:rsid w:val="009E624C"/>
    <w:rsid w:val="009F755C"/>
    <w:rsid w:val="00A16FC7"/>
    <w:rsid w:val="00A21EE0"/>
    <w:rsid w:val="00A235CB"/>
    <w:rsid w:val="00A37F14"/>
    <w:rsid w:val="00A41C01"/>
    <w:rsid w:val="00A62AFC"/>
    <w:rsid w:val="00A67380"/>
    <w:rsid w:val="00A805B2"/>
    <w:rsid w:val="00AB2840"/>
    <w:rsid w:val="00AD29D3"/>
    <w:rsid w:val="00AD3055"/>
    <w:rsid w:val="00AE1BE1"/>
    <w:rsid w:val="00AF77C0"/>
    <w:rsid w:val="00B1024E"/>
    <w:rsid w:val="00B109E7"/>
    <w:rsid w:val="00B13BD8"/>
    <w:rsid w:val="00B145C5"/>
    <w:rsid w:val="00B15BA7"/>
    <w:rsid w:val="00B15BD1"/>
    <w:rsid w:val="00B15EA6"/>
    <w:rsid w:val="00B37E23"/>
    <w:rsid w:val="00B72D5C"/>
    <w:rsid w:val="00B762E4"/>
    <w:rsid w:val="00B9004B"/>
    <w:rsid w:val="00B90E1B"/>
    <w:rsid w:val="00BA5860"/>
    <w:rsid w:val="00BA7089"/>
    <w:rsid w:val="00BB2F38"/>
    <w:rsid w:val="00BE55AC"/>
    <w:rsid w:val="00BF040E"/>
    <w:rsid w:val="00BF7038"/>
    <w:rsid w:val="00C02297"/>
    <w:rsid w:val="00C06A1D"/>
    <w:rsid w:val="00C10EE1"/>
    <w:rsid w:val="00C12512"/>
    <w:rsid w:val="00C15271"/>
    <w:rsid w:val="00C256EE"/>
    <w:rsid w:val="00C64D20"/>
    <w:rsid w:val="00C655C6"/>
    <w:rsid w:val="00C708EF"/>
    <w:rsid w:val="00C74404"/>
    <w:rsid w:val="00C7652D"/>
    <w:rsid w:val="00C90680"/>
    <w:rsid w:val="00C94585"/>
    <w:rsid w:val="00CA39D5"/>
    <w:rsid w:val="00CB0439"/>
    <w:rsid w:val="00CB094D"/>
    <w:rsid w:val="00CB6517"/>
    <w:rsid w:val="00CC1DA2"/>
    <w:rsid w:val="00CC3EF6"/>
    <w:rsid w:val="00CD30AC"/>
    <w:rsid w:val="00CE084E"/>
    <w:rsid w:val="00CE4B32"/>
    <w:rsid w:val="00CE51EB"/>
    <w:rsid w:val="00CE67A4"/>
    <w:rsid w:val="00CF7B8E"/>
    <w:rsid w:val="00D4486E"/>
    <w:rsid w:val="00D44A98"/>
    <w:rsid w:val="00D47FE1"/>
    <w:rsid w:val="00D55B67"/>
    <w:rsid w:val="00D606F4"/>
    <w:rsid w:val="00D8485C"/>
    <w:rsid w:val="00D85DE3"/>
    <w:rsid w:val="00D95681"/>
    <w:rsid w:val="00D95F43"/>
    <w:rsid w:val="00D965E3"/>
    <w:rsid w:val="00DD2347"/>
    <w:rsid w:val="00DE6FED"/>
    <w:rsid w:val="00DF1C70"/>
    <w:rsid w:val="00E06FDE"/>
    <w:rsid w:val="00E12F3D"/>
    <w:rsid w:val="00E16ADE"/>
    <w:rsid w:val="00E20173"/>
    <w:rsid w:val="00E21B43"/>
    <w:rsid w:val="00E41C37"/>
    <w:rsid w:val="00E821B9"/>
    <w:rsid w:val="00E970BC"/>
    <w:rsid w:val="00EB0C27"/>
    <w:rsid w:val="00EB529B"/>
    <w:rsid w:val="00EB6D85"/>
    <w:rsid w:val="00ED23C2"/>
    <w:rsid w:val="00EE242B"/>
    <w:rsid w:val="00EF34DD"/>
    <w:rsid w:val="00F24AA7"/>
    <w:rsid w:val="00F25A38"/>
    <w:rsid w:val="00F46058"/>
    <w:rsid w:val="00F57ECE"/>
    <w:rsid w:val="00F634DA"/>
    <w:rsid w:val="00F75F2A"/>
    <w:rsid w:val="00F96662"/>
    <w:rsid w:val="00FA2AF4"/>
    <w:rsid w:val="00FB6757"/>
    <w:rsid w:val="00FB7439"/>
    <w:rsid w:val="00FB7D85"/>
    <w:rsid w:val="00FC7912"/>
    <w:rsid w:val="00FD24BB"/>
    <w:rsid w:val="00FE73AC"/>
    <w:rsid w:val="00FF1CDA"/>
    <w:rsid w:val="00FF6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46E6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07"/>
    <w:pPr>
      <w:spacing w:before="120" w:after="120" w:line="240" w:lineRule="auto"/>
      <w:ind w:left="360"/>
    </w:pPr>
    <w:rPr>
      <w:rFonts w:ascii="Arial" w:eastAsia="Times New Roman" w:hAnsi="Arial" w:cs="Times New Roman"/>
      <w:sz w:val="20"/>
      <w:szCs w:val="20"/>
    </w:rPr>
  </w:style>
  <w:style w:type="paragraph" w:styleId="Heading1">
    <w:name w:val="heading 1"/>
    <w:basedOn w:val="BodyText"/>
    <w:next w:val="BodyText"/>
    <w:link w:val="Heading1Char"/>
    <w:qFormat/>
    <w:rsid w:val="00890807"/>
    <w:pPr>
      <w:keepNext/>
      <w:numPr>
        <w:numId w:val="2"/>
      </w:numPr>
      <w:spacing w:before="300"/>
      <w:ind w:left="0"/>
      <w:outlineLvl w:val="0"/>
    </w:pPr>
    <w:rPr>
      <w:rFonts w:ascii="Arial Bold" w:hAnsi="Arial Bold"/>
      <w:b/>
      <w:smallCaps/>
      <w:sz w:val="24"/>
      <w:szCs w:val="24"/>
    </w:rPr>
  </w:style>
  <w:style w:type="paragraph" w:styleId="Heading2">
    <w:name w:val="heading 2"/>
    <w:basedOn w:val="Heading1"/>
    <w:next w:val="BodyText"/>
    <w:link w:val="Heading2Char"/>
    <w:qFormat/>
    <w:rsid w:val="00890807"/>
    <w:pPr>
      <w:numPr>
        <w:ilvl w:val="1"/>
      </w:numPr>
      <w:spacing w:before="240"/>
      <w:outlineLvl w:val="1"/>
    </w:pPr>
    <w:rPr>
      <w:i/>
      <w:smallCaps w:val="0"/>
    </w:rPr>
  </w:style>
  <w:style w:type="paragraph" w:styleId="Heading3">
    <w:name w:val="heading 3"/>
    <w:basedOn w:val="Heading1"/>
    <w:next w:val="BodyText"/>
    <w:link w:val="Heading3Char"/>
    <w:qFormat/>
    <w:rsid w:val="00890807"/>
    <w:pPr>
      <w:numPr>
        <w:ilvl w:val="2"/>
      </w:numPr>
      <w:spacing w:before="240"/>
      <w:outlineLvl w:val="2"/>
    </w:pPr>
    <w:rPr>
      <w:smallCaps w:val="0"/>
      <w:sz w:val="22"/>
      <w:szCs w:val="22"/>
    </w:rPr>
  </w:style>
  <w:style w:type="paragraph" w:styleId="Heading4">
    <w:name w:val="heading 4"/>
    <w:basedOn w:val="Heading1"/>
    <w:next w:val="BodyText"/>
    <w:link w:val="Heading4Char"/>
    <w:qFormat/>
    <w:rsid w:val="00890807"/>
    <w:pPr>
      <w:numPr>
        <w:ilvl w:val="3"/>
      </w:numPr>
      <w:spacing w:before="240"/>
      <w:outlineLvl w:val="3"/>
    </w:pPr>
    <w:rPr>
      <w:i/>
      <w:smallCaps w:val="0"/>
      <w:sz w:val="22"/>
      <w:szCs w:val="22"/>
    </w:rPr>
  </w:style>
  <w:style w:type="paragraph" w:styleId="Heading5">
    <w:name w:val="heading 5"/>
    <w:basedOn w:val="Heading1"/>
    <w:next w:val="BodyText"/>
    <w:link w:val="Heading5Char"/>
    <w:qFormat/>
    <w:rsid w:val="00890807"/>
    <w:pPr>
      <w:numPr>
        <w:ilvl w:val="4"/>
      </w:numPr>
      <w:spacing w:before="240"/>
      <w:outlineLvl w:val="4"/>
    </w:pPr>
    <w:rPr>
      <w:smallCaps w:val="0"/>
      <w:sz w:val="20"/>
      <w:szCs w:val="20"/>
    </w:rPr>
  </w:style>
  <w:style w:type="paragraph" w:styleId="Heading6">
    <w:name w:val="heading 6"/>
    <w:basedOn w:val="Heading1"/>
    <w:next w:val="BodyText"/>
    <w:link w:val="Heading6Char"/>
    <w:qFormat/>
    <w:rsid w:val="00890807"/>
    <w:pPr>
      <w:numPr>
        <w:ilvl w:val="5"/>
      </w:numPr>
      <w:spacing w:before="240"/>
      <w:outlineLvl w:val="5"/>
    </w:pPr>
    <w:rPr>
      <w:i/>
      <w:smallCaps w:val="0"/>
      <w:sz w:val="20"/>
      <w:szCs w:val="20"/>
    </w:rPr>
  </w:style>
  <w:style w:type="paragraph" w:styleId="Heading7">
    <w:name w:val="heading 7"/>
    <w:basedOn w:val="Heading1"/>
    <w:next w:val="BodyText"/>
    <w:link w:val="Heading7Char"/>
    <w:qFormat/>
    <w:rsid w:val="00890807"/>
    <w:pPr>
      <w:numPr>
        <w:ilvl w:val="6"/>
      </w:numPr>
      <w:outlineLvl w:val="6"/>
    </w:pPr>
    <w:rPr>
      <w:b w:val="0"/>
      <w:smallCaps w:val="0"/>
      <w:sz w:val="20"/>
      <w:szCs w:val="20"/>
    </w:rPr>
  </w:style>
  <w:style w:type="paragraph" w:styleId="Heading8">
    <w:name w:val="heading 8"/>
    <w:basedOn w:val="Heading1"/>
    <w:next w:val="BodyText"/>
    <w:link w:val="Heading8Char"/>
    <w:qFormat/>
    <w:rsid w:val="00890807"/>
    <w:pPr>
      <w:numPr>
        <w:ilvl w:val="7"/>
      </w:numPr>
      <w:outlineLvl w:val="7"/>
    </w:pPr>
    <w:rPr>
      <w:b w:val="0"/>
      <w:i/>
      <w:smallCaps w:val="0"/>
      <w:sz w:val="20"/>
      <w:szCs w:val="20"/>
    </w:rPr>
  </w:style>
  <w:style w:type="paragraph" w:styleId="Heading9">
    <w:name w:val="heading 9"/>
    <w:basedOn w:val="Heading1"/>
    <w:next w:val="BodyText"/>
    <w:link w:val="Heading9Char"/>
    <w:qFormat/>
    <w:rsid w:val="00890807"/>
    <w:pPr>
      <w:numPr>
        <w:ilvl w:val="8"/>
      </w:numPr>
      <w:outlineLvl w:val="8"/>
    </w:pPr>
    <w:rPr>
      <w:b w:val="0"/>
      <w:smallCaps w:val="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807"/>
    <w:rPr>
      <w:rFonts w:ascii="Arial Bold" w:eastAsia="Times New Roman" w:hAnsi="Arial Bold" w:cs="Times New Roman"/>
      <w:b/>
      <w:smallCaps/>
      <w:sz w:val="24"/>
      <w:szCs w:val="24"/>
    </w:rPr>
  </w:style>
  <w:style w:type="character" w:customStyle="1" w:styleId="Heading2Char">
    <w:name w:val="Heading 2 Char"/>
    <w:basedOn w:val="DefaultParagraphFont"/>
    <w:link w:val="Heading2"/>
    <w:rsid w:val="00890807"/>
    <w:rPr>
      <w:rFonts w:ascii="Arial Bold" w:eastAsia="Times New Roman" w:hAnsi="Arial Bold" w:cs="Times New Roman"/>
      <w:b/>
      <w:i/>
      <w:sz w:val="24"/>
      <w:szCs w:val="24"/>
    </w:rPr>
  </w:style>
  <w:style w:type="character" w:customStyle="1" w:styleId="Heading3Char">
    <w:name w:val="Heading 3 Char"/>
    <w:basedOn w:val="DefaultParagraphFont"/>
    <w:link w:val="Heading3"/>
    <w:rsid w:val="00890807"/>
    <w:rPr>
      <w:rFonts w:ascii="Arial Bold" w:eastAsia="Times New Roman" w:hAnsi="Arial Bold" w:cs="Times New Roman"/>
      <w:b/>
    </w:rPr>
  </w:style>
  <w:style w:type="character" w:customStyle="1" w:styleId="Heading4Char">
    <w:name w:val="Heading 4 Char"/>
    <w:basedOn w:val="DefaultParagraphFont"/>
    <w:link w:val="Heading4"/>
    <w:rsid w:val="00890807"/>
    <w:rPr>
      <w:rFonts w:ascii="Arial Bold" w:eastAsia="Times New Roman" w:hAnsi="Arial Bold" w:cs="Times New Roman"/>
      <w:b/>
      <w:i/>
    </w:rPr>
  </w:style>
  <w:style w:type="character" w:customStyle="1" w:styleId="Heading5Char">
    <w:name w:val="Heading 5 Char"/>
    <w:basedOn w:val="DefaultParagraphFont"/>
    <w:link w:val="Heading5"/>
    <w:rsid w:val="00890807"/>
    <w:rPr>
      <w:rFonts w:ascii="Arial Bold" w:eastAsia="Times New Roman" w:hAnsi="Arial Bold" w:cs="Times New Roman"/>
      <w:b/>
      <w:sz w:val="20"/>
      <w:szCs w:val="20"/>
    </w:rPr>
  </w:style>
  <w:style w:type="character" w:customStyle="1" w:styleId="Heading6Char">
    <w:name w:val="Heading 6 Char"/>
    <w:basedOn w:val="DefaultParagraphFont"/>
    <w:link w:val="Heading6"/>
    <w:rsid w:val="00890807"/>
    <w:rPr>
      <w:rFonts w:ascii="Arial Bold" w:eastAsia="Times New Roman" w:hAnsi="Arial Bold" w:cs="Times New Roman"/>
      <w:b/>
      <w:i/>
      <w:sz w:val="20"/>
      <w:szCs w:val="20"/>
    </w:rPr>
  </w:style>
  <w:style w:type="character" w:customStyle="1" w:styleId="Heading7Char">
    <w:name w:val="Heading 7 Char"/>
    <w:basedOn w:val="DefaultParagraphFont"/>
    <w:link w:val="Heading7"/>
    <w:rsid w:val="00890807"/>
    <w:rPr>
      <w:rFonts w:ascii="Arial Bold" w:eastAsia="Times New Roman" w:hAnsi="Arial Bold" w:cs="Times New Roman"/>
      <w:sz w:val="20"/>
      <w:szCs w:val="20"/>
    </w:rPr>
  </w:style>
  <w:style w:type="character" w:customStyle="1" w:styleId="Heading8Char">
    <w:name w:val="Heading 8 Char"/>
    <w:basedOn w:val="DefaultParagraphFont"/>
    <w:link w:val="Heading8"/>
    <w:rsid w:val="00890807"/>
    <w:rPr>
      <w:rFonts w:ascii="Arial Bold" w:eastAsia="Times New Roman" w:hAnsi="Arial Bold" w:cs="Times New Roman"/>
      <w:i/>
      <w:sz w:val="20"/>
      <w:szCs w:val="20"/>
    </w:rPr>
  </w:style>
  <w:style w:type="character" w:customStyle="1" w:styleId="Heading9Char">
    <w:name w:val="Heading 9 Char"/>
    <w:basedOn w:val="DefaultParagraphFont"/>
    <w:link w:val="Heading9"/>
    <w:rsid w:val="00890807"/>
    <w:rPr>
      <w:rFonts w:ascii="Arial Bold" w:eastAsia="Times New Roman" w:hAnsi="Arial Bold" w:cs="Times New Roman"/>
      <w:sz w:val="20"/>
      <w:szCs w:val="20"/>
    </w:rPr>
  </w:style>
  <w:style w:type="paragraph" w:styleId="Footer">
    <w:name w:val="footer"/>
    <w:basedOn w:val="BodyText"/>
    <w:next w:val="FooterBottom"/>
    <w:link w:val="FooterChar"/>
    <w:uiPriority w:val="99"/>
    <w:rsid w:val="00890807"/>
    <w:pPr>
      <w:tabs>
        <w:tab w:val="center" w:pos="4680"/>
        <w:tab w:val="right" w:pos="9360"/>
      </w:tabs>
      <w:spacing w:before="0" w:after="60"/>
      <w:ind w:left="0"/>
    </w:pPr>
    <w:rPr>
      <w:sz w:val="16"/>
    </w:rPr>
  </w:style>
  <w:style w:type="character" w:customStyle="1" w:styleId="FooterChar">
    <w:name w:val="Footer Char"/>
    <w:basedOn w:val="DefaultParagraphFont"/>
    <w:link w:val="Footer"/>
    <w:uiPriority w:val="99"/>
    <w:rsid w:val="00890807"/>
    <w:rPr>
      <w:rFonts w:ascii="Arial" w:eastAsia="Times New Roman" w:hAnsi="Arial" w:cs="Times New Roman"/>
      <w:sz w:val="16"/>
      <w:szCs w:val="20"/>
    </w:rPr>
  </w:style>
  <w:style w:type="paragraph" w:styleId="Header">
    <w:name w:val="header"/>
    <w:basedOn w:val="Normal"/>
    <w:link w:val="HeaderChar"/>
    <w:rsid w:val="00890807"/>
    <w:pPr>
      <w:tabs>
        <w:tab w:val="right" w:pos="9360"/>
      </w:tabs>
      <w:spacing w:before="0" w:after="0"/>
      <w:ind w:left="0"/>
    </w:pPr>
    <w:rPr>
      <w:b/>
      <w:sz w:val="28"/>
    </w:rPr>
  </w:style>
  <w:style w:type="character" w:customStyle="1" w:styleId="HeaderChar">
    <w:name w:val="Header Char"/>
    <w:basedOn w:val="DefaultParagraphFont"/>
    <w:link w:val="Header"/>
    <w:rsid w:val="00890807"/>
    <w:rPr>
      <w:rFonts w:ascii="Arial" w:eastAsia="Times New Roman" w:hAnsi="Arial" w:cs="Times New Roman"/>
      <w:b/>
      <w:sz w:val="28"/>
      <w:szCs w:val="20"/>
    </w:rPr>
  </w:style>
  <w:style w:type="paragraph" w:customStyle="1" w:styleId="Bullet1">
    <w:name w:val="Bullet1"/>
    <w:basedOn w:val="BodyText"/>
    <w:rsid w:val="00890807"/>
    <w:pPr>
      <w:numPr>
        <w:numId w:val="3"/>
      </w:numPr>
      <w:spacing w:before="60" w:after="60"/>
      <w:ind w:left="720"/>
    </w:pPr>
  </w:style>
  <w:style w:type="paragraph" w:styleId="Title">
    <w:name w:val="Title"/>
    <w:basedOn w:val="BodyText"/>
    <w:next w:val="BodyText"/>
    <w:link w:val="TitleChar"/>
    <w:qFormat/>
    <w:rsid w:val="00890807"/>
    <w:pPr>
      <w:pageBreakBefore/>
      <w:spacing w:after="60"/>
      <w:jc w:val="center"/>
    </w:pPr>
    <w:rPr>
      <w:b/>
      <w:kern w:val="28"/>
      <w:sz w:val="32"/>
    </w:rPr>
  </w:style>
  <w:style w:type="character" w:customStyle="1" w:styleId="TitleChar">
    <w:name w:val="Title Char"/>
    <w:basedOn w:val="DefaultParagraphFont"/>
    <w:link w:val="Title"/>
    <w:rsid w:val="00890807"/>
    <w:rPr>
      <w:rFonts w:ascii="Arial" w:eastAsia="Times New Roman" w:hAnsi="Arial" w:cs="Times New Roman"/>
      <w:b/>
      <w:kern w:val="28"/>
      <w:sz w:val="32"/>
      <w:szCs w:val="20"/>
    </w:rPr>
  </w:style>
  <w:style w:type="paragraph" w:customStyle="1" w:styleId="CellBody">
    <w:name w:val="CellBody"/>
    <w:basedOn w:val="BodyText"/>
    <w:link w:val="CellBodyChar"/>
    <w:rsid w:val="00890807"/>
    <w:pPr>
      <w:spacing w:before="80" w:after="80"/>
      <w:ind w:left="0"/>
    </w:pPr>
    <w:rPr>
      <w:sz w:val="16"/>
      <w:lang w:val="x-none" w:eastAsia="x-none"/>
    </w:rPr>
  </w:style>
  <w:style w:type="paragraph" w:customStyle="1" w:styleId="CellHead">
    <w:name w:val="CellHead"/>
    <w:basedOn w:val="BodyText"/>
    <w:link w:val="CellHeadChar"/>
    <w:rsid w:val="00890807"/>
    <w:pPr>
      <w:keepNext/>
      <w:spacing w:before="60" w:after="60"/>
      <w:ind w:left="0"/>
      <w:jc w:val="center"/>
    </w:pPr>
    <w:rPr>
      <w:b/>
      <w:sz w:val="18"/>
      <w:lang w:val="x-none" w:eastAsia="x-none"/>
    </w:rPr>
  </w:style>
  <w:style w:type="paragraph" w:customStyle="1" w:styleId="TableNum">
    <w:name w:val="TableNum"/>
    <w:basedOn w:val="BodyText"/>
    <w:next w:val="BodyText"/>
    <w:rsid w:val="00890807"/>
    <w:pPr>
      <w:keepNext/>
      <w:numPr>
        <w:numId w:val="1"/>
      </w:numPr>
      <w:jc w:val="center"/>
    </w:pPr>
    <w:rPr>
      <w:b/>
      <w:i/>
    </w:rPr>
  </w:style>
  <w:style w:type="paragraph" w:styleId="TOC1">
    <w:name w:val="toc 1"/>
    <w:basedOn w:val="Normal"/>
    <w:next w:val="Normal"/>
    <w:autoRedefine/>
    <w:uiPriority w:val="39"/>
    <w:rsid w:val="00890807"/>
    <w:pPr>
      <w:tabs>
        <w:tab w:val="right" w:leader="dot" w:pos="9360"/>
      </w:tabs>
      <w:spacing w:before="60" w:after="60"/>
      <w:ind w:left="0"/>
    </w:pPr>
    <w:rPr>
      <w:b/>
      <w:sz w:val="24"/>
    </w:rPr>
  </w:style>
  <w:style w:type="paragraph" w:styleId="TOC2">
    <w:name w:val="toc 2"/>
    <w:basedOn w:val="TOC1"/>
    <w:next w:val="Normal"/>
    <w:autoRedefine/>
    <w:uiPriority w:val="39"/>
    <w:rsid w:val="00890807"/>
    <w:pPr>
      <w:spacing w:before="40" w:after="40"/>
      <w:ind w:left="288"/>
    </w:pPr>
    <w:rPr>
      <w:sz w:val="22"/>
    </w:rPr>
  </w:style>
  <w:style w:type="paragraph" w:styleId="TOC3">
    <w:name w:val="toc 3"/>
    <w:basedOn w:val="TOC1"/>
    <w:next w:val="Normal"/>
    <w:autoRedefine/>
    <w:uiPriority w:val="39"/>
    <w:rsid w:val="00890807"/>
    <w:pPr>
      <w:spacing w:before="40" w:after="40"/>
      <w:ind w:left="576"/>
    </w:pPr>
    <w:rPr>
      <w:b w:val="0"/>
      <w:sz w:val="20"/>
    </w:rPr>
  </w:style>
  <w:style w:type="paragraph" w:customStyle="1" w:styleId="FooterBottom">
    <w:name w:val="FooterBottom"/>
    <w:basedOn w:val="Footer"/>
    <w:rsid w:val="00890807"/>
    <w:pPr>
      <w:tabs>
        <w:tab w:val="clear" w:pos="4680"/>
        <w:tab w:val="clear" w:pos="9360"/>
      </w:tabs>
      <w:spacing w:before="40" w:after="40"/>
      <w:jc w:val="center"/>
    </w:pPr>
    <w:rPr>
      <w:szCs w:val="16"/>
    </w:rPr>
  </w:style>
  <w:style w:type="paragraph" w:customStyle="1" w:styleId="HeaderBottom">
    <w:name w:val="HeaderBottom"/>
    <w:basedOn w:val="Header"/>
    <w:next w:val="Normal"/>
    <w:rsid w:val="00890807"/>
    <w:rPr>
      <w:b w:val="0"/>
      <w:sz w:val="16"/>
    </w:rPr>
  </w:style>
  <w:style w:type="character" w:styleId="PageNumber">
    <w:name w:val="page number"/>
    <w:rsid w:val="00890807"/>
    <w:rPr>
      <w:rFonts w:ascii="Arial" w:hAnsi="Arial"/>
      <w:b/>
      <w:sz w:val="16"/>
    </w:rPr>
  </w:style>
  <w:style w:type="paragraph" w:customStyle="1" w:styleId="Instruction">
    <w:name w:val="Instruction"/>
    <w:basedOn w:val="BodyText"/>
    <w:next w:val="Normal"/>
    <w:link w:val="InstructionChar"/>
    <w:rsid w:val="00890807"/>
    <w:pPr>
      <w:ind w:left="0"/>
    </w:pPr>
    <w:rPr>
      <w:b/>
      <w:i/>
      <w:color w:val="FF0000"/>
    </w:rPr>
  </w:style>
  <w:style w:type="paragraph" w:styleId="BodyText">
    <w:name w:val="Body Text"/>
    <w:basedOn w:val="Normal"/>
    <w:link w:val="BodyTextChar"/>
    <w:rsid w:val="00890807"/>
  </w:style>
  <w:style w:type="character" w:customStyle="1" w:styleId="BodyTextChar">
    <w:name w:val="Body Text Char"/>
    <w:basedOn w:val="DefaultParagraphFont"/>
    <w:link w:val="BodyText"/>
    <w:rsid w:val="00890807"/>
    <w:rPr>
      <w:rFonts w:ascii="Arial" w:eastAsia="Times New Roman" w:hAnsi="Arial" w:cs="Times New Roman"/>
      <w:sz w:val="20"/>
      <w:szCs w:val="20"/>
    </w:rPr>
  </w:style>
  <w:style w:type="paragraph" w:customStyle="1" w:styleId="CellBodyLarge">
    <w:name w:val="CellBodyLarge"/>
    <w:basedOn w:val="CellBody"/>
    <w:rsid w:val="00890807"/>
    <w:rPr>
      <w:rFonts w:ascii="Verdana" w:hAnsi="Verdana"/>
      <w:sz w:val="20"/>
    </w:rPr>
  </w:style>
  <w:style w:type="character" w:customStyle="1" w:styleId="InstructionChar">
    <w:name w:val="Instruction Char"/>
    <w:link w:val="Instruction"/>
    <w:rsid w:val="00890807"/>
    <w:rPr>
      <w:rFonts w:ascii="Arial" w:eastAsia="Times New Roman" w:hAnsi="Arial" w:cs="Times New Roman"/>
      <w:b/>
      <w:i/>
      <w:color w:val="FF0000"/>
      <w:sz w:val="20"/>
      <w:szCs w:val="20"/>
    </w:rPr>
  </w:style>
  <w:style w:type="character" w:customStyle="1" w:styleId="CellBodyChar">
    <w:name w:val="CellBody Char"/>
    <w:link w:val="CellBody"/>
    <w:rsid w:val="00890807"/>
    <w:rPr>
      <w:rFonts w:ascii="Arial" w:eastAsia="Times New Roman" w:hAnsi="Arial" w:cs="Times New Roman"/>
      <w:sz w:val="16"/>
      <w:szCs w:val="20"/>
      <w:lang w:val="x-none" w:eastAsia="x-none"/>
    </w:rPr>
  </w:style>
  <w:style w:type="character" w:customStyle="1" w:styleId="CellHeadChar">
    <w:name w:val="CellHead Char"/>
    <w:link w:val="CellHead"/>
    <w:rsid w:val="00890807"/>
    <w:rPr>
      <w:rFonts w:ascii="Arial" w:eastAsia="Times New Roman" w:hAnsi="Arial" w:cs="Times New Roman"/>
      <w:b/>
      <w:sz w:val="18"/>
      <w:szCs w:val="20"/>
      <w:lang w:val="x-none" w:eastAsia="x-none"/>
    </w:rPr>
  </w:style>
  <w:style w:type="paragraph" w:styleId="BalloonText">
    <w:name w:val="Balloon Text"/>
    <w:basedOn w:val="Normal"/>
    <w:link w:val="BalloonTextChar"/>
    <w:uiPriority w:val="99"/>
    <w:semiHidden/>
    <w:unhideWhenUsed/>
    <w:rsid w:val="0089080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07"/>
    <w:rPr>
      <w:rFonts w:ascii="Tahoma" w:eastAsia="Times New Roman" w:hAnsi="Tahoma" w:cs="Tahoma"/>
      <w:sz w:val="16"/>
      <w:szCs w:val="16"/>
    </w:rPr>
  </w:style>
  <w:style w:type="paragraph" w:styleId="ListParagraph">
    <w:name w:val="List Paragraph"/>
    <w:basedOn w:val="Normal"/>
    <w:uiPriority w:val="34"/>
    <w:qFormat/>
    <w:rsid w:val="001E5E3B"/>
    <w:pPr>
      <w:ind w:left="720"/>
      <w:contextualSpacing/>
    </w:pPr>
  </w:style>
  <w:style w:type="character" w:styleId="CommentReference">
    <w:name w:val="annotation reference"/>
    <w:basedOn w:val="DefaultParagraphFont"/>
    <w:uiPriority w:val="99"/>
    <w:semiHidden/>
    <w:unhideWhenUsed/>
    <w:rsid w:val="00CB6517"/>
    <w:rPr>
      <w:sz w:val="16"/>
      <w:szCs w:val="16"/>
    </w:rPr>
  </w:style>
  <w:style w:type="paragraph" w:styleId="CommentText">
    <w:name w:val="annotation text"/>
    <w:basedOn w:val="Normal"/>
    <w:link w:val="CommentTextChar"/>
    <w:uiPriority w:val="99"/>
    <w:semiHidden/>
    <w:unhideWhenUsed/>
    <w:rsid w:val="00CB6517"/>
  </w:style>
  <w:style w:type="character" w:customStyle="1" w:styleId="CommentTextChar">
    <w:name w:val="Comment Text Char"/>
    <w:basedOn w:val="DefaultParagraphFont"/>
    <w:link w:val="CommentText"/>
    <w:uiPriority w:val="99"/>
    <w:semiHidden/>
    <w:rsid w:val="00CB6517"/>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CB6517"/>
    <w:rPr>
      <w:b/>
      <w:bCs/>
    </w:rPr>
  </w:style>
  <w:style w:type="character" w:customStyle="1" w:styleId="CommentSubjectChar">
    <w:name w:val="Comment Subject Char"/>
    <w:basedOn w:val="CommentTextChar"/>
    <w:link w:val="CommentSubject"/>
    <w:uiPriority w:val="99"/>
    <w:semiHidden/>
    <w:rsid w:val="00CB6517"/>
    <w:rPr>
      <w:rFonts w:ascii="Arial" w:eastAsia="Times New Roman" w:hAnsi="Arial" w:cs="Times New Roman"/>
      <w:b/>
      <w:bCs/>
      <w:sz w:val="20"/>
      <w:szCs w:val="20"/>
    </w:rPr>
  </w:style>
  <w:style w:type="paragraph" w:styleId="NormalWeb">
    <w:name w:val="Normal (Web)"/>
    <w:basedOn w:val="Normal"/>
    <w:uiPriority w:val="99"/>
    <w:semiHidden/>
    <w:unhideWhenUsed/>
    <w:rsid w:val="003830DC"/>
    <w:pPr>
      <w:spacing w:before="100" w:beforeAutospacing="1" w:after="100" w:afterAutospacing="1"/>
      <w:ind w:left="0"/>
    </w:pPr>
    <w:rPr>
      <w:rFonts w:ascii="Times New Roman" w:hAnsi="Times New Roman"/>
      <w:sz w:val="24"/>
      <w:szCs w:val="24"/>
    </w:rPr>
  </w:style>
  <w:style w:type="character" w:styleId="Strong">
    <w:name w:val="Strong"/>
    <w:basedOn w:val="DefaultParagraphFont"/>
    <w:uiPriority w:val="22"/>
    <w:qFormat/>
    <w:rsid w:val="003830DC"/>
    <w:rPr>
      <w:b/>
      <w:bCs/>
    </w:rPr>
  </w:style>
  <w:style w:type="paragraph" w:styleId="Revision">
    <w:name w:val="Revision"/>
    <w:hidden/>
    <w:uiPriority w:val="99"/>
    <w:semiHidden/>
    <w:rsid w:val="008B2DBE"/>
    <w:pPr>
      <w:spacing w:after="0" w:line="240" w:lineRule="auto"/>
    </w:pPr>
    <w:rPr>
      <w:rFonts w:ascii="Arial" w:eastAsia="Times New Roman" w:hAnsi="Arial" w:cs="Times New Roman"/>
      <w:sz w:val="20"/>
      <w:szCs w:val="20"/>
    </w:rPr>
  </w:style>
  <w:style w:type="paragraph" w:styleId="DocumentMap">
    <w:name w:val="Document Map"/>
    <w:basedOn w:val="Normal"/>
    <w:link w:val="DocumentMapChar"/>
    <w:uiPriority w:val="99"/>
    <w:semiHidden/>
    <w:unhideWhenUsed/>
    <w:rsid w:val="008B2DBE"/>
    <w:pPr>
      <w:spacing w:before="0"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B2DBE"/>
    <w:rPr>
      <w:rFonts w:ascii="Lucida Grande" w:eastAsia="Times New Roman" w:hAnsi="Lucida Grande" w:cs="Lucida Grande"/>
      <w:sz w:val="24"/>
      <w:szCs w:val="24"/>
    </w:rPr>
  </w:style>
  <w:style w:type="character" w:customStyle="1" w:styleId="yiv0644225937">
    <w:name w:val="yiv0644225937"/>
    <w:basedOn w:val="DefaultParagraphFont"/>
    <w:rsid w:val="000467F2"/>
  </w:style>
  <w:style w:type="character" w:customStyle="1" w:styleId="apple-converted-space">
    <w:name w:val="apple-converted-space"/>
    <w:basedOn w:val="DefaultParagraphFont"/>
    <w:rsid w:val="000467F2"/>
  </w:style>
  <w:style w:type="character" w:styleId="Hyperlink">
    <w:name w:val="Hyperlink"/>
    <w:basedOn w:val="DefaultParagraphFont"/>
    <w:uiPriority w:val="99"/>
    <w:unhideWhenUsed/>
    <w:rsid w:val="00C7652D"/>
    <w:rPr>
      <w:color w:val="0000FF" w:themeColor="hyperlink"/>
      <w:u w:val="single"/>
    </w:rPr>
  </w:style>
  <w:style w:type="paragraph" w:styleId="Caption">
    <w:name w:val="caption"/>
    <w:basedOn w:val="Normal"/>
    <w:next w:val="Normal"/>
    <w:uiPriority w:val="35"/>
    <w:unhideWhenUsed/>
    <w:qFormat/>
    <w:rsid w:val="00BE55AC"/>
    <w:pPr>
      <w:spacing w:before="0"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07"/>
    <w:pPr>
      <w:spacing w:before="120" w:after="120" w:line="240" w:lineRule="auto"/>
      <w:ind w:left="360"/>
    </w:pPr>
    <w:rPr>
      <w:rFonts w:ascii="Arial" w:eastAsia="Times New Roman" w:hAnsi="Arial" w:cs="Times New Roman"/>
      <w:sz w:val="20"/>
      <w:szCs w:val="20"/>
    </w:rPr>
  </w:style>
  <w:style w:type="paragraph" w:styleId="Heading1">
    <w:name w:val="heading 1"/>
    <w:basedOn w:val="BodyText"/>
    <w:next w:val="BodyText"/>
    <w:link w:val="Heading1Char"/>
    <w:qFormat/>
    <w:rsid w:val="00890807"/>
    <w:pPr>
      <w:keepNext/>
      <w:numPr>
        <w:numId w:val="2"/>
      </w:numPr>
      <w:spacing w:before="300"/>
      <w:ind w:left="0"/>
      <w:outlineLvl w:val="0"/>
    </w:pPr>
    <w:rPr>
      <w:rFonts w:ascii="Arial Bold" w:hAnsi="Arial Bold"/>
      <w:b/>
      <w:smallCaps/>
      <w:sz w:val="24"/>
      <w:szCs w:val="24"/>
    </w:rPr>
  </w:style>
  <w:style w:type="paragraph" w:styleId="Heading2">
    <w:name w:val="heading 2"/>
    <w:basedOn w:val="Heading1"/>
    <w:next w:val="BodyText"/>
    <w:link w:val="Heading2Char"/>
    <w:qFormat/>
    <w:rsid w:val="00890807"/>
    <w:pPr>
      <w:numPr>
        <w:ilvl w:val="1"/>
      </w:numPr>
      <w:spacing w:before="240"/>
      <w:outlineLvl w:val="1"/>
    </w:pPr>
    <w:rPr>
      <w:i/>
      <w:smallCaps w:val="0"/>
    </w:rPr>
  </w:style>
  <w:style w:type="paragraph" w:styleId="Heading3">
    <w:name w:val="heading 3"/>
    <w:basedOn w:val="Heading1"/>
    <w:next w:val="BodyText"/>
    <w:link w:val="Heading3Char"/>
    <w:qFormat/>
    <w:rsid w:val="00890807"/>
    <w:pPr>
      <w:numPr>
        <w:ilvl w:val="2"/>
      </w:numPr>
      <w:spacing w:before="240"/>
      <w:outlineLvl w:val="2"/>
    </w:pPr>
    <w:rPr>
      <w:smallCaps w:val="0"/>
      <w:sz w:val="22"/>
      <w:szCs w:val="22"/>
    </w:rPr>
  </w:style>
  <w:style w:type="paragraph" w:styleId="Heading4">
    <w:name w:val="heading 4"/>
    <w:basedOn w:val="Heading1"/>
    <w:next w:val="BodyText"/>
    <w:link w:val="Heading4Char"/>
    <w:qFormat/>
    <w:rsid w:val="00890807"/>
    <w:pPr>
      <w:numPr>
        <w:ilvl w:val="3"/>
      </w:numPr>
      <w:spacing w:before="240"/>
      <w:outlineLvl w:val="3"/>
    </w:pPr>
    <w:rPr>
      <w:i/>
      <w:smallCaps w:val="0"/>
      <w:sz w:val="22"/>
      <w:szCs w:val="22"/>
    </w:rPr>
  </w:style>
  <w:style w:type="paragraph" w:styleId="Heading5">
    <w:name w:val="heading 5"/>
    <w:basedOn w:val="Heading1"/>
    <w:next w:val="BodyText"/>
    <w:link w:val="Heading5Char"/>
    <w:qFormat/>
    <w:rsid w:val="00890807"/>
    <w:pPr>
      <w:numPr>
        <w:ilvl w:val="4"/>
      </w:numPr>
      <w:spacing w:before="240"/>
      <w:outlineLvl w:val="4"/>
    </w:pPr>
    <w:rPr>
      <w:smallCaps w:val="0"/>
      <w:sz w:val="20"/>
      <w:szCs w:val="20"/>
    </w:rPr>
  </w:style>
  <w:style w:type="paragraph" w:styleId="Heading6">
    <w:name w:val="heading 6"/>
    <w:basedOn w:val="Heading1"/>
    <w:next w:val="BodyText"/>
    <w:link w:val="Heading6Char"/>
    <w:qFormat/>
    <w:rsid w:val="00890807"/>
    <w:pPr>
      <w:numPr>
        <w:ilvl w:val="5"/>
      </w:numPr>
      <w:spacing w:before="240"/>
      <w:outlineLvl w:val="5"/>
    </w:pPr>
    <w:rPr>
      <w:i/>
      <w:smallCaps w:val="0"/>
      <w:sz w:val="20"/>
      <w:szCs w:val="20"/>
    </w:rPr>
  </w:style>
  <w:style w:type="paragraph" w:styleId="Heading7">
    <w:name w:val="heading 7"/>
    <w:basedOn w:val="Heading1"/>
    <w:next w:val="BodyText"/>
    <w:link w:val="Heading7Char"/>
    <w:qFormat/>
    <w:rsid w:val="00890807"/>
    <w:pPr>
      <w:numPr>
        <w:ilvl w:val="6"/>
      </w:numPr>
      <w:outlineLvl w:val="6"/>
    </w:pPr>
    <w:rPr>
      <w:b w:val="0"/>
      <w:smallCaps w:val="0"/>
      <w:sz w:val="20"/>
      <w:szCs w:val="20"/>
    </w:rPr>
  </w:style>
  <w:style w:type="paragraph" w:styleId="Heading8">
    <w:name w:val="heading 8"/>
    <w:basedOn w:val="Heading1"/>
    <w:next w:val="BodyText"/>
    <w:link w:val="Heading8Char"/>
    <w:qFormat/>
    <w:rsid w:val="00890807"/>
    <w:pPr>
      <w:numPr>
        <w:ilvl w:val="7"/>
      </w:numPr>
      <w:outlineLvl w:val="7"/>
    </w:pPr>
    <w:rPr>
      <w:b w:val="0"/>
      <w:i/>
      <w:smallCaps w:val="0"/>
      <w:sz w:val="20"/>
      <w:szCs w:val="20"/>
    </w:rPr>
  </w:style>
  <w:style w:type="paragraph" w:styleId="Heading9">
    <w:name w:val="heading 9"/>
    <w:basedOn w:val="Heading1"/>
    <w:next w:val="BodyText"/>
    <w:link w:val="Heading9Char"/>
    <w:qFormat/>
    <w:rsid w:val="00890807"/>
    <w:pPr>
      <w:numPr>
        <w:ilvl w:val="8"/>
      </w:numPr>
      <w:outlineLvl w:val="8"/>
    </w:pPr>
    <w:rPr>
      <w:b w:val="0"/>
      <w:smallCaps w:val="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807"/>
    <w:rPr>
      <w:rFonts w:ascii="Arial Bold" w:eastAsia="Times New Roman" w:hAnsi="Arial Bold" w:cs="Times New Roman"/>
      <w:b/>
      <w:smallCaps/>
      <w:sz w:val="24"/>
      <w:szCs w:val="24"/>
    </w:rPr>
  </w:style>
  <w:style w:type="character" w:customStyle="1" w:styleId="Heading2Char">
    <w:name w:val="Heading 2 Char"/>
    <w:basedOn w:val="DefaultParagraphFont"/>
    <w:link w:val="Heading2"/>
    <w:rsid w:val="00890807"/>
    <w:rPr>
      <w:rFonts w:ascii="Arial Bold" w:eastAsia="Times New Roman" w:hAnsi="Arial Bold" w:cs="Times New Roman"/>
      <w:b/>
      <w:i/>
      <w:sz w:val="24"/>
      <w:szCs w:val="24"/>
    </w:rPr>
  </w:style>
  <w:style w:type="character" w:customStyle="1" w:styleId="Heading3Char">
    <w:name w:val="Heading 3 Char"/>
    <w:basedOn w:val="DefaultParagraphFont"/>
    <w:link w:val="Heading3"/>
    <w:rsid w:val="00890807"/>
    <w:rPr>
      <w:rFonts w:ascii="Arial Bold" w:eastAsia="Times New Roman" w:hAnsi="Arial Bold" w:cs="Times New Roman"/>
      <w:b/>
    </w:rPr>
  </w:style>
  <w:style w:type="character" w:customStyle="1" w:styleId="Heading4Char">
    <w:name w:val="Heading 4 Char"/>
    <w:basedOn w:val="DefaultParagraphFont"/>
    <w:link w:val="Heading4"/>
    <w:rsid w:val="00890807"/>
    <w:rPr>
      <w:rFonts w:ascii="Arial Bold" w:eastAsia="Times New Roman" w:hAnsi="Arial Bold" w:cs="Times New Roman"/>
      <w:b/>
      <w:i/>
    </w:rPr>
  </w:style>
  <w:style w:type="character" w:customStyle="1" w:styleId="Heading5Char">
    <w:name w:val="Heading 5 Char"/>
    <w:basedOn w:val="DefaultParagraphFont"/>
    <w:link w:val="Heading5"/>
    <w:rsid w:val="00890807"/>
    <w:rPr>
      <w:rFonts w:ascii="Arial Bold" w:eastAsia="Times New Roman" w:hAnsi="Arial Bold" w:cs="Times New Roman"/>
      <w:b/>
      <w:sz w:val="20"/>
      <w:szCs w:val="20"/>
    </w:rPr>
  </w:style>
  <w:style w:type="character" w:customStyle="1" w:styleId="Heading6Char">
    <w:name w:val="Heading 6 Char"/>
    <w:basedOn w:val="DefaultParagraphFont"/>
    <w:link w:val="Heading6"/>
    <w:rsid w:val="00890807"/>
    <w:rPr>
      <w:rFonts w:ascii="Arial Bold" w:eastAsia="Times New Roman" w:hAnsi="Arial Bold" w:cs="Times New Roman"/>
      <w:b/>
      <w:i/>
      <w:sz w:val="20"/>
      <w:szCs w:val="20"/>
    </w:rPr>
  </w:style>
  <w:style w:type="character" w:customStyle="1" w:styleId="Heading7Char">
    <w:name w:val="Heading 7 Char"/>
    <w:basedOn w:val="DefaultParagraphFont"/>
    <w:link w:val="Heading7"/>
    <w:rsid w:val="00890807"/>
    <w:rPr>
      <w:rFonts w:ascii="Arial Bold" w:eastAsia="Times New Roman" w:hAnsi="Arial Bold" w:cs="Times New Roman"/>
      <w:sz w:val="20"/>
      <w:szCs w:val="20"/>
    </w:rPr>
  </w:style>
  <w:style w:type="character" w:customStyle="1" w:styleId="Heading8Char">
    <w:name w:val="Heading 8 Char"/>
    <w:basedOn w:val="DefaultParagraphFont"/>
    <w:link w:val="Heading8"/>
    <w:rsid w:val="00890807"/>
    <w:rPr>
      <w:rFonts w:ascii="Arial Bold" w:eastAsia="Times New Roman" w:hAnsi="Arial Bold" w:cs="Times New Roman"/>
      <w:i/>
      <w:sz w:val="20"/>
      <w:szCs w:val="20"/>
    </w:rPr>
  </w:style>
  <w:style w:type="character" w:customStyle="1" w:styleId="Heading9Char">
    <w:name w:val="Heading 9 Char"/>
    <w:basedOn w:val="DefaultParagraphFont"/>
    <w:link w:val="Heading9"/>
    <w:rsid w:val="00890807"/>
    <w:rPr>
      <w:rFonts w:ascii="Arial Bold" w:eastAsia="Times New Roman" w:hAnsi="Arial Bold" w:cs="Times New Roman"/>
      <w:sz w:val="20"/>
      <w:szCs w:val="20"/>
    </w:rPr>
  </w:style>
  <w:style w:type="paragraph" w:styleId="Footer">
    <w:name w:val="footer"/>
    <w:basedOn w:val="BodyText"/>
    <w:next w:val="FooterBottom"/>
    <w:link w:val="FooterChar"/>
    <w:uiPriority w:val="99"/>
    <w:rsid w:val="00890807"/>
    <w:pPr>
      <w:tabs>
        <w:tab w:val="center" w:pos="4680"/>
        <w:tab w:val="right" w:pos="9360"/>
      </w:tabs>
      <w:spacing w:before="0" w:after="60"/>
      <w:ind w:left="0"/>
    </w:pPr>
    <w:rPr>
      <w:sz w:val="16"/>
    </w:rPr>
  </w:style>
  <w:style w:type="character" w:customStyle="1" w:styleId="FooterChar">
    <w:name w:val="Footer Char"/>
    <w:basedOn w:val="DefaultParagraphFont"/>
    <w:link w:val="Footer"/>
    <w:uiPriority w:val="99"/>
    <w:rsid w:val="00890807"/>
    <w:rPr>
      <w:rFonts w:ascii="Arial" w:eastAsia="Times New Roman" w:hAnsi="Arial" w:cs="Times New Roman"/>
      <w:sz w:val="16"/>
      <w:szCs w:val="20"/>
    </w:rPr>
  </w:style>
  <w:style w:type="paragraph" w:styleId="Header">
    <w:name w:val="header"/>
    <w:basedOn w:val="Normal"/>
    <w:link w:val="HeaderChar"/>
    <w:rsid w:val="00890807"/>
    <w:pPr>
      <w:tabs>
        <w:tab w:val="right" w:pos="9360"/>
      </w:tabs>
      <w:spacing w:before="0" w:after="0"/>
      <w:ind w:left="0"/>
    </w:pPr>
    <w:rPr>
      <w:b/>
      <w:sz w:val="28"/>
    </w:rPr>
  </w:style>
  <w:style w:type="character" w:customStyle="1" w:styleId="HeaderChar">
    <w:name w:val="Header Char"/>
    <w:basedOn w:val="DefaultParagraphFont"/>
    <w:link w:val="Header"/>
    <w:rsid w:val="00890807"/>
    <w:rPr>
      <w:rFonts w:ascii="Arial" w:eastAsia="Times New Roman" w:hAnsi="Arial" w:cs="Times New Roman"/>
      <w:b/>
      <w:sz w:val="28"/>
      <w:szCs w:val="20"/>
    </w:rPr>
  </w:style>
  <w:style w:type="paragraph" w:customStyle="1" w:styleId="Bullet1">
    <w:name w:val="Bullet1"/>
    <w:basedOn w:val="BodyText"/>
    <w:rsid w:val="00890807"/>
    <w:pPr>
      <w:numPr>
        <w:numId w:val="3"/>
      </w:numPr>
      <w:spacing w:before="60" w:after="60"/>
      <w:ind w:left="720"/>
    </w:pPr>
  </w:style>
  <w:style w:type="paragraph" w:styleId="Title">
    <w:name w:val="Title"/>
    <w:basedOn w:val="BodyText"/>
    <w:next w:val="BodyText"/>
    <w:link w:val="TitleChar"/>
    <w:qFormat/>
    <w:rsid w:val="00890807"/>
    <w:pPr>
      <w:pageBreakBefore/>
      <w:spacing w:after="60"/>
      <w:jc w:val="center"/>
    </w:pPr>
    <w:rPr>
      <w:b/>
      <w:kern w:val="28"/>
      <w:sz w:val="32"/>
    </w:rPr>
  </w:style>
  <w:style w:type="character" w:customStyle="1" w:styleId="TitleChar">
    <w:name w:val="Title Char"/>
    <w:basedOn w:val="DefaultParagraphFont"/>
    <w:link w:val="Title"/>
    <w:rsid w:val="00890807"/>
    <w:rPr>
      <w:rFonts w:ascii="Arial" w:eastAsia="Times New Roman" w:hAnsi="Arial" w:cs="Times New Roman"/>
      <w:b/>
      <w:kern w:val="28"/>
      <w:sz w:val="32"/>
      <w:szCs w:val="20"/>
    </w:rPr>
  </w:style>
  <w:style w:type="paragraph" w:customStyle="1" w:styleId="CellBody">
    <w:name w:val="CellBody"/>
    <w:basedOn w:val="BodyText"/>
    <w:link w:val="CellBodyChar"/>
    <w:rsid w:val="00890807"/>
    <w:pPr>
      <w:spacing w:before="80" w:after="80"/>
      <w:ind w:left="0"/>
    </w:pPr>
    <w:rPr>
      <w:sz w:val="16"/>
      <w:lang w:val="x-none" w:eastAsia="x-none"/>
    </w:rPr>
  </w:style>
  <w:style w:type="paragraph" w:customStyle="1" w:styleId="CellHead">
    <w:name w:val="CellHead"/>
    <w:basedOn w:val="BodyText"/>
    <w:link w:val="CellHeadChar"/>
    <w:rsid w:val="00890807"/>
    <w:pPr>
      <w:keepNext/>
      <w:spacing w:before="60" w:after="60"/>
      <w:ind w:left="0"/>
      <w:jc w:val="center"/>
    </w:pPr>
    <w:rPr>
      <w:b/>
      <w:sz w:val="18"/>
      <w:lang w:val="x-none" w:eastAsia="x-none"/>
    </w:rPr>
  </w:style>
  <w:style w:type="paragraph" w:customStyle="1" w:styleId="TableNum">
    <w:name w:val="TableNum"/>
    <w:basedOn w:val="BodyText"/>
    <w:next w:val="BodyText"/>
    <w:rsid w:val="00890807"/>
    <w:pPr>
      <w:keepNext/>
      <w:numPr>
        <w:numId w:val="1"/>
      </w:numPr>
      <w:jc w:val="center"/>
    </w:pPr>
    <w:rPr>
      <w:b/>
      <w:i/>
    </w:rPr>
  </w:style>
  <w:style w:type="paragraph" w:styleId="TOC1">
    <w:name w:val="toc 1"/>
    <w:basedOn w:val="Normal"/>
    <w:next w:val="Normal"/>
    <w:autoRedefine/>
    <w:uiPriority w:val="39"/>
    <w:rsid w:val="00890807"/>
    <w:pPr>
      <w:tabs>
        <w:tab w:val="right" w:leader="dot" w:pos="9360"/>
      </w:tabs>
      <w:spacing w:before="60" w:after="60"/>
      <w:ind w:left="0"/>
    </w:pPr>
    <w:rPr>
      <w:b/>
      <w:sz w:val="24"/>
    </w:rPr>
  </w:style>
  <w:style w:type="paragraph" w:styleId="TOC2">
    <w:name w:val="toc 2"/>
    <w:basedOn w:val="TOC1"/>
    <w:next w:val="Normal"/>
    <w:autoRedefine/>
    <w:uiPriority w:val="39"/>
    <w:rsid w:val="00890807"/>
    <w:pPr>
      <w:spacing w:before="40" w:after="40"/>
      <w:ind w:left="288"/>
    </w:pPr>
    <w:rPr>
      <w:sz w:val="22"/>
    </w:rPr>
  </w:style>
  <w:style w:type="paragraph" w:styleId="TOC3">
    <w:name w:val="toc 3"/>
    <w:basedOn w:val="TOC1"/>
    <w:next w:val="Normal"/>
    <w:autoRedefine/>
    <w:uiPriority w:val="39"/>
    <w:rsid w:val="00890807"/>
    <w:pPr>
      <w:spacing w:before="40" w:after="40"/>
      <w:ind w:left="576"/>
    </w:pPr>
    <w:rPr>
      <w:b w:val="0"/>
      <w:sz w:val="20"/>
    </w:rPr>
  </w:style>
  <w:style w:type="paragraph" w:customStyle="1" w:styleId="FooterBottom">
    <w:name w:val="FooterBottom"/>
    <w:basedOn w:val="Footer"/>
    <w:rsid w:val="00890807"/>
    <w:pPr>
      <w:tabs>
        <w:tab w:val="clear" w:pos="4680"/>
        <w:tab w:val="clear" w:pos="9360"/>
      </w:tabs>
      <w:spacing w:before="40" w:after="40"/>
      <w:jc w:val="center"/>
    </w:pPr>
    <w:rPr>
      <w:szCs w:val="16"/>
    </w:rPr>
  </w:style>
  <w:style w:type="paragraph" w:customStyle="1" w:styleId="HeaderBottom">
    <w:name w:val="HeaderBottom"/>
    <w:basedOn w:val="Header"/>
    <w:next w:val="Normal"/>
    <w:rsid w:val="00890807"/>
    <w:rPr>
      <w:b w:val="0"/>
      <w:sz w:val="16"/>
    </w:rPr>
  </w:style>
  <w:style w:type="character" w:styleId="PageNumber">
    <w:name w:val="page number"/>
    <w:rsid w:val="00890807"/>
    <w:rPr>
      <w:rFonts w:ascii="Arial" w:hAnsi="Arial"/>
      <w:b/>
      <w:sz w:val="16"/>
    </w:rPr>
  </w:style>
  <w:style w:type="paragraph" w:customStyle="1" w:styleId="Instruction">
    <w:name w:val="Instruction"/>
    <w:basedOn w:val="BodyText"/>
    <w:next w:val="Normal"/>
    <w:link w:val="InstructionChar"/>
    <w:rsid w:val="00890807"/>
    <w:pPr>
      <w:ind w:left="0"/>
    </w:pPr>
    <w:rPr>
      <w:b/>
      <w:i/>
      <w:color w:val="FF0000"/>
    </w:rPr>
  </w:style>
  <w:style w:type="paragraph" w:styleId="BodyText">
    <w:name w:val="Body Text"/>
    <w:basedOn w:val="Normal"/>
    <w:link w:val="BodyTextChar"/>
    <w:rsid w:val="00890807"/>
  </w:style>
  <w:style w:type="character" w:customStyle="1" w:styleId="BodyTextChar">
    <w:name w:val="Body Text Char"/>
    <w:basedOn w:val="DefaultParagraphFont"/>
    <w:link w:val="BodyText"/>
    <w:rsid w:val="00890807"/>
    <w:rPr>
      <w:rFonts w:ascii="Arial" w:eastAsia="Times New Roman" w:hAnsi="Arial" w:cs="Times New Roman"/>
      <w:sz w:val="20"/>
      <w:szCs w:val="20"/>
    </w:rPr>
  </w:style>
  <w:style w:type="paragraph" w:customStyle="1" w:styleId="CellBodyLarge">
    <w:name w:val="CellBodyLarge"/>
    <w:basedOn w:val="CellBody"/>
    <w:rsid w:val="00890807"/>
    <w:rPr>
      <w:rFonts w:ascii="Verdana" w:hAnsi="Verdana"/>
      <w:sz w:val="20"/>
    </w:rPr>
  </w:style>
  <w:style w:type="character" w:customStyle="1" w:styleId="InstructionChar">
    <w:name w:val="Instruction Char"/>
    <w:link w:val="Instruction"/>
    <w:rsid w:val="00890807"/>
    <w:rPr>
      <w:rFonts w:ascii="Arial" w:eastAsia="Times New Roman" w:hAnsi="Arial" w:cs="Times New Roman"/>
      <w:b/>
      <w:i/>
      <w:color w:val="FF0000"/>
      <w:sz w:val="20"/>
      <w:szCs w:val="20"/>
    </w:rPr>
  </w:style>
  <w:style w:type="character" w:customStyle="1" w:styleId="CellBodyChar">
    <w:name w:val="CellBody Char"/>
    <w:link w:val="CellBody"/>
    <w:rsid w:val="00890807"/>
    <w:rPr>
      <w:rFonts w:ascii="Arial" w:eastAsia="Times New Roman" w:hAnsi="Arial" w:cs="Times New Roman"/>
      <w:sz w:val="16"/>
      <w:szCs w:val="20"/>
      <w:lang w:val="x-none" w:eastAsia="x-none"/>
    </w:rPr>
  </w:style>
  <w:style w:type="character" w:customStyle="1" w:styleId="CellHeadChar">
    <w:name w:val="CellHead Char"/>
    <w:link w:val="CellHead"/>
    <w:rsid w:val="00890807"/>
    <w:rPr>
      <w:rFonts w:ascii="Arial" w:eastAsia="Times New Roman" w:hAnsi="Arial" w:cs="Times New Roman"/>
      <w:b/>
      <w:sz w:val="18"/>
      <w:szCs w:val="20"/>
      <w:lang w:val="x-none" w:eastAsia="x-none"/>
    </w:rPr>
  </w:style>
  <w:style w:type="paragraph" w:styleId="BalloonText">
    <w:name w:val="Balloon Text"/>
    <w:basedOn w:val="Normal"/>
    <w:link w:val="BalloonTextChar"/>
    <w:uiPriority w:val="99"/>
    <w:semiHidden/>
    <w:unhideWhenUsed/>
    <w:rsid w:val="0089080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07"/>
    <w:rPr>
      <w:rFonts w:ascii="Tahoma" w:eastAsia="Times New Roman" w:hAnsi="Tahoma" w:cs="Tahoma"/>
      <w:sz w:val="16"/>
      <w:szCs w:val="16"/>
    </w:rPr>
  </w:style>
  <w:style w:type="paragraph" w:styleId="ListParagraph">
    <w:name w:val="List Paragraph"/>
    <w:basedOn w:val="Normal"/>
    <w:uiPriority w:val="34"/>
    <w:qFormat/>
    <w:rsid w:val="001E5E3B"/>
    <w:pPr>
      <w:ind w:left="720"/>
      <w:contextualSpacing/>
    </w:pPr>
  </w:style>
  <w:style w:type="character" w:styleId="CommentReference">
    <w:name w:val="annotation reference"/>
    <w:basedOn w:val="DefaultParagraphFont"/>
    <w:uiPriority w:val="99"/>
    <w:semiHidden/>
    <w:unhideWhenUsed/>
    <w:rsid w:val="00CB6517"/>
    <w:rPr>
      <w:sz w:val="16"/>
      <w:szCs w:val="16"/>
    </w:rPr>
  </w:style>
  <w:style w:type="paragraph" w:styleId="CommentText">
    <w:name w:val="annotation text"/>
    <w:basedOn w:val="Normal"/>
    <w:link w:val="CommentTextChar"/>
    <w:uiPriority w:val="99"/>
    <w:semiHidden/>
    <w:unhideWhenUsed/>
    <w:rsid w:val="00CB6517"/>
  </w:style>
  <w:style w:type="character" w:customStyle="1" w:styleId="CommentTextChar">
    <w:name w:val="Comment Text Char"/>
    <w:basedOn w:val="DefaultParagraphFont"/>
    <w:link w:val="CommentText"/>
    <w:uiPriority w:val="99"/>
    <w:semiHidden/>
    <w:rsid w:val="00CB6517"/>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CB6517"/>
    <w:rPr>
      <w:b/>
      <w:bCs/>
    </w:rPr>
  </w:style>
  <w:style w:type="character" w:customStyle="1" w:styleId="CommentSubjectChar">
    <w:name w:val="Comment Subject Char"/>
    <w:basedOn w:val="CommentTextChar"/>
    <w:link w:val="CommentSubject"/>
    <w:uiPriority w:val="99"/>
    <w:semiHidden/>
    <w:rsid w:val="00CB6517"/>
    <w:rPr>
      <w:rFonts w:ascii="Arial" w:eastAsia="Times New Roman" w:hAnsi="Arial" w:cs="Times New Roman"/>
      <w:b/>
      <w:bCs/>
      <w:sz w:val="20"/>
      <w:szCs w:val="20"/>
    </w:rPr>
  </w:style>
  <w:style w:type="paragraph" w:styleId="NormalWeb">
    <w:name w:val="Normal (Web)"/>
    <w:basedOn w:val="Normal"/>
    <w:uiPriority w:val="99"/>
    <w:semiHidden/>
    <w:unhideWhenUsed/>
    <w:rsid w:val="003830DC"/>
    <w:pPr>
      <w:spacing w:before="100" w:beforeAutospacing="1" w:after="100" w:afterAutospacing="1"/>
      <w:ind w:left="0"/>
    </w:pPr>
    <w:rPr>
      <w:rFonts w:ascii="Times New Roman" w:hAnsi="Times New Roman"/>
      <w:sz w:val="24"/>
      <w:szCs w:val="24"/>
    </w:rPr>
  </w:style>
  <w:style w:type="character" w:styleId="Strong">
    <w:name w:val="Strong"/>
    <w:basedOn w:val="DefaultParagraphFont"/>
    <w:uiPriority w:val="22"/>
    <w:qFormat/>
    <w:rsid w:val="003830DC"/>
    <w:rPr>
      <w:b/>
      <w:bCs/>
    </w:rPr>
  </w:style>
  <w:style w:type="paragraph" w:styleId="Revision">
    <w:name w:val="Revision"/>
    <w:hidden/>
    <w:uiPriority w:val="99"/>
    <w:semiHidden/>
    <w:rsid w:val="008B2DBE"/>
    <w:pPr>
      <w:spacing w:after="0" w:line="240" w:lineRule="auto"/>
    </w:pPr>
    <w:rPr>
      <w:rFonts w:ascii="Arial" w:eastAsia="Times New Roman" w:hAnsi="Arial" w:cs="Times New Roman"/>
      <w:sz w:val="20"/>
      <w:szCs w:val="20"/>
    </w:rPr>
  </w:style>
  <w:style w:type="paragraph" w:styleId="DocumentMap">
    <w:name w:val="Document Map"/>
    <w:basedOn w:val="Normal"/>
    <w:link w:val="DocumentMapChar"/>
    <w:uiPriority w:val="99"/>
    <w:semiHidden/>
    <w:unhideWhenUsed/>
    <w:rsid w:val="008B2DBE"/>
    <w:pPr>
      <w:spacing w:before="0"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B2DBE"/>
    <w:rPr>
      <w:rFonts w:ascii="Lucida Grande" w:eastAsia="Times New Roman" w:hAnsi="Lucida Grande" w:cs="Lucida Grande"/>
      <w:sz w:val="24"/>
      <w:szCs w:val="24"/>
    </w:rPr>
  </w:style>
  <w:style w:type="character" w:customStyle="1" w:styleId="yiv0644225937">
    <w:name w:val="yiv0644225937"/>
    <w:basedOn w:val="DefaultParagraphFont"/>
    <w:rsid w:val="000467F2"/>
  </w:style>
  <w:style w:type="character" w:customStyle="1" w:styleId="apple-converted-space">
    <w:name w:val="apple-converted-space"/>
    <w:basedOn w:val="DefaultParagraphFont"/>
    <w:rsid w:val="000467F2"/>
  </w:style>
  <w:style w:type="character" w:styleId="Hyperlink">
    <w:name w:val="Hyperlink"/>
    <w:basedOn w:val="DefaultParagraphFont"/>
    <w:uiPriority w:val="99"/>
    <w:unhideWhenUsed/>
    <w:rsid w:val="00C7652D"/>
    <w:rPr>
      <w:color w:val="0000FF" w:themeColor="hyperlink"/>
      <w:u w:val="single"/>
    </w:rPr>
  </w:style>
  <w:style w:type="paragraph" w:styleId="Caption">
    <w:name w:val="caption"/>
    <w:basedOn w:val="Normal"/>
    <w:next w:val="Normal"/>
    <w:uiPriority w:val="35"/>
    <w:unhideWhenUsed/>
    <w:qFormat/>
    <w:rsid w:val="00BE55AC"/>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19779">
      <w:bodyDiv w:val="1"/>
      <w:marLeft w:val="0"/>
      <w:marRight w:val="0"/>
      <w:marTop w:val="0"/>
      <w:marBottom w:val="0"/>
      <w:divBdr>
        <w:top w:val="none" w:sz="0" w:space="0" w:color="auto"/>
        <w:left w:val="none" w:sz="0" w:space="0" w:color="auto"/>
        <w:bottom w:val="none" w:sz="0" w:space="0" w:color="auto"/>
        <w:right w:val="none" w:sz="0" w:space="0" w:color="auto"/>
      </w:divBdr>
    </w:div>
    <w:div w:id="1783068170">
      <w:bodyDiv w:val="1"/>
      <w:marLeft w:val="0"/>
      <w:marRight w:val="0"/>
      <w:marTop w:val="0"/>
      <w:marBottom w:val="0"/>
      <w:divBdr>
        <w:top w:val="none" w:sz="0" w:space="0" w:color="auto"/>
        <w:left w:val="none" w:sz="0" w:space="0" w:color="auto"/>
        <w:bottom w:val="none" w:sz="0" w:space="0" w:color="auto"/>
        <w:right w:val="none" w:sz="0" w:space="0" w:color="auto"/>
      </w:divBdr>
      <w:divsChild>
        <w:div w:id="1621954160">
          <w:marLeft w:val="0"/>
          <w:marRight w:val="0"/>
          <w:marTop w:val="0"/>
          <w:marBottom w:val="0"/>
          <w:divBdr>
            <w:top w:val="none" w:sz="0" w:space="0" w:color="auto"/>
            <w:left w:val="none" w:sz="0" w:space="0" w:color="auto"/>
            <w:bottom w:val="none" w:sz="0" w:space="0" w:color="auto"/>
            <w:right w:val="none" w:sz="0" w:space="0" w:color="auto"/>
          </w:divBdr>
        </w:div>
        <w:div w:id="1765151634">
          <w:marLeft w:val="0"/>
          <w:marRight w:val="0"/>
          <w:marTop w:val="0"/>
          <w:marBottom w:val="0"/>
          <w:divBdr>
            <w:top w:val="none" w:sz="0" w:space="0" w:color="auto"/>
            <w:left w:val="none" w:sz="0" w:space="0" w:color="auto"/>
            <w:bottom w:val="none" w:sz="0" w:space="0" w:color="auto"/>
            <w:right w:val="none" w:sz="0" w:space="0" w:color="auto"/>
          </w:divBdr>
        </w:div>
        <w:div w:id="1407604645">
          <w:marLeft w:val="0"/>
          <w:marRight w:val="0"/>
          <w:marTop w:val="0"/>
          <w:marBottom w:val="0"/>
          <w:divBdr>
            <w:top w:val="none" w:sz="0" w:space="0" w:color="auto"/>
            <w:left w:val="none" w:sz="0" w:space="0" w:color="auto"/>
            <w:bottom w:val="none" w:sz="0" w:space="0" w:color="auto"/>
            <w:right w:val="none" w:sz="0" w:space="0" w:color="auto"/>
          </w:divBdr>
        </w:div>
        <w:div w:id="2140876121">
          <w:marLeft w:val="0"/>
          <w:marRight w:val="0"/>
          <w:marTop w:val="0"/>
          <w:marBottom w:val="0"/>
          <w:divBdr>
            <w:top w:val="none" w:sz="0" w:space="0" w:color="auto"/>
            <w:left w:val="none" w:sz="0" w:space="0" w:color="auto"/>
            <w:bottom w:val="none" w:sz="0" w:space="0" w:color="auto"/>
            <w:right w:val="none" w:sz="0" w:space="0" w:color="auto"/>
          </w:divBdr>
        </w:div>
        <w:div w:id="1200045439">
          <w:marLeft w:val="0"/>
          <w:marRight w:val="0"/>
          <w:marTop w:val="0"/>
          <w:marBottom w:val="0"/>
          <w:divBdr>
            <w:top w:val="none" w:sz="0" w:space="0" w:color="auto"/>
            <w:left w:val="none" w:sz="0" w:space="0" w:color="auto"/>
            <w:bottom w:val="none" w:sz="0" w:space="0" w:color="auto"/>
            <w:right w:val="none" w:sz="0" w:space="0" w:color="auto"/>
          </w:divBdr>
        </w:div>
        <w:div w:id="1302349370">
          <w:marLeft w:val="0"/>
          <w:marRight w:val="0"/>
          <w:marTop w:val="0"/>
          <w:marBottom w:val="0"/>
          <w:divBdr>
            <w:top w:val="none" w:sz="0" w:space="0" w:color="auto"/>
            <w:left w:val="none" w:sz="0" w:space="0" w:color="auto"/>
            <w:bottom w:val="none" w:sz="0" w:space="0" w:color="auto"/>
            <w:right w:val="none" w:sz="0" w:space="0" w:color="auto"/>
          </w:divBdr>
        </w:div>
        <w:div w:id="765812134">
          <w:marLeft w:val="0"/>
          <w:marRight w:val="0"/>
          <w:marTop w:val="0"/>
          <w:marBottom w:val="0"/>
          <w:divBdr>
            <w:top w:val="none" w:sz="0" w:space="0" w:color="auto"/>
            <w:left w:val="none" w:sz="0" w:space="0" w:color="auto"/>
            <w:bottom w:val="none" w:sz="0" w:space="0" w:color="auto"/>
            <w:right w:val="none" w:sz="0" w:space="0" w:color="auto"/>
          </w:divBdr>
        </w:div>
        <w:div w:id="2027361239">
          <w:marLeft w:val="0"/>
          <w:marRight w:val="0"/>
          <w:marTop w:val="0"/>
          <w:marBottom w:val="0"/>
          <w:divBdr>
            <w:top w:val="none" w:sz="0" w:space="0" w:color="auto"/>
            <w:left w:val="none" w:sz="0" w:space="0" w:color="auto"/>
            <w:bottom w:val="none" w:sz="0" w:space="0" w:color="auto"/>
            <w:right w:val="none" w:sz="0" w:space="0" w:color="auto"/>
          </w:divBdr>
        </w:div>
        <w:div w:id="594048768">
          <w:marLeft w:val="0"/>
          <w:marRight w:val="0"/>
          <w:marTop w:val="0"/>
          <w:marBottom w:val="0"/>
          <w:divBdr>
            <w:top w:val="none" w:sz="0" w:space="0" w:color="auto"/>
            <w:left w:val="none" w:sz="0" w:space="0" w:color="auto"/>
            <w:bottom w:val="none" w:sz="0" w:space="0" w:color="auto"/>
            <w:right w:val="none" w:sz="0" w:space="0" w:color="auto"/>
          </w:divBdr>
        </w:div>
        <w:div w:id="1847211131">
          <w:marLeft w:val="0"/>
          <w:marRight w:val="0"/>
          <w:marTop w:val="0"/>
          <w:marBottom w:val="0"/>
          <w:divBdr>
            <w:top w:val="none" w:sz="0" w:space="0" w:color="auto"/>
            <w:left w:val="none" w:sz="0" w:space="0" w:color="auto"/>
            <w:bottom w:val="none" w:sz="0" w:space="0" w:color="auto"/>
            <w:right w:val="none" w:sz="0" w:space="0" w:color="auto"/>
          </w:divBdr>
        </w:div>
        <w:div w:id="1919049043">
          <w:marLeft w:val="0"/>
          <w:marRight w:val="0"/>
          <w:marTop w:val="0"/>
          <w:marBottom w:val="0"/>
          <w:divBdr>
            <w:top w:val="none" w:sz="0" w:space="0" w:color="auto"/>
            <w:left w:val="none" w:sz="0" w:space="0" w:color="auto"/>
            <w:bottom w:val="none" w:sz="0" w:space="0" w:color="auto"/>
            <w:right w:val="none" w:sz="0" w:space="0" w:color="auto"/>
          </w:divBdr>
        </w:div>
        <w:div w:id="1476068189">
          <w:marLeft w:val="0"/>
          <w:marRight w:val="0"/>
          <w:marTop w:val="0"/>
          <w:marBottom w:val="0"/>
          <w:divBdr>
            <w:top w:val="none" w:sz="0" w:space="0" w:color="auto"/>
            <w:left w:val="none" w:sz="0" w:space="0" w:color="auto"/>
            <w:bottom w:val="none" w:sz="0" w:space="0" w:color="auto"/>
            <w:right w:val="none" w:sz="0" w:space="0" w:color="auto"/>
          </w:divBdr>
        </w:div>
        <w:div w:id="188028307">
          <w:marLeft w:val="0"/>
          <w:marRight w:val="0"/>
          <w:marTop w:val="0"/>
          <w:marBottom w:val="0"/>
          <w:divBdr>
            <w:top w:val="none" w:sz="0" w:space="0" w:color="auto"/>
            <w:left w:val="none" w:sz="0" w:space="0" w:color="auto"/>
            <w:bottom w:val="none" w:sz="0" w:space="0" w:color="auto"/>
            <w:right w:val="none" w:sz="0" w:space="0" w:color="auto"/>
          </w:divBdr>
        </w:div>
        <w:div w:id="868880319">
          <w:marLeft w:val="0"/>
          <w:marRight w:val="0"/>
          <w:marTop w:val="0"/>
          <w:marBottom w:val="0"/>
          <w:divBdr>
            <w:top w:val="none" w:sz="0" w:space="0" w:color="auto"/>
            <w:left w:val="none" w:sz="0" w:space="0" w:color="auto"/>
            <w:bottom w:val="none" w:sz="0" w:space="0" w:color="auto"/>
            <w:right w:val="none" w:sz="0" w:space="0" w:color="auto"/>
          </w:divBdr>
        </w:div>
        <w:div w:id="466581810">
          <w:marLeft w:val="0"/>
          <w:marRight w:val="0"/>
          <w:marTop w:val="0"/>
          <w:marBottom w:val="0"/>
          <w:divBdr>
            <w:top w:val="none" w:sz="0" w:space="0" w:color="auto"/>
            <w:left w:val="none" w:sz="0" w:space="0" w:color="auto"/>
            <w:bottom w:val="none" w:sz="0" w:space="0" w:color="auto"/>
            <w:right w:val="none" w:sz="0" w:space="0" w:color="auto"/>
          </w:divBdr>
        </w:div>
        <w:div w:id="774056288">
          <w:marLeft w:val="0"/>
          <w:marRight w:val="0"/>
          <w:marTop w:val="0"/>
          <w:marBottom w:val="0"/>
          <w:divBdr>
            <w:top w:val="none" w:sz="0" w:space="0" w:color="auto"/>
            <w:left w:val="none" w:sz="0" w:space="0" w:color="auto"/>
            <w:bottom w:val="none" w:sz="0" w:space="0" w:color="auto"/>
            <w:right w:val="none" w:sz="0" w:space="0" w:color="auto"/>
          </w:divBdr>
        </w:div>
        <w:div w:id="1419789455">
          <w:marLeft w:val="0"/>
          <w:marRight w:val="0"/>
          <w:marTop w:val="0"/>
          <w:marBottom w:val="0"/>
          <w:divBdr>
            <w:top w:val="none" w:sz="0" w:space="0" w:color="auto"/>
            <w:left w:val="none" w:sz="0" w:space="0" w:color="auto"/>
            <w:bottom w:val="none" w:sz="0" w:space="0" w:color="auto"/>
            <w:right w:val="none" w:sz="0" w:space="0" w:color="auto"/>
          </w:divBdr>
        </w:div>
        <w:div w:id="801340456">
          <w:marLeft w:val="0"/>
          <w:marRight w:val="0"/>
          <w:marTop w:val="0"/>
          <w:marBottom w:val="0"/>
          <w:divBdr>
            <w:top w:val="none" w:sz="0" w:space="0" w:color="auto"/>
            <w:left w:val="none" w:sz="0" w:space="0" w:color="auto"/>
            <w:bottom w:val="none" w:sz="0" w:space="0" w:color="auto"/>
            <w:right w:val="none" w:sz="0" w:space="0" w:color="auto"/>
          </w:divBdr>
        </w:div>
        <w:div w:id="1228490050">
          <w:marLeft w:val="0"/>
          <w:marRight w:val="0"/>
          <w:marTop w:val="0"/>
          <w:marBottom w:val="0"/>
          <w:divBdr>
            <w:top w:val="none" w:sz="0" w:space="0" w:color="auto"/>
            <w:left w:val="none" w:sz="0" w:space="0" w:color="auto"/>
            <w:bottom w:val="none" w:sz="0" w:space="0" w:color="auto"/>
            <w:right w:val="none" w:sz="0" w:space="0" w:color="auto"/>
          </w:divBdr>
        </w:div>
        <w:div w:id="310644111">
          <w:marLeft w:val="0"/>
          <w:marRight w:val="0"/>
          <w:marTop w:val="0"/>
          <w:marBottom w:val="0"/>
          <w:divBdr>
            <w:top w:val="none" w:sz="0" w:space="0" w:color="auto"/>
            <w:left w:val="none" w:sz="0" w:space="0" w:color="auto"/>
            <w:bottom w:val="none" w:sz="0" w:space="0" w:color="auto"/>
            <w:right w:val="none" w:sz="0" w:space="0" w:color="auto"/>
          </w:divBdr>
        </w:div>
        <w:div w:id="987706469">
          <w:marLeft w:val="0"/>
          <w:marRight w:val="0"/>
          <w:marTop w:val="0"/>
          <w:marBottom w:val="0"/>
          <w:divBdr>
            <w:top w:val="none" w:sz="0" w:space="0" w:color="auto"/>
            <w:left w:val="none" w:sz="0" w:space="0" w:color="auto"/>
            <w:bottom w:val="none" w:sz="0" w:space="0" w:color="auto"/>
            <w:right w:val="none" w:sz="0" w:space="0" w:color="auto"/>
          </w:divBdr>
        </w:div>
        <w:div w:id="665593719">
          <w:marLeft w:val="0"/>
          <w:marRight w:val="0"/>
          <w:marTop w:val="0"/>
          <w:marBottom w:val="0"/>
          <w:divBdr>
            <w:top w:val="none" w:sz="0" w:space="0" w:color="auto"/>
            <w:left w:val="none" w:sz="0" w:space="0" w:color="auto"/>
            <w:bottom w:val="none" w:sz="0" w:space="0" w:color="auto"/>
            <w:right w:val="none" w:sz="0" w:space="0" w:color="auto"/>
          </w:divBdr>
        </w:div>
        <w:div w:id="1349718448">
          <w:marLeft w:val="0"/>
          <w:marRight w:val="0"/>
          <w:marTop w:val="0"/>
          <w:marBottom w:val="0"/>
          <w:divBdr>
            <w:top w:val="none" w:sz="0" w:space="0" w:color="auto"/>
            <w:left w:val="none" w:sz="0" w:space="0" w:color="auto"/>
            <w:bottom w:val="none" w:sz="0" w:space="0" w:color="auto"/>
            <w:right w:val="none" w:sz="0" w:space="0" w:color="auto"/>
          </w:divBdr>
        </w:div>
        <w:div w:id="361637874">
          <w:marLeft w:val="0"/>
          <w:marRight w:val="0"/>
          <w:marTop w:val="0"/>
          <w:marBottom w:val="0"/>
          <w:divBdr>
            <w:top w:val="none" w:sz="0" w:space="0" w:color="auto"/>
            <w:left w:val="none" w:sz="0" w:space="0" w:color="auto"/>
            <w:bottom w:val="none" w:sz="0" w:space="0" w:color="auto"/>
            <w:right w:val="none" w:sz="0" w:space="0" w:color="auto"/>
          </w:divBdr>
        </w:div>
        <w:div w:id="296616492">
          <w:marLeft w:val="0"/>
          <w:marRight w:val="0"/>
          <w:marTop w:val="0"/>
          <w:marBottom w:val="0"/>
          <w:divBdr>
            <w:top w:val="none" w:sz="0" w:space="0" w:color="auto"/>
            <w:left w:val="none" w:sz="0" w:space="0" w:color="auto"/>
            <w:bottom w:val="none" w:sz="0" w:space="0" w:color="auto"/>
            <w:right w:val="none" w:sz="0" w:space="0" w:color="auto"/>
          </w:divBdr>
        </w:div>
        <w:div w:id="1199588845">
          <w:marLeft w:val="0"/>
          <w:marRight w:val="0"/>
          <w:marTop w:val="0"/>
          <w:marBottom w:val="0"/>
          <w:divBdr>
            <w:top w:val="none" w:sz="0" w:space="0" w:color="auto"/>
            <w:left w:val="none" w:sz="0" w:space="0" w:color="auto"/>
            <w:bottom w:val="none" w:sz="0" w:space="0" w:color="auto"/>
            <w:right w:val="none" w:sz="0" w:space="0" w:color="auto"/>
          </w:divBdr>
        </w:div>
        <w:div w:id="956063940">
          <w:marLeft w:val="0"/>
          <w:marRight w:val="0"/>
          <w:marTop w:val="0"/>
          <w:marBottom w:val="0"/>
          <w:divBdr>
            <w:top w:val="none" w:sz="0" w:space="0" w:color="auto"/>
            <w:left w:val="none" w:sz="0" w:space="0" w:color="auto"/>
            <w:bottom w:val="none" w:sz="0" w:space="0" w:color="auto"/>
            <w:right w:val="none" w:sz="0" w:space="0" w:color="auto"/>
          </w:divBdr>
        </w:div>
        <w:div w:id="1925532042">
          <w:marLeft w:val="0"/>
          <w:marRight w:val="0"/>
          <w:marTop w:val="0"/>
          <w:marBottom w:val="0"/>
          <w:divBdr>
            <w:top w:val="none" w:sz="0" w:space="0" w:color="auto"/>
            <w:left w:val="none" w:sz="0" w:space="0" w:color="auto"/>
            <w:bottom w:val="none" w:sz="0" w:space="0" w:color="auto"/>
            <w:right w:val="none" w:sz="0" w:space="0" w:color="auto"/>
          </w:divBdr>
        </w:div>
        <w:div w:id="1511404960">
          <w:marLeft w:val="0"/>
          <w:marRight w:val="0"/>
          <w:marTop w:val="0"/>
          <w:marBottom w:val="0"/>
          <w:divBdr>
            <w:top w:val="none" w:sz="0" w:space="0" w:color="auto"/>
            <w:left w:val="none" w:sz="0" w:space="0" w:color="auto"/>
            <w:bottom w:val="none" w:sz="0" w:space="0" w:color="auto"/>
            <w:right w:val="none" w:sz="0" w:space="0" w:color="auto"/>
          </w:divBdr>
        </w:div>
        <w:div w:id="1265071163">
          <w:marLeft w:val="0"/>
          <w:marRight w:val="0"/>
          <w:marTop w:val="0"/>
          <w:marBottom w:val="0"/>
          <w:divBdr>
            <w:top w:val="none" w:sz="0" w:space="0" w:color="auto"/>
            <w:left w:val="none" w:sz="0" w:space="0" w:color="auto"/>
            <w:bottom w:val="none" w:sz="0" w:space="0" w:color="auto"/>
            <w:right w:val="none" w:sz="0" w:space="0" w:color="auto"/>
          </w:divBdr>
        </w:div>
        <w:div w:id="527836273">
          <w:marLeft w:val="0"/>
          <w:marRight w:val="0"/>
          <w:marTop w:val="0"/>
          <w:marBottom w:val="0"/>
          <w:divBdr>
            <w:top w:val="none" w:sz="0" w:space="0" w:color="auto"/>
            <w:left w:val="none" w:sz="0" w:space="0" w:color="auto"/>
            <w:bottom w:val="none" w:sz="0" w:space="0" w:color="auto"/>
            <w:right w:val="none" w:sz="0" w:space="0" w:color="auto"/>
          </w:divBdr>
        </w:div>
        <w:div w:id="645012713">
          <w:marLeft w:val="0"/>
          <w:marRight w:val="0"/>
          <w:marTop w:val="0"/>
          <w:marBottom w:val="0"/>
          <w:divBdr>
            <w:top w:val="none" w:sz="0" w:space="0" w:color="auto"/>
            <w:left w:val="none" w:sz="0" w:space="0" w:color="auto"/>
            <w:bottom w:val="none" w:sz="0" w:space="0" w:color="auto"/>
            <w:right w:val="none" w:sz="0" w:space="0" w:color="auto"/>
          </w:divBdr>
        </w:div>
        <w:div w:id="603422449">
          <w:marLeft w:val="0"/>
          <w:marRight w:val="0"/>
          <w:marTop w:val="0"/>
          <w:marBottom w:val="0"/>
          <w:divBdr>
            <w:top w:val="none" w:sz="0" w:space="0" w:color="auto"/>
            <w:left w:val="none" w:sz="0" w:space="0" w:color="auto"/>
            <w:bottom w:val="none" w:sz="0" w:space="0" w:color="auto"/>
            <w:right w:val="none" w:sz="0" w:space="0" w:color="auto"/>
          </w:divBdr>
        </w:div>
        <w:div w:id="1406150387">
          <w:marLeft w:val="0"/>
          <w:marRight w:val="0"/>
          <w:marTop w:val="0"/>
          <w:marBottom w:val="0"/>
          <w:divBdr>
            <w:top w:val="none" w:sz="0" w:space="0" w:color="auto"/>
            <w:left w:val="none" w:sz="0" w:space="0" w:color="auto"/>
            <w:bottom w:val="none" w:sz="0" w:space="0" w:color="auto"/>
            <w:right w:val="none" w:sz="0" w:space="0" w:color="auto"/>
          </w:divBdr>
        </w:div>
        <w:div w:id="1451782523">
          <w:marLeft w:val="0"/>
          <w:marRight w:val="0"/>
          <w:marTop w:val="0"/>
          <w:marBottom w:val="0"/>
          <w:divBdr>
            <w:top w:val="none" w:sz="0" w:space="0" w:color="auto"/>
            <w:left w:val="none" w:sz="0" w:space="0" w:color="auto"/>
            <w:bottom w:val="none" w:sz="0" w:space="0" w:color="auto"/>
            <w:right w:val="none" w:sz="0" w:space="0" w:color="auto"/>
          </w:divBdr>
        </w:div>
        <w:div w:id="427164952">
          <w:marLeft w:val="0"/>
          <w:marRight w:val="0"/>
          <w:marTop w:val="0"/>
          <w:marBottom w:val="0"/>
          <w:divBdr>
            <w:top w:val="none" w:sz="0" w:space="0" w:color="auto"/>
            <w:left w:val="none" w:sz="0" w:space="0" w:color="auto"/>
            <w:bottom w:val="none" w:sz="0" w:space="0" w:color="auto"/>
            <w:right w:val="none" w:sz="0" w:space="0" w:color="auto"/>
          </w:divBdr>
        </w:div>
        <w:div w:id="1681007596">
          <w:marLeft w:val="0"/>
          <w:marRight w:val="0"/>
          <w:marTop w:val="0"/>
          <w:marBottom w:val="0"/>
          <w:divBdr>
            <w:top w:val="none" w:sz="0" w:space="0" w:color="auto"/>
            <w:left w:val="none" w:sz="0" w:space="0" w:color="auto"/>
            <w:bottom w:val="none" w:sz="0" w:space="0" w:color="auto"/>
            <w:right w:val="none" w:sz="0" w:space="0" w:color="auto"/>
          </w:divBdr>
        </w:div>
        <w:div w:id="384373687">
          <w:marLeft w:val="0"/>
          <w:marRight w:val="0"/>
          <w:marTop w:val="0"/>
          <w:marBottom w:val="0"/>
          <w:divBdr>
            <w:top w:val="none" w:sz="0" w:space="0" w:color="auto"/>
            <w:left w:val="none" w:sz="0" w:space="0" w:color="auto"/>
            <w:bottom w:val="none" w:sz="0" w:space="0" w:color="auto"/>
            <w:right w:val="none" w:sz="0" w:space="0" w:color="auto"/>
          </w:divBdr>
        </w:div>
        <w:div w:id="1793402526">
          <w:marLeft w:val="0"/>
          <w:marRight w:val="0"/>
          <w:marTop w:val="0"/>
          <w:marBottom w:val="0"/>
          <w:divBdr>
            <w:top w:val="none" w:sz="0" w:space="0" w:color="auto"/>
            <w:left w:val="none" w:sz="0" w:space="0" w:color="auto"/>
            <w:bottom w:val="none" w:sz="0" w:space="0" w:color="auto"/>
            <w:right w:val="none" w:sz="0" w:space="0" w:color="auto"/>
          </w:divBdr>
        </w:div>
        <w:div w:id="121268652">
          <w:marLeft w:val="0"/>
          <w:marRight w:val="0"/>
          <w:marTop w:val="0"/>
          <w:marBottom w:val="0"/>
          <w:divBdr>
            <w:top w:val="none" w:sz="0" w:space="0" w:color="auto"/>
            <w:left w:val="none" w:sz="0" w:space="0" w:color="auto"/>
            <w:bottom w:val="none" w:sz="0" w:space="0" w:color="auto"/>
            <w:right w:val="none" w:sz="0" w:space="0" w:color="auto"/>
          </w:divBdr>
        </w:div>
        <w:div w:id="258948417">
          <w:marLeft w:val="0"/>
          <w:marRight w:val="0"/>
          <w:marTop w:val="0"/>
          <w:marBottom w:val="0"/>
          <w:divBdr>
            <w:top w:val="none" w:sz="0" w:space="0" w:color="auto"/>
            <w:left w:val="none" w:sz="0" w:space="0" w:color="auto"/>
            <w:bottom w:val="none" w:sz="0" w:space="0" w:color="auto"/>
            <w:right w:val="none" w:sz="0" w:space="0" w:color="auto"/>
          </w:divBdr>
        </w:div>
        <w:div w:id="167017114">
          <w:marLeft w:val="0"/>
          <w:marRight w:val="0"/>
          <w:marTop w:val="0"/>
          <w:marBottom w:val="0"/>
          <w:divBdr>
            <w:top w:val="none" w:sz="0" w:space="0" w:color="auto"/>
            <w:left w:val="none" w:sz="0" w:space="0" w:color="auto"/>
            <w:bottom w:val="none" w:sz="0" w:space="0" w:color="auto"/>
            <w:right w:val="none" w:sz="0" w:space="0" w:color="auto"/>
          </w:divBdr>
        </w:div>
        <w:div w:id="245114335">
          <w:marLeft w:val="0"/>
          <w:marRight w:val="0"/>
          <w:marTop w:val="0"/>
          <w:marBottom w:val="0"/>
          <w:divBdr>
            <w:top w:val="none" w:sz="0" w:space="0" w:color="auto"/>
            <w:left w:val="none" w:sz="0" w:space="0" w:color="auto"/>
            <w:bottom w:val="none" w:sz="0" w:space="0" w:color="auto"/>
            <w:right w:val="none" w:sz="0" w:space="0" w:color="auto"/>
          </w:divBdr>
        </w:div>
        <w:div w:id="2070153447">
          <w:marLeft w:val="0"/>
          <w:marRight w:val="0"/>
          <w:marTop w:val="0"/>
          <w:marBottom w:val="0"/>
          <w:divBdr>
            <w:top w:val="none" w:sz="0" w:space="0" w:color="auto"/>
            <w:left w:val="none" w:sz="0" w:space="0" w:color="auto"/>
            <w:bottom w:val="none" w:sz="0" w:space="0" w:color="auto"/>
            <w:right w:val="none" w:sz="0" w:space="0" w:color="auto"/>
          </w:divBdr>
        </w:div>
        <w:div w:id="451484565">
          <w:marLeft w:val="0"/>
          <w:marRight w:val="0"/>
          <w:marTop w:val="0"/>
          <w:marBottom w:val="0"/>
          <w:divBdr>
            <w:top w:val="none" w:sz="0" w:space="0" w:color="auto"/>
            <w:left w:val="none" w:sz="0" w:space="0" w:color="auto"/>
            <w:bottom w:val="none" w:sz="0" w:space="0" w:color="auto"/>
            <w:right w:val="none" w:sz="0" w:space="0" w:color="auto"/>
          </w:divBdr>
        </w:div>
        <w:div w:id="571474566">
          <w:marLeft w:val="0"/>
          <w:marRight w:val="0"/>
          <w:marTop w:val="0"/>
          <w:marBottom w:val="0"/>
          <w:divBdr>
            <w:top w:val="none" w:sz="0" w:space="0" w:color="auto"/>
            <w:left w:val="none" w:sz="0" w:space="0" w:color="auto"/>
            <w:bottom w:val="none" w:sz="0" w:space="0" w:color="auto"/>
            <w:right w:val="none" w:sz="0" w:space="0" w:color="auto"/>
          </w:divBdr>
        </w:div>
        <w:div w:id="1479610644">
          <w:marLeft w:val="0"/>
          <w:marRight w:val="0"/>
          <w:marTop w:val="0"/>
          <w:marBottom w:val="0"/>
          <w:divBdr>
            <w:top w:val="none" w:sz="0" w:space="0" w:color="auto"/>
            <w:left w:val="none" w:sz="0" w:space="0" w:color="auto"/>
            <w:bottom w:val="none" w:sz="0" w:space="0" w:color="auto"/>
            <w:right w:val="none" w:sz="0" w:space="0" w:color="auto"/>
          </w:divBdr>
        </w:div>
        <w:div w:id="785925657">
          <w:marLeft w:val="0"/>
          <w:marRight w:val="0"/>
          <w:marTop w:val="0"/>
          <w:marBottom w:val="0"/>
          <w:divBdr>
            <w:top w:val="none" w:sz="0" w:space="0" w:color="auto"/>
            <w:left w:val="none" w:sz="0" w:space="0" w:color="auto"/>
            <w:bottom w:val="none" w:sz="0" w:space="0" w:color="auto"/>
            <w:right w:val="none" w:sz="0" w:space="0" w:color="auto"/>
          </w:divBdr>
        </w:div>
        <w:div w:id="610666819">
          <w:marLeft w:val="0"/>
          <w:marRight w:val="0"/>
          <w:marTop w:val="0"/>
          <w:marBottom w:val="0"/>
          <w:divBdr>
            <w:top w:val="none" w:sz="0" w:space="0" w:color="auto"/>
            <w:left w:val="none" w:sz="0" w:space="0" w:color="auto"/>
            <w:bottom w:val="none" w:sz="0" w:space="0" w:color="auto"/>
            <w:right w:val="none" w:sz="0" w:space="0" w:color="auto"/>
          </w:divBdr>
        </w:div>
        <w:div w:id="1670326822">
          <w:marLeft w:val="0"/>
          <w:marRight w:val="0"/>
          <w:marTop w:val="0"/>
          <w:marBottom w:val="0"/>
          <w:divBdr>
            <w:top w:val="none" w:sz="0" w:space="0" w:color="auto"/>
            <w:left w:val="none" w:sz="0" w:space="0" w:color="auto"/>
            <w:bottom w:val="none" w:sz="0" w:space="0" w:color="auto"/>
            <w:right w:val="none" w:sz="0" w:space="0" w:color="auto"/>
          </w:divBdr>
        </w:div>
        <w:div w:id="157430018">
          <w:marLeft w:val="0"/>
          <w:marRight w:val="0"/>
          <w:marTop w:val="0"/>
          <w:marBottom w:val="0"/>
          <w:divBdr>
            <w:top w:val="none" w:sz="0" w:space="0" w:color="auto"/>
            <w:left w:val="none" w:sz="0" w:space="0" w:color="auto"/>
            <w:bottom w:val="none" w:sz="0" w:space="0" w:color="auto"/>
            <w:right w:val="none" w:sz="0" w:space="0" w:color="auto"/>
          </w:divBdr>
        </w:div>
        <w:div w:id="1114905737">
          <w:marLeft w:val="0"/>
          <w:marRight w:val="0"/>
          <w:marTop w:val="0"/>
          <w:marBottom w:val="0"/>
          <w:divBdr>
            <w:top w:val="none" w:sz="0" w:space="0" w:color="auto"/>
            <w:left w:val="none" w:sz="0" w:space="0" w:color="auto"/>
            <w:bottom w:val="none" w:sz="0" w:space="0" w:color="auto"/>
            <w:right w:val="none" w:sz="0" w:space="0" w:color="auto"/>
          </w:divBdr>
        </w:div>
        <w:div w:id="1385520330">
          <w:marLeft w:val="0"/>
          <w:marRight w:val="0"/>
          <w:marTop w:val="0"/>
          <w:marBottom w:val="0"/>
          <w:divBdr>
            <w:top w:val="none" w:sz="0" w:space="0" w:color="auto"/>
            <w:left w:val="none" w:sz="0" w:space="0" w:color="auto"/>
            <w:bottom w:val="none" w:sz="0" w:space="0" w:color="auto"/>
            <w:right w:val="none" w:sz="0" w:space="0" w:color="auto"/>
          </w:divBdr>
        </w:div>
        <w:div w:id="1605533045">
          <w:marLeft w:val="0"/>
          <w:marRight w:val="0"/>
          <w:marTop w:val="0"/>
          <w:marBottom w:val="0"/>
          <w:divBdr>
            <w:top w:val="none" w:sz="0" w:space="0" w:color="auto"/>
            <w:left w:val="none" w:sz="0" w:space="0" w:color="auto"/>
            <w:bottom w:val="none" w:sz="0" w:space="0" w:color="auto"/>
            <w:right w:val="none" w:sz="0" w:space="0" w:color="auto"/>
          </w:divBdr>
        </w:div>
        <w:div w:id="739599263">
          <w:marLeft w:val="0"/>
          <w:marRight w:val="0"/>
          <w:marTop w:val="0"/>
          <w:marBottom w:val="0"/>
          <w:divBdr>
            <w:top w:val="none" w:sz="0" w:space="0" w:color="auto"/>
            <w:left w:val="none" w:sz="0" w:space="0" w:color="auto"/>
            <w:bottom w:val="none" w:sz="0" w:space="0" w:color="auto"/>
            <w:right w:val="none" w:sz="0" w:space="0" w:color="auto"/>
          </w:divBdr>
        </w:div>
        <w:div w:id="2015837858">
          <w:marLeft w:val="0"/>
          <w:marRight w:val="0"/>
          <w:marTop w:val="0"/>
          <w:marBottom w:val="0"/>
          <w:divBdr>
            <w:top w:val="none" w:sz="0" w:space="0" w:color="auto"/>
            <w:left w:val="none" w:sz="0" w:space="0" w:color="auto"/>
            <w:bottom w:val="none" w:sz="0" w:space="0" w:color="auto"/>
            <w:right w:val="none" w:sz="0" w:space="0" w:color="auto"/>
          </w:divBdr>
        </w:div>
        <w:div w:id="1985575933">
          <w:marLeft w:val="0"/>
          <w:marRight w:val="0"/>
          <w:marTop w:val="0"/>
          <w:marBottom w:val="0"/>
          <w:divBdr>
            <w:top w:val="none" w:sz="0" w:space="0" w:color="auto"/>
            <w:left w:val="none" w:sz="0" w:space="0" w:color="auto"/>
            <w:bottom w:val="none" w:sz="0" w:space="0" w:color="auto"/>
            <w:right w:val="none" w:sz="0" w:space="0" w:color="auto"/>
          </w:divBdr>
        </w:div>
        <w:div w:id="952401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ops-trust.net" TargetMode="External"/><Relationship Id="rId29" Type="http://schemas.microsoft.com/office/2011/relationships/commentsExtended" Target="commentsExtended.xml"/><Relationship Id="rId10"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B39A0-D884-A54B-B795-F6C037E4F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22</Pages>
  <Words>6073</Words>
  <Characters>33830</Characters>
  <Application>Microsoft Macintosh Word</Application>
  <DocSecurity>0</DocSecurity>
  <Lines>1252</Lines>
  <Paragraphs>654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Audrey</dc:creator>
  <cp:keywords/>
  <dc:description/>
  <cp:lastModifiedBy>Name Required</cp:lastModifiedBy>
  <cp:revision>9</cp:revision>
  <cp:lastPrinted>2014-05-09T21:03:00Z</cp:lastPrinted>
  <dcterms:created xsi:type="dcterms:W3CDTF">2014-05-12T06:25:00Z</dcterms:created>
  <dcterms:modified xsi:type="dcterms:W3CDTF">2014-05-12T10:56:00Z</dcterms:modified>
  <cp:category/>
</cp:coreProperties>
</file>