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9B01D8" w:rsidP="000A4305">
      <w:pPr>
        <w:pStyle w:val="Title"/>
      </w:pPr>
      <w:r>
        <w:t xml:space="preserve">Preprocessing </w:t>
      </w:r>
      <w:r w:rsidR="00272B67">
        <w:t xml:space="preserve">Approaches for </w:t>
      </w:r>
      <w:r w:rsidR="000A4305">
        <w:t xml:space="preserve">Quantitative Analysis of Microscopic </w:t>
      </w:r>
      <w:r w:rsidR="00AB5A32">
        <w:t xml:space="preserve">Collagen </w:t>
      </w:r>
      <w:r>
        <w:t>Fibers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9B01D8" w:rsidRDefault="00226F11">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8196108" w:history="1">
            <w:r w:rsidR="009B01D8" w:rsidRPr="00BA77CC">
              <w:rPr>
                <w:rStyle w:val="Hyperlink"/>
                <w:noProof/>
              </w:rPr>
              <w:t>1</w:t>
            </w:r>
            <w:r w:rsidR="009B01D8">
              <w:rPr>
                <w:noProof/>
                <w:lang w:bidi="ar-SA"/>
              </w:rPr>
              <w:tab/>
            </w:r>
            <w:r w:rsidR="009B01D8" w:rsidRPr="00BA77CC">
              <w:rPr>
                <w:rStyle w:val="Hyperlink"/>
                <w:noProof/>
              </w:rPr>
              <w:t>Introduction</w:t>
            </w:r>
            <w:r w:rsidR="009B01D8">
              <w:rPr>
                <w:noProof/>
                <w:webHidden/>
              </w:rPr>
              <w:tab/>
            </w:r>
            <w:r w:rsidR="009B01D8">
              <w:rPr>
                <w:noProof/>
                <w:webHidden/>
              </w:rPr>
              <w:fldChar w:fldCharType="begin"/>
            </w:r>
            <w:r w:rsidR="009B01D8">
              <w:rPr>
                <w:noProof/>
                <w:webHidden/>
              </w:rPr>
              <w:instrText xml:space="preserve"> PAGEREF _Toc338196108 \h </w:instrText>
            </w:r>
            <w:r w:rsidR="009B01D8">
              <w:rPr>
                <w:noProof/>
                <w:webHidden/>
              </w:rPr>
            </w:r>
            <w:r w:rsidR="009B01D8">
              <w:rPr>
                <w:noProof/>
                <w:webHidden/>
              </w:rPr>
              <w:fldChar w:fldCharType="separate"/>
            </w:r>
            <w:r w:rsidR="009B01D8">
              <w:rPr>
                <w:noProof/>
                <w:webHidden/>
              </w:rPr>
              <w:t>2</w:t>
            </w:r>
            <w:r w:rsidR="009B01D8">
              <w:rPr>
                <w:noProof/>
                <w:webHidden/>
              </w:rPr>
              <w:fldChar w:fldCharType="end"/>
            </w:r>
          </w:hyperlink>
        </w:p>
        <w:p w:rsidR="009B01D8" w:rsidRDefault="009B01D8">
          <w:pPr>
            <w:pStyle w:val="TOC1"/>
            <w:tabs>
              <w:tab w:val="left" w:pos="440"/>
              <w:tab w:val="right" w:leader="dot" w:pos="9350"/>
            </w:tabs>
            <w:rPr>
              <w:noProof/>
              <w:lang w:bidi="ar-SA"/>
            </w:rPr>
          </w:pPr>
          <w:hyperlink w:anchor="_Toc338196109" w:history="1">
            <w:r w:rsidRPr="00BA77CC">
              <w:rPr>
                <w:rStyle w:val="Hyperlink"/>
                <w:noProof/>
              </w:rPr>
              <w:t>2</w:t>
            </w:r>
            <w:r>
              <w:rPr>
                <w:noProof/>
                <w:lang w:bidi="ar-SA"/>
              </w:rPr>
              <w:tab/>
            </w:r>
            <w:r w:rsidRPr="00BA77CC">
              <w:rPr>
                <w:rStyle w:val="Hyperlink"/>
                <w:noProof/>
              </w:rPr>
              <w:t>Methods</w:t>
            </w:r>
            <w:r>
              <w:rPr>
                <w:noProof/>
                <w:webHidden/>
              </w:rPr>
              <w:tab/>
            </w:r>
            <w:r>
              <w:rPr>
                <w:noProof/>
                <w:webHidden/>
              </w:rPr>
              <w:fldChar w:fldCharType="begin"/>
            </w:r>
            <w:r>
              <w:rPr>
                <w:noProof/>
                <w:webHidden/>
              </w:rPr>
              <w:instrText xml:space="preserve"> PAGEREF _Toc338196109 \h </w:instrText>
            </w:r>
            <w:r>
              <w:rPr>
                <w:noProof/>
                <w:webHidden/>
              </w:rPr>
            </w:r>
            <w:r>
              <w:rPr>
                <w:noProof/>
                <w:webHidden/>
              </w:rPr>
              <w:fldChar w:fldCharType="separate"/>
            </w:r>
            <w:r>
              <w:rPr>
                <w:noProof/>
                <w:webHidden/>
              </w:rPr>
              <w:t>6</w:t>
            </w:r>
            <w:r>
              <w:rPr>
                <w:noProof/>
                <w:webHidden/>
              </w:rPr>
              <w:fldChar w:fldCharType="end"/>
            </w:r>
          </w:hyperlink>
        </w:p>
        <w:p w:rsidR="009B01D8" w:rsidRDefault="009B01D8">
          <w:pPr>
            <w:pStyle w:val="TOC2"/>
            <w:tabs>
              <w:tab w:val="left" w:pos="880"/>
              <w:tab w:val="right" w:leader="dot" w:pos="9350"/>
            </w:tabs>
            <w:rPr>
              <w:noProof/>
              <w:lang w:bidi="ar-SA"/>
            </w:rPr>
          </w:pPr>
          <w:hyperlink w:anchor="_Toc338196110" w:history="1">
            <w:r w:rsidRPr="00BA77CC">
              <w:rPr>
                <w:rStyle w:val="Hyperlink"/>
                <w:noProof/>
              </w:rPr>
              <w:t>2.1</w:t>
            </w:r>
            <w:r>
              <w:rPr>
                <w:noProof/>
                <w:lang w:bidi="ar-SA"/>
              </w:rPr>
              <w:tab/>
            </w:r>
            <w:r w:rsidRPr="00BA77CC">
              <w:rPr>
                <w:rStyle w:val="Hyperlink"/>
                <w:noProof/>
              </w:rPr>
              <w:t>FIRE Algorithm</w:t>
            </w:r>
            <w:r>
              <w:rPr>
                <w:noProof/>
                <w:webHidden/>
              </w:rPr>
              <w:tab/>
            </w:r>
            <w:r>
              <w:rPr>
                <w:noProof/>
                <w:webHidden/>
              </w:rPr>
              <w:fldChar w:fldCharType="begin"/>
            </w:r>
            <w:r>
              <w:rPr>
                <w:noProof/>
                <w:webHidden/>
              </w:rPr>
              <w:instrText xml:space="preserve"> PAGEREF _Toc338196110 \h </w:instrText>
            </w:r>
            <w:r>
              <w:rPr>
                <w:noProof/>
                <w:webHidden/>
              </w:rPr>
            </w:r>
            <w:r>
              <w:rPr>
                <w:noProof/>
                <w:webHidden/>
              </w:rPr>
              <w:fldChar w:fldCharType="separate"/>
            </w:r>
            <w:r>
              <w:rPr>
                <w:noProof/>
                <w:webHidden/>
              </w:rPr>
              <w:t>6</w:t>
            </w:r>
            <w:r>
              <w:rPr>
                <w:noProof/>
                <w:webHidden/>
              </w:rPr>
              <w:fldChar w:fldCharType="end"/>
            </w:r>
          </w:hyperlink>
        </w:p>
        <w:p w:rsidR="009B01D8" w:rsidRDefault="009B01D8">
          <w:pPr>
            <w:pStyle w:val="TOC2"/>
            <w:tabs>
              <w:tab w:val="left" w:pos="880"/>
              <w:tab w:val="right" w:leader="dot" w:pos="9350"/>
            </w:tabs>
            <w:rPr>
              <w:noProof/>
              <w:lang w:bidi="ar-SA"/>
            </w:rPr>
          </w:pPr>
          <w:hyperlink w:anchor="_Toc338196111" w:history="1">
            <w:r w:rsidRPr="00BA77CC">
              <w:rPr>
                <w:rStyle w:val="Hyperlink"/>
                <w:noProof/>
              </w:rPr>
              <w:t>2.2</w:t>
            </w:r>
            <w:r>
              <w:rPr>
                <w:noProof/>
                <w:lang w:bidi="ar-SA"/>
              </w:rPr>
              <w:tab/>
            </w:r>
            <w:r w:rsidRPr="00BA77CC">
              <w:rPr>
                <w:rStyle w:val="Hyperlink"/>
                <w:noProof/>
              </w:rPr>
              <w:t>Preprocessing Algorithms</w:t>
            </w:r>
            <w:r>
              <w:rPr>
                <w:noProof/>
                <w:webHidden/>
              </w:rPr>
              <w:tab/>
            </w:r>
            <w:r>
              <w:rPr>
                <w:noProof/>
                <w:webHidden/>
              </w:rPr>
              <w:fldChar w:fldCharType="begin"/>
            </w:r>
            <w:r>
              <w:rPr>
                <w:noProof/>
                <w:webHidden/>
              </w:rPr>
              <w:instrText xml:space="preserve"> PAGEREF _Toc338196111 \h </w:instrText>
            </w:r>
            <w:r>
              <w:rPr>
                <w:noProof/>
                <w:webHidden/>
              </w:rPr>
            </w:r>
            <w:r>
              <w:rPr>
                <w:noProof/>
                <w:webHidden/>
              </w:rPr>
              <w:fldChar w:fldCharType="separate"/>
            </w:r>
            <w:r>
              <w:rPr>
                <w:noProof/>
                <w:webHidden/>
              </w:rPr>
              <w:t>7</w:t>
            </w:r>
            <w:r>
              <w:rPr>
                <w:noProof/>
                <w:webHidden/>
              </w:rPr>
              <w:fldChar w:fldCharType="end"/>
            </w:r>
          </w:hyperlink>
        </w:p>
        <w:p w:rsidR="009B01D8" w:rsidRDefault="009B01D8">
          <w:pPr>
            <w:pStyle w:val="TOC3"/>
            <w:tabs>
              <w:tab w:val="left" w:pos="1320"/>
              <w:tab w:val="right" w:leader="dot" w:pos="9350"/>
            </w:tabs>
            <w:rPr>
              <w:noProof/>
              <w:lang w:bidi="ar-SA"/>
            </w:rPr>
          </w:pPr>
          <w:hyperlink w:anchor="_Toc338196112" w:history="1">
            <w:r w:rsidRPr="00BA77CC">
              <w:rPr>
                <w:rStyle w:val="Hyperlink"/>
                <w:noProof/>
              </w:rPr>
              <w:t>2.2.1</w:t>
            </w:r>
            <w:r>
              <w:rPr>
                <w:noProof/>
                <w:lang w:bidi="ar-SA"/>
              </w:rPr>
              <w:tab/>
            </w:r>
            <w:r w:rsidRPr="00BA77CC">
              <w:rPr>
                <w:rStyle w:val="Hyperlink"/>
                <w:noProof/>
              </w:rPr>
              <w:t>Gaussian</w:t>
            </w:r>
            <w:r>
              <w:rPr>
                <w:noProof/>
                <w:webHidden/>
              </w:rPr>
              <w:tab/>
            </w:r>
            <w:r>
              <w:rPr>
                <w:noProof/>
                <w:webHidden/>
              </w:rPr>
              <w:fldChar w:fldCharType="begin"/>
            </w:r>
            <w:r>
              <w:rPr>
                <w:noProof/>
                <w:webHidden/>
              </w:rPr>
              <w:instrText xml:space="preserve"> PAGEREF _Toc338196112 \h </w:instrText>
            </w:r>
            <w:r>
              <w:rPr>
                <w:noProof/>
                <w:webHidden/>
              </w:rPr>
            </w:r>
            <w:r>
              <w:rPr>
                <w:noProof/>
                <w:webHidden/>
              </w:rPr>
              <w:fldChar w:fldCharType="separate"/>
            </w:r>
            <w:r>
              <w:rPr>
                <w:noProof/>
                <w:webHidden/>
              </w:rPr>
              <w:t>7</w:t>
            </w:r>
            <w:r>
              <w:rPr>
                <w:noProof/>
                <w:webHidden/>
              </w:rPr>
              <w:fldChar w:fldCharType="end"/>
            </w:r>
          </w:hyperlink>
        </w:p>
        <w:p w:rsidR="009B01D8" w:rsidRDefault="009B01D8">
          <w:pPr>
            <w:pStyle w:val="TOC3"/>
            <w:tabs>
              <w:tab w:val="left" w:pos="1320"/>
              <w:tab w:val="right" w:leader="dot" w:pos="9350"/>
            </w:tabs>
            <w:rPr>
              <w:noProof/>
              <w:lang w:bidi="ar-SA"/>
            </w:rPr>
          </w:pPr>
          <w:hyperlink w:anchor="_Toc338196113" w:history="1">
            <w:r w:rsidRPr="00BA77CC">
              <w:rPr>
                <w:rStyle w:val="Hyperlink"/>
                <w:noProof/>
              </w:rPr>
              <w:t>2.2.2</w:t>
            </w:r>
            <w:r>
              <w:rPr>
                <w:noProof/>
                <w:lang w:bidi="ar-SA"/>
              </w:rPr>
              <w:tab/>
            </w:r>
            <w:r w:rsidRPr="00BA77CC">
              <w:rPr>
                <w:rStyle w:val="Hyperlink"/>
                <w:noProof/>
              </w:rPr>
              <w:t>SPIRAL- TV</w:t>
            </w:r>
            <w:r>
              <w:rPr>
                <w:noProof/>
                <w:webHidden/>
              </w:rPr>
              <w:tab/>
            </w:r>
            <w:r>
              <w:rPr>
                <w:noProof/>
                <w:webHidden/>
              </w:rPr>
              <w:fldChar w:fldCharType="begin"/>
            </w:r>
            <w:r>
              <w:rPr>
                <w:noProof/>
                <w:webHidden/>
              </w:rPr>
              <w:instrText xml:space="preserve"> PAGEREF _Toc338196113 \h </w:instrText>
            </w:r>
            <w:r>
              <w:rPr>
                <w:noProof/>
                <w:webHidden/>
              </w:rPr>
            </w:r>
            <w:r>
              <w:rPr>
                <w:noProof/>
                <w:webHidden/>
              </w:rPr>
              <w:fldChar w:fldCharType="separate"/>
            </w:r>
            <w:r>
              <w:rPr>
                <w:noProof/>
                <w:webHidden/>
              </w:rPr>
              <w:t>7</w:t>
            </w:r>
            <w:r>
              <w:rPr>
                <w:noProof/>
                <w:webHidden/>
              </w:rPr>
              <w:fldChar w:fldCharType="end"/>
            </w:r>
          </w:hyperlink>
        </w:p>
        <w:p w:rsidR="009B01D8" w:rsidRDefault="009B01D8">
          <w:pPr>
            <w:pStyle w:val="TOC3"/>
            <w:tabs>
              <w:tab w:val="left" w:pos="1320"/>
              <w:tab w:val="right" w:leader="dot" w:pos="9350"/>
            </w:tabs>
            <w:rPr>
              <w:noProof/>
              <w:lang w:bidi="ar-SA"/>
            </w:rPr>
          </w:pPr>
          <w:hyperlink w:anchor="_Toc338196114" w:history="1">
            <w:r w:rsidRPr="00BA77CC">
              <w:rPr>
                <w:rStyle w:val="Hyperlink"/>
                <w:noProof/>
              </w:rPr>
              <w:t>2.2.3</w:t>
            </w:r>
            <w:r>
              <w:rPr>
                <w:noProof/>
                <w:lang w:bidi="ar-SA"/>
              </w:rPr>
              <w:tab/>
            </w:r>
            <w:r w:rsidRPr="00BA77CC">
              <w:rPr>
                <w:rStyle w:val="Hyperlink"/>
                <w:noProof/>
              </w:rPr>
              <w:t>Tubeness filter</w:t>
            </w:r>
            <w:r>
              <w:rPr>
                <w:noProof/>
                <w:webHidden/>
              </w:rPr>
              <w:tab/>
            </w:r>
            <w:r>
              <w:rPr>
                <w:noProof/>
                <w:webHidden/>
              </w:rPr>
              <w:fldChar w:fldCharType="begin"/>
            </w:r>
            <w:r>
              <w:rPr>
                <w:noProof/>
                <w:webHidden/>
              </w:rPr>
              <w:instrText xml:space="preserve"> PAGEREF _Toc338196114 \h </w:instrText>
            </w:r>
            <w:r>
              <w:rPr>
                <w:noProof/>
                <w:webHidden/>
              </w:rPr>
            </w:r>
            <w:r>
              <w:rPr>
                <w:noProof/>
                <w:webHidden/>
              </w:rPr>
              <w:fldChar w:fldCharType="separate"/>
            </w:r>
            <w:r>
              <w:rPr>
                <w:noProof/>
                <w:webHidden/>
              </w:rPr>
              <w:t>8</w:t>
            </w:r>
            <w:r>
              <w:rPr>
                <w:noProof/>
                <w:webHidden/>
              </w:rPr>
              <w:fldChar w:fldCharType="end"/>
            </w:r>
          </w:hyperlink>
        </w:p>
        <w:p w:rsidR="009B01D8" w:rsidRDefault="009B01D8">
          <w:pPr>
            <w:pStyle w:val="TOC3"/>
            <w:tabs>
              <w:tab w:val="left" w:pos="1320"/>
              <w:tab w:val="right" w:leader="dot" w:pos="9350"/>
            </w:tabs>
            <w:rPr>
              <w:noProof/>
              <w:lang w:bidi="ar-SA"/>
            </w:rPr>
          </w:pPr>
          <w:hyperlink w:anchor="_Toc338196115" w:history="1">
            <w:r w:rsidRPr="00BA77CC">
              <w:rPr>
                <w:rStyle w:val="Hyperlink"/>
                <w:noProof/>
              </w:rPr>
              <w:t>2.2.4</w:t>
            </w:r>
            <w:r>
              <w:rPr>
                <w:noProof/>
                <w:lang w:bidi="ar-SA"/>
              </w:rPr>
              <w:tab/>
            </w:r>
            <w:r w:rsidRPr="00BA77CC">
              <w:rPr>
                <w:rStyle w:val="Hyperlink"/>
                <w:noProof/>
              </w:rPr>
              <w:t>Curvelet filter</w:t>
            </w:r>
            <w:r>
              <w:rPr>
                <w:noProof/>
                <w:webHidden/>
              </w:rPr>
              <w:tab/>
            </w:r>
            <w:r>
              <w:rPr>
                <w:noProof/>
                <w:webHidden/>
              </w:rPr>
              <w:fldChar w:fldCharType="begin"/>
            </w:r>
            <w:r>
              <w:rPr>
                <w:noProof/>
                <w:webHidden/>
              </w:rPr>
              <w:instrText xml:space="preserve"> PAGEREF _Toc338196115 \h </w:instrText>
            </w:r>
            <w:r>
              <w:rPr>
                <w:noProof/>
                <w:webHidden/>
              </w:rPr>
            </w:r>
            <w:r>
              <w:rPr>
                <w:noProof/>
                <w:webHidden/>
              </w:rPr>
              <w:fldChar w:fldCharType="separate"/>
            </w:r>
            <w:r>
              <w:rPr>
                <w:noProof/>
                <w:webHidden/>
              </w:rPr>
              <w:t>8</w:t>
            </w:r>
            <w:r>
              <w:rPr>
                <w:noProof/>
                <w:webHidden/>
              </w:rPr>
              <w:fldChar w:fldCharType="end"/>
            </w:r>
          </w:hyperlink>
        </w:p>
        <w:p w:rsidR="009B01D8" w:rsidRDefault="009B01D8">
          <w:pPr>
            <w:pStyle w:val="TOC2"/>
            <w:tabs>
              <w:tab w:val="left" w:pos="880"/>
              <w:tab w:val="right" w:leader="dot" w:pos="9350"/>
            </w:tabs>
            <w:rPr>
              <w:noProof/>
              <w:lang w:bidi="ar-SA"/>
            </w:rPr>
          </w:pPr>
          <w:hyperlink w:anchor="_Toc338196116" w:history="1">
            <w:r w:rsidRPr="00BA77CC">
              <w:rPr>
                <w:rStyle w:val="Hyperlink"/>
                <w:noProof/>
              </w:rPr>
              <w:t>2.3</w:t>
            </w:r>
            <w:r>
              <w:rPr>
                <w:noProof/>
                <w:lang w:bidi="ar-SA"/>
              </w:rPr>
              <w:tab/>
            </w:r>
            <w:r w:rsidRPr="00BA77CC">
              <w:rPr>
                <w:rStyle w:val="Hyperlink"/>
                <w:noProof/>
              </w:rPr>
              <w:t>Test case selection and segmentation evaluation</w:t>
            </w:r>
            <w:r>
              <w:rPr>
                <w:noProof/>
                <w:webHidden/>
              </w:rPr>
              <w:tab/>
            </w:r>
            <w:r>
              <w:rPr>
                <w:noProof/>
                <w:webHidden/>
              </w:rPr>
              <w:fldChar w:fldCharType="begin"/>
            </w:r>
            <w:r>
              <w:rPr>
                <w:noProof/>
                <w:webHidden/>
              </w:rPr>
              <w:instrText xml:space="preserve"> PAGEREF _Toc338196116 \h </w:instrText>
            </w:r>
            <w:r>
              <w:rPr>
                <w:noProof/>
                <w:webHidden/>
              </w:rPr>
            </w:r>
            <w:r>
              <w:rPr>
                <w:noProof/>
                <w:webHidden/>
              </w:rPr>
              <w:fldChar w:fldCharType="separate"/>
            </w:r>
            <w:r>
              <w:rPr>
                <w:noProof/>
                <w:webHidden/>
              </w:rPr>
              <w:t>9</w:t>
            </w:r>
            <w:r>
              <w:rPr>
                <w:noProof/>
                <w:webHidden/>
              </w:rPr>
              <w:fldChar w:fldCharType="end"/>
            </w:r>
          </w:hyperlink>
        </w:p>
        <w:p w:rsidR="009B01D8" w:rsidRDefault="009B01D8">
          <w:pPr>
            <w:pStyle w:val="TOC2"/>
            <w:tabs>
              <w:tab w:val="left" w:pos="880"/>
              <w:tab w:val="right" w:leader="dot" w:pos="9350"/>
            </w:tabs>
            <w:rPr>
              <w:noProof/>
              <w:lang w:bidi="ar-SA"/>
            </w:rPr>
          </w:pPr>
          <w:hyperlink w:anchor="_Toc338196117" w:history="1">
            <w:r w:rsidRPr="00BA77CC">
              <w:rPr>
                <w:rStyle w:val="Hyperlink"/>
                <w:noProof/>
              </w:rPr>
              <w:t>2.4</w:t>
            </w:r>
            <w:r>
              <w:rPr>
                <w:noProof/>
                <w:lang w:bidi="ar-SA"/>
              </w:rPr>
              <w:tab/>
            </w:r>
            <w:r w:rsidRPr="00BA77CC">
              <w:rPr>
                <w:rStyle w:val="Hyperlink"/>
                <w:noProof/>
              </w:rPr>
              <w:t>Simulated test cases</w:t>
            </w:r>
            <w:r>
              <w:rPr>
                <w:noProof/>
                <w:webHidden/>
              </w:rPr>
              <w:tab/>
            </w:r>
            <w:r>
              <w:rPr>
                <w:noProof/>
                <w:webHidden/>
              </w:rPr>
              <w:fldChar w:fldCharType="begin"/>
            </w:r>
            <w:r>
              <w:rPr>
                <w:noProof/>
                <w:webHidden/>
              </w:rPr>
              <w:instrText xml:space="preserve"> PAGEREF _Toc338196117 \h </w:instrText>
            </w:r>
            <w:r>
              <w:rPr>
                <w:noProof/>
                <w:webHidden/>
              </w:rPr>
            </w:r>
            <w:r>
              <w:rPr>
                <w:noProof/>
                <w:webHidden/>
              </w:rPr>
              <w:fldChar w:fldCharType="separate"/>
            </w:r>
            <w:r>
              <w:rPr>
                <w:noProof/>
                <w:webHidden/>
              </w:rPr>
              <w:t>10</w:t>
            </w:r>
            <w:r>
              <w:rPr>
                <w:noProof/>
                <w:webHidden/>
              </w:rPr>
              <w:fldChar w:fldCharType="end"/>
            </w:r>
          </w:hyperlink>
        </w:p>
        <w:p w:rsidR="009B01D8" w:rsidRDefault="009B01D8">
          <w:pPr>
            <w:pStyle w:val="TOC1"/>
            <w:tabs>
              <w:tab w:val="left" w:pos="440"/>
              <w:tab w:val="right" w:leader="dot" w:pos="9350"/>
            </w:tabs>
            <w:rPr>
              <w:noProof/>
              <w:lang w:bidi="ar-SA"/>
            </w:rPr>
          </w:pPr>
          <w:hyperlink w:anchor="_Toc338196118" w:history="1">
            <w:r w:rsidRPr="00BA77CC">
              <w:rPr>
                <w:rStyle w:val="Hyperlink"/>
                <w:noProof/>
              </w:rPr>
              <w:t>3</w:t>
            </w:r>
            <w:r>
              <w:rPr>
                <w:noProof/>
                <w:lang w:bidi="ar-SA"/>
              </w:rPr>
              <w:tab/>
            </w:r>
            <w:r w:rsidRPr="00BA77CC">
              <w:rPr>
                <w:rStyle w:val="Hyperlink"/>
                <w:noProof/>
              </w:rPr>
              <w:t>Results</w:t>
            </w:r>
            <w:r>
              <w:rPr>
                <w:noProof/>
                <w:webHidden/>
              </w:rPr>
              <w:tab/>
            </w:r>
            <w:r>
              <w:rPr>
                <w:noProof/>
                <w:webHidden/>
              </w:rPr>
              <w:fldChar w:fldCharType="begin"/>
            </w:r>
            <w:r>
              <w:rPr>
                <w:noProof/>
                <w:webHidden/>
              </w:rPr>
              <w:instrText xml:space="preserve"> PAGEREF _Toc338196118 \h </w:instrText>
            </w:r>
            <w:r>
              <w:rPr>
                <w:noProof/>
                <w:webHidden/>
              </w:rPr>
            </w:r>
            <w:r>
              <w:rPr>
                <w:noProof/>
                <w:webHidden/>
              </w:rPr>
              <w:fldChar w:fldCharType="separate"/>
            </w:r>
            <w:r>
              <w:rPr>
                <w:noProof/>
                <w:webHidden/>
              </w:rPr>
              <w:t>11</w:t>
            </w:r>
            <w:r>
              <w:rPr>
                <w:noProof/>
                <w:webHidden/>
              </w:rPr>
              <w:fldChar w:fldCharType="end"/>
            </w:r>
          </w:hyperlink>
        </w:p>
        <w:p w:rsidR="009B01D8" w:rsidRDefault="009B01D8">
          <w:pPr>
            <w:pStyle w:val="TOC1"/>
            <w:tabs>
              <w:tab w:val="left" w:pos="440"/>
              <w:tab w:val="right" w:leader="dot" w:pos="9350"/>
            </w:tabs>
            <w:rPr>
              <w:noProof/>
              <w:lang w:bidi="ar-SA"/>
            </w:rPr>
          </w:pPr>
          <w:hyperlink w:anchor="_Toc338196119" w:history="1">
            <w:r w:rsidRPr="00BA77CC">
              <w:rPr>
                <w:rStyle w:val="Hyperlink"/>
                <w:noProof/>
              </w:rPr>
              <w:t>4</w:t>
            </w:r>
            <w:r>
              <w:rPr>
                <w:noProof/>
                <w:lang w:bidi="ar-SA"/>
              </w:rPr>
              <w:tab/>
            </w:r>
            <w:r w:rsidRPr="00BA77CC">
              <w:rPr>
                <w:rStyle w:val="Hyperlink"/>
                <w:noProof/>
              </w:rPr>
              <w:t>Discussion</w:t>
            </w:r>
            <w:r>
              <w:rPr>
                <w:noProof/>
                <w:webHidden/>
              </w:rPr>
              <w:tab/>
            </w:r>
            <w:r>
              <w:rPr>
                <w:noProof/>
                <w:webHidden/>
              </w:rPr>
              <w:fldChar w:fldCharType="begin"/>
            </w:r>
            <w:r>
              <w:rPr>
                <w:noProof/>
                <w:webHidden/>
              </w:rPr>
              <w:instrText xml:space="preserve"> PAGEREF _Toc338196119 \h </w:instrText>
            </w:r>
            <w:r>
              <w:rPr>
                <w:noProof/>
                <w:webHidden/>
              </w:rPr>
            </w:r>
            <w:r>
              <w:rPr>
                <w:noProof/>
                <w:webHidden/>
              </w:rPr>
              <w:fldChar w:fldCharType="separate"/>
            </w:r>
            <w:r>
              <w:rPr>
                <w:noProof/>
                <w:webHidden/>
              </w:rPr>
              <w:t>15</w:t>
            </w:r>
            <w:r>
              <w:rPr>
                <w:noProof/>
                <w:webHidden/>
              </w:rPr>
              <w:fldChar w:fldCharType="end"/>
            </w:r>
          </w:hyperlink>
        </w:p>
        <w:p w:rsidR="009B01D8" w:rsidRDefault="009B01D8">
          <w:pPr>
            <w:pStyle w:val="TOC1"/>
            <w:tabs>
              <w:tab w:val="left" w:pos="440"/>
              <w:tab w:val="right" w:leader="dot" w:pos="9350"/>
            </w:tabs>
            <w:rPr>
              <w:noProof/>
              <w:lang w:bidi="ar-SA"/>
            </w:rPr>
          </w:pPr>
          <w:hyperlink w:anchor="_Toc338196120" w:history="1">
            <w:r w:rsidRPr="00BA77CC">
              <w:rPr>
                <w:rStyle w:val="Hyperlink"/>
                <w:noProof/>
              </w:rPr>
              <w:t>5</w:t>
            </w:r>
            <w:r>
              <w:rPr>
                <w:noProof/>
                <w:lang w:bidi="ar-SA"/>
              </w:rPr>
              <w:tab/>
            </w:r>
            <w:r w:rsidRPr="00BA77CC">
              <w:rPr>
                <w:rStyle w:val="Hyperlink"/>
                <w:noProof/>
              </w:rPr>
              <w:t>Conclusion</w:t>
            </w:r>
            <w:r>
              <w:rPr>
                <w:noProof/>
                <w:webHidden/>
              </w:rPr>
              <w:tab/>
            </w:r>
            <w:r>
              <w:rPr>
                <w:noProof/>
                <w:webHidden/>
              </w:rPr>
              <w:fldChar w:fldCharType="begin"/>
            </w:r>
            <w:r>
              <w:rPr>
                <w:noProof/>
                <w:webHidden/>
              </w:rPr>
              <w:instrText xml:space="preserve"> PAGEREF _Toc338196120 \h </w:instrText>
            </w:r>
            <w:r>
              <w:rPr>
                <w:noProof/>
                <w:webHidden/>
              </w:rPr>
            </w:r>
            <w:r>
              <w:rPr>
                <w:noProof/>
                <w:webHidden/>
              </w:rPr>
              <w:fldChar w:fldCharType="separate"/>
            </w:r>
            <w:r>
              <w:rPr>
                <w:noProof/>
                <w:webHidden/>
              </w:rPr>
              <w:t>19</w:t>
            </w:r>
            <w:r>
              <w:rPr>
                <w:noProof/>
                <w:webHidden/>
              </w:rPr>
              <w:fldChar w:fldCharType="end"/>
            </w:r>
          </w:hyperlink>
        </w:p>
        <w:p w:rsidR="00C8637F" w:rsidRDefault="00226F11" w:rsidP="001E5189">
          <w:pPr>
            <w:tabs>
              <w:tab w:val="left" w:pos="9204"/>
            </w:tabs>
          </w:pPr>
          <w:r>
            <w:fldChar w:fldCharType="end"/>
          </w:r>
          <w:r w:rsidR="001E5189">
            <w:tab/>
          </w:r>
        </w:p>
      </w:sdtContent>
    </w:sdt>
    <w:p w:rsidR="000A4305" w:rsidRDefault="000A4305" w:rsidP="000A4305">
      <w:pPr>
        <w:pStyle w:val="Heading1"/>
      </w:pPr>
      <w:bookmarkStart w:id="0" w:name="_Toc338196108"/>
      <w:r>
        <w:lastRenderedPageBreak/>
        <w:t>Introduction</w:t>
      </w:r>
      <w:bookmarkEnd w:id="0"/>
    </w:p>
    <w:p w:rsidR="00B20433" w:rsidRDefault="00CE555B" w:rsidP="006000F1">
      <w:bookmarkStart w:id="1" w:name="_GoBack"/>
      <w:bookmarkEnd w:id="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w:t>
      </w:r>
      <w:r w:rsidR="00226F11">
        <w:fldChar w:fldCharType="begin"/>
      </w:r>
      <w:r w:rsidR="00B32D91">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226F11">
        <w:fldChar w:fldCharType="separate"/>
      </w:r>
      <w:r w:rsidR="00B32D91">
        <w:rPr>
          <w:noProof/>
        </w:rPr>
        <w:t>(1)</w:t>
      </w:r>
      <w:r w:rsidR="00226F11">
        <w:fldChar w:fldCharType="end"/>
      </w:r>
      <w:r w:rsidR="005C7297">
        <w:t xml:space="preserve"> showed that patterns in SHG images of collagen can be used to predict breast cancer patient outcome. </w:t>
      </w:r>
      <w:proofErr w:type="spellStart"/>
      <w:r w:rsidR="005C7297">
        <w:t>Raub</w:t>
      </w:r>
      <w:proofErr w:type="spellEnd"/>
      <w:r w:rsidR="005C7297">
        <w:t xml:space="preserve"> et. al. </w:t>
      </w:r>
      <w:r w:rsidR="00226F11">
        <w:fldChar w:fldCharType="begin"/>
      </w:r>
      <w:r w:rsidR="00625634">
        <w:instrText xml:space="preserve"> ADDIN EN.CITE &lt;EndNote&gt;&lt;Cite&gt;&lt;Author&gt;Raub&lt;/Author&gt;&lt;Year&gt;2007&lt;/Year&gt;&lt;IDText&gt;Noninvasive assessment of collagen gel microstructure and mechanics using multiphoton microscopy.&lt;/IDText&gt;&lt;DisplayText&gt;(2)&lt;/DisplayText&gt;&lt;record&gt;&lt;dates&gt;&lt;pub-dates&gt;&lt;date&gt;Mar&lt;/date&gt;&lt;/pub-dates&gt;&lt;year&gt;2007&lt;/year&gt;&lt;/dates&gt;&lt;keywords&gt;&lt;keyword&gt;Biomechanics&lt;/keyword&gt;&lt;keyword&gt;Collagen Type I&lt;/keyword&gt;&lt;keyword&gt;Elasticity&lt;/keyword&gt;&lt;keyword&gt;Image Interpretation, Computer-Assisted&lt;/keyword&gt;&lt;keyword&gt;Microscopy, Fluorescence, Multiphoton&lt;/keyword&gt;&lt;keyword&gt;Molecular Conformation&lt;/keyword&gt;&lt;keyword&gt;Particle Size&lt;/keyword&gt;&lt;keyword&gt;Stress, Mechanical&lt;/keyword&gt;&lt;/keywords&gt;&lt;urls&gt;&lt;related-urls&gt;&lt;url&gt;http://www.ncbi.nlm.nih.gov/pubmed/17172303&lt;/url&gt;&lt;/related-urls&gt;&lt;/urls&gt;&lt;isbn&gt;0006-3495&lt;/isbn&gt;&lt;custom2&gt;PMC1861799&lt;/custom2&gt;&lt;titles&gt;&lt;title&gt;Noninvasive assessment of collagen gel microstructure and mechanics using multiphoton microscopy.&lt;/title&gt;&lt;secondary-title&gt;Biophys J&lt;/secondary-title&gt;&lt;/titles&gt;&lt;pages&gt;2212-22&lt;/pages&gt;&lt;number&gt;6&lt;/number&gt;&lt;contributors&gt;&lt;authors&gt;&lt;author&gt;Raub, C. B.&lt;/author&gt;&lt;author&gt;Suresh, V.&lt;/author&gt;&lt;author&gt;Krasieva, T.&lt;/author&gt;&lt;author&gt;Lyubovitsky, J.&lt;/author&gt;&lt;author&gt;Mih, J. D.&lt;/author&gt;&lt;author&gt;Putnam, A. J.&lt;/author&gt;&lt;author&gt;Tromberg, B. J.&lt;/author&gt;&lt;author&gt;George, S. C.&lt;/author&gt;&lt;/authors&gt;&lt;/contributors&gt;&lt;language&gt;eng&lt;/language&gt;&lt;added-date format="utc"&gt;1327468958&lt;/added-date&gt;&lt;ref-type name="Journal Article"&gt;17&lt;/ref-type&gt;&lt;auth-address&gt;Department of Biomedical Engineering, University of California Irvine, Irvine, California 92697-2715, USA.&lt;/auth-address&gt;&lt;rec-number&gt;72&lt;/rec-number&gt;&lt;last-updated-date format="utc"&gt;1327468958&lt;/last-updated-date&gt;&lt;accession-num&gt;17172303&lt;/accession-num&gt;&lt;electronic-resource-num&gt;S0006-3495(07)71024-X [pii]&amp;#xD;&amp;#xA;10.1529/biophysj.106.097998&lt;/electronic-resource-num&gt;&lt;volume&gt;92&lt;/volume&gt;&lt;/record&gt;&lt;/Cite&gt;&lt;/EndNote&gt;</w:instrText>
      </w:r>
      <w:r w:rsidR="00226F11">
        <w:fldChar w:fldCharType="separate"/>
      </w:r>
      <w:r w:rsidR="00625634">
        <w:rPr>
          <w:noProof/>
        </w:rPr>
        <w:t>(2)</w:t>
      </w:r>
      <w:r w:rsidR="00226F11">
        <w:fldChar w:fldCharType="end"/>
      </w:r>
      <w:r w:rsidR="00091411">
        <w:t xml:space="preserve">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w:t>
      </w:r>
      <w:r w:rsidR="00226F11">
        <w:fldChar w:fldCharType="begin"/>
      </w:r>
      <w:r w:rsidR="00625634">
        <w:instrText xml:space="preserve"> ADDIN EN.CITE &lt;EndNote&gt;&lt;Cite&gt;&lt;Author&gt;Nadiarnykh&lt;/Author&gt;&lt;Year&gt;2010&lt;/Year&gt;&lt;IDText&gt;Alterations of the extracellular matrix in ovarian cancer studied by Second Harmonic Generation imaging microscopy&lt;/IDText&gt;&lt;DisplayText&gt;(3)&lt;/DisplayText&gt;&lt;record&gt;&lt;dates&gt;&lt;pub-dates&gt;&lt;date&gt;Mar 11&lt;/date&gt;&lt;/pub-dates&gt;&lt;year&gt;2010&lt;/year&gt;&lt;/dates&gt;&lt;urls&gt;&lt;related-urls&gt;&lt;url&gt;&amp;lt;Go to ISI&amp;gt;://WOS:000275797700003&lt;/url&gt;&lt;/related-urls&gt;&lt;/urls&gt;&lt;isbn&gt;1471-2407&lt;/isbn&gt;&lt;titles&gt;&lt;title&gt;Alterations of the extracellular matrix in ovarian cancer studied by Second Harmonic Generation imaging microscopy&lt;/title&gt;&lt;secondary-title&gt;Bmc Cancer&lt;/secondary-title&gt;&lt;/titles&gt;&lt;contributors&gt;&lt;authors&gt;&lt;author&gt;Nadiarnykh, Oleg&lt;/author&gt;&lt;author&gt;LaComb, Ronald B.&lt;/author&gt;&lt;author&gt;Brewer, Molly A.&lt;/author&gt;&lt;author&gt;Campagnola, Paul J.&lt;/author&gt;&lt;/authors&gt;&lt;/contributors&gt;&lt;custom7&gt;94&lt;/custom7&gt;&lt;added-date format="utc"&gt;1347380067&lt;/added-date&gt;&lt;ref-type name="Journal Article"&gt;17&lt;/ref-type&gt;&lt;rec-number&gt;288&lt;/rec-number&gt;&lt;last-updated-date format="utc"&gt;1347380156&lt;/last-updated-date&gt;&lt;accession-num&gt;WOS:000275797700003&lt;/accession-num&gt;&lt;electronic-resource-num&gt;10.1186/1471-2407-10-94&lt;/electronic-resource-num&gt;&lt;volume&gt;10&lt;/volume&gt;&lt;/record&gt;&lt;/Cite&gt;&lt;/EndNote&gt;</w:instrText>
      </w:r>
      <w:r w:rsidR="00226F11">
        <w:fldChar w:fldCharType="separate"/>
      </w:r>
      <w:r w:rsidR="00625634">
        <w:rPr>
          <w:noProof/>
        </w:rPr>
        <w:t>(3)</w:t>
      </w:r>
      <w:r w:rsidR="00226F11">
        <w:fldChar w:fldCharType="end"/>
      </w:r>
      <w:r w:rsidR="00D733F6">
        <w:t xml:space="preserve"> and Watson et. al. </w:t>
      </w:r>
      <w:r w:rsidR="00226F11">
        <w:fldChar w:fldCharType="begin"/>
      </w:r>
      <w:r w:rsidR="00625634">
        <w:instrText xml:space="preserve"> ADDIN EN.CITE &lt;EndNote&gt;&lt;Cite&gt;&lt;Author&gt;Watson&lt;/Author&gt;&lt;Year&gt;2012&lt;/Year&gt;&lt;IDText&gt;Analysis of second-harmonic-generation microscopy in a mouse model of ovarian carcinoma&lt;/IDText&gt;&lt;DisplayText&gt;(4)&lt;/DisplayText&gt;&lt;record&gt;&lt;dates&gt;&lt;pub-dates&gt;&lt;date&gt;2012-Jul&lt;/date&gt;&lt;/pub-dates&gt;&lt;year&gt;2012&lt;/year&gt;&lt;/dates&gt;&lt;urls&gt;&lt;related-urls&gt;&lt;url&gt;&amp;lt;Go to ISI&amp;gt;://MEDLINE:22894485&lt;/url&gt;&lt;/related-urls&gt;&lt;/urls&gt;&lt;isbn&gt;1560-2281&lt;/isbn&gt;&lt;titles&gt;&lt;title&gt;Analysis of second-harmonic-generation microscopy in a mouse model of ovarian carcinoma&lt;/title&gt;&lt;secondary-title&gt;Journal of biomedical optics&lt;/secondary-title&gt;&lt;/titles&gt;&lt;number&gt;7&lt;/number&gt;&lt;contributors&gt;&lt;authors&gt;&lt;author&gt;Watson, Jennifer M.&lt;/author&gt;&lt;author&gt;Rice, Photini F.&lt;/author&gt;&lt;author&gt;Marion, Samuel L.&lt;/author&gt;&lt;author&gt;Brewer, Molly A.&lt;/author&gt;&lt;author&gt;Davis, John R.&lt;/author&gt;&lt;author&gt;Rodriguez, Jeffrey J.&lt;/author&gt;&lt;author&gt;Utzinger, Urs&lt;/author&gt;&lt;author&gt;Hoyer, Patricia B.&lt;/author&gt;&lt;author&gt;Barton, Jennifer K.&lt;/author&gt;&lt;/authors&gt;&lt;/contributors&gt;&lt;added-date format="utc"&gt;1347381279&lt;/added-date&gt;&lt;ref-type name="Journal Article"&gt;17&lt;/ref-type&gt;&lt;rec-number&gt;291&lt;/rec-number&gt;&lt;last-updated-date format="utc"&gt;1347381872&lt;/last-updated-date&gt;&lt;accession-num&gt;MEDLINE:22894485&lt;/accession-num&gt;&lt;volume&gt;17&lt;/volume&gt;&lt;/record&gt;&lt;/Cite&gt;&lt;/EndNote&gt;</w:instrText>
      </w:r>
      <w:r w:rsidR="00226F11">
        <w:fldChar w:fldCharType="separate"/>
      </w:r>
      <w:r w:rsidR="00625634">
        <w:rPr>
          <w:noProof/>
        </w:rPr>
        <w:t>(4)</w:t>
      </w:r>
      <w:r w:rsidR="00226F11">
        <w:fldChar w:fldCharType="end"/>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r w:rsidR="008A4D0C">
        <w:t>e</w:t>
      </w:r>
      <w:r w:rsidR="00A27723">
        <w:t>s</w:t>
      </w:r>
      <w:r w:rsidR="008A4D0C">
        <w:t>e types of</w:t>
      </w:r>
      <w:r w:rsidR="00A27723">
        <w:t xml:space="preserve"> research</w:t>
      </w:r>
      <w:r w:rsidR="008A4D0C">
        <w:t xml:space="preserve"> projects</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r w:rsidR="008A4D0C">
        <w:t xml:space="preserve">most </w:t>
      </w:r>
      <w:r w:rsidR="00D522DB">
        <w:t xml:space="preserve">useful for </w:t>
      </w:r>
      <w:r w:rsidR="008A4D0C">
        <w:t>a wide variety of biomedical applications</w:t>
      </w:r>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8A4D0C">
        <w:t xml:space="preserve"> This type of detailed</w:t>
      </w:r>
      <w:r w:rsidR="009C7E48">
        <w:t>,</w:t>
      </w:r>
      <w:r w:rsidR="008A4D0C">
        <w:t xml:space="preserve"> high-level fiber information is </w:t>
      </w:r>
      <w:r w:rsidR="00B91D6B">
        <w:t xml:space="preserve">necessary for understanding how cells interact with individual collagen fibers. </w:t>
      </w:r>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226F11">
        <w:fldChar w:fldCharType="begin"/>
      </w:r>
      <w:r w:rsidR="00ED6A09">
        <w:instrText xml:space="preserve"> REF _Ref329336640 \h </w:instrText>
      </w:r>
      <w:r w:rsidR="00226F11">
        <w:fldChar w:fldCharType="separate"/>
      </w:r>
      <w:r w:rsidR="00ED6A09">
        <w:t xml:space="preserve">Figure </w:t>
      </w:r>
      <w:r w:rsidR="00ED6A09">
        <w:rPr>
          <w:noProof/>
        </w:rPr>
        <w:t>1</w:t>
      </w:r>
      <w:r w:rsidR="00226F11">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 w:name="_Ref329336640"/>
      <w:r>
        <w:t xml:space="preserve">Figure </w:t>
      </w:r>
      <w:r w:rsidR="00226F11">
        <w:fldChar w:fldCharType="begin"/>
      </w:r>
      <w:r w:rsidR="00586826">
        <w:instrText xml:space="preserve"> SEQ Figure \* ARABIC </w:instrText>
      </w:r>
      <w:r w:rsidR="00226F11">
        <w:fldChar w:fldCharType="separate"/>
      </w:r>
      <w:r w:rsidR="00CD3387">
        <w:rPr>
          <w:noProof/>
        </w:rPr>
        <w:t>1</w:t>
      </w:r>
      <w:r w:rsidR="00226F11">
        <w:rPr>
          <w:noProof/>
        </w:rPr>
        <w:fldChar w:fldCharType="end"/>
      </w:r>
      <w:bookmarkEnd w:id="2"/>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 xml:space="preserve">Although computational tools have been developed </w:t>
      </w:r>
      <w:r w:rsidR="009C7E48">
        <w:t>to quantify</w:t>
      </w:r>
      <w:r>
        <w:t xml:space="preserve"> the architecture of collagen networks in images,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w:t>
      </w:r>
      <w:r w:rsidR="009C7E48">
        <w:t xml:space="preserve"> have been used for collagen analysis</w:t>
      </w:r>
      <w:r w:rsidR="00ED6A09">
        <w:t xml:space="preserve"> such as </w:t>
      </w:r>
      <w:r w:rsidR="009C7E48">
        <w:t xml:space="preserve">the Fourier transform method </w:t>
      </w:r>
      <w:r w:rsidR="00ED6A09">
        <w:t xml:space="preserve">published by </w:t>
      </w:r>
      <w:proofErr w:type="spellStart"/>
      <w:r w:rsidR="00142DAB">
        <w:t>Falzon</w:t>
      </w:r>
      <w:proofErr w:type="spellEnd"/>
      <w:r w:rsidR="009C7E48">
        <w:t xml:space="preserve"> </w:t>
      </w:r>
      <w:r w:rsidR="00226F11">
        <w:fldChar w:fldCharType="begin"/>
      </w:r>
      <w:r w:rsidR="009C7E48">
        <w:instrText xml:space="preserve"> ADDIN EN.CITE &lt;EndNote&gt;&lt;Cite&gt;&lt;Author&gt;G.&lt;/Author&gt;&lt;Year&gt;2008&lt;/Year&gt;&lt;IDText&gt;Analysis of collagen fibre shape changes in breast cancer&lt;/IDText&gt;&lt;DisplayText&gt;(5)&lt;/DisplayText&gt;&lt;record&gt;&lt;urls&gt;&lt;related-urls&gt;&lt;url&gt;http://stacks.iop.org/0031-9155/53/i=23/a=001&lt;/url&gt;&lt;/related-urls&gt;&lt;/urls&gt;&lt;isbn&gt;0031-9155&lt;/isbn&gt;&lt;titles&gt;&lt;title&gt;Analysis of collagen fibre shape changes in breast cancer&lt;/title&gt;&lt;secondary-title&gt;Physics in Medicine and Biology&lt;/secondary-title&gt;&lt;/titles&gt;&lt;pages&gt;6641&lt;/pages&gt;&lt;number&gt;23&lt;/number&gt;&lt;contributors&gt;&lt;authors&gt;&lt;author&gt;G. Falzon and S Pearson and R Murison&lt;/author&gt;&lt;/authors&gt;&lt;/contributors&gt;&lt;added-date format="utc"&gt;1331311043&lt;/added-date&gt;&lt;ref-type name="Journal Article"&gt;17&lt;/ref-type&gt;&lt;dates&gt;&lt;year&gt;2008&lt;/year&gt;&lt;/dates&gt;&lt;rec-number&gt;150&lt;/rec-number&gt;&lt;last-updated-date format="utc"&gt;1331311043&lt;/last-updated-date&gt;&lt;volume&gt;53&lt;/volume&gt;&lt;/record&gt;&lt;/Cite&gt;&lt;/EndNote&gt;</w:instrText>
      </w:r>
      <w:r w:rsidR="00226F11">
        <w:fldChar w:fldCharType="separate"/>
      </w:r>
      <w:r w:rsidR="009C7E48">
        <w:rPr>
          <w:noProof/>
        </w:rPr>
        <w:t>(5)</w:t>
      </w:r>
      <w:r w:rsidR="00226F11">
        <w:fldChar w:fldCharType="end"/>
      </w:r>
      <w:r w:rsidR="00142DAB">
        <w:t xml:space="preserve">, </w:t>
      </w:r>
      <w:r w:rsidR="009C7E48">
        <w:t xml:space="preserve">the combined Fourier and Hough transform method by </w:t>
      </w:r>
      <w:proofErr w:type="spellStart"/>
      <w:r w:rsidR="00ED6A09">
        <w:t>Bayan</w:t>
      </w:r>
      <w:proofErr w:type="spellEnd"/>
      <w:r w:rsidR="009C7E48">
        <w:t xml:space="preserve"> </w:t>
      </w:r>
      <w:r w:rsidR="00226F11">
        <w:fldChar w:fldCharType="begin"/>
      </w:r>
      <w:r w:rsidR="009C7E48">
        <w:instrText xml:space="preserve"> ADDIN EN.CITE &lt;EndNote&gt;&lt;Cite&gt;&lt;Author&gt;Bayan&lt;/Author&gt;&lt;Year&gt;2009&lt;/Year&gt;&lt;IDText&gt;Fully automated, quantitative, noninvasive assessment of collagen fiber content and organization in thick collagen gels&lt;/IDText&gt;&lt;DisplayText&gt;(6)&lt;/DisplayText&gt;&lt;record&gt;&lt;keywords&gt;&lt;keyword&gt;biomedical optical imaging&lt;/keyword&gt;&lt;keyword&gt;cellular biophysics&lt;/keyword&gt;&lt;keyword&gt;diseases&lt;/keyword&gt;&lt;keyword&gt;feature extraction&lt;/keyword&gt;&lt;keyword&gt;Fourier transforms&lt;/keyword&gt;&lt;keyword&gt;Hough transforms&lt;/keyword&gt;&lt;keyword&gt;laser applications in medicine&lt;/keyword&gt;&lt;keyword&gt;medical image processing&lt;/keyword&gt;&lt;keyword&gt;molecular biophysics&lt;/keyword&gt;&lt;keyword&gt;optical harmonic generation&lt;/keyword&gt;&lt;keyword&gt;proteins&lt;/keyword&gt;&lt;keyword&gt;tissue engineering&lt;/keyword&gt;&lt;/keywords&gt;&lt;urls&gt;&lt;related-urls&gt;&lt;url&gt;http://dx.doi.org/10.1063/1.3116626&lt;/url&gt;&lt;/related-urls&gt;&lt;/urls&gt;&lt;titles&gt;&lt;title&gt;Fully automated, quantitative, noninvasive assessment of collagen fiber content and organization in thick collagen gels&lt;/title&gt;&lt;secondary-title&gt;Journal of Applied Physics&lt;/secondary-title&gt;&lt;/titles&gt;&lt;pages&gt;102042-11&lt;/pages&gt;&lt;number&gt;10&lt;/number&gt;&lt;contributors&gt;&lt;authors&gt;&lt;author&gt;Bayan, Christopher&lt;/author&gt;&lt;author&gt;Levitt, Jonathan M.&lt;/author&gt;&lt;author&gt;Miller, Eric&lt;/author&gt;&lt;author&gt;Kaplan, David&lt;/author&gt;&lt;author&gt;Georgakoudi, Irene&lt;/author&gt;&lt;/authors&gt;&lt;/contributors&gt;&lt;added-date format="utc"&gt;1331311057&lt;/added-date&gt;&lt;ref-type name="Journal Article"&gt;17&lt;/ref-type&gt;&lt;dates&gt;&lt;year&gt;2009&lt;/year&gt;&lt;/dates&gt;&lt;rec-number&gt;151&lt;/rec-number&gt;&lt;publisher&gt;AIP&lt;/publisher&gt;&lt;last-updated-date format="utc"&gt;1331311057&lt;/last-updated-date&gt;&lt;volume&gt;105&lt;/volume&gt;&lt;/record&gt;&lt;/Cite&gt;&lt;/EndNote&gt;</w:instrText>
      </w:r>
      <w:r w:rsidR="00226F11">
        <w:fldChar w:fldCharType="separate"/>
      </w:r>
      <w:r w:rsidR="009C7E48">
        <w:rPr>
          <w:noProof/>
        </w:rPr>
        <w:t>(6)</w:t>
      </w:r>
      <w:r w:rsidR="00226F11">
        <w:fldChar w:fldCharType="end"/>
      </w:r>
      <w:r w:rsidR="009C7E48">
        <w:t xml:space="preserve">, the </w:t>
      </w:r>
      <w:proofErr w:type="spellStart"/>
      <w:r w:rsidR="009C7E48">
        <w:t>Curvelet</w:t>
      </w:r>
      <w:proofErr w:type="spellEnd"/>
      <w:r w:rsidR="009C7E48">
        <w:t xml:space="preserve"> transform method published by </w:t>
      </w:r>
      <w:proofErr w:type="spellStart"/>
      <w:r w:rsidR="002621A6">
        <w:t>Pehlke</w:t>
      </w:r>
      <w:proofErr w:type="spellEnd"/>
      <w:r w:rsidR="002621A6">
        <w:t xml:space="preserve"> </w:t>
      </w:r>
      <w:r w:rsidR="00226F11">
        <w:fldChar w:fldCharType="begin"/>
      </w:r>
      <w:r w:rsidR="009C7E48">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226F11">
        <w:fldChar w:fldCharType="separate"/>
      </w:r>
      <w:r w:rsidR="009C7E48">
        <w:rPr>
          <w:noProof/>
        </w:rPr>
        <w:t>(7)</w:t>
      </w:r>
      <w:r w:rsidR="00226F11">
        <w:fldChar w:fldCharType="end"/>
      </w:r>
      <w:r w:rsidR="00111AE8">
        <w:t xml:space="preserve">, the Fourier and fractal based method reported by </w:t>
      </w:r>
      <w:r w:rsidR="002621A6">
        <w:t>Frisch</w:t>
      </w:r>
      <w:r w:rsidR="00111AE8">
        <w:t xml:space="preserve"> </w:t>
      </w:r>
      <w:r w:rsidR="00226F11">
        <w:fldChar w:fldCharType="begin"/>
      </w:r>
      <w:r w:rsidR="00111AE8">
        <w:instrText xml:space="preserve"> ADDIN EN.CITE &lt;EndNote&gt;&lt;Cite&gt;&lt;Author&gt;Frisch&lt;/Author&gt;&lt;Year&gt;2012&lt;/Year&gt;&lt;IDText&gt;Quantification of collagen organization using fractal dimensions and Fourier transforms&lt;/IDText&gt;&lt;DisplayText&gt;(8)&lt;/DisplayText&gt;&lt;record&gt;&lt;dates&gt;&lt;pub-dates&gt;&lt;date&gt;2012&lt;/date&gt;&lt;/pub-dates&gt;&lt;year&gt;2012&lt;/year&gt;&lt;/dates&gt;&lt;urls&gt;&lt;related-urls&gt;&lt;url&gt;&amp;lt;Go to ISI&amp;gt;://WOS:000301902500010&lt;/url&gt;&lt;/related-urls&gt;&lt;/urls&gt;&lt;isbn&gt;0065-1281&lt;/isbn&gt;&lt;titles&gt;&lt;title&gt;Quantification of collagen organization using fractal dimensions and Fourier transforms&lt;/title&gt;&lt;secondary-title&gt;Acta Histochemica&lt;/secondary-title&gt;&lt;/titles&gt;&lt;number&gt;2&lt;/number&gt;&lt;contributors&gt;&lt;authors&gt;&lt;author&gt;Frisch, Kayt E.&lt;/author&gt;&lt;author&gt;Duenwald-Kuehl, Sarah E.&lt;/author&gt;&lt;author&gt;Kobayashi, Hirohito&lt;/author&gt;&lt;author&gt;Chamberlain, Connie S.&lt;/author&gt;&lt;author&gt;Lakes, Roderic S.&lt;/author&gt;&lt;author&gt;Vanderby, Ray, Jr.&lt;/author&gt;&lt;/authors&gt;&lt;/contributors&gt;&lt;added-date format="utc"&gt;1350315159&lt;/added-date&gt;&lt;ref-type name="Journal Article"&gt;17&lt;/ref-type&gt;&lt;rec-number&gt;403&lt;/rec-number&gt;&lt;last-updated-date format="utc"&gt;1350315174&lt;/last-updated-date&gt;&lt;accession-num&gt;WOS:000301902500010&lt;/accession-num&gt;&lt;electronic-resource-num&gt;10.1016/j.acthis.2011.03.010&lt;/electronic-resource-num&gt;&lt;volume&gt;114&lt;/volume&gt;&lt;/record&gt;&lt;/Cite&gt;&lt;/EndNote&gt;</w:instrText>
      </w:r>
      <w:r w:rsidR="00226F11">
        <w:fldChar w:fldCharType="separate"/>
      </w:r>
      <w:r w:rsidR="00111AE8">
        <w:rPr>
          <w:noProof/>
        </w:rPr>
        <w:t>(8)</w:t>
      </w:r>
      <w:r w:rsidR="00226F11">
        <w:fldChar w:fldCharType="end"/>
      </w:r>
      <w:r w:rsidR="00142DAB">
        <w:t xml:space="preserve">, </w:t>
      </w:r>
      <w:r w:rsidR="00111AE8">
        <w:t xml:space="preserve">the directional gradient technique suggested by </w:t>
      </w:r>
      <w:proofErr w:type="spellStart"/>
      <w:r w:rsidR="00142DAB">
        <w:t>Altendorf</w:t>
      </w:r>
      <w:proofErr w:type="spellEnd"/>
      <w:r w:rsidR="00111AE8">
        <w:t xml:space="preserve"> </w:t>
      </w:r>
      <w:r w:rsidR="00226F11">
        <w:fldChar w:fldCharType="begin"/>
      </w:r>
      <w:r w:rsidR="00111AE8">
        <w:instrText xml:space="preserve"> ADDIN EN.CITE &lt;EndNote&gt;&lt;Cite&gt;&lt;Author&gt;Altendorf&lt;/Author&gt;&lt;Year&gt;2012&lt;/Year&gt;&lt;IDText&gt;Imaging and 3D morphological analysis of collagen fibrils&lt;/IDText&gt;&lt;DisplayText&gt;(9)&lt;/DisplayText&gt;&lt;record&gt;&lt;dates&gt;&lt;pub-dates&gt;&lt;date&gt;Aug&lt;/date&gt;&lt;/pub-dates&gt;&lt;year&gt;2012&lt;/year&gt;&lt;/dates&gt;&lt;urls&gt;&lt;related-urls&gt;&lt;url&gt;&amp;lt;Go to ISI&amp;gt;://WOS:000306311800004&lt;/url&gt;&lt;/related-urls&gt;&lt;/urls&gt;&lt;isbn&gt;0022-2720&lt;/isbn&gt;&lt;titles&gt;&lt;title&gt;Imaging and 3D morphological analysis of collagen fibrils&lt;/title&gt;&lt;secondary-title&gt;Journal of Microscopy&lt;/secondary-title&gt;&lt;/titles&gt;&lt;number&gt;2&lt;/number&gt;&lt;contributors&gt;&lt;authors&gt;&lt;author&gt;Altendorf, H.&lt;/author&gt;&lt;author&gt;Decenciere, E.&lt;/author&gt;&lt;author&gt;Jeulin, D.&lt;/author&gt;&lt;author&gt;Peixoto, P. De Sa&lt;/author&gt;&lt;author&gt;Deniset-Besseau, A.&lt;/author&gt;&lt;author&gt;Angelini, E.&lt;/author&gt;&lt;author&gt;Mosser, G.&lt;/author&gt;&lt;author&gt;Schanne-Klein, M. C.&lt;/author&gt;&lt;/authors&gt;&lt;/contributors&gt;&lt;added-date format="utc"&gt;1344879422&lt;/added-date&gt;&lt;ref-type name="Journal Article"&gt;17&lt;/ref-type&gt;&lt;rec-number&gt;284&lt;/rec-number&gt;&lt;last-updated-date format="utc"&gt;1344879498&lt;/last-updated-date&gt;&lt;accession-num&gt;WOS:000306311800004&lt;/accession-num&gt;&lt;electronic-resource-num&gt;10.1111/j.1365-2818.2012.03629.x&lt;/electronic-resource-num&gt;&lt;volume&gt;247&lt;/volume&gt;&lt;/record&gt;&lt;/Cite&gt;&lt;/EndNote&gt;</w:instrText>
      </w:r>
      <w:r w:rsidR="00226F11">
        <w:fldChar w:fldCharType="separate"/>
      </w:r>
      <w:r w:rsidR="00111AE8">
        <w:rPr>
          <w:noProof/>
        </w:rPr>
        <w:t>(9)</w:t>
      </w:r>
      <w:r w:rsidR="00226F11">
        <w:fldChar w:fldCharType="end"/>
      </w:r>
      <w:r w:rsidR="00693F73" w:rsidRPr="00693F73">
        <w:t xml:space="preserve"> </w:t>
      </w:r>
      <w:r w:rsidR="00693F73">
        <w:t xml:space="preserve">, </w:t>
      </w:r>
      <w:r w:rsidR="00111AE8">
        <w:t>and the grey level co-</w:t>
      </w:r>
      <w:proofErr w:type="spellStart"/>
      <w:r w:rsidR="00111AE8">
        <w:t>occurence</w:t>
      </w:r>
      <w:proofErr w:type="spellEnd"/>
      <w:r w:rsidR="00111AE8">
        <w:t xml:space="preserve"> method published by </w:t>
      </w:r>
      <w:proofErr w:type="spellStart"/>
      <w:r w:rsidR="00111AE8">
        <w:t>Hu</w:t>
      </w:r>
      <w:proofErr w:type="spellEnd"/>
      <w:r w:rsidR="00111AE8">
        <w:t xml:space="preserve"> </w:t>
      </w:r>
      <w:r w:rsidR="00226F11">
        <w:fldChar w:fldCharType="begin"/>
      </w:r>
      <w:r w:rsidR="00111AE8">
        <w:instrText xml:space="preserve"> ADDIN EN.CITE &lt;EndNote&gt;&lt;Cite&gt;&lt;Author&gt;Hu&lt;/Author&gt;&lt;Year&gt;2012&lt;/Year&gt;&lt;IDText&gt;Characterization of collagen fibers by means of texture analysis of second harmonic generation images using orientation-dependent gray level co-occurrence matrix method&lt;/IDText&gt;&lt;DisplayText&gt;(10)&lt;/DisplayText&gt;&lt;record&gt;&lt;dates&gt;&lt;pub-dates&gt;&lt;date&gt;Feb&lt;/date&gt;&lt;/pub-dates&gt;&lt;year&gt;2012&lt;/year&gt;&lt;/dates&gt;&lt;urls&gt;&lt;related-urls&gt;&lt;url&gt;&amp;lt;Go to ISI&amp;gt;://WOS:000303033600023&lt;/url&gt;&lt;/related-urls&gt;&lt;/urls&gt;&lt;isbn&gt;1083-3668&lt;/isbn&gt;&lt;titles&gt;&lt;title&gt;Characterization of collagen fibers by means of texture analysis of second harmonic generation images using orientation-dependent gray level co-occurrence matrix method&lt;/title&gt;&lt;secondary-title&gt;Journal of Biomedical Optics&lt;/secondary-title&gt;&lt;/titles&gt;&lt;number&gt;2&lt;/number&gt;&lt;contributors&gt;&lt;authors&gt;&lt;author&gt;Hu, Wenyan&lt;/author&gt;&lt;author&gt;Li, Hui&lt;/author&gt;&lt;author&gt;Wang, Chunyou&lt;/author&gt;&lt;author&gt;Gou, Shanmiao&lt;/author&gt;&lt;author&gt;Fu, Ling&lt;/author&gt;&lt;/authors&gt;&lt;/contributors&gt;&lt;custom7&gt;026007&lt;/custom7&gt;&lt;added-date format="utc"&gt;1347381279&lt;/added-date&gt;&lt;ref-type name="Journal Article"&gt;17&lt;/ref-type&gt;&lt;rec-number&gt;290&lt;/rec-number&gt;&lt;last-updated-date format="utc"&gt;1347381736&lt;/last-updated-date&gt;&lt;accession-num&gt;WOS:000303033600023&lt;/accession-num&gt;&lt;electronic-resource-num&gt;10.1117/1.jbo.17.2.0262007&lt;/electronic-resource-num&gt;&lt;volume&gt;17&lt;/volume&gt;&lt;/record&gt;&lt;/Cite&gt;&lt;/EndNote&gt;</w:instrText>
      </w:r>
      <w:r w:rsidR="00226F11">
        <w:fldChar w:fldCharType="separate"/>
      </w:r>
      <w:r w:rsidR="00111AE8">
        <w:rPr>
          <w:noProof/>
        </w:rPr>
        <w:t>(10)</w:t>
      </w:r>
      <w:r w:rsidR="00226F11">
        <w:fldChar w:fldCharType="end"/>
      </w:r>
      <w:r w:rsidR="00111AE8">
        <w:t xml:space="preserve">. These techniques </w:t>
      </w:r>
      <w:r w:rsidR="002621A6">
        <w:t>can handle a wide</w:t>
      </w:r>
      <w:r w:rsidR="00ED6A09">
        <w:t xml:space="preserve"> diversity of images, however lack the ability to extract </w:t>
      </w:r>
      <w:r w:rsidR="00142DAB">
        <w:t xml:space="preserve">significant </w:t>
      </w:r>
      <w:r w:rsidR="00E33E32">
        <w:t>high-level</w:t>
      </w:r>
      <w:r w:rsidR="00ED6A09">
        <w:t xml:space="preserve"> fiber based information.</w:t>
      </w:r>
      <w:r w:rsidR="004D4A95">
        <w:t xml:space="preserve"> For example,</w:t>
      </w:r>
      <w:r w:rsidR="004D4A95" w:rsidRPr="00051A7F">
        <w:t xml:space="preserve"> transform</w:t>
      </w:r>
      <w:r w:rsidR="004D4A95">
        <w:t xml:space="preserve"> based methods provide</w:t>
      </w:r>
      <w:r w:rsidR="004D4A95" w:rsidRPr="00051A7F">
        <w:t xml:space="preserve"> </w:t>
      </w:r>
      <w:r w:rsidR="004D4A95" w:rsidRPr="00051A7F">
        <w:lastRenderedPageBreak/>
        <w:t xml:space="preserve">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r w:rsidR="00B91D6B">
        <w:t xml:space="preserve"> They would have difficulty sensing changes to fiber length, curvature or number and would be challenged to identify cellular interactions with individual fibers.</w:t>
      </w:r>
      <w:r w:rsidR="004D4A95" w:rsidRPr="00051A7F">
        <w:t xml:space="preserve"> </w:t>
      </w:r>
      <w:r w:rsidR="00C05123">
        <w:t>On the other hand, f</w:t>
      </w:r>
      <w:r w:rsidR="00ED6A09">
        <w:t>iber tracking and extraction methods</w:t>
      </w:r>
      <w:r w:rsidR="00111AE8">
        <w:t xml:space="preserve">, </w:t>
      </w:r>
      <w:r w:rsidR="00ED6A09">
        <w:t>such as those published by Wu</w:t>
      </w:r>
      <w:r w:rsidR="00111AE8">
        <w:t xml:space="preserve"> </w:t>
      </w:r>
      <w:r w:rsidR="00226F11">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 </w:instrText>
      </w:r>
      <w:r w:rsidR="00226F11">
        <w:fldChar w:fldCharType="begin">
          <w:fldData xml:space="preserve">PEVuZE5vdGU+PENpdGU+PEF1dGhvcj5XdTwvQXV0aG9yPjxZZWFyPjIwMDM8L1llYXI+PElEVGV4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</w:fldData>
        </w:fldChar>
      </w:r>
      <w:r w:rsidR="00111AE8">
        <w:instrText xml:space="preserve"> ADDIN EN.CITE.DATA </w:instrText>
      </w:r>
      <w:r w:rsidR="00226F11">
        <w:fldChar w:fldCharType="end"/>
      </w:r>
      <w:r w:rsidR="00226F11">
        <w:fldChar w:fldCharType="separate"/>
      </w:r>
      <w:r w:rsidR="00111AE8">
        <w:rPr>
          <w:noProof/>
        </w:rPr>
        <w:t>(11, 12)</w:t>
      </w:r>
      <w:r w:rsidR="00226F11">
        <w:fldChar w:fldCharType="end"/>
      </w:r>
      <w:r w:rsidR="00ED6A09">
        <w:t xml:space="preserve"> and Stein</w:t>
      </w:r>
      <w:r w:rsidR="00226F11">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226F11">
        <w:fldChar w:fldCharType="separate"/>
      </w:r>
      <w:r w:rsidR="00111AE8">
        <w:rPr>
          <w:noProof/>
        </w:rPr>
        <w:t>(13)</w:t>
      </w:r>
      <w:r w:rsidR="00226F11">
        <w:fldChar w:fldCharType="end"/>
      </w:r>
      <w:r w:rsidR="00ED6A09">
        <w:t xml:space="preserve"> </w:t>
      </w:r>
      <w:r w:rsidR="0076794C">
        <w:t xml:space="preserve">have been </w:t>
      </w:r>
      <w:r w:rsidR="000151CD">
        <w:t>developed</w:t>
      </w:r>
      <w:r w:rsidR="0076794C">
        <w:t xml:space="preserve"> to</w:t>
      </w:r>
      <w:r w:rsidR="00ED6A09">
        <w:t xml:space="preserve"> extract </w:t>
      </w:r>
      <w:r w:rsidR="00E33E32">
        <w:t>high-level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E33E32">
        <w:t>high-level</w:t>
      </w:r>
      <w:r w:rsidR="000151CD">
        <w:t xml:space="preserve">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226F11">
        <w:fldChar w:fldCharType="begin"/>
      </w:r>
      <w:r w:rsidR="00BF4D89">
        <w:instrText xml:space="preserve"> REF _Ref335052891 \h </w:instrText>
      </w:r>
      <w:r w:rsidR="00226F11">
        <w:fldChar w:fldCharType="separate"/>
      </w:r>
      <w:r w:rsidR="00BF4D89">
        <w:t xml:space="preserve">Figure </w:t>
      </w:r>
      <w:r w:rsidR="00BF4D89">
        <w:rPr>
          <w:noProof/>
        </w:rPr>
        <w:t>2</w:t>
      </w:r>
      <w:r w:rsidR="00226F11">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w:t>
      </w:r>
      <w:r w:rsidR="00226F11">
        <w:fldChar w:fldCharType="begin"/>
      </w:r>
      <w:r w:rsidR="00111AE8">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226F11">
        <w:fldChar w:fldCharType="separate"/>
      </w:r>
      <w:r w:rsidR="00111AE8">
        <w:rPr>
          <w:noProof/>
        </w:rPr>
        <w:t>(13)</w:t>
      </w:r>
      <w:r w:rsidR="00226F11">
        <w:fldChar w:fldCharType="end"/>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226F11">
        <w:fldChar w:fldCharType="begin"/>
      </w:r>
      <w:r w:rsidR="0078234A">
        <w:instrText xml:space="preserve"> REF _Ref335052891 \h </w:instrText>
      </w:r>
      <w:r w:rsidR="00226F11">
        <w:fldChar w:fldCharType="separate"/>
      </w:r>
      <w:r w:rsidR="0078234A">
        <w:t xml:space="preserve">Figure </w:t>
      </w:r>
      <w:r w:rsidR="0078234A">
        <w:rPr>
          <w:noProof/>
        </w:rPr>
        <w:t>2</w:t>
      </w:r>
      <w:r w:rsidR="00226F11">
        <w:fldChar w:fldCharType="end"/>
      </w:r>
      <w:r w:rsidR="0078234A">
        <w:t>D</w:t>
      </w:r>
      <w:r w:rsidR="00BF4D89">
        <w:t>,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3" w:name="_Ref335052891"/>
      <w:r>
        <w:t xml:space="preserve">Figure </w:t>
      </w:r>
      <w:r w:rsidR="00226F11">
        <w:fldChar w:fldCharType="begin"/>
      </w:r>
      <w:r w:rsidR="00586826">
        <w:instrText xml:space="preserve"> SEQ Figure \* ARABIC </w:instrText>
      </w:r>
      <w:r w:rsidR="00226F11">
        <w:fldChar w:fldCharType="separate"/>
      </w:r>
      <w:r w:rsidR="00CD3387">
        <w:rPr>
          <w:noProof/>
        </w:rPr>
        <w:t>2</w:t>
      </w:r>
      <w:r w:rsidR="00226F11">
        <w:rPr>
          <w:noProof/>
        </w:rPr>
        <w:fldChar w:fldCharType="end"/>
      </w:r>
      <w:bookmarkEnd w:id="3"/>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 xml:space="preserve">with the ultimate goal of improving the accuracy of </w:t>
      </w:r>
      <w:r w:rsidR="00E33E32">
        <w:t>high-level</w:t>
      </w:r>
      <w:r w:rsidR="009E4E68">
        <w:t xml:space="preserve">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w:t>
      </w:r>
      <w:r w:rsidR="00226F11">
        <w:fldChar w:fldCharType="begin"/>
      </w:r>
      <w:r w:rsidR="0078234A">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226F11">
        <w:fldChar w:fldCharType="separate"/>
      </w:r>
      <w:r w:rsidR="0078234A">
        <w:rPr>
          <w:noProof/>
        </w:rPr>
        <w:t>(14)</w:t>
      </w:r>
      <w:r w:rsidR="00226F11">
        <w:fldChar w:fldCharType="end"/>
      </w:r>
      <w:r w:rsidR="009E4E68">
        <w:t xml:space="preserve">, the </w:t>
      </w:r>
      <w:proofErr w:type="spellStart"/>
      <w:r w:rsidR="009E4E68">
        <w:t>tubeness</w:t>
      </w:r>
      <w:proofErr w:type="spellEnd"/>
      <w:r w:rsidR="009E4E68">
        <w:t xml:space="preserve"> filter </w:t>
      </w:r>
      <w:r w:rsidR="00226F11">
        <w:fldChar w:fldCharType="begin"/>
      </w:r>
      <w:r w:rsidR="0078234A">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226F11">
        <w:fldChar w:fldCharType="separate"/>
      </w:r>
      <w:r w:rsidR="0078234A">
        <w:rPr>
          <w:noProof/>
        </w:rPr>
        <w:t>(15)</w:t>
      </w:r>
      <w:r w:rsidR="00226F11">
        <w:fldChar w:fldCharType="end"/>
      </w:r>
      <w:r w:rsidR="009E4E68">
        <w:t xml:space="preserve">,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w:t>
      </w:r>
      <w:r w:rsidR="00226F11">
        <w:fldChar w:fldCharType="begin"/>
      </w:r>
      <w:r w:rsidR="0037028B">
        <w:instrText xml:space="preserve"> ADDIN EN.CITE &lt;EndNote&gt;&lt;Cite&gt;&lt;Author&gt;Starck&lt;/Author&gt;&lt;Year&gt;2002&lt;/Year&gt;&lt;IDText&gt;The curvelet transform for image denoising.&lt;/IDText&gt;&lt;DisplayText&gt;(16, 17)&lt;/DisplayText&gt;&lt;record&gt;&lt;urls&gt;&lt;related-urls&gt;&lt;url&gt;http://www.ncbi.nlm.nih.gov/pubmed/18244665&lt;/url&gt;&lt;/related-urls&gt;&lt;/urls&gt;&lt;isbn&gt;1057-7149&lt;/isbn&gt;&lt;titles&gt;&lt;title&gt;The curvelet transform for image denoising.&lt;/title&gt;&lt;secondary-title&gt;IEEE Trans Image Process&lt;/secondary-title&gt;&lt;/titles&gt;&lt;pages&gt;670-84&lt;/pages&gt;&lt;number&gt;6&lt;/number&gt;&lt;contributors&gt;&lt;authors&gt;&lt;author&gt;Starck, J. L.&lt;/author&gt;&lt;author&gt;Candès, E. J.&lt;/author&gt;&lt;author&gt;Donoho, D. L.&lt;/author&gt;&lt;/authors&gt;&lt;/contributors&gt;&lt;language&gt;eng&lt;/language&gt;&lt;added-date format="utc"&gt;1327419604&lt;/added-date&gt;&lt;ref-type name="Journal Article"&gt;17&lt;/ref-type&gt;&lt;auth-address&gt;Dept. of Stat., Stanford Univ., CA 94305, USA. jstarck@cea.fr&lt;/auth-address&gt;&lt;dates&gt;&lt;year&gt;2002&lt;/year&gt;&lt;/dates&gt;&lt;rec-number&gt;55&lt;/rec-number&gt;&lt;last-updated-date format="utc"&gt;1327419604&lt;/last-updated-date&gt;&lt;accession-num&gt;18244665&lt;/accession-num&gt;&lt;electronic-resource-num&gt;10.1109/TIP.2002.1014998&lt;/electronic-resource-num&gt;&lt;volume&gt;11&lt;/volume&gt;&lt;/record&gt;&lt;/Cite&gt;&lt;Cite&gt;&lt;Author&gt;Candes&lt;/Author&gt;&lt;Year&gt;2006&lt;/Year&gt;&lt;IDText&gt;Fast discrete curvelet transforms&lt;/IDText&gt;&lt;record&gt;&lt;dates&gt;&lt;pub-dates&gt;&lt;date&gt;2006&lt;/date&gt;&lt;/pub-dates&gt;&lt;year&gt;2006&lt;/year&gt;&lt;/dates&gt;&lt;urls&gt;&lt;related-urls&gt;&lt;url&gt;&amp;lt;Go to ISI&amp;gt;://WOS:000242572200007&lt;/url&gt;&lt;/related-urls&gt;&lt;/urls&gt;&lt;isbn&gt;1540-3459&lt;/isbn&gt;&lt;titles&gt;&lt;title&gt;Fast discrete curvelet transforms&lt;/title&gt;&lt;secondary-title&gt;Multiscale Modeling &amp;amp; Simulation&lt;/secondary-title&gt;&lt;/titles&gt;&lt;number&gt;3&lt;/number&gt;&lt;contributors&gt;&lt;authors&gt;&lt;author&gt;Candes, Emmanuel&lt;/author&gt;&lt;author&gt;Demanet, Laurent&lt;/author&gt;&lt;author&gt;Donoho, David&lt;/author&gt;&lt;author&gt;Ying, Lexing&lt;/author&gt;&lt;/authors&gt;&lt;/contributors&gt;&lt;added-date format="utc"&gt;1350316042&lt;/added-date&gt;&lt;ref-type name="Journal Article"&gt;17&lt;/ref-type&gt;&lt;rec-number&gt;404&lt;/rec-number&gt;&lt;last-updated-date format="utc"&gt;1350316042&lt;/last-updated-date&gt;&lt;accession-num&gt;WOS:000242572200007&lt;/accession-num&gt;&lt;electronic-resource-num&gt;10.1137/05064182x&lt;/electronic-resource-num&gt;&lt;volume&gt;5&lt;/volume&gt;&lt;/record&gt;&lt;/Cite&gt;&lt;/EndNote&gt;</w:instrText>
      </w:r>
      <w:r w:rsidR="00226F11">
        <w:fldChar w:fldCharType="separate"/>
      </w:r>
      <w:r w:rsidR="0037028B">
        <w:rPr>
          <w:noProof/>
        </w:rPr>
        <w:t>(16, 17)</w:t>
      </w:r>
      <w:r w:rsidR="00226F11">
        <w:fldChar w:fldCharType="end"/>
      </w:r>
      <w:r w:rsidR="009E4E68">
        <w:t>.</w:t>
      </w:r>
      <w:r w:rsidR="00B91D6B">
        <w:t xml:space="preserve"> Other than the Gaussian filter, these filters were chosen based on </w:t>
      </w:r>
      <w:r w:rsidR="00CC4546">
        <w:t>their published</w:t>
      </w:r>
      <w:r w:rsidR="00B91D6B">
        <w:t xml:space="preserve"> ability to </w:t>
      </w:r>
      <w:r w:rsidR="00CC4546">
        <w:t>highlight edge information in images while simultaneously suppressing spatially uniform structures and noise.</w:t>
      </w:r>
      <w:r w:rsidR="009E4E68">
        <w:t xml:space="preserve"> </w:t>
      </w:r>
      <w:r w:rsidR="00CC4546">
        <w:t xml:space="preserve">We have chosen to use the FIRE algorithm based on evidence of its ability to extract fibers from in-vitro collagen gel networks and its availability </w:t>
      </w:r>
      <w:r w:rsidR="00226F11">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226F11">
        <w:fldChar w:fldCharType="separate"/>
      </w:r>
      <w:r w:rsidR="0015390F">
        <w:rPr>
          <w:noProof/>
        </w:rPr>
        <w:t>(18)</w:t>
      </w:r>
      <w:r w:rsidR="00226F11">
        <w:fldChar w:fldCharType="end"/>
      </w:r>
      <w:r w:rsidR="00CC4546">
        <w:t xml:space="preserve">, however, other fiber extraction tools may be substituted for the FIRE algorithm. We have focused our analysis on 2D images, since standard SHG microscopy has difficulty detecting axially aligned fibers </w:t>
      </w:r>
      <w:r w:rsidR="00226F11">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 </w:instrText>
      </w:r>
      <w:r w:rsidR="00226F11">
        <w:fldChar w:fldCharType="begin">
          <w:fldData xml:space="preserve">PEVuZE5vdGU+PENpdGU+PEF1dGhvcj5ZZXc8L0F1dGhvcj48WWVhcj4yMDA3PC9ZZWFyPjxJRFRl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==
</w:fldData>
        </w:fldChar>
      </w:r>
      <w:r w:rsidR="0015390F">
        <w:instrText xml:space="preserve"> ADDIN EN.CITE.DATA </w:instrText>
      </w:r>
      <w:r w:rsidR="00226F11">
        <w:fldChar w:fldCharType="end"/>
      </w:r>
      <w:r w:rsidR="00226F11">
        <w:fldChar w:fldCharType="separate"/>
      </w:r>
      <w:r w:rsidR="0015390F">
        <w:rPr>
          <w:noProof/>
        </w:rPr>
        <w:t>(19, 20)</w:t>
      </w:r>
      <w:r w:rsidR="00226F11">
        <w:fldChar w:fldCharType="end"/>
      </w:r>
      <w:r w:rsidR="00CC4546">
        <w:t xml:space="preserve">, however our </w:t>
      </w:r>
      <w:r w:rsidR="007D2CC9">
        <w:t>methods may be naturally extended to 3D without significant alteration.</w:t>
      </w:r>
      <w:r w:rsidR="00CC4546">
        <w:t xml:space="preserve">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 xml:space="preserve">any of the other techniques </w:t>
      </w:r>
      <w:r w:rsidR="009E4E68">
        <w:lastRenderedPageBreak/>
        <w:t>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0A4305" w:rsidRDefault="000A4305" w:rsidP="000A4305">
      <w:pPr>
        <w:pStyle w:val="Heading1"/>
      </w:pPr>
      <w:bookmarkStart w:id="4" w:name="_Toc338196109"/>
      <w:r>
        <w:t>Methods</w:t>
      </w:r>
      <w:bookmarkEnd w:id="4"/>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algorithm</w:t>
      </w:r>
      <w:r w:rsidR="00EE75B0">
        <w:t xml:space="preserve"> </w:t>
      </w:r>
      <w:r w:rsidR="00D51154">
        <w:t>can be found in reference</w:t>
      </w:r>
      <w:r>
        <w:t xml:space="preserve"> </w:t>
      </w:r>
      <w:r w:rsidR="00226F11">
        <w:fldChar w:fldCharType="begin"/>
      </w:r>
      <w:r w:rsidR="0037028B">
        <w:instrText xml:space="preserve"> ADDIN EN.CITE &lt;EndNote&gt;&lt;Cite&gt;&lt;Author&gt;Stein&lt;/Author&gt;&lt;Year&gt;2008&lt;/Year&gt;&lt;IDText&gt;An algorithm for extracting the network geometry of three-dimensional collagen gels.&lt;/IDText&gt;&lt;DisplayText&gt;(13)&lt;/DisplayText&gt;&lt;record&gt;&lt;dates&gt;&lt;pub-dates&gt;&lt;date&gt;Dec&lt;/date&gt;&lt;/pub-dates&gt;&lt;year&gt;2008&lt;/year&gt;&lt;/dates&gt;&lt;keywords&gt;&lt;keyword&gt;Algorithms&lt;/keyword&gt;&lt;keyword&gt;Biopolymers&lt;/keyword&gt;&lt;keyword&gt;Collagen&lt;/keyword&gt;&lt;keyword&gt;Computer Simulation&lt;/keyword&gt;&lt;keyword&gt;Gels&lt;/keyword&gt;&lt;/keywords&gt;&lt;urls&gt;&lt;related-urls&gt;&lt;url&gt;http://www.ncbi.nlm.nih.gov/pubmed/19094023&lt;/url&gt;&lt;/related-urls&gt;&lt;/urls&gt;&lt;isbn&gt;1365-2818&lt;/isbn&gt;&lt;titles&gt;&lt;title&gt;An algorithm for extracting the network geometry of three-dimensional collagen gels.&lt;/title&gt;&lt;secondary-title&gt;J Microsc&lt;/secondary-title&gt;&lt;/titles&gt;&lt;pages&gt;463-75&lt;/pages&gt;&lt;number&gt;3&lt;/number&gt;&lt;contributors&gt;&lt;authors&gt;&lt;author&gt;Stein, A. M.&lt;/author&gt;&lt;author&gt;Vader, D. A.&lt;/author&gt;&lt;author&gt;Jawerth, L. M.&lt;/author&gt;&lt;author&gt;Weitz, D. A.&lt;/author&gt;&lt;author&gt;Sander, L. M.&lt;/author&gt;&lt;/authors&gt;&lt;/contributors&gt;&lt;language&gt;eng&lt;/language&gt;&lt;added-date format="utc"&gt;1327419547&lt;/added-date&gt;&lt;ref-type name="Journal Article"&gt;17&lt;/ref-type&gt;&lt;auth-address&gt;Institute for Mathematics and its Applications, University of Minnesota, Minneapolis, MN 55403, USA, +astein@ima.umn.edu+&lt;/auth-address&gt;&lt;rec-number&gt;54&lt;/rec-number&gt;&lt;last-updated-date format="utc"&gt;1327419547&lt;/last-updated-date&gt;&lt;accession-num&gt;19094023&lt;/accession-num&gt;&lt;electronic-resource-num&gt;JMI2141 [pii]&amp;#xD;&amp;#xA;10.1111/j.1365-2818.2008.02141.x&lt;/electronic-resource-num&gt;&lt;volume&gt;232&lt;/volume&gt;&lt;/record&gt;&lt;/Cite&gt;&lt;/EndNote&gt;</w:instrText>
      </w:r>
      <w:r w:rsidR="00226F11">
        <w:fldChar w:fldCharType="separate"/>
      </w:r>
      <w:r w:rsidR="0037028B">
        <w:rPr>
          <w:noProof/>
        </w:rPr>
        <w:t>(13)</w:t>
      </w:r>
      <w:r w:rsidR="00226F11">
        <w:fldChar w:fldCharType="end"/>
      </w:r>
      <w:r>
        <w:t>.</w:t>
      </w:r>
    </w:p>
    <w:p w:rsidR="007C2E02" w:rsidRDefault="007C2E02" w:rsidP="007C2E02">
      <w:pPr>
        <w:pStyle w:val="Heading2"/>
      </w:pPr>
      <w:bookmarkStart w:id="5" w:name="_Toc338196110"/>
      <w:r>
        <w:t>FIRE Algorithm</w:t>
      </w:r>
      <w:bookmarkEnd w:id="5"/>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rsidR="00E4496C">
        <w:t xml:space="preserve">, </w:t>
      </w:r>
      <w:r>
        <w:t xml:space="preserve">which </w:t>
      </w:r>
      <w:r w:rsidRPr="008A547C">
        <w:t>can be downloaded from</w:t>
      </w:r>
      <w:r>
        <w:t xml:space="preserve"> </w:t>
      </w:r>
      <w:r w:rsidR="00EE75B0">
        <w:t xml:space="preserve">the </w:t>
      </w:r>
      <w:r w:rsidR="00EE75B0">
        <w:lastRenderedPageBreak/>
        <w:t xml:space="preserve">web  </w:t>
      </w:r>
      <w:r w:rsidR="00226F11">
        <w:fldChar w:fldCharType="begin"/>
      </w:r>
      <w:r w:rsidR="0015390F">
        <w:instrText xml:space="preserve"> ADDIN EN.CITE &lt;EndNote&gt;&lt;Cite&gt;&lt;Author&gt;Andrew&lt;/Author&gt;&lt;Year&gt;2008&lt;/Year&gt;&lt;IDText&gt;FIRE FIbeR Extraction&lt;/IDText&gt;&lt;DisplayText&gt;(18)&lt;/DisplayText&gt;&lt;record&gt;&lt;urls&gt;&lt;related-urls&gt;&lt;url&gt;http://www.ima.umn.edu/~astein/Andrew%20Stein/Software.html&lt;/url&gt;&lt;/related-urls&gt;&lt;/urls&gt;&lt;titles&gt;&lt;title&gt;FIRE FIbeR Extraction&lt;/title&gt;&lt;/titles&gt;&lt;contributors&gt;&lt;authors&gt;&lt;author&gt;Andrew Stein&lt;/author&gt;&lt;/authors&gt;&lt;/contributors&gt;&lt;added-date format="utc"&gt;1350317261&lt;/added-date&gt;&lt;ref-type name="Web Page"&gt;12&lt;/ref-type&gt;&lt;dates&gt;&lt;year&gt;2008&lt;/year&gt;&lt;/dates&gt;&lt;rec-number&gt;405&lt;/rec-number&gt;&lt;last-updated-date format="utc"&gt;1350317392&lt;/last-updated-date&gt;&lt;volume&gt;2012&lt;/volume&gt;&lt;/record&gt;&lt;/Cite&gt;&lt;/EndNote&gt;</w:instrText>
      </w:r>
      <w:r w:rsidR="00226F11">
        <w:fldChar w:fldCharType="separate"/>
      </w:r>
      <w:r w:rsidR="0015390F">
        <w:rPr>
          <w:noProof/>
        </w:rPr>
        <w:t>(18)</w:t>
      </w:r>
      <w:r w:rsidR="00226F11">
        <w:fldChar w:fldCharType="end"/>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 w:name="_Toc338196111"/>
      <w:r>
        <w:t>Preprocessing Algorithms</w:t>
      </w:r>
      <w:bookmarkEnd w:id="6"/>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7" w:name="_Toc338196112"/>
      <w:r>
        <w:t>Gaussian</w:t>
      </w:r>
      <w:bookmarkEnd w:id="7"/>
    </w:p>
    <w:p w:rsidR="007E7905" w:rsidRPr="007E7905" w:rsidRDefault="007E7905" w:rsidP="007E7905">
      <w:r>
        <w:t xml:space="preserve">A simple 2-D Gaussian filter, whose standard deviation was matched to the average width of </w:t>
      </w:r>
      <w:r w:rsidR="00A5153A">
        <w:t xml:space="preserve">the </w:t>
      </w:r>
      <w:r>
        <w:t>collagen fibers in our images of 1.5 microns</w:t>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8" w:name="_Toc338196113"/>
      <w:r>
        <w:t>SPIRAL-</w:t>
      </w:r>
      <w:r w:rsidR="00222BD7">
        <w:t xml:space="preserve"> TV</w:t>
      </w:r>
      <w:bookmarkEnd w:id="8"/>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r w:rsidR="00226F11">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226F11">
        <w:fldChar w:fldCharType="separate"/>
      </w:r>
      <w:r w:rsidR="00E4496C">
        <w:rPr>
          <w:noProof/>
        </w:rPr>
        <w:t>(14)</w:t>
      </w:r>
      <w:r w:rsidR="00226F11">
        <w:fldChar w:fldCharType="end"/>
      </w:r>
      <w:r w:rsidR="00A5153A">
        <w:t xml:space="preserve">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226F11"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w:lastRenderedPageBreak/>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w:t>
      </w:r>
      <w:proofErr w:type="spellStart"/>
      <w:r>
        <w:t>Possion</w:t>
      </w:r>
      <w:proofErr w:type="spellEnd"/>
      <w:r>
        <w:t xml:space="preserve">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seminorm</w:t>
      </w:r>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r w:rsidR="00226F11">
        <w:fldChar w:fldCharType="begin"/>
      </w:r>
      <w:r w:rsidR="00E4496C">
        <w:instrText xml:space="preserve"> ADDIN EN.CITE &lt;EndNote&gt;&lt;Cite&gt;&lt;Author&gt;Harmany&lt;/Author&gt;&lt;Year&gt;2012&lt;/Year&gt;&lt;IDText&gt;This is SPIRAL-TAP: Sparse Poisson Intensity Reconstruction ALgorithms-Theory and Practice&lt;/IDText&gt;&lt;DisplayText&gt;(14)&lt;/DisplayText&gt;&lt;record&gt;&lt;dates&gt;&lt;pub-dates&gt;&lt;date&gt;Mar&lt;/date&gt;&lt;/pub-dates&gt;&lt;year&gt;2012&lt;/year&gt;&lt;/dates&gt;&lt;urls&gt;&lt;related-urls&gt;&lt;url&gt;&amp;lt;Go to ISI&amp;gt;://WOS:000300510800015&lt;/url&gt;&lt;/related-urls&gt;&lt;/urls&gt;&lt;isbn&gt;1057-7149&lt;/isbn&gt;&lt;titles&gt;&lt;title&gt;This is SPIRAL-TAP: Sparse Poisson Intensity Reconstruction ALgorithms-Theory and Practice&lt;/title&gt;&lt;secondary-title&gt;Ieee Transactions on Image Processing&lt;/secondary-title&gt;&lt;/titles&gt;&lt;number&gt;3&lt;/number&gt;&lt;contributors&gt;&lt;authors&gt;&lt;author&gt;Harmany, Zachary T.&lt;/author&gt;&lt;author&gt;Marcia, Roummel F.&lt;/author&gt;&lt;author&gt;Willett, Rebecca M.&lt;/author&gt;&lt;/authors&gt;&lt;/contributors&gt;&lt;added-date format="utc"&gt;1347593247&lt;/added-date&gt;&lt;ref-type name="Journal Article"&gt;17&lt;/ref-type&gt;&lt;rec-number&gt;294&lt;/rec-number&gt;&lt;last-updated-date format="utc"&gt;1349547571&lt;/last-updated-date&gt;&lt;accession-num&gt;WOS:000300510800015&lt;/accession-num&gt;&lt;electronic-resource-num&gt;10.1109/tip.2011.2168410&lt;/electronic-resource-num&gt;&lt;volume&gt;21&lt;/volume&gt;&lt;/record&gt;&lt;/Cite&gt;&lt;/EndNote&gt;</w:instrText>
      </w:r>
      <w:r w:rsidR="00226F11">
        <w:fldChar w:fldCharType="separate"/>
      </w:r>
      <w:r w:rsidR="00E4496C">
        <w:rPr>
          <w:noProof/>
        </w:rPr>
        <w:t>(14)</w:t>
      </w:r>
      <w:r w:rsidR="00226F11">
        <w:fldChar w:fldCharType="end"/>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E4496C" w:rsidP="007E7905">
      <w:pPr>
        <w:pStyle w:val="Heading3"/>
      </w:pPr>
      <w:bookmarkStart w:id="9" w:name="_Toc338196114"/>
      <w:proofErr w:type="spellStart"/>
      <w:r>
        <w:t>T</w:t>
      </w:r>
      <w:r w:rsidR="00222BD7">
        <w:t>ubeness</w:t>
      </w:r>
      <w:proofErr w:type="spellEnd"/>
      <w:r w:rsidR="00222BD7">
        <w:t xml:space="preserve"> filter</w:t>
      </w:r>
      <w:bookmarkEnd w:id="9"/>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4496C">
        <w:t xml:space="preserve"> </w:t>
      </w:r>
      <w:r w:rsidR="00226F11">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 </w:instrText>
      </w:r>
      <w:r w:rsidR="00226F11">
        <w:fldChar w:fldCharType="begin">
          <w:fldData xml:space="preserve">PEVuZE5vdGU+PENpdGU+PEF1dGhvcj5TY2hpbmRlbGluPC9BdXRob3I+PFllYXI+MjAxMjwvWWVh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</w:fldData>
        </w:fldChar>
      </w:r>
      <w:r w:rsidR="00E4496C">
        <w:instrText xml:space="preserve"> ADDIN EN.CITE.DATA </w:instrText>
      </w:r>
      <w:r w:rsidR="00226F11">
        <w:fldChar w:fldCharType="end"/>
      </w:r>
      <w:r w:rsidR="00226F11">
        <w:fldChar w:fldCharType="separate"/>
      </w:r>
      <w:r w:rsidR="00E4496C">
        <w:rPr>
          <w:noProof/>
        </w:rPr>
        <w:t>(21)</w:t>
      </w:r>
      <w:r w:rsidR="00226F11">
        <w:fldChar w:fldCharType="end"/>
      </w:r>
      <w:r w:rsidR="00EA16A3">
        <w:t xml:space="preserve"> </w:t>
      </w:r>
      <w:r>
        <w:t xml:space="preserve">and is based on the work published by Sato et. al. </w:t>
      </w:r>
      <w:r w:rsidR="00226F11">
        <w:fldChar w:fldCharType="begin"/>
      </w:r>
      <w:r w:rsidR="00E4496C">
        <w:instrText xml:space="preserve"> ADDIN EN.CITE &lt;EndNote&gt;&lt;Cite&gt;&lt;Author&gt;Sato&lt;/Author&gt;&lt;Year&gt;1998&lt;/Year&gt;&lt;IDText&gt;Three-dimensional multi-scale line filter for segmentation and visualization of curvilinear structures in medical images&lt;/IDText&gt;&lt;DisplayText&gt;(15)&lt;/DisplayText&gt;&lt;record&gt;&lt;dates&gt;&lt;pub-dates&gt;&lt;date&gt;1998&lt;/date&gt;&lt;/pub-dates&gt;&lt;year&gt;1998&lt;/year&gt;&lt;/dates&gt;&lt;keywords&gt;&lt;keyword&gt;Bronchography. Cerebral Arteries / anatomy &amp;amp; histology. Computer Simulation. *Diagnostic Imaging. Humans. Image Processing, Computer-Assisted / *methods. Magnetic Resonance Angiography. Magnetic Resonance Imaging. Models, Theoretical. Portal Vein / radiography. Radiography, Abdominal. Tomography, X-Ray Computed&lt;/keyword&gt;&lt;keyword&gt;Index Medicus&lt;/keyword&gt;&lt;/keywords&gt;&lt;urls&gt;&lt;related-urls&gt;&lt;url&gt;&amp;lt;Go to ISI&amp;gt;://MEDLINE:10646760&lt;/url&gt;&lt;/related-urls&gt;&lt;/urls&gt;&lt;isbn&gt;1361-8415&lt;/isbn&gt;&lt;work-type&gt;; Research Support, U.S. Gov&amp;apos;t, P.H.S.&lt;/work-type&gt;&lt;titles&gt;&lt;title&gt;Three-dimensional multi-scale line filter for segmentation and visualization of curvilinear structures in medical images&lt;/title&gt;&lt;secondary-title&gt;Medical image analysis&lt;/secondary-title&gt;&lt;/titles&gt;&lt;pages&gt;143-68&lt;/pages&gt;&lt;number&gt;2&lt;/number&gt;&lt;contributors&gt;&lt;authors&gt;&lt;author&gt;Sato, Y.&lt;/author&gt;&lt;author&gt;Nakajima, S.&lt;/author&gt;&lt;author&gt;Shiraga, N.&lt;/author&gt;&lt;author&gt;Atsumi, H.&lt;/author&gt;&lt;author&gt;Yoshida, S.&lt;/author&gt;&lt;author&gt;Koller, T.&lt;/author&gt;&lt;author&gt;Gerig, G.&lt;/author&gt;&lt;author&gt;Kikinis, R.&lt;/author&gt;&lt;/authors&gt;&lt;/contributors&gt;&lt;language&gt;English&lt;/language&gt;&lt;added-date format="utc"&gt;1345554332&lt;/added-date&gt;&lt;ref-type name="Journal Article"&gt;17&lt;/ref-type&gt;&lt;auth-address&gt;Department of Radiology, Harvard Medical School and Brigham and Women&amp;apos;s Hospital, Boston, MA 02115, USA. yoshi@image.med.osaka-u.ac.jp&lt;/auth-address&gt;&lt;rec-number&gt;285&lt;/rec-number&gt;&lt;last-updated-date format="utc"&gt;1347380189&lt;/last-updated-date&gt;&lt;accession-num&gt;MEDLINE:10646760&lt;/accession-num&gt;&lt;electronic-resource-num&gt;10.1016/s1361-8415(98)80009-1&lt;/electronic-resource-num&gt;&lt;volume&gt;2&lt;/volume&gt;&lt;/record&gt;&lt;/Cite&gt;&lt;/EndNote&gt;</w:instrText>
      </w:r>
      <w:r w:rsidR="00226F11">
        <w:fldChar w:fldCharType="separate"/>
      </w:r>
      <w:r w:rsidR="00E4496C">
        <w:rPr>
          <w:noProof/>
        </w:rPr>
        <w:t>(15)</w:t>
      </w:r>
      <w:r w:rsidR="00226F11">
        <w:fldChar w:fldCharType="end"/>
      </w:r>
      <w:r>
        <w:t xml:space="preserve">.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w:t>
      </w:r>
      <w:r w:rsidR="00E4496C">
        <w:t xml:space="preserve"> </w:t>
      </w:r>
      <w:r w:rsidR="00226F11">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 </w:instrText>
      </w:r>
      <w:r w:rsidR="00226F11">
        <w:fldChar w:fldCharType="begin">
          <w:fldData xml:space="preserve">PEVuZE5vdGU+PENpdGU+PEF1dGhvcj5TYXRvPC9BdXRob3I+PFllYXI+MTk5ODwvWWVhcj48SURU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</w:fldData>
        </w:fldChar>
      </w:r>
      <w:r w:rsidR="00E4496C">
        <w:instrText xml:space="preserve"> ADDIN EN.CITE.DATA </w:instrText>
      </w:r>
      <w:r w:rsidR="00226F11">
        <w:fldChar w:fldCharType="end"/>
      </w:r>
      <w:r w:rsidR="00226F11">
        <w:fldChar w:fldCharType="separate"/>
      </w:r>
      <w:r w:rsidR="00E4496C">
        <w:rPr>
          <w:noProof/>
        </w:rPr>
        <w:t>(15, 22)</w:t>
      </w:r>
      <w:r w:rsidR="00226F11">
        <w:fldChar w:fldCharType="end"/>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226F11"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10" w:name="_Toc338196115"/>
      <w:proofErr w:type="spellStart"/>
      <w:r>
        <w:t>C</w:t>
      </w:r>
      <w:r w:rsidR="00222BD7">
        <w:t>urvelet</w:t>
      </w:r>
      <w:proofErr w:type="spellEnd"/>
      <w:r w:rsidR="00222BD7">
        <w:t xml:space="preserve"> filter</w:t>
      </w:r>
      <w:bookmarkEnd w:id="10"/>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w:t>
      </w:r>
      <w:proofErr w:type="spellStart"/>
      <w:r w:rsidR="00DC63FB">
        <w:t>curvelet</w:t>
      </w:r>
      <w:proofErr w:type="spellEnd"/>
      <w:r w:rsidR="00DC63FB">
        <w:t xml:space="preserve"> transform. The </w:t>
      </w:r>
      <w:proofErr w:type="spellStart"/>
      <w:r w:rsidR="00DC63FB">
        <w:t>curvelet</w:t>
      </w:r>
      <w:proofErr w:type="spellEnd"/>
      <w:r w:rsidR="00DC63FB">
        <w:t xml:space="preserve">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r w:rsidR="00226F11">
        <w:fldChar w:fldCharType="begin"/>
      </w:r>
      <w:r w:rsidR="00E4496C">
        <w:instrText xml:space="preserve"> ADDIN EN.CITE &lt;EndNote&gt;&lt;Cite&gt;&lt;Author&gt;Candes&lt;/Author&gt;&lt;Year&gt;2002&lt;/Year&gt;&lt;IDText&gt;New multiscale transforms, minimum total variation synthesis: applications to edge-preserving image reconstruction&lt;/IDText&gt;&lt;DisplayText&gt;(23)&lt;/DisplayText&gt;&lt;record&gt;&lt;dates&gt;&lt;pub-dates&gt;&lt;date&gt;Nov&lt;/date&gt;&lt;/pub-dates&gt;&lt;year&gt;2002&lt;/year&gt;&lt;/dates&gt;&lt;urls&gt;&lt;related-urls&gt;&lt;url&gt;&amp;lt;Go to ISI&amp;gt;://WOS:000178707700002&lt;/url&gt;&lt;/related-urls&gt;&lt;/urls&gt;&lt;isbn&gt;0165-1684&lt;/isbn&gt;&lt;titles&gt;&lt;title&gt;New multiscale transforms, minimum total variation synthesis: applications to edge-preserving image reconstruction&lt;/title&gt;&lt;secondary-title&gt;Signal Processing&lt;/secondary-title&gt;&lt;/titles&gt;&lt;number&gt;11&lt;/number&gt;&lt;contributors&gt;&lt;authors&gt;&lt;author&gt;Candes, E. J.&lt;/author&gt;&lt;author&gt;Guo, F.&lt;/author&gt;&lt;/authors&gt;&lt;/contributors&gt;&lt;custom7&gt;Pii s0165-1684(02)00300-6&lt;/custom7&gt;&lt;added-date format="utc"&gt;1350318089&lt;/added-date&gt;&lt;ref-type name="Journal Article"&gt;17&lt;/ref-type&gt;&lt;rec-number&gt;406&lt;/rec-number&gt;&lt;last-updated-date format="utc"&gt;1350318089&lt;/last-updated-date&gt;&lt;accession-num&gt;WOS:000178707700002&lt;/accession-num&gt;&lt;electronic-resource-num&gt;10.1016/s0165-1684(02)00300-6&lt;/electronic-resource-num&gt;&lt;volume&gt;82&lt;/volume&gt;&lt;/record&gt;&lt;/Cite&gt;&lt;/EndNote&gt;</w:instrText>
      </w:r>
      <w:r w:rsidR="00226F11">
        <w:fldChar w:fldCharType="separate"/>
      </w:r>
      <w:r w:rsidR="00E4496C">
        <w:rPr>
          <w:noProof/>
        </w:rPr>
        <w:t>(23)</w:t>
      </w:r>
      <w:r w:rsidR="00226F11">
        <w:fldChar w:fldCharType="end"/>
      </w:r>
      <w:r w:rsidR="00DC63FB">
        <w:t xml:space="preserve"> </w:t>
      </w:r>
      <w:r w:rsidR="00E04C20">
        <w:t>to overcome the</w:t>
      </w:r>
      <w:r w:rsidR="008167B2">
        <w:t xml:space="preserve"> missing sensitivity </w:t>
      </w:r>
      <w:r w:rsidR="00E04C20">
        <w:t>of the conventional wavelet transform</w:t>
      </w:r>
      <w:r w:rsidR="008167B2">
        <w:t xml:space="preserve"> to</w:t>
      </w:r>
      <w:r w:rsidR="00E04C20">
        <w:t xml:space="preserve"> </w:t>
      </w:r>
      <w:r w:rsidR="00DC63FB">
        <w:t xml:space="preserve"> </w:t>
      </w:r>
      <w:r w:rsidR="008167B2">
        <w:t>lines and edges.</w:t>
      </w:r>
      <w:r w:rsidR="00DC63FB">
        <w:t>.</w:t>
      </w:r>
      <w:r w:rsidR="0055075D">
        <w:t xml:space="preserve"> Our group has recently reported on the successful use of the </w:t>
      </w:r>
      <w:proofErr w:type="spellStart"/>
      <w:r w:rsidR="0055075D">
        <w:lastRenderedPageBreak/>
        <w:t>curvelet</w:t>
      </w:r>
      <w:proofErr w:type="spellEnd"/>
      <w:r w:rsidR="0055075D">
        <w:t xml:space="preserve"> transform for finding fiber alignment information in SHG images of collagen </w:t>
      </w:r>
      <w:r w:rsidR="00226F11">
        <w:fldChar w:fldCharType="begin"/>
      </w:r>
      <w:r w:rsidR="00E4496C">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226F11">
        <w:fldChar w:fldCharType="separate"/>
      </w:r>
      <w:r w:rsidR="00E4496C">
        <w:rPr>
          <w:noProof/>
        </w:rPr>
        <w:t>(7)</w:t>
      </w:r>
      <w:r w:rsidR="00226F11">
        <w:fldChar w:fldCharType="end"/>
      </w:r>
      <w:r w:rsidR="0055075D">
        <w:t xml:space="preserve">. Here we report on the use of the </w:t>
      </w:r>
      <w:proofErr w:type="spellStart"/>
      <w:r w:rsidR="0055075D">
        <w:t>curvelet</w:t>
      </w:r>
      <w:proofErr w:type="spellEnd"/>
      <w:r w:rsidR="0055075D">
        <w:t xml:space="preserve"> transform as a preprocessing step to</w:t>
      </w:r>
      <w:r w:rsidR="00B95910">
        <w:t xml:space="preserve"> </w:t>
      </w:r>
      <w:r w:rsidR="00E33E32">
        <w:t>high-level</w:t>
      </w:r>
      <w:r w:rsidR="0055075D">
        <w:t xml:space="preserve"> fiber extraction. Briefly, the </w:t>
      </w:r>
      <w:proofErr w:type="spellStart"/>
      <w:r w:rsidR="0055075D">
        <w:t>curvelet</w:t>
      </w:r>
      <w:proofErr w:type="spellEnd"/>
      <w:r w:rsidR="0055075D">
        <w:t xml:space="preserve">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w:t>
      </w:r>
      <w:proofErr w:type="spellStart"/>
      <w:r w:rsidR="001426D3">
        <w:t>curvelet</w:t>
      </w:r>
      <w:proofErr w:type="spellEnd"/>
      <w:r w:rsidR="001426D3">
        <w:t xml:space="preserve"> is </w:t>
      </w:r>
      <w:r w:rsidR="000622BA">
        <w:t xml:space="preserve">described in (Stark 2002) and is </w:t>
      </w:r>
      <w:r w:rsidR="001426D3">
        <w:t>given by</w:t>
      </w:r>
    </w:p>
    <w:p w:rsidR="001426D3" w:rsidRDefault="00226F11"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proofErr w:type="spellStart"/>
      <w:r>
        <w:t>Curvelet</w:t>
      </w:r>
      <w:proofErr w:type="spellEnd"/>
      <w:r>
        <w:t xml:space="preserve">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proofErr w:type="spellStart"/>
      <w:r w:rsidR="00DD0AF0">
        <w:t>curvelet</w:t>
      </w:r>
      <w:proofErr w:type="spellEnd"/>
      <w:r w:rsidR="00DD0AF0">
        <w:t xml:space="preserve">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11" w:name="_Toc338196116"/>
      <w:r>
        <w:t xml:space="preserve">Test case selection and </w:t>
      </w:r>
      <w:r w:rsidR="00910FD9">
        <w:t>segmentation evaluation</w:t>
      </w:r>
      <w:bookmarkEnd w:id="11"/>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 xml:space="preserve">were </w:t>
      </w:r>
      <w:r w:rsidR="00910FD9">
        <w:lastRenderedPageBreak/>
        <w:t>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226F11">
        <w:fldChar w:fldCharType="begin"/>
      </w:r>
      <w:r w:rsidR="00EE75B0">
        <w:instrText xml:space="preserve"> ADDIN EN.CITE &lt;EndNote&gt;&lt;Cite&gt;&lt;Author&gt;Sage&lt;/Author&gt;&lt;IDText&gt;A Java package for bi-directional communication and data exchange from Matlab to ImageJ/Fiji&lt;/IDText&gt;&lt;DisplayText&gt;(24)&lt;/DisplayText&gt;&lt;record&gt;&lt;urls&gt;&lt;related-urls&gt;&lt;url&gt;http://bigwww.epfl.ch/sage/soft/mij/&lt;/url&gt;&lt;url&gt;http://fiji.sc/Miji&lt;/url&gt;&lt;/related-urls&gt;&lt;/urls&gt;&lt;custom1&gt;2012&lt;/custom1&gt;&lt;titles&gt;&lt;title&gt;&lt;style face="bold" font="default" size="100%"&gt;A Java package for bi-directional communication and data exchange from Matlab to ImageJ/Fiji&lt;/style&gt;&lt;/title&gt;&lt;/titles&gt;&lt;contributors&gt;&lt;authors&gt;&lt;author&gt;Sage, Daniel&lt;/author&gt;&lt;author&gt;Prodanov, Dimiter&lt;/author&gt;&lt;author&gt;Ortiz, Carlos&lt;/author&gt;&lt;author&gt;Tivenez, Jean-Yves&lt;/author&gt;&lt;author&gt;Pecreaux, Jacques&lt;/author&gt;&lt;author&gt;Schindelin, Johannes&lt;/author&gt;&lt;/authors&gt;&lt;/contributors&gt;&lt;added-date format="utc"&gt;1350329263&lt;/added-date&gt;&lt;ref-type name="Web Page"&gt;12&lt;/ref-type&gt;&lt;rec-number&gt;410&lt;/rec-number&gt;&lt;last-updated-date format="utc"&gt;1350329389&lt;/last-updated-date&gt;&lt;/record&gt;&lt;/Cite&gt;&lt;/EndNote&gt;</w:instrText>
      </w:r>
      <w:r w:rsidR="00226F11">
        <w:fldChar w:fldCharType="separate"/>
      </w:r>
      <w:r w:rsidR="00EE75B0">
        <w:rPr>
          <w:noProof/>
        </w:rPr>
        <w:t>(24)</w:t>
      </w:r>
      <w:r w:rsidR="00226F11">
        <w:fldChar w:fldCharType="end"/>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12" w:name="_Toc338196117"/>
      <w:r>
        <w:t>Simulated test cases</w:t>
      </w:r>
      <w:bookmarkEnd w:id="12"/>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w:t>
      </w:r>
      <w:r w:rsidR="00D431FF">
        <w:lastRenderedPageBreak/>
        <w:t xml:space="preserve">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3" w:name="_Toc338196118"/>
      <w:r>
        <w:t>Results</w:t>
      </w:r>
      <w:bookmarkEnd w:id="13"/>
    </w:p>
    <w:p w:rsidR="000A4305" w:rsidRDefault="008553A1" w:rsidP="000A4305">
      <w:r>
        <w:t xml:space="preserve">The segmentation results for a selection of representative test cases are shown in </w:t>
      </w:r>
      <w:r w:rsidR="00226F11">
        <w:fldChar w:fldCharType="begin"/>
      </w:r>
      <w:r>
        <w:instrText xml:space="preserve"> REF _Ref332804357 \h </w:instrText>
      </w:r>
      <w:r w:rsidR="00226F11">
        <w:fldChar w:fldCharType="separate"/>
      </w:r>
      <w:r>
        <w:t xml:space="preserve">Figure </w:t>
      </w:r>
      <w:r>
        <w:rPr>
          <w:noProof/>
        </w:rPr>
        <w:t>3</w:t>
      </w:r>
      <w:r w:rsidR="00226F11">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w:t>
      </w:r>
      <w:r w:rsidR="008C23F5">
        <w:lastRenderedPageBreak/>
        <w:t xml:space="preserve">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r w:rsidR="00CB43E3">
        <w:t>r</w:t>
      </w:r>
      <w:r w:rsidR="00EA3F03">
        <w:t xml:space="preserve">ing compared to all other methods. This is one example of many where the fibers extracted after </w:t>
      </w:r>
      <w:proofErr w:type="spellStart"/>
      <w:r w:rsidR="00EA3F03">
        <w:t>curvelet</w:t>
      </w:r>
      <w:proofErr w:type="spellEnd"/>
      <w:r w:rsidR="00EA3F03">
        <w:t xml:space="preserve">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8"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14" w:name="_Ref332804357"/>
      <w:r>
        <w:t xml:space="preserve">Figure </w:t>
      </w:r>
      <w:r w:rsidR="00226F11">
        <w:fldChar w:fldCharType="begin"/>
      </w:r>
      <w:r w:rsidR="00586826">
        <w:instrText xml:space="preserve"> SEQ Figure \* ARABIC </w:instrText>
      </w:r>
      <w:r w:rsidR="00226F11">
        <w:fldChar w:fldCharType="separate"/>
      </w:r>
      <w:r w:rsidR="00CD3387">
        <w:rPr>
          <w:noProof/>
        </w:rPr>
        <w:t>3</w:t>
      </w:r>
      <w:r w:rsidR="00226F11">
        <w:rPr>
          <w:noProof/>
        </w:rPr>
        <w:fldChar w:fldCharType="end"/>
      </w:r>
      <w:bookmarkEnd w:id="14"/>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proofErr w:type="spellStart"/>
      <w:r w:rsidR="00A01CBD">
        <w:t>curvelet</w:t>
      </w:r>
      <w:proofErr w:type="spellEnd"/>
      <w:r w:rsidR="00A01CBD">
        <w:t xml:space="preserve"> </w:t>
      </w:r>
      <w:r w:rsidR="00BD49D9">
        <w:t>filter</w:t>
      </w:r>
      <w:r>
        <w:t xml:space="preserve"> (column 6).</w:t>
      </w:r>
    </w:p>
    <w:p w:rsidR="004E1A26" w:rsidRDefault="004E1A26" w:rsidP="00216639">
      <w:pPr>
        <w:keepNext/>
      </w:pPr>
    </w:p>
    <w:p w:rsidR="00CD3387" w:rsidRDefault="00745BC1" w:rsidP="00216639">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w:t>
      </w:r>
      <w:proofErr w:type="spellStart"/>
      <w:r w:rsidR="001D702E">
        <w:t>Matlab</w:t>
      </w:r>
      <w:proofErr w:type="spellEnd"/>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 xml:space="preserve">automatic fibers </w:t>
      </w:r>
      <w:r w:rsidR="001D702E">
        <w:lastRenderedPageBreak/>
        <w:t>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of the preprocessing algorithms are shown in </w:t>
      </w:r>
      <w:r w:rsidR="00226F11">
        <w:fldChar w:fldCharType="begin"/>
      </w:r>
      <w:r w:rsidR="001D702E">
        <w:instrText xml:space="preserve"> REF _Ref335120694 \h </w:instrText>
      </w:r>
      <w:r w:rsidR="00226F11">
        <w:fldChar w:fldCharType="separate"/>
      </w:r>
      <w:r w:rsidR="001D702E">
        <w:t xml:space="preserve">Figure </w:t>
      </w:r>
      <w:r w:rsidR="001D702E">
        <w:rPr>
          <w:noProof/>
        </w:rPr>
        <w:t>4</w:t>
      </w:r>
      <w:r w:rsidR="00226F11">
        <w:fldChar w:fldCharType="end"/>
      </w:r>
      <w:r w:rsidR="001D702E">
        <w:t xml:space="preserve">. The average F-measure score for the </w:t>
      </w:r>
      <w:proofErr w:type="spellStart"/>
      <w:r w:rsidR="001D702E">
        <w:t>curvelet</w:t>
      </w:r>
      <w:proofErr w:type="spellEnd"/>
      <w:r w:rsidR="001D702E">
        <w:t xml:space="preserve">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w:t>
      </w:r>
      <w:proofErr w:type="spellStart"/>
      <w:r w:rsidR="001D702E">
        <w:t>curvelet</w:t>
      </w:r>
      <w:proofErr w:type="spellEnd"/>
      <w:r w:rsidR="001D702E">
        <w:t xml:space="preserve"> filter result was the closest match to all 3 observers.</w:t>
      </w:r>
      <w:r w:rsidR="00216639" w:rsidRPr="00216639">
        <w:rPr>
          <w:noProof/>
          <w:lang w:bidi="ar-SA"/>
        </w:rPr>
        <w:drawing>
          <wp:inline distT="0" distB="0" distL="0" distR="0">
            <wp:extent cx="5337110" cy="3480319"/>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t="6527" b="6527"/>
                    <a:stretch>
                      <a:fillRect/>
                    </a:stretch>
                  </pic:blipFill>
                  <pic:spPr bwMode="auto">
                    <a:xfrm>
                      <a:off x="0" y="0"/>
                      <a:ext cx="5337110" cy="3480319"/>
                    </a:xfrm>
                    <a:prstGeom prst="rect">
                      <a:avLst/>
                    </a:prstGeom>
                    <a:noFill/>
                    <a:ln w="9525">
                      <a:noFill/>
                      <a:miter lim="800000"/>
                      <a:headEnd/>
                      <a:tailEnd/>
                    </a:ln>
                  </pic:spPr>
                </pic:pic>
              </a:graphicData>
            </a:graphic>
          </wp:inline>
        </w:drawing>
      </w:r>
    </w:p>
    <w:p w:rsidR="00CD3387" w:rsidRDefault="00CD3387" w:rsidP="00CD3387">
      <w:pPr>
        <w:pStyle w:val="Caption"/>
      </w:pPr>
      <w:bookmarkStart w:id="15" w:name="_Ref335120694"/>
      <w:r>
        <w:t xml:space="preserve">Figure </w:t>
      </w:r>
      <w:r w:rsidR="00226F11">
        <w:fldChar w:fldCharType="begin"/>
      </w:r>
      <w:r w:rsidR="00586826">
        <w:instrText xml:space="preserve"> SEQ Figure \* ARABIC </w:instrText>
      </w:r>
      <w:r w:rsidR="00226F11">
        <w:fldChar w:fldCharType="separate"/>
      </w:r>
      <w:r>
        <w:rPr>
          <w:noProof/>
        </w:rPr>
        <w:t>4</w:t>
      </w:r>
      <w:r w:rsidR="00226F11">
        <w:rPr>
          <w:noProof/>
        </w:rPr>
        <w:fldChar w:fldCharType="end"/>
      </w:r>
      <w:bookmarkEnd w:id="15"/>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w:t>
      </w:r>
      <w:proofErr w:type="spellStart"/>
      <w:r>
        <w:t>curvelet</w:t>
      </w:r>
      <w:proofErr w:type="spellEnd"/>
      <w:r>
        <w:t xml:space="preserve"> filter and further evaluate its performance combined with FIRE. To do this, we developed a </w:t>
      </w:r>
      <w:proofErr w:type="spellStart"/>
      <w:r>
        <w:t>Matlab</w:t>
      </w:r>
      <w:proofErr w:type="spellEnd"/>
      <w:r>
        <w:t xml:space="preserve">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226F11">
        <w:lastRenderedPageBreak/>
        <w:fldChar w:fldCharType="begin"/>
      </w:r>
      <w:r w:rsidR="00A37B14">
        <w:instrText xml:space="preserve"> REF _Ref335122993 \h </w:instrText>
      </w:r>
      <w:r w:rsidR="00226F11">
        <w:fldChar w:fldCharType="separate"/>
      </w:r>
      <w:r w:rsidR="00A37B14">
        <w:t xml:space="preserve">Figure </w:t>
      </w:r>
      <w:r w:rsidR="00A37B14">
        <w:rPr>
          <w:noProof/>
        </w:rPr>
        <w:t>5</w:t>
      </w:r>
      <w:r w:rsidR="00226F11">
        <w:fldChar w:fldCharType="end"/>
      </w:r>
      <w:r w:rsidR="00A37B14">
        <w:t>.</w:t>
      </w:r>
      <w:r w:rsidR="00E427F9">
        <w:t xml:space="preserve"> These results show that the CT-FIRE algorithm produces accurate length and angle measures in synthetic images.</w:t>
      </w:r>
    </w:p>
    <w:p w:rsidR="00C33982" w:rsidRDefault="00C33982" w:rsidP="00930BF9">
      <w:pPr>
        <w:keepNext/>
        <w:jc w:val="center"/>
      </w:pPr>
      <w:r>
        <w:rPr>
          <w:noProof/>
          <w:lang w:bidi="ar-SA"/>
        </w:rPr>
        <w:drawing>
          <wp:inline distT="0" distB="0" distL="0" distR="0">
            <wp:extent cx="5085183" cy="25285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6907" t="6918" r="7535" b="7862"/>
                    <a:stretch>
                      <a:fillRect/>
                    </a:stretch>
                  </pic:blipFill>
                  <pic:spPr bwMode="auto">
                    <a:xfrm>
                      <a:off x="0" y="0"/>
                      <a:ext cx="5085183" cy="2528596"/>
                    </a:xfrm>
                    <a:prstGeom prst="rect">
                      <a:avLst/>
                    </a:prstGeom>
                    <a:noFill/>
                    <a:ln w="9525">
                      <a:noFill/>
                      <a:miter lim="800000"/>
                      <a:headEnd/>
                      <a:tailEnd/>
                    </a:ln>
                  </pic:spPr>
                </pic:pic>
              </a:graphicData>
            </a:graphic>
          </wp:inline>
        </w:drawing>
      </w:r>
    </w:p>
    <w:p w:rsidR="00FB43F2" w:rsidRDefault="00C33982" w:rsidP="00930BF9">
      <w:pPr>
        <w:keepNext/>
        <w:jc w:val="center"/>
      </w:pPr>
      <w:r>
        <w:rPr>
          <w:noProof/>
          <w:lang w:bidi="ar-SA"/>
        </w:rPr>
        <w:drawing>
          <wp:inline distT="0" distB="0" distL="0" distR="0">
            <wp:extent cx="5066522" cy="2500604"/>
            <wp:effectExtent l="19050" t="0" r="778"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6750" t="7547" r="8006" b="8176"/>
                    <a:stretch>
                      <a:fillRect/>
                    </a:stretch>
                  </pic:blipFill>
                  <pic:spPr bwMode="auto">
                    <a:xfrm>
                      <a:off x="0" y="0"/>
                      <a:ext cx="5066522" cy="2500604"/>
                    </a:xfrm>
                    <a:prstGeom prst="rect">
                      <a:avLst/>
                    </a:prstGeom>
                    <a:noFill/>
                    <a:ln w="9525">
                      <a:noFill/>
                      <a:miter lim="800000"/>
                      <a:headEnd/>
                      <a:tailEnd/>
                    </a:ln>
                  </pic:spPr>
                </pic:pic>
              </a:graphicData>
            </a:graphic>
          </wp:inline>
        </w:drawing>
      </w:r>
    </w:p>
    <w:p w:rsidR="00734D2F" w:rsidRPr="000A4305" w:rsidRDefault="00FB43F2" w:rsidP="00FB43F2">
      <w:pPr>
        <w:pStyle w:val="Caption"/>
      </w:pPr>
      <w:bookmarkStart w:id="16" w:name="_Ref335122993"/>
      <w:r>
        <w:t xml:space="preserve">Figure </w:t>
      </w:r>
      <w:r w:rsidR="00226F11">
        <w:fldChar w:fldCharType="begin"/>
      </w:r>
      <w:r w:rsidR="00586826">
        <w:instrText xml:space="preserve"> SEQ Figure \* ARABIC </w:instrText>
      </w:r>
      <w:r w:rsidR="00226F11">
        <w:fldChar w:fldCharType="separate"/>
      </w:r>
      <w:r w:rsidR="00CD3387">
        <w:rPr>
          <w:noProof/>
        </w:rPr>
        <w:t>5</w:t>
      </w:r>
      <w:r w:rsidR="00226F11">
        <w:rPr>
          <w:noProof/>
        </w:rPr>
        <w:fldChar w:fldCharType="end"/>
      </w:r>
      <w:bookmarkEnd w:id="16"/>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17" w:name="_Toc338196119"/>
      <w:r>
        <w:t>Discussion</w:t>
      </w:r>
      <w:bookmarkEnd w:id="17"/>
    </w:p>
    <w:p w:rsidR="00B32D91" w:rsidRDefault="00B32D91" w:rsidP="00B32D91">
      <w:r>
        <w:t>(We may consider moving the synthetic fiber analysis to this section to highlight high accuracy of  FIRE )</w:t>
      </w:r>
    </w:p>
    <w:p w:rsidR="00B32D91" w:rsidRDefault="00B32D91" w:rsidP="00B32D91">
      <w:r>
        <w:lastRenderedPageBreak/>
        <w:t xml:space="preserve">What are pros and cons of each method? Discussion should include computation time, expandability to larger images, ability to handle noise, dense fibers, curvy fibers, fibers of varying thickness and brightness, fibers of varying outline shape (like does the fiber look like a string of pearls </w:t>
      </w:r>
      <w:proofErr w:type="spellStart"/>
      <w:r>
        <w:t>vs</w:t>
      </w:r>
      <w:proofErr w:type="spellEnd"/>
      <w:r>
        <w:t xml:space="preserve"> a straight rod for example).</w:t>
      </w:r>
    </w:p>
    <w:p w:rsidR="00B32D91" w:rsidRDefault="00B32D91" w:rsidP="00B32D91">
      <w:proofErr w:type="spellStart"/>
      <w:r>
        <w:t>Quanti</w:t>
      </w:r>
      <w:proofErr w:type="spellEnd"/>
      <w:r>
        <w:t xml:space="preserve"> </w:t>
      </w:r>
      <w:proofErr w:type="spellStart"/>
      <w:r>
        <w:t>vs</w:t>
      </w:r>
      <w:proofErr w:type="spellEnd"/>
      <w:r>
        <w:t xml:space="preserve"> class</w:t>
      </w:r>
    </w:p>
    <w:p w:rsidR="00B32D91" w:rsidRDefault="00B32D91" w:rsidP="00B32D91">
      <w:r>
        <w:t xml:space="preserve">2D </w:t>
      </w:r>
      <w:proofErr w:type="spellStart"/>
      <w:r>
        <w:t>vs</w:t>
      </w:r>
      <w:proofErr w:type="spellEnd"/>
      <w:r>
        <w:t xml:space="preserve"> 3D</w:t>
      </w:r>
    </w:p>
    <w:p w:rsidR="00B32D91" w:rsidRDefault="00B32D91" w:rsidP="00B32D91">
      <w:r>
        <w:t xml:space="preserve">FW </w:t>
      </w:r>
      <w:proofErr w:type="spellStart"/>
      <w:r>
        <w:t>vs</w:t>
      </w:r>
      <w:proofErr w:type="spellEnd"/>
      <w:r>
        <w:t xml:space="preserve"> Backwards SHG</w:t>
      </w:r>
    </w:p>
    <w:p w:rsidR="00B32D91" w:rsidRDefault="00B32D91" w:rsidP="00B32D91">
      <w:r>
        <w:t>Having software that is integrated with analysis solutions</w:t>
      </w:r>
    </w:p>
    <w:p w:rsidR="00B32D91" w:rsidRDefault="00B32D91" w:rsidP="00B32D91"/>
    <w:p w:rsidR="006930F7" w:rsidRDefault="00B32D91" w:rsidP="00B32D91">
      <w:r>
        <w:t>In the present study we compare preprocessing approaches prior to the</w:t>
      </w:r>
      <w:r w:rsidR="001E5440">
        <w:t xml:space="preserve"> application of the</w:t>
      </w:r>
      <w:r>
        <w:t xml:space="preserve"> FIRE fiber extraction algorithm to identify </w:t>
      </w:r>
      <w:r w:rsidR="00E33E32">
        <w:t>high-level</w:t>
      </w:r>
      <w:r>
        <w:t xml:space="preserve"> collagen fiber characteristics in a series of SHG images of </w:t>
      </w:r>
      <w:r w:rsidR="007059EB">
        <w:t xml:space="preserve">collagen in </w:t>
      </w:r>
      <w:r>
        <w:t>mammary tissue. Fiber extraction facilitates automated analysis of collagen features such as fiber number, length, and curvature. These features are important to the study of cellular interactions with tissues and have not been readily available with current collagen image analysis techniques.</w:t>
      </w:r>
      <w:r w:rsidR="007059EB">
        <w:t xml:space="preserve"> Computer assisted interpretation of these high-level collagen fiber patterns has the potential to generate more reliable and reproducible results compared to manual quantification methods. Furthermore, an algorithm that identifies collagen fiber characteristics in </w:t>
      </w:r>
      <w:r w:rsidR="00D72344">
        <w:t>tissue</w:t>
      </w:r>
      <w:r w:rsidR="007059EB">
        <w:t xml:space="preserve"> samples may enable large scale studies </w:t>
      </w:r>
      <w:r w:rsidR="00D72344">
        <w:t>of tumor associated collagen signatures</w:t>
      </w:r>
      <w:r w:rsidR="006930F7">
        <w:t xml:space="preserve"> as a follow up to the manual analysis performed previously </w:t>
      </w:r>
      <w:r w:rsidR="00226F11">
        <w:fldChar w:fldCharType="begin"/>
      </w:r>
      <w:r w:rsidR="006930F7">
        <w:instrText xml:space="preserve"> ADDIN EN.CITE &lt;EndNote&gt;&lt;Cite&gt;&lt;Author&gt;Conklin&lt;/Author&gt;&lt;Year&gt;2011&lt;/Year&gt;&lt;IDText&gt;Aligned collagen is a prognostic signature for survival in human breast carcinoma.&lt;/IDText&gt;&lt;DisplayText&gt;(1)&lt;/DisplayText&gt;&lt;record&gt;&lt;dates&gt;&lt;pub-dates&gt;&lt;date&gt;Mar&lt;/date&gt;&lt;/pub-dates&gt;&lt;year&gt;2011&lt;/year&gt;&lt;/dates&gt;&lt;keywords&gt;&lt;keyword&gt;Biopsy&lt;/keyword&gt;&lt;keyword&gt;Breast Neoplasms&lt;/keyword&gt;&lt;keyword&gt;Collagen&lt;/keyword&gt;&lt;keyword&gt;Diagnostic Imaging&lt;/keyword&gt;&lt;keyword&gt;Female&lt;/keyword&gt;&lt;keyword&gt;Humans&lt;/keyword&gt;&lt;keyword&gt;Multivariate Analysis&lt;/keyword&gt;&lt;keyword&gt;Prognosis&lt;/keyword&gt;&lt;keyword&gt;Regression Analysis&lt;/keyword&gt;&lt;keyword&gt;Survival Analysis&lt;/keyword&gt;&lt;keyword&gt;Tumor Markers, Biological&lt;/keyword&gt;&lt;/keywords&gt;&lt;urls&gt;&lt;related-urls&gt;&lt;url&gt;http://www.ncbi.nlm.nih.gov/pubmed/21356373&lt;/url&gt;&lt;/related-urls&gt;&lt;/urls&gt;&lt;isbn&gt;1525-2191&lt;/isbn&gt;&lt;custom2&gt;PMC3070581&lt;/custom2&gt;&lt;titles&gt;&lt;title&gt;Aligned collagen is a prognostic signature for survival in human breast carcinoma.&lt;/title&gt;&lt;secondary-title&gt;Am J Pathol&lt;/secondary-title&gt;&lt;/titles&gt;&lt;pages&gt;1221-32&lt;/pages&gt;&lt;number&gt;3&lt;/number&gt;&lt;contributors&gt;&lt;authors&gt;&lt;author&gt;Conklin, M. W.&lt;/author&gt;&lt;author&gt;Eickhoff, J. C.&lt;/author&gt;&lt;author&gt;Riching, K. M.&lt;/author&gt;&lt;author&gt;Pehlke, C. A.&lt;/author&gt;&lt;author&gt;Eliceiri, K. W.&lt;/author&gt;&lt;author&gt;Provenzano, P. P.&lt;/author&gt;&lt;author&gt;Friedl, A.&lt;/author&gt;&lt;author&gt;Keely, P. J.&lt;/author&gt;&lt;/authors&gt;&lt;/contributors&gt;&lt;language&gt;eng&lt;/language&gt;&lt;added-date format="utc"&gt;1326864880&lt;/added-date&gt;&lt;ref-type name="Journal Article"&gt;17&lt;/ref-type&gt;&lt;auth-address&gt;Department of Pharmacology, and the Laboratory for Molecular Biology, University of Wisconsin, Madison, Wisconsin 53706, USA.&lt;/auth-address&gt;&lt;rec-number&gt;28&lt;/rec-number&gt;&lt;last-updated-date format="utc"&gt;1326864880&lt;/last-updated-date&gt;&lt;accession-num&gt;21356373&lt;/accession-num&gt;&lt;electronic-resource-num&gt;S0002-9440(10)00233-6 [pii]&amp;#xD;&amp;#xA;10.1016/j.ajpath.2010.11.076&lt;/electronic-resource-num&gt;&lt;volume&gt;178&lt;/volume&gt;&lt;/record&gt;&lt;/Cite&gt;&lt;/EndNote&gt;</w:instrText>
      </w:r>
      <w:r w:rsidR="00226F11">
        <w:fldChar w:fldCharType="separate"/>
      </w:r>
      <w:r w:rsidR="006930F7">
        <w:rPr>
          <w:noProof/>
        </w:rPr>
        <w:t>(1)</w:t>
      </w:r>
      <w:r w:rsidR="00226F11">
        <w:fldChar w:fldCharType="end"/>
      </w:r>
      <w:r w:rsidR="00D72344">
        <w:t>.</w:t>
      </w:r>
      <w:r w:rsidR="006930F7" w:rsidDel="006930F7">
        <w:t xml:space="preserve"> </w:t>
      </w:r>
    </w:p>
    <w:p w:rsidR="00E61657" w:rsidRDefault="00B32D91" w:rsidP="00B32D91">
      <w:r>
        <w:t xml:space="preserve">To our knowledge, FIRE </w:t>
      </w:r>
      <w:r w:rsidR="006930F7">
        <w:t>has not been applied to</w:t>
      </w:r>
      <w:r>
        <w:t xml:space="preserve"> SHG images</w:t>
      </w:r>
      <w:r w:rsidR="006930F7">
        <w:t xml:space="preserve"> of collagen in tissue</w:t>
      </w:r>
      <w:r>
        <w:t>. According to our testing, though FIRE works well in some situations without any preprocessing or pre-filtering,</w:t>
      </w:r>
      <w:r w:rsidR="006930F7">
        <w:t xml:space="preserve"> the algorithm</w:t>
      </w:r>
      <w:r>
        <w:t xml:space="preserve"> fails </w:t>
      </w:r>
      <w:r w:rsidR="006930F7">
        <w:t xml:space="preserve">when collagen fibers are densely packed or image quality is degraded. </w:t>
      </w:r>
      <w:r>
        <w:t xml:space="preserve">Our work aimed to </w:t>
      </w:r>
      <w:r>
        <w:lastRenderedPageBreak/>
        <w:t>extend FIRE's applications to complicated SHG images</w:t>
      </w:r>
      <w:r w:rsidR="00E61657">
        <w:t xml:space="preserve"> in tissue</w:t>
      </w:r>
      <w:r w:rsidR="006930F7">
        <w:t xml:space="preserve"> and to quantitatively compare the performance of a </w:t>
      </w:r>
      <w:r w:rsidR="00E33E32">
        <w:t>selection</w:t>
      </w:r>
      <w:r w:rsidR="006930F7">
        <w:t xml:space="preserve"> of preprocessing algorithms.</w:t>
      </w:r>
      <w:r>
        <w:t xml:space="preserve">  </w:t>
      </w:r>
      <w:r w:rsidR="00E61657">
        <w:t xml:space="preserve">Our </w:t>
      </w:r>
      <w:r>
        <w:t xml:space="preserve">results show </w:t>
      </w:r>
      <w:r w:rsidR="00E61657">
        <w:t xml:space="preserve">that </w:t>
      </w:r>
      <w:r>
        <w:t xml:space="preserve">both </w:t>
      </w:r>
      <w:r w:rsidR="00E61657">
        <w:t xml:space="preserve">the </w:t>
      </w:r>
      <w:proofErr w:type="spellStart"/>
      <w:r>
        <w:t>curvelet</w:t>
      </w:r>
      <w:proofErr w:type="spellEnd"/>
      <w:r>
        <w:t xml:space="preserve"> transform and </w:t>
      </w:r>
      <w:r w:rsidR="00E61657">
        <w:t xml:space="preserve">the </w:t>
      </w:r>
      <w:proofErr w:type="spellStart"/>
      <w:r w:rsidR="00E61657">
        <w:t>t</w:t>
      </w:r>
      <w:r>
        <w:t>ubeness</w:t>
      </w:r>
      <w:proofErr w:type="spellEnd"/>
      <w:r>
        <w:t xml:space="preserve"> filter(TF) are very promising and </w:t>
      </w:r>
      <w:r w:rsidR="00E61657">
        <w:t>are</w:t>
      </w:r>
      <w:r>
        <w:t xml:space="preserve"> likely to improve the fiber extraction accuracy </w:t>
      </w:r>
      <w:r w:rsidR="00E61657">
        <w:t xml:space="preserve">achieved </w:t>
      </w:r>
      <w:r>
        <w:t xml:space="preserve">by </w:t>
      </w:r>
      <w:r w:rsidR="00E61657">
        <w:t>the</w:t>
      </w:r>
      <w:r>
        <w:t xml:space="preserve"> FIRE algorithm. </w:t>
      </w:r>
      <w:r w:rsidR="00E61657">
        <w:t>Although FIRE is used in our study for fiber extraction, other</w:t>
      </w:r>
      <w:r w:rsidR="006E2C10">
        <w:t xml:space="preserve"> effective approaches that have been developed for vessel segmentation such as</w:t>
      </w:r>
      <w:r w:rsidR="00E61657">
        <w:t xml:space="preserve"> </w:t>
      </w:r>
      <w:r w:rsidR="00B3513F">
        <w:t xml:space="preserve">statistical tracking </w:t>
      </w:r>
      <w:r w:rsidR="00226F11">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 </w:instrText>
      </w:r>
      <w:r w:rsidR="00226F11">
        <w:fldChar w:fldCharType="begin">
          <w:fldData xml:space="preserve">PEVuZE5vdGU+PENpdGU+PEF1dGhvcj5XYW5nPC9BdXRob3I+PFllYXI+MjAxMjwvWWVhcj48SURU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</w:fldData>
        </w:fldChar>
      </w:r>
      <w:r w:rsidR="006E2C10">
        <w:instrText xml:space="preserve"> ADDIN EN.CITE.DATA </w:instrText>
      </w:r>
      <w:r w:rsidR="00226F11">
        <w:fldChar w:fldCharType="end"/>
      </w:r>
      <w:r w:rsidR="00226F11">
        <w:fldChar w:fldCharType="separate"/>
      </w:r>
      <w:r w:rsidR="006E2C10">
        <w:rPr>
          <w:noProof/>
        </w:rPr>
        <w:t>(25-27)</w:t>
      </w:r>
      <w:r w:rsidR="00226F11">
        <w:fldChar w:fldCharType="end"/>
      </w:r>
      <w:r w:rsidR="006E2C10">
        <w:t xml:space="preserve"> may be effective in SHG image analysis</w:t>
      </w:r>
      <w:r w:rsidR="00E61657">
        <w:t xml:space="preserve">. We believe the </w:t>
      </w:r>
      <w:proofErr w:type="spellStart"/>
      <w:r w:rsidR="00E61657">
        <w:t>curvelet</w:t>
      </w:r>
      <w:proofErr w:type="spellEnd"/>
      <w:r w:rsidR="00E61657">
        <w:t xml:space="preserve"> transform and </w:t>
      </w:r>
      <w:proofErr w:type="spellStart"/>
      <w:r w:rsidR="00E61657">
        <w:t>tubeness</w:t>
      </w:r>
      <w:proofErr w:type="spellEnd"/>
      <w:r w:rsidR="00E61657">
        <w:t xml:space="preserve"> filter</w:t>
      </w:r>
      <w:r w:rsidR="003446A7">
        <w:t xml:space="preserve"> would generally improve </w:t>
      </w:r>
      <w:r w:rsidR="00E61657">
        <w:t>these algorithms</w:t>
      </w:r>
      <w:r w:rsidR="003446A7">
        <w:t xml:space="preserve"> as well.</w:t>
      </w:r>
      <w:r w:rsidR="00E61657">
        <w:t xml:space="preserve"> </w:t>
      </w:r>
    </w:p>
    <w:p w:rsidR="00B32D91" w:rsidRDefault="003446A7" w:rsidP="00B32D91">
      <w:r>
        <w:t xml:space="preserve">A recent review </w:t>
      </w:r>
      <w:r w:rsidR="00226F11">
        <w:fldChar w:fldCharType="begin"/>
      </w:r>
      <w:r w:rsidR="006E2C10">
        <w:instrText xml:space="preserve"> ADDIN EN.CITE &lt;EndNote&gt;&lt;Cite&gt;&lt;Author&gt;Ma&lt;/Author&gt;&lt;Year&gt;2010&lt;/Year&gt;&lt;IDText&gt;The Curvelet Transform&lt;/IDText&gt;&lt;DisplayText&gt;(28)&lt;/DisplayText&gt;&lt;record&gt;&lt;dates&gt;&lt;pub-dates&gt;&lt;date&gt;Mar&lt;/date&gt;&lt;/pub-dates&gt;&lt;year&gt;2010&lt;/year&gt;&lt;/dates&gt;&lt;urls&gt;&lt;related-urls&gt;&lt;url&gt;&amp;lt;Go to ISI&amp;gt;://WOS:000276068100015&lt;/url&gt;&lt;/related-urls&gt;&lt;/urls&gt;&lt;isbn&gt;1053-5888&lt;/isbn&gt;&lt;titles&gt;&lt;title&gt;The Curvelet Transform&lt;/title&gt;&lt;secondary-title&gt;Ieee Signal Processing Magazine&lt;/secondary-title&gt;&lt;/titles&gt;&lt;number&gt;2&lt;/number&gt;&lt;contributors&gt;&lt;authors&gt;&lt;author&gt;Ma, Jianwei&lt;/author&gt;&lt;author&gt;Plonka, Gerlind&lt;/author&gt;&lt;/authors&gt;&lt;/contributors&gt;&lt;added-date format="utc"&gt;1350318461&lt;/added-date&gt;&lt;ref-type name="Journal Article"&gt;17&lt;/ref-type&gt;&lt;rec-number&gt;407&lt;/rec-number&gt;&lt;last-updated-date format="utc"&gt;1350318461&lt;/last-updated-date&gt;&lt;accession-num&gt;WOS:000276068100015&lt;/accession-num&gt;&lt;electronic-resource-num&gt;10.1109/msp.2009.935453&lt;/electronic-resource-num&gt;&lt;volume&gt;27&lt;/volume&gt;&lt;/record&gt;&lt;/Cite&gt;&lt;/EndNote&gt;</w:instrText>
      </w:r>
      <w:r w:rsidR="00226F11">
        <w:fldChar w:fldCharType="separate"/>
      </w:r>
      <w:r w:rsidR="006E2C10">
        <w:rPr>
          <w:noProof/>
        </w:rPr>
        <w:t>(28)</w:t>
      </w:r>
      <w:r w:rsidR="00226F11">
        <w:fldChar w:fldCharType="end"/>
      </w:r>
      <w:r>
        <w:t>suggested that the</w:t>
      </w:r>
      <w:r w:rsidR="00B32D91">
        <w:t xml:space="preserve"> </w:t>
      </w:r>
      <w:proofErr w:type="spellStart"/>
      <w:r w:rsidR="00B32D91">
        <w:t>curvelet</w:t>
      </w:r>
      <w:proofErr w:type="spellEnd"/>
      <w:r w:rsidR="00B32D91">
        <w:t xml:space="preserve"> transform </w:t>
      </w:r>
      <w:r>
        <w:t>should be applied</w:t>
      </w:r>
      <w:r w:rsidR="00B32D91">
        <w:t xml:space="preserve"> in combination with other approaches for image processing</w:t>
      </w:r>
      <w:r>
        <w:t xml:space="preserve"> such as fiber extraction, as we have done here</w:t>
      </w:r>
      <w:r w:rsidR="00B32D91">
        <w:t xml:space="preserve">. By selecting and </w:t>
      </w:r>
      <w:proofErr w:type="spellStart"/>
      <w:r w:rsidR="00B32D91">
        <w:t>thresholding</w:t>
      </w:r>
      <w:proofErr w:type="spellEnd"/>
      <w:r w:rsidR="00B32D91">
        <w:t xml:space="preserve"> the most representative scales,  the </w:t>
      </w:r>
      <w:proofErr w:type="spellStart"/>
      <w:r w:rsidR="00B32D91">
        <w:t>curvelet</w:t>
      </w:r>
      <w:proofErr w:type="spellEnd"/>
      <w:r w:rsidR="00B32D91">
        <w:t xml:space="preserve"> transform(CT) based method shows the best performance for both </w:t>
      </w:r>
      <w:proofErr w:type="spellStart"/>
      <w:r w:rsidR="00B32D91">
        <w:t>denoising</w:t>
      </w:r>
      <w:proofErr w:type="spellEnd"/>
      <w:r w:rsidR="00B32D91">
        <w:t xml:space="preserve"> the image and enhancing edge information producing a better fiber extraction among all the proposed preprocessing algorithms discussed in this paper. In addition, the CT based method simplifies the often difficult choice of selecting a threshold to </w:t>
      </w:r>
      <w:proofErr w:type="spellStart"/>
      <w:r w:rsidR="00B32D91">
        <w:t>binarize</w:t>
      </w:r>
      <w:proofErr w:type="spellEnd"/>
      <w:r w:rsidR="00B32D91">
        <w:t xml:space="preserve"> the image early in the FIRE process. Image </w:t>
      </w:r>
      <w:proofErr w:type="spellStart"/>
      <w:r w:rsidR="00B32D91">
        <w:t>thresholding</w:t>
      </w:r>
      <w:proofErr w:type="spellEnd"/>
      <w:r w:rsidR="00B32D91">
        <w:t xml:space="preserve"> can be difficult in low SNR and non-stationary images but can be alleviated through the application of more complicated </w:t>
      </w:r>
      <w:proofErr w:type="spellStart"/>
      <w:r w:rsidR="00B32D91">
        <w:t>thresholding</w:t>
      </w:r>
      <w:proofErr w:type="spellEnd"/>
      <w:r w:rsidR="00B32D91">
        <w:t xml:space="preserve"> techniques </w:t>
      </w:r>
      <w:r w:rsidR="00226F11">
        <w:fldChar w:fldCharType="begin"/>
      </w:r>
      <w:r w:rsidR="006E2C10">
        <w:instrText xml:space="preserve"> ADDIN EN.CITE &lt;EndNote&gt;&lt;Cite&gt;&lt;Author&gt;Pal&lt;/Author&gt;&lt;Year&gt;1993&lt;/Year&gt;&lt;IDText&gt;A REVIEW ON IMAGE SEGMENTATION TECHNIQUES&lt;/IDText&gt;&lt;DisplayText&gt;(29)&lt;/DisplayText&gt;&lt;record&gt;&lt;dates&gt;&lt;pub-dates&gt;&lt;date&gt;Sep&lt;/date&gt;&lt;/pub-dates&gt;&lt;year&gt;1993&lt;/year&gt;&lt;/dates&gt;&lt;keywords&gt;&lt;keyword&gt;IMAGE SEGMENTATION&lt;/keyword&gt;&lt;keyword&gt;FUZZY SETS&lt;/keyword&gt;&lt;keyword&gt;THRESHOLDING&lt;/keyword&gt;&lt;keyword&gt;EDGE DETECTION&lt;/keyword&gt;&lt;keyword&gt;&lt;/keyword&gt;&lt;keyword&gt;CLUSTERING&lt;/keyword&gt;&lt;keyword&gt;RELAXATION&lt;/keyword&gt;&lt;keyword&gt;MARKOV RANDOM FIELD&lt;/keyword&gt;&lt;keyword&gt;THRESHOLD SELECTION METHOD&lt;/keyword&gt;&lt;keyword&gt;LOW-LEVEL SEGMENTATION&lt;/keyword&gt;&lt;keyword&gt;EDGE DETECTOR&lt;/keyword&gt;&lt;keyword&gt;DESIGN&lt;/keyword&gt;&lt;keyword&gt;NEURAL NETWORK&lt;/keyword&gt;&lt;keyword&gt;HISTOGRAM MODIFICATION&lt;/keyword&gt;&lt;keyword&gt;PICTURE SEGMENTATION&lt;/keyword&gt;&lt;keyword&gt;&lt;/keyword&gt;&lt;keyword&gt;RANDOM-FIELDS&lt;/keyword&gt;&lt;keyword&gt;FUZZY-SETS&lt;/keyword&gt;&lt;keyword&gt;ENTROPY&lt;/keyword&gt;&lt;keyword&gt;RELAXATION&lt;/keyword&gt;&lt;/keywords&gt;&lt;urls&gt;&lt;related-urls&gt;&lt;url&gt;&amp;lt;Go to ISI&amp;gt;://WOS:A1993ME10000001&lt;/url&gt;&lt;/related-urls&gt;&lt;/urls&gt;&lt;isbn&gt;0031-3203&lt;/isbn&gt;&lt;work-type&gt;Review&lt;/work-type&gt;&lt;titles&gt;&lt;title&gt;A REVIEW ON IMAGE SEGMENTATION TECHNIQUES&lt;/title&gt;&lt;secondary-title&gt;Pattern Recognition&lt;/secondary-title&gt;&lt;alt-title&gt;Pattern Recognit.&lt;/alt-title&gt;&lt;/titles&gt;&lt;pages&gt;1277-1294&lt;/pages&gt;&lt;number&gt;9&lt;/number&gt;&lt;contributors&gt;&lt;authors&gt;&lt;author&gt;Pal, N. R.&lt;/author&gt;&lt;author&gt;Pal, S. K.&lt;/author&gt;&lt;/authors&gt;&lt;/contributors&gt;&lt;language&gt;English&lt;/language&gt;&lt;added-date format="utc"&gt;1350319203&lt;/added-date&gt;&lt;ref-type name="Journal Article"&gt;17&lt;/ref-type&gt;&lt;auth-address&gt;PAL, NR (reprint author), INDIAN STAT INST,MACHINE INTELLIGENCE UNIT,203 BT RD,CALCUTTA 700035,W BENGAL,INDIA.&lt;/auth-address&gt;&lt;rec-number&gt;408&lt;/rec-number&gt;&lt;last-updated-date format="utc"&gt;1350319203&lt;/last-updated-date&gt;&lt;accession-num&gt;WOS:A1993ME10000001&lt;/accession-num&gt;&lt;electronic-resource-num&gt;10.1016/0031-3203(93)90135-j&lt;/electronic-resource-num&gt;&lt;volume&gt;26&lt;/volume&gt;&lt;/record&gt;&lt;/Cite&gt;&lt;/EndNote&gt;</w:instrText>
      </w:r>
      <w:r w:rsidR="00226F11">
        <w:fldChar w:fldCharType="separate"/>
      </w:r>
      <w:r w:rsidR="006E2C10">
        <w:rPr>
          <w:noProof/>
        </w:rPr>
        <w:t>(29)</w:t>
      </w:r>
      <w:r w:rsidR="00226F11">
        <w:fldChar w:fldCharType="end"/>
      </w:r>
      <w:r w:rsidR="00347CFF">
        <w:t xml:space="preserve"> </w:t>
      </w:r>
      <w:r w:rsidR="00B32D91">
        <w:t xml:space="preserve">or via the grey level distance threshold </w:t>
      </w:r>
      <w:r w:rsidR="00226F11">
        <w:fldChar w:fldCharType="begin"/>
      </w:r>
      <w:r w:rsidR="006E2C10">
        <w:instrText xml:space="preserve"> ADDIN EN.CITE &lt;EndNote&gt;&lt;Cite&gt;&lt;Author&gt;Molchanov&lt;/Author&gt;&lt;Year&gt;2003&lt;/Year&gt;&lt;IDText&gt;Distance transforms for real-valued functions&lt;/IDText&gt;&lt;DisplayText&gt;(30)&lt;/DisplayText&gt;&lt;record&gt;&lt;dates&gt;&lt;pub-dates&gt;&lt;date&gt;Feb 15&lt;/date&gt;&lt;/pub-dates&gt;&lt;year&gt;2003&lt;/year&gt;&lt;/dates&gt;&lt;urls&gt;&lt;related-urls&gt;&lt;url&gt;&amp;lt;Go to ISI&amp;gt;://WOS:000182274000015&lt;/url&gt;&lt;/related-urls&gt;&lt;/urls&gt;&lt;isbn&gt;0022-247X&lt;/isbn&gt;&lt;titles&gt;&lt;title&gt;Distance transforms for real-valued functions&lt;/title&gt;&lt;secondary-title&gt;Journal of Mathematical Analysis and Applications&lt;/secondary-title&gt;&lt;/titles&gt;&lt;number&gt;2&lt;/number&gt;&lt;contributors&gt;&lt;authors&gt;&lt;author&gt;Molchanov, I. S.&lt;/author&gt;&lt;author&gt;Teran, P.&lt;/author&gt;&lt;/authors&gt;&lt;/contributors&gt;&lt;added-date format="utc"&gt;1350319950&lt;/added-date&gt;&lt;ref-type name="Journal Article"&gt;17&lt;/ref-type&gt;&lt;rec-number&gt;409&lt;/rec-number&gt;&lt;last-updated-date format="utc"&gt;1350319950&lt;/last-updated-date&gt;&lt;accession-num&gt;WOS:000182274000015&lt;/accession-num&gt;&lt;electronic-resource-num&gt;10.1016/s0022-247x(02)00719-9&lt;/electronic-resource-num&gt;&lt;volume&gt;278&lt;/volume&gt;&lt;/record&gt;&lt;/Cite&gt;&lt;/EndNote&gt;</w:instrText>
      </w:r>
      <w:r w:rsidR="00226F11">
        <w:fldChar w:fldCharType="separate"/>
      </w:r>
      <w:r w:rsidR="006E2C10">
        <w:rPr>
          <w:noProof/>
        </w:rPr>
        <w:t>(30)</w:t>
      </w:r>
      <w:r w:rsidR="00226F11">
        <w:fldChar w:fldCharType="end"/>
      </w:r>
      <w:r w:rsidR="003A0D17">
        <w:t xml:space="preserve">. </w:t>
      </w:r>
      <w:r w:rsidR="00B32D91">
        <w:t xml:space="preserve">In our case, the inverse </w:t>
      </w:r>
      <w:proofErr w:type="spellStart"/>
      <w:r w:rsidR="00B32D91">
        <w:t>curvelet</w:t>
      </w:r>
      <w:proofErr w:type="spellEnd"/>
      <w:r w:rsidR="00B32D91">
        <w:t xml:space="preserve"> transform makes threshold selection simple by placing the background on the negative side of zero and the for</w:t>
      </w:r>
      <w:r>
        <w:t>e</w:t>
      </w:r>
      <w:r w:rsidR="00B32D91">
        <w:t xml:space="preserve">ground on the positive side of zero, allowing the threshold to always remain at zero. To take full advantage of the </w:t>
      </w:r>
      <w:proofErr w:type="spellStart"/>
      <w:r w:rsidR="00B32D91">
        <w:t>multiscale</w:t>
      </w:r>
      <w:proofErr w:type="spellEnd"/>
      <w:r w:rsidR="00B32D91">
        <w:t xml:space="preserve"> analysis of </w:t>
      </w:r>
      <w:proofErr w:type="spellStart"/>
      <w:r w:rsidR="00B32D91">
        <w:t>curvelet</w:t>
      </w:r>
      <w:proofErr w:type="spellEnd"/>
      <w:r w:rsidR="00B32D91">
        <w:t xml:space="preserve"> transform based approaches, an optimal scale combination can be obtained according to the features of the images to take into account different fiber width, length and dynamic intensity change</w:t>
      </w:r>
      <w:r>
        <w:t>s</w:t>
      </w:r>
      <w:r w:rsidR="00B32D91">
        <w:t xml:space="preserve">. In addition, although the hard </w:t>
      </w:r>
      <w:proofErr w:type="spellStart"/>
      <w:r w:rsidR="00B32D91">
        <w:t>thresholding</w:t>
      </w:r>
      <w:proofErr w:type="spellEnd"/>
      <w:r w:rsidR="00B32D91">
        <w:t xml:space="preserve"> approach </w:t>
      </w:r>
      <w:r w:rsidR="00E33E32">
        <w:t xml:space="preserve">we </w:t>
      </w:r>
      <w:r w:rsidR="00B32D91">
        <w:t xml:space="preserve">used in </w:t>
      </w:r>
      <w:r w:rsidR="00E33E32">
        <w:t xml:space="preserve">our </w:t>
      </w:r>
      <w:proofErr w:type="spellStart"/>
      <w:r w:rsidR="00B32D91">
        <w:t>curvelet</w:t>
      </w:r>
      <w:proofErr w:type="spellEnd"/>
      <w:r w:rsidR="00B32D91">
        <w:t xml:space="preserve"> </w:t>
      </w:r>
      <w:proofErr w:type="spellStart"/>
      <w:r w:rsidR="00E33E32">
        <w:t>denoising</w:t>
      </w:r>
      <w:proofErr w:type="spellEnd"/>
      <w:r w:rsidR="00E33E32">
        <w:t xml:space="preserve"> algorithm </w:t>
      </w:r>
      <w:r w:rsidR="00B32D91">
        <w:t xml:space="preserve"> has robust performance for most cases we have tested, other soft </w:t>
      </w:r>
      <w:proofErr w:type="spellStart"/>
      <w:r w:rsidR="00B32D91">
        <w:t>thresholding</w:t>
      </w:r>
      <w:proofErr w:type="spellEnd"/>
      <w:r w:rsidR="00B32D91">
        <w:t xml:space="preserve"> or scale</w:t>
      </w:r>
      <w:r>
        <w:t>-</w:t>
      </w:r>
      <w:r w:rsidR="00B32D91">
        <w:t xml:space="preserve">adaptive </w:t>
      </w:r>
      <w:proofErr w:type="spellStart"/>
      <w:r w:rsidR="00B32D91">
        <w:t>thresholding</w:t>
      </w:r>
      <w:proofErr w:type="spellEnd"/>
      <w:r w:rsidR="00B32D91">
        <w:t xml:space="preserve"> techniques can be adopted to finely adjust the CT-reconstruction. The </w:t>
      </w:r>
      <w:proofErr w:type="spellStart"/>
      <w:r w:rsidR="00B32D91">
        <w:t>CurveAlign</w:t>
      </w:r>
      <w:proofErr w:type="spellEnd"/>
      <w:r w:rsidR="00B32D91">
        <w:t xml:space="preserve"> software </w:t>
      </w:r>
      <w:r w:rsidR="00226F11">
        <w:fldChar w:fldCharType="begin"/>
      </w:r>
      <w:r w:rsidR="00F96007">
        <w:instrText xml:space="preserve"> ADDIN EN.CITE &lt;EndNote&gt;&lt;Cite&gt;&lt;Author&gt;Pehlke&lt;/Author&gt;&lt;Year&gt;In Press&lt;/Year&gt;&lt;IDText&gt;Quantification of Collagen Architecture using the Curvelet Transform&lt;/IDText&gt;&lt;DisplayText&gt;(7)&lt;/DisplayText&gt;&lt;record&gt;&lt;titles&gt;&lt;title&gt;Quantification of Collagen Architecture using the Curvelet Transform&lt;/title&gt;&lt;/titles&gt;&lt;contributors&gt;&lt;authors&gt;&lt;author&gt;Pehlke, Carolyn&lt;/author&gt;&lt;author&gt;Doot, Jared&lt;/author&gt;&lt;author&gt;Sung, Kyung Eun&lt;/author&gt;&lt;author&gt;Provenzano, Paolo&lt;/author&gt;&lt;author&gt;Riching, Kristin&lt;/author&gt;&lt;author&gt;Inman, David&lt;/author&gt;&lt;author&gt;Nowak, Robert&lt;/author&gt;&lt;author&gt;Kouris, Nicholas&lt;/author&gt;&lt;author&gt;Ogle, Brenda&lt;/author&gt;&lt;author&gt;Keely, Patricia&lt;/author&gt;&lt;author&gt;Beebe, David&lt;/author&gt;&lt;author&gt;Eliceiri, Kevin&lt;/author&gt;&lt;/authors&gt;&lt;/contributors&gt;&lt;added-date format="utc"&gt;1337197865&lt;/added-date&gt;&lt;ref-type name="Generic"&gt;13&lt;/ref-type&gt;&lt;dates&gt;&lt;year&gt;In Press&lt;/year&gt;&lt;/dates&gt;&lt;rec-number&gt;269&lt;/rec-number&gt;&lt;last-updated-date format="utc"&gt;1337197973&lt;/last-updated-date&gt;&lt;/record&gt;&lt;/Cite&gt;&lt;/EndNote&gt;</w:instrText>
      </w:r>
      <w:r w:rsidR="00226F11">
        <w:fldChar w:fldCharType="separate"/>
      </w:r>
      <w:r w:rsidR="00F96007">
        <w:rPr>
          <w:noProof/>
        </w:rPr>
        <w:t>(7)</w:t>
      </w:r>
      <w:r w:rsidR="00226F11">
        <w:fldChar w:fldCharType="end"/>
      </w:r>
      <w:r w:rsidR="00B32D91">
        <w:t xml:space="preserve">previously developed in our group which can be used to show the </w:t>
      </w:r>
      <w:proofErr w:type="spellStart"/>
      <w:r w:rsidR="00B32D91">
        <w:t>curvelet</w:t>
      </w:r>
      <w:proofErr w:type="spellEnd"/>
      <w:r w:rsidR="00B32D91">
        <w:t xml:space="preserve"> center</w:t>
      </w:r>
      <w:r w:rsidR="00E33E32">
        <w:t>s</w:t>
      </w:r>
      <w:r w:rsidR="00B32D91">
        <w:t xml:space="preserve"> and direction</w:t>
      </w:r>
      <w:r w:rsidR="00E33E32">
        <w:t>s</w:t>
      </w:r>
      <w:r w:rsidR="00B32D91">
        <w:t xml:space="preserve"> of </w:t>
      </w:r>
      <w:r w:rsidR="00B32D91">
        <w:lastRenderedPageBreak/>
        <w:t xml:space="preserve">the fiber edges at a specified scale may also be helpful for choosing the optimal scales and threshold of the </w:t>
      </w:r>
      <w:proofErr w:type="spellStart"/>
      <w:r w:rsidR="00B32D91">
        <w:t>curvelet</w:t>
      </w:r>
      <w:proofErr w:type="spellEnd"/>
      <w:r w:rsidR="00B32D91">
        <w:t xml:space="preserve"> coefficients.   These advantages may make </w:t>
      </w:r>
      <w:r>
        <w:t>CT-</w:t>
      </w:r>
      <w:r w:rsidR="00B32D91">
        <w:t xml:space="preserve">FIRE more </w:t>
      </w:r>
      <w:r>
        <w:t xml:space="preserve">able </w:t>
      </w:r>
      <w:r w:rsidR="00B32D91">
        <w:t xml:space="preserve">to deal with images </w:t>
      </w:r>
      <w:r w:rsidR="00385FD6">
        <w:t xml:space="preserve">containing </w:t>
      </w:r>
      <w:r w:rsidR="00B32D91">
        <w:t>complicated features such as high fiber density, or non-stationary image intensity or contrast</w:t>
      </w:r>
    </w:p>
    <w:p w:rsidR="00385FD6" w:rsidRDefault="00385FD6" w:rsidP="00B32D91"/>
    <w:p w:rsidR="00385FD6" w:rsidRDefault="00385FD6" w:rsidP="00B32D91"/>
    <w:p w:rsidR="00B32D91" w:rsidRDefault="00B32D91" w:rsidP="00B32D91">
      <w:r>
        <w:t xml:space="preserve">With regard to the other filters, Gaussian filter is a low pass filter and can attenuate the high frequency noise. However, </w:t>
      </w:r>
      <w:proofErr w:type="spellStart"/>
      <w:r>
        <w:t>its</w:t>
      </w:r>
      <w:proofErr w:type="spellEnd"/>
      <w:r>
        <w:t xml:space="preserve"> essential function is to smooth or blur the image which can't meet the needs of fiber edge enhancement.  Although the </w:t>
      </w:r>
      <w:proofErr w:type="spellStart"/>
      <w:r>
        <w:t>Tubeness</w:t>
      </w:r>
      <w:proofErr w:type="spellEnd"/>
      <w:r>
        <w:t xml:space="preserve"> </w:t>
      </w:r>
      <w:proofErr w:type="spellStart"/>
      <w:r>
        <w:t>plugin</w:t>
      </w:r>
      <w:proofErr w:type="spellEnd"/>
      <w:r>
        <w:t xml:space="preserve"> in Fiji is capable of  enhancing line/curve structures and recovering these structures of different width, it may lose some detailed fiber information such as in ? and its ability of </w:t>
      </w:r>
      <w:proofErr w:type="spellStart"/>
      <w:r>
        <w:t>multiscale</w:t>
      </w:r>
      <w:proofErr w:type="spellEnd"/>
      <w:r>
        <w:t xml:space="preserve"> analysis and fiber orientation extraction for SHG collagen images is yet to be evaluated partly because </w:t>
      </w:r>
      <w:proofErr w:type="spellStart"/>
      <w:r>
        <w:t>Tubeness</w:t>
      </w:r>
      <w:proofErr w:type="spellEnd"/>
      <w:r>
        <w:t xml:space="preserve"> filter is not as  a universal and well mathematically  grounded </w:t>
      </w:r>
      <w:proofErr w:type="spellStart"/>
      <w:r>
        <w:t>multiscale</w:t>
      </w:r>
      <w:proofErr w:type="spellEnd"/>
      <w:r>
        <w:t xml:space="preserve"> methods  as </w:t>
      </w:r>
      <w:proofErr w:type="spellStart"/>
      <w:r>
        <w:t>curvelet</w:t>
      </w:r>
      <w:proofErr w:type="spellEnd"/>
      <w:r>
        <w:t xml:space="preserve"> transform.  </w:t>
      </w:r>
    </w:p>
    <w:p w:rsidR="00B32D91" w:rsidRDefault="00B32D91" w:rsidP="00B32D91">
      <w:r w:rsidDel="00AA6E27">
        <w:t xml:space="preserve"> </w:t>
      </w:r>
      <w:r>
        <w:t>It is worth mentioning that, although the preprocessing methods can extend FIRE algorithm's to some degree, they may do little about some intrinsic limitations of FIRE, such as the ability to always properly segment crossing or cross-linked fibers, extremely curvy fibers, or fibers with gaps due to the fibers traveling in and out of the focal plane as we observed in our testing. Advanced or intelligent fiber extension strategy (ref, as Rob mentioned) and fiber segmentation used in other fields may help address this issue.</w:t>
      </w:r>
    </w:p>
    <w:p w:rsidR="00B32D91" w:rsidRDefault="00B32D91" w:rsidP="00B32D91">
      <w:r>
        <w:t xml:space="preserve">Given an automated  and more accurate high-level collagen fiber extraction, we can anticipate collagen alignment analysis can be practically applied to  a huge amount of experimental data  and extract more useful information for cancer diagnosis or and other relevant researches ... ( as those mentioned in section 1,emphasis again the importance ). </w:t>
      </w:r>
    </w:p>
    <w:p w:rsidR="00625634" w:rsidRPr="0041300B" w:rsidRDefault="00B32D91" w:rsidP="0041300B">
      <w:r>
        <w:lastRenderedPageBreak/>
        <w:t xml:space="preserve">Our current work is under both </w:t>
      </w:r>
      <w:proofErr w:type="spellStart"/>
      <w:r>
        <w:t>Matlab</w:t>
      </w:r>
      <w:proofErr w:type="spellEnd"/>
      <w:r>
        <w:t xml:space="preserve">  and Fiji developing environment. To make these approaches more widely accessible to the public, we are planning on developing Fiji </w:t>
      </w:r>
      <w:proofErr w:type="spellStart"/>
      <w:r>
        <w:t>plugin</w:t>
      </w:r>
      <w:proofErr w:type="spellEnd"/>
      <w:r>
        <w:t xml:space="preserve"> of an advanced collagen alignment analysis which may include the function of 2D, 3D collagen fiber/fiber network extraction, cancer diagnosis, ....)</w:t>
      </w:r>
    </w:p>
    <w:p w:rsidR="000A4305" w:rsidRDefault="000A4305" w:rsidP="000A4305">
      <w:pPr>
        <w:pStyle w:val="Heading1"/>
      </w:pPr>
      <w:bookmarkStart w:id="18" w:name="_Toc338196120"/>
      <w:r>
        <w:t>Conclusion</w:t>
      </w:r>
      <w:bookmarkEnd w:id="18"/>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B32D91" w:rsidRDefault="00B32D91"/>
    <w:p w:rsidR="00B32D91" w:rsidRDefault="00B32D91"/>
    <w:bookmarkStart w:id="19" w:name="_ENREF_30"/>
    <w:p w:rsidR="006E2C10" w:rsidRPr="006E2C10" w:rsidRDefault="00226F11" w:rsidP="006E2C10">
      <w:pPr>
        <w:spacing w:line="240" w:lineRule="auto"/>
        <w:rPr>
          <w:rFonts w:ascii="Calibri" w:hAnsi="Calibri" w:cs="Calibri"/>
          <w:noProof/>
        </w:rPr>
      </w:pPr>
      <w:r>
        <w:fldChar w:fldCharType="begin"/>
      </w:r>
      <w:r w:rsidR="00B32D91">
        <w:instrText xml:space="preserve"> ADDIN EN.REFLIST </w:instrText>
      </w:r>
      <w:r>
        <w:fldChar w:fldCharType="separate"/>
      </w:r>
      <w:bookmarkStart w:id="20" w:name="_ENREF_1"/>
      <w:r w:rsidR="006E2C10" w:rsidRPr="006E2C10">
        <w:rPr>
          <w:rFonts w:ascii="Calibri" w:hAnsi="Calibri" w:cs="Calibri"/>
          <w:noProof/>
        </w:rPr>
        <w:t>1.</w:t>
      </w:r>
      <w:r w:rsidR="006E2C10" w:rsidRPr="006E2C10">
        <w:rPr>
          <w:rFonts w:ascii="Calibri" w:hAnsi="Calibri" w:cs="Calibri"/>
          <w:noProof/>
        </w:rPr>
        <w:tab/>
        <w:t>Conklin MW, Eickhoff JC, Riching KM, Pehlke CA, Eliceiri KW, Provenzano PP, et al. Aligned collagen is a prognostic signature for survival in human breast carcinoma. Am J Pathol. 2011;178(3):1221-32. doi: S0002-9440(10)00233-6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10.1016/j.ajpath.2010.11.076. PubMed PMID: 21356373; PubMed Central PMCID: PMCPMC3070581.</w:t>
      </w:r>
    </w:p>
    <w:bookmarkEnd w:id="20"/>
    <w:p w:rsidR="006E2C10" w:rsidRPr="006E2C10" w:rsidRDefault="006E2C10" w:rsidP="006E2C10">
      <w:pPr>
        <w:spacing w:after="0" w:line="240" w:lineRule="auto"/>
        <w:rPr>
          <w:rFonts w:ascii="Calibri" w:hAnsi="Calibri" w:cs="Calibri"/>
          <w:noProof/>
        </w:rPr>
      </w:pPr>
      <w:r w:rsidRPr="006E2C10">
        <w:rPr>
          <w:rFonts w:ascii="Calibri" w:hAnsi="Calibri" w:cs="Calibri"/>
          <w:noProof/>
        </w:rPr>
        <w:t>2</w:t>
      </w:r>
      <w:bookmarkStart w:id="21" w:name="_ENREF_2"/>
      <w:r w:rsidRPr="006E2C10">
        <w:rPr>
          <w:rFonts w:ascii="Calibri" w:hAnsi="Calibri" w:cs="Calibri"/>
          <w:noProof/>
        </w:rPr>
        <w:t>.</w:t>
      </w:r>
      <w:r w:rsidRPr="006E2C10">
        <w:rPr>
          <w:rFonts w:ascii="Calibri" w:hAnsi="Calibri" w:cs="Calibri"/>
          <w:noProof/>
        </w:rPr>
        <w:tab/>
        <w:t>Raub CB, Suresh V, Krasieva T, Lyubovitsky J, Mih JD, Putnam AJ, et al. Noninvasive assessment of collagen gel microstructure and mechanics using multiphoton microscopy. Biophys J. 2007;92(6):2212-22. doi: S0006-3495(07)71024-X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10.1529/biophysj.106.097998. PubMed PMID: 17172303; PubMed Central PMCID: PMCPMC1861799.</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w:t>
      </w:r>
      <w:bookmarkEnd w:id="21"/>
      <w:r w:rsidRPr="006E2C10">
        <w:rPr>
          <w:rFonts w:ascii="Calibri" w:hAnsi="Calibri" w:cs="Calibri"/>
          <w:noProof/>
        </w:rPr>
        <w:t>.</w:t>
      </w:r>
      <w:bookmarkStart w:id="22" w:name="_ENREF_3"/>
      <w:r w:rsidRPr="006E2C10">
        <w:rPr>
          <w:rFonts w:ascii="Calibri" w:hAnsi="Calibri" w:cs="Calibri"/>
          <w:noProof/>
        </w:rPr>
        <w:tab/>
        <w:t>Nadiarnykh O, LaComb RB, Brewer MA, Campagnola PJ. Alterations of the extracellular matrix in ovarian cancer studied by Second Harmonic Generation imaging microscopy. Bmc Cancer. 2010;10. doi: 10.1186/1471-2407-10-94. PubMed PMID: WOS:000275797700003.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4</w:t>
      </w:r>
      <w:bookmarkEnd w:id="22"/>
      <w:r w:rsidRPr="006E2C10">
        <w:rPr>
          <w:rFonts w:ascii="Calibri" w:hAnsi="Calibri" w:cs="Calibri"/>
          <w:noProof/>
        </w:rPr>
        <w:t>.</w:t>
      </w:r>
      <w:bookmarkStart w:id="23" w:name="_ENREF_4"/>
      <w:r w:rsidRPr="006E2C10">
        <w:rPr>
          <w:rFonts w:ascii="Calibri" w:hAnsi="Calibri" w:cs="Calibri"/>
          <w:noProof/>
        </w:rPr>
        <w:tab/>
        <w:t>Watson JM, Rice PF, Marion SL, Brewer MA, Davis JR, Rodriguez JJ, et al. Analysis of second-harmonic-generation microscopy in a mouse model of ovarian carcinoma. Journal of biomedical optics. 2012;17(7). PubMed PMID: MEDLINE:22894485.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5</w:t>
      </w:r>
      <w:bookmarkEnd w:id="23"/>
      <w:r w:rsidRPr="006E2C10">
        <w:rPr>
          <w:rFonts w:ascii="Calibri" w:hAnsi="Calibri" w:cs="Calibri"/>
          <w:noProof/>
        </w:rPr>
        <w:t>.</w:t>
      </w:r>
      <w:bookmarkStart w:id="24" w:name="_ENREF_5"/>
      <w:r w:rsidRPr="006E2C10">
        <w:rPr>
          <w:rFonts w:ascii="Calibri" w:hAnsi="Calibri" w:cs="Calibri"/>
          <w:noProof/>
        </w:rPr>
        <w:tab/>
        <w:t>Murison GFaSPaR. Analysis of collagen fibre shape changes in breast cancer. Physics in Medicine and Biology. 2008;53(23):6641.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6</w:t>
      </w:r>
      <w:bookmarkEnd w:id="24"/>
      <w:r w:rsidRPr="006E2C10">
        <w:rPr>
          <w:rFonts w:ascii="Calibri" w:hAnsi="Calibri" w:cs="Calibri"/>
          <w:noProof/>
        </w:rPr>
        <w:t>.</w:t>
      </w:r>
      <w:bookmarkStart w:id="25" w:name="_ENREF_6"/>
      <w:r w:rsidRPr="006E2C10">
        <w:rPr>
          <w:rFonts w:ascii="Calibri" w:hAnsi="Calibri" w:cs="Calibri"/>
          <w:noProof/>
        </w:rPr>
        <w:tab/>
        <w:t>Bayan C, Levitt JM, Miller E, Kaplan D, Georgakoudi I. Fully automated, quantitative, noninvasive assessment of collagen fiber content and organization in thick collagen gels. Journal of Applied Physics. 2009;105(10):102042-11.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7</w:t>
      </w:r>
      <w:bookmarkEnd w:id="25"/>
      <w:r w:rsidRPr="006E2C10">
        <w:rPr>
          <w:rFonts w:ascii="Calibri" w:hAnsi="Calibri" w:cs="Calibri"/>
          <w:noProof/>
        </w:rPr>
        <w:t>.</w:t>
      </w:r>
      <w:bookmarkStart w:id="26" w:name="_ENREF_7"/>
      <w:r w:rsidRPr="006E2C10">
        <w:rPr>
          <w:rFonts w:ascii="Calibri" w:hAnsi="Calibri" w:cs="Calibri"/>
          <w:noProof/>
        </w:rPr>
        <w:tab/>
        <w:t>Pehlke C, Doot J, Sung KE, Provenzano P, Riching K, Inman D, et al. Quantification of Collagen Architecture using the Curvelet Transform. In Press.</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8</w:t>
      </w:r>
      <w:bookmarkEnd w:id="26"/>
      <w:r w:rsidRPr="006E2C10">
        <w:rPr>
          <w:rFonts w:ascii="Calibri" w:hAnsi="Calibri" w:cs="Calibri"/>
          <w:noProof/>
        </w:rPr>
        <w:t>.</w:t>
      </w:r>
      <w:bookmarkStart w:id="27" w:name="_ENREF_8"/>
      <w:r w:rsidRPr="006E2C10">
        <w:rPr>
          <w:rFonts w:ascii="Calibri" w:hAnsi="Calibri" w:cs="Calibri"/>
          <w:noProof/>
        </w:rPr>
        <w:tab/>
        <w:t>Frisch KE, Duenwald-Kuehl SE, Kobayashi H, Chamberlain CS, Lakes RS, Vanderby R, Jr. Quantification of collagen organization using fractal dimensions and Fourier transforms. Acta Histochemica. 2012;114(2). doi: 10.1016/j.acthis.2011.03.010. PubMed PMID: WOS:000301902500010.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9</w:t>
      </w:r>
      <w:bookmarkEnd w:id="27"/>
      <w:r w:rsidRPr="006E2C10">
        <w:rPr>
          <w:rFonts w:ascii="Calibri" w:hAnsi="Calibri" w:cs="Calibri"/>
          <w:noProof/>
        </w:rPr>
        <w:t>.</w:t>
      </w:r>
      <w:bookmarkStart w:id="28" w:name="_ENREF_9"/>
      <w:r w:rsidRPr="006E2C10">
        <w:rPr>
          <w:rFonts w:ascii="Calibri" w:hAnsi="Calibri" w:cs="Calibri"/>
          <w:noProof/>
        </w:rPr>
        <w:tab/>
        <w:t>Altendorf H, Decenciere E, Jeulin D, Peixoto PDS, Deniset-Besseau A, Angelini E, et al. Imaging and 3D morphological analysis of collagen fibrils. Journal of Microscopy. 2012;247(2). doi: 10.1111/j.1365-2818.2012.03629.x. PubMed PMID: WOS:000306311800004.</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28"/>
      <w:r w:rsidRPr="006E2C10">
        <w:rPr>
          <w:rFonts w:ascii="Calibri" w:hAnsi="Calibri" w:cs="Calibri"/>
          <w:noProof/>
        </w:rPr>
        <w:t>0</w:t>
      </w:r>
      <w:bookmarkStart w:id="29" w:name="_ENREF_10"/>
      <w:r w:rsidRPr="006E2C10">
        <w:rPr>
          <w:rFonts w:ascii="Calibri" w:hAnsi="Calibri" w:cs="Calibri"/>
          <w:noProof/>
        </w:rPr>
        <w:t>.</w:t>
      </w:r>
      <w:r w:rsidRPr="006E2C10">
        <w:rPr>
          <w:rFonts w:ascii="Calibri" w:hAnsi="Calibri" w:cs="Calibri"/>
          <w:noProof/>
        </w:rPr>
        <w:tab/>
        <w:t>Hu W, Li H, Wang C, Gou S, Fu L. Characterization of collagen fibers by means of texture analysis of second harmonic generation images using orientation-dependent gray level co-occurrence matrix method. Journal of Biomedical Optics. 2012;17(2). doi: 10.1117/1.jbo.17.2.0262007. PubMed PMID: WOS:000303033600023.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w:t>
      </w:r>
      <w:bookmarkEnd w:id="29"/>
      <w:r w:rsidRPr="006E2C10">
        <w:rPr>
          <w:rFonts w:ascii="Calibri" w:hAnsi="Calibri" w:cs="Calibri"/>
          <w:noProof/>
        </w:rPr>
        <w:t>1</w:t>
      </w:r>
      <w:bookmarkStart w:id="30" w:name="_ENREF_11"/>
      <w:r w:rsidRPr="006E2C10">
        <w:rPr>
          <w:rFonts w:ascii="Calibri" w:hAnsi="Calibri" w:cs="Calibri"/>
          <w:noProof/>
        </w:rPr>
        <w:t>.</w:t>
      </w:r>
      <w:r w:rsidRPr="006E2C10">
        <w:rPr>
          <w:rFonts w:ascii="Calibri" w:hAnsi="Calibri" w:cs="Calibri"/>
          <w:noProof/>
        </w:rPr>
        <w:tab/>
        <w:t>Wu J, Rajwa B, Filmer DL, Hoffmann CM, Yuan B, Chiang CS, et al. Analysis of orientations of collagen fibers by novel fiber-tracking software. Microsc Microanal. 2003;9(6):574-80. doi: S1431927603030277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10.1017/S1431927603030277. PubMed PMID: 14750992.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12</w:t>
      </w:r>
      <w:bookmarkEnd w:id="30"/>
      <w:r w:rsidRPr="006E2C10">
        <w:rPr>
          <w:rFonts w:ascii="Calibri" w:hAnsi="Calibri" w:cs="Calibri"/>
          <w:noProof/>
        </w:rPr>
        <w:t>.</w:t>
      </w:r>
      <w:bookmarkStart w:id="31" w:name="_ENREF_12"/>
      <w:r w:rsidRPr="006E2C10">
        <w:rPr>
          <w:rFonts w:ascii="Calibri" w:hAnsi="Calibri" w:cs="Calibri"/>
          <w:noProof/>
        </w:rPr>
        <w:tab/>
        <w:t>Wu J, Rajwa B, Filmer DL, Hoffmann CM, Yuan B, Chiang C, et al. Automated quantification and reconstruction of collagen matrix from 3D confocal datasets. J Microsc. 2003;210(Pt 2):158-65. doi: 1191 [pii]. PubMed PMID: 12753098.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13</w:t>
      </w:r>
      <w:bookmarkEnd w:id="31"/>
      <w:r w:rsidRPr="006E2C10">
        <w:rPr>
          <w:rFonts w:ascii="Calibri" w:hAnsi="Calibri" w:cs="Calibri"/>
          <w:noProof/>
        </w:rPr>
        <w:t>.</w:t>
      </w:r>
      <w:bookmarkStart w:id="32" w:name="_ENREF_13"/>
      <w:r w:rsidRPr="006E2C10">
        <w:rPr>
          <w:rFonts w:ascii="Calibri" w:hAnsi="Calibri" w:cs="Calibri"/>
          <w:noProof/>
        </w:rPr>
        <w:tab/>
        <w:t>Stein AM, Vader DA, Jawerth LM, Weitz DA, Sander LM. An algorithm for extracting the network geometry of three-dimensional collagen gels. J Microsc. 2008;232(3):463-75. doi: JMI2141 [pii]</w:t>
      </w:r>
    </w:p>
    <w:p w:rsidR="006E2C10" w:rsidRPr="006E2C10" w:rsidRDefault="006E2C10" w:rsidP="006E2C10">
      <w:pPr>
        <w:spacing w:line="240" w:lineRule="auto"/>
        <w:rPr>
          <w:rFonts w:ascii="Calibri" w:hAnsi="Calibri" w:cs="Calibri"/>
          <w:noProof/>
        </w:rPr>
      </w:pPr>
      <w:r w:rsidRPr="006E2C10">
        <w:rPr>
          <w:rFonts w:ascii="Calibri" w:hAnsi="Calibri" w:cs="Calibri"/>
          <w:noProof/>
        </w:rPr>
        <w:t>10.1111/j.1365-2818.2008.02141.x. PubMed PMID: 19094023.</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14.</w:t>
      </w:r>
      <w:bookmarkEnd w:id="32"/>
      <w:r w:rsidRPr="006E2C10">
        <w:rPr>
          <w:rFonts w:ascii="Calibri" w:hAnsi="Calibri" w:cs="Calibri"/>
          <w:noProof/>
        </w:rPr>
        <w:tab/>
      </w:r>
      <w:bookmarkStart w:id="33" w:name="_ENREF_14"/>
      <w:r w:rsidRPr="006E2C10">
        <w:rPr>
          <w:rFonts w:ascii="Calibri" w:hAnsi="Calibri" w:cs="Calibri"/>
          <w:noProof/>
        </w:rPr>
        <w:t>Harmany ZT, Marcia RF, Willett RM. This is SPIRAL-TAP: Sparse Poisson Intensity Reconstruction ALgorithms-Theory and Practice. Ieee Transactions on Image Processing. 2012;21(3). doi: 10.1109/tip.2011.2168410. PubMed PMID: WOS:000300510800015.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15.</w:t>
      </w:r>
      <w:bookmarkEnd w:id="33"/>
      <w:r w:rsidRPr="006E2C10">
        <w:rPr>
          <w:rFonts w:ascii="Calibri" w:hAnsi="Calibri" w:cs="Calibri"/>
          <w:noProof/>
        </w:rPr>
        <w:tab/>
      </w:r>
      <w:bookmarkStart w:id="34" w:name="_ENREF_15"/>
      <w:r w:rsidRPr="006E2C10">
        <w:rPr>
          <w:rFonts w:ascii="Calibri" w:hAnsi="Calibri" w:cs="Calibri"/>
          <w:noProof/>
        </w:rPr>
        <w:t>Sato Y, Nakajima S, Shiraga N, Atsumi H, Yoshida S, Koller T, et al. Three-dimensional multi-scale line filter for segmentation and visualization of curvilinear structures in medical images. Medical image analysis. 1998;2(2):143-68. doi: 10.1016/s1361-8415(98)80009-1. PubMed PMID: MEDLINE:10646760.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16.</w:t>
      </w:r>
      <w:bookmarkEnd w:id="34"/>
      <w:r w:rsidRPr="006E2C10">
        <w:rPr>
          <w:rFonts w:ascii="Calibri" w:hAnsi="Calibri" w:cs="Calibri"/>
          <w:noProof/>
        </w:rPr>
        <w:tab/>
      </w:r>
      <w:bookmarkStart w:id="35" w:name="_ENREF_16"/>
      <w:r w:rsidRPr="006E2C10">
        <w:rPr>
          <w:rFonts w:ascii="Calibri" w:hAnsi="Calibri" w:cs="Calibri"/>
          <w:noProof/>
        </w:rPr>
        <w:t>Starck JL, Candès EJ, Donoho DL. The curvelet transform for image denoising. IEEE Trans Image Process. 2002;11(6):670-84. doi: 10.1109/TIP.2002.1014998. PubMed PMID: 18244665.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17.</w:t>
      </w:r>
      <w:bookmarkEnd w:id="35"/>
      <w:r w:rsidRPr="006E2C10">
        <w:rPr>
          <w:rFonts w:ascii="Calibri" w:hAnsi="Calibri" w:cs="Calibri"/>
          <w:noProof/>
        </w:rPr>
        <w:tab/>
      </w:r>
      <w:bookmarkStart w:id="36" w:name="_ENREF_17"/>
      <w:r w:rsidRPr="006E2C10">
        <w:rPr>
          <w:rFonts w:ascii="Calibri" w:hAnsi="Calibri" w:cs="Calibri"/>
          <w:noProof/>
        </w:rPr>
        <w:t>Candes E, Demanet L, Donoho D, Ying L. Fast discrete curvelet transforms. Multiscale Modeling &amp; Simulation. 2006;5(3). doi: 10.1137/05064182x. PubMed PMID: WOS:000242572200007.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18.</w:t>
      </w:r>
      <w:bookmarkEnd w:id="36"/>
      <w:r w:rsidRPr="006E2C10">
        <w:rPr>
          <w:rFonts w:ascii="Calibri" w:hAnsi="Calibri" w:cs="Calibri"/>
          <w:noProof/>
        </w:rPr>
        <w:tab/>
      </w:r>
      <w:bookmarkStart w:id="37" w:name="_ENREF_18"/>
      <w:r w:rsidRPr="006E2C10">
        <w:rPr>
          <w:rFonts w:ascii="Calibri" w:hAnsi="Calibri" w:cs="Calibri"/>
          <w:noProof/>
        </w:rPr>
        <w:t>Stein A. FIRE FIbeR Extraction 2008 [cited 2012]. Available from: http://www.ima.umn.edu/~astein/Andrew%20Stein/Software.html.</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19.</w:t>
      </w:r>
      <w:bookmarkEnd w:id="37"/>
      <w:r w:rsidRPr="006E2C10">
        <w:rPr>
          <w:rFonts w:ascii="Calibri" w:hAnsi="Calibri" w:cs="Calibri"/>
          <w:noProof/>
        </w:rPr>
        <w:tab/>
      </w:r>
      <w:bookmarkStart w:id="38" w:name="_ENREF_19"/>
      <w:r w:rsidRPr="006E2C10">
        <w:rPr>
          <w:rFonts w:ascii="Calibri" w:hAnsi="Calibri" w:cs="Calibri"/>
          <w:noProof/>
        </w:rPr>
        <w:t>Yew EYS, Sheppard CJR. Second harmonic generation polarization microscopy with tightly focused linearly and radially polarized beams. Optics Communications. 2007;275(2):453-7. doi: 10.1016/j.optcom.2007.03.065. PubMed PMID: WOS:000247381500028.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20.</w:t>
      </w:r>
      <w:bookmarkEnd w:id="38"/>
      <w:r w:rsidRPr="006E2C10">
        <w:rPr>
          <w:rFonts w:ascii="Calibri" w:hAnsi="Calibri" w:cs="Calibri"/>
          <w:noProof/>
        </w:rPr>
        <w:tab/>
      </w:r>
      <w:bookmarkStart w:id="39" w:name="_ENREF_20"/>
      <w:r w:rsidRPr="006E2C10">
        <w:rPr>
          <w:rFonts w:ascii="Calibri" w:hAnsi="Calibri" w:cs="Calibri"/>
          <w:noProof/>
        </w:rPr>
        <w:t>Yew EYS, Sheppard CJR. Effects of axial field components on second harmonic generation microscopy. Optics Express. 2006;14(3):1167-74. doi: 10.1364/oe.14.001167. PubMed PMID: WOS:000235184500020.</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21.</w:t>
      </w:r>
      <w:bookmarkEnd w:id="39"/>
      <w:r w:rsidRPr="006E2C10">
        <w:rPr>
          <w:rFonts w:ascii="Calibri" w:hAnsi="Calibri" w:cs="Calibri"/>
          <w:noProof/>
        </w:rPr>
        <w:tab/>
      </w:r>
      <w:bookmarkStart w:id="40" w:name="_ENREF_21"/>
      <w:r w:rsidRPr="006E2C10">
        <w:rPr>
          <w:rFonts w:ascii="Calibri" w:hAnsi="Calibri" w:cs="Calibri"/>
          <w:noProof/>
        </w:rPr>
        <w:t>Schindelin J, Arganda-Carreras I, Frise E, Kaynig V, Longair M, Pietzsch T, et al. Fiji: an open-source platform for biological-image analysis. Nature Methods. 2012;9(7):676-82. doi: 10.1038/nmeth.2019. PubMed PMID: WOS:000305942200021.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lastRenderedPageBreak/>
        <w:t>22.</w:t>
      </w:r>
      <w:bookmarkEnd w:id="40"/>
      <w:r w:rsidRPr="006E2C10">
        <w:rPr>
          <w:rFonts w:ascii="Calibri" w:hAnsi="Calibri" w:cs="Calibri"/>
          <w:noProof/>
        </w:rPr>
        <w:tab/>
      </w:r>
      <w:bookmarkStart w:id="41" w:name="_ENREF_22"/>
      <w:r w:rsidRPr="006E2C10">
        <w:rPr>
          <w:rFonts w:ascii="Calibri" w:hAnsi="Calibri" w:cs="Calibri"/>
          <w:noProof/>
        </w:rPr>
        <w:t>Longair MH, Baker DA, Armstrong JD. Simple Neurite Tracer: open source software for reconstruction, visualization and analysis of neuronal processes. Bioinformatics. 2011;27(17):2453-4. doi: 10.1093/bioinformatics/btr390. PubMed PMID: WOS:000294067300027.</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23.</w:t>
      </w:r>
      <w:bookmarkEnd w:id="41"/>
      <w:r w:rsidRPr="006E2C10">
        <w:rPr>
          <w:rFonts w:ascii="Calibri" w:hAnsi="Calibri" w:cs="Calibri"/>
          <w:noProof/>
        </w:rPr>
        <w:tab/>
      </w:r>
      <w:bookmarkStart w:id="42" w:name="_ENREF_23"/>
      <w:r w:rsidRPr="006E2C10">
        <w:rPr>
          <w:rFonts w:ascii="Calibri" w:hAnsi="Calibri" w:cs="Calibri"/>
          <w:noProof/>
        </w:rPr>
        <w:t>Candes EJ, Guo F. New multiscale transforms, minimum total variation synthesis: applications to edge-preserving image reconstruction. Signal Processing. 2002;82(11). doi: 10.1016/s0165-1684(02)00300-6. PubMed PMID: WOS:000178707700002.</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24.</w:t>
      </w:r>
      <w:bookmarkEnd w:id="42"/>
      <w:r w:rsidRPr="006E2C10">
        <w:rPr>
          <w:rFonts w:ascii="Calibri" w:hAnsi="Calibri" w:cs="Calibri"/>
          <w:noProof/>
        </w:rPr>
        <w:tab/>
      </w:r>
      <w:bookmarkStart w:id="43" w:name="_ENREF_24"/>
      <w:r w:rsidRPr="006E2C10">
        <w:rPr>
          <w:rFonts w:ascii="Calibri" w:hAnsi="Calibri" w:cs="Calibri"/>
          <w:noProof/>
        </w:rPr>
        <w:t>Sage D, Prodanov D, Ortiz C, Tivenez J-Y, Pecreaux J, Schindelin J. A Ja</w:t>
      </w:r>
      <w:r w:rsidRPr="006E2C10">
        <w:rPr>
          <w:rFonts w:ascii="Calibri" w:hAnsi="Calibri" w:cs="Calibri"/>
          <w:b/>
          <w:noProof/>
        </w:rPr>
        <w:t>va package for bi-directional communication and data exchange from Matlab to ImageJ/Fiji. Av</w:t>
      </w:r>
      <w:r w:rsidRPr="006E2C10">
        <w:rPr>
          <w:rFonts w:ascii="Calibri" w:hAnsi="Calibri" w:cs="Calibri"/>
          <w:noProof/>
        </w:rPr>
        <w:t>ailable from: http://bigwww.epfl.ch/sage/soft/mij/Available from: http://fiji.sc/Miji.</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25.</w:t>
      </w:r>
      <w:bookmarkEnd w:id="43"/>
      <w:r w:rsidRPr="006E2C10">
        <w:rPr>
          <w:rFonts w:ascii="Calibri" w:hAnsi="Calibri" w:cs="Calibri"/>
          <w:noProof/>
        </w:rPr>
        <w:tab/>
      </w:r>
      <w:bookmarkStart w:id="44" w:name="_ENREF_25"/>
      <w:r w:rsidRPr="006E2C10">
        <w:rPr>
          <w:rFonts w:ascii="Calibri" w:hAnsi="Calibri" w:cs="Calibri"/>
          <w:noProof/>
        </w:rPr>
        <w:t>Wang X, Heimann T, Lo P, Sumkauskaite M, Puderbach M, de Bruijne M, et al. Statistical tracking of tree-like tubular structures with efficient branching detection in 3D medical image data. Physics in Medicine and Biology. 2012;57(16):18. doi: 10.1088/0031-9155/57/16/5325. PubMed PMID: WOS:000307112600018.</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26.</w:t>
      </w:r>
      <w:bookmarkEnd w:id="44"/>
      <w:r w:rsidRPr="006E2C10">
        <w:rPr>
          <w:rFonts w:ascii="Calibri" w:hAnsi="Calibri" w:cs="Calibri"/>
          <w:noProof/>
        </w:rPr>
        <w:tab/>
      </w:r>
      <w:bookmarkStart w:id="45" w:name="_ENREF_26"/>
      <w:r w:rsidRPr="006E2C10">
        <w:rPr>
          <w:rFonts w:ascii="Calibri" w:hAnsi="Calibri" w:cs="Calibri"/>
          <w:noProof/>
        </w:rPr>
        <w:t>Mohan V, Sundaramoorthi G, Tannenbaum A. Tubular Surface Segmentation for Extracting Anatomical Structures From Medical Imagery. Ieee Transactions on Medical Imaging. 2010;29(12):1945-58. doi: 10.1109/tmi.2010.2050896. PubMed PMID: WOS:000284848700001.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27.</w:t>
      </w:r>
      <w:bookmarkEnd w:id="45"/>
      <w:r w:rsidRPr="006E2C10">
        <w:rPr>
          <w:rFonts w:ascii="Calibri" w:hAnsi="Calibri" w:cs="Calibri"/>
          <w:noProof/>
        </w:rPr>
        <w:tab/>
      </w:r>
      <w:bookmarkStart w:id="46" w:name="_ENREF_27"/>
      <w:r w:rsidRPr="006E2C10">
        <w:rPr>
          <w:rFonts w:ascii="Calibri" w:hAnsi="Calibri" w:cs="Calibri"/>
          <w:noProof/>
        </w:rPr>
        <w:t>Friman O, Hindennach M, Kuhnel C, Peitgen HO. Multiple hypothesis template tracking of small 3D vessel structures. Medical Image Analysis. 2010;14(2):160-71. doi: 10.1016/j.media.2009.12.003. PubMed PMID: WOS:000275619400006.</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28.</w:t>
      </w:r>
      <w:bookmarkEnd w:id="46"/>
      <w:r w:rsidRPr="006E2C10">
        <w:rPr>
          <w:rFonts w:ascii="Calibri" w:hAnsi="Calibri" w:cs="Calibri"/>
          <w:noProof/>
        </w:rPr>
        <w:tab/>
      </w:r>
      <w:bookmarkStart w:id="47" w:name="_ENREF_28"/>
      <w:r w:rsidRPr="006E2C10">
        <w:rPr>
          <w:rFonts w:ascii="Calibri" w:hAnsi="Calibri" w:cs="Calibri"/>
          <w:noProof/>
        </w:rPr>
        <w:t>Ma J, Plonka G. The Curvelet Transform. Ieee Signal Processing Magazine. 2010;27(2). doi: 10.1109/msp.2009.935453. PubMed PMID: WOS:000276068100015.</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29.</w:t>
      </w:r>
      <w:bookmarkEnd w:id="47"/>
      <w:r w:rsidRPr="006E2C10">
        <w:rPr>
          <w:rFonts w:ascii="Calibri" w:hAnsi="Calibri" w:cs="Calibri"/>
          <w:noProof/>
        </w:rPr>
        <w:tab/>
      </w:r>
      <w:bookmarkStart w:id="48" w:name="_ENREF_29"/>
      <w:r w:rsidRPr="006E2C10">
        <w:rPr>
          <w:rFonts w:ascii="Calibri" w:hAnsi="Calibri" w:cs="Calibri"/>
          <w:noProof/>
        </w:rPr>
        <w:t>Pal NR, Pal SK. A REVIEW ON IMAGE SEGMENTATION TECHNIQUES. Pattern Recognition. 1993;26(9):1277-94. doi: 10.1016/0031-3203(93)90135-j. PubMed PMID: WOS:A1993ME10000001.</w:t>
      </w:r>
    </w:p>
    <w:p w:rsidR="006E2C10" w:rsidRPr="006E2C10" w:rsidRDefault="006E2C10" w:rsidP="006E2C10">
      <w:pPr>
        <w:spacing w:after="0" w:line="240" w:lineRule="auto"/>
        <w:rPr>
          <w:rFonts w:ascii="Calibri" w:hAnsi="Calibri" w:cs="Calibri"/>
          <w:noProof/>
        </w:rPr>
      </w:pPr>
      <w:r w:rsidRPr="006E2C10">
        <w:rPr>
          <w:rFonts w:ascii="Calibri" w:hAnsi="Calibri" w:cs="Calibri"/>
          <w:noProof/>
        </w:rPr>
        <w:t>30.</w:t>
      </w:r>
      <w:bookmarkEnd w:id="48"/>
      <w:r w:rsidRPr="006E2C10">
        <w:rPr>
          <w:rFonts w:ascii="Calibri" w:hAnsi="Calibri" w:cs="Calibri"/>
          <w:noProof/>
        </w:rPr>
        <w:tab/>
        <w:t>Molchanov IS, Teran P. Distance transforms for real-valued functions. Journal of Mathematical Analysis and Applications. 2003;278(2). doi: 10.1016/s0022-247x(02)00719-9. PubMed PMID: WOS:000182274000015.</w:t>
      </w:r>
    </w:p>
    <w:p w:rsidR="006E2C10" w:rsidRDefault="006E2C10" w:rsidP="006E2C10">
      <w:pPr>
        <w:spacing w:line="240" w:lineRule="auto"/>
        <w:rPr>
          <w:rFonts w:ascii="Calibri" w:hAnsi="Calibri" w:cs="Calibri"/>
          <w:noProof/>
        </w:rPr>
      </w:pPr>
    </w:p>
    <w:p w:rsidR="00805BAA" w:rsidRDefault="00226F11">
      <w:r>
        <w:fldChar w:fldCharType="end"/>
      </w:r>
      <w:bookmarkEnd w:id="19"/>
    </w:p>
    <w:sectPr w:rsidR="00805BAA" w:rsidSect="00A14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oNotDisplayPageBoundaries/>
  <w:proofState w:spelling="clean"/>
  <w:defaultTabStop w:val="720"/>
  <w:drawingGridHorizontalSpacing w:val="110"/>
  <w:displayHorizontalDrawingGridEvery w:val="2"/>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11AE8"/>
    <w:rsid w:val="00125400"/>
    <w:rsid w:val="001312C9"/>
    <w:rsid w:val="001426D3"/>
    <w:rsid w:val="00142DAB"/>
    <w:rsid w:val="001536FE"/>
    <w:rsid w:val="0015390F"/>
    <w:rsid w:val="00154F48"/>
    <w:rsid w:val="00171845"/>
    <w:rsid w:val="00183B32"/>
    <w:rsid w:val="00185968"/>
    <w:rsid w:val="00187071"/>
    <w:rsid w:val="00187573"/>
    <w:rsid w:val="00197E23"/>
    <w:rsid w:val="001A0528"/>
    <w:rsid w:val="001B1912"/>
    <w:rsid w:val="001B7609"/>
    <w:rsid w:val="001C7533"/>
    <w:rsid w:val="001D702E"/>
    <w:rsid w:val="001E5189"/>
    <w:rsid w:val="001E5440"/>
    <w:rsid w:val="001E58EE"/>
    <w:rsid w:val="001E59C4"/>
    <w:rsid w:val="00201A2C"/>
    <w:rsid w:val="00203D32"/>
    <w:rsid w:val="00216639"/>
    <w:rsid w:val="00217118"/>
    <w:rsid w:val="00222BD7"/>
    <w:rsid w:val="00226F11"/>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06C00"/>
    <w:rsid w:val="00313EFC"/>
    <w:rsid w:val="003261A2"/>
    <w:rsid w:val="00327878"/>
    <w:rsid w:val="00330FF1"/>
    <w:rsid w:val="00333BBE"/>
    <w:rsid w:val="003357C9"/>
    <w:rsid w:val="003446A7"/>
    <w:rsid w:val="00347CFF"/>
    <w:rsid w:val="00352752"/>
    <w:rsid w:val="0037028B"/>
    <w:rsid w:val="00370EBE"/>
    <w:rsid w:val="003738C3"/>
    <w:rsid w:val="00385FD6"/>
    <w:rsid w:val="0039325D"/>
    <w:rsid w:val="00397EA5"/>
    <w:rsid w:val="003A0D17"/>
    <w:rsid w:val="003D6CD6"/>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1A26"/>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228F1"/>
    <w:rsid w:val="00625634"/>
    <w:rsid w:val="00631F79"/>
    <w:rsid w:val="00640CF9"/>
    <w:rsid w:val="0065000C"/>
    <w:rsid w:val="00655324"/>
    <w:rsid w:val="00670BF0"/>
    <w:rsid w:val="006808C0"/>
    <w:rsid w:val="0068575C"/>
    <w:rsid w:val="00685903"/>
    <w:rsid w:val="006930F7"/>
    <w:rsid w:val="00693A7E"/>
    <w:rsid w:val="00693F73"/>
    <w:rsid w:val="00696B92"/>
    <w:rsid w:val="006A629C"/>
    <w:rsid w:val="006B36E5"/>
    <w:rsid w:val="006C6DD8"/>
    <w:rsid w:val="006D2CA5"/>
    <w:rsid w:val="006E2C10"/>
    <w:rsid w:val="007059EB"/>
    <w:rsid w:val="007168C7"/>
    <w:rsid w:val="0072083B"/>
    <w:rsid w:val="007217AD"/>
    <w:rsid w:val="007221E5"/>
    <w:rsid w:val="00734D2F"/>
    <w:rsid w:val="00745BC1"/>
    <w:rsid w:val="007463F8"/>
    <w:rsid w:val="007611E8"/>
    <w:rsid w:val="0076794C"/>
    <w:rsid w:val="007775F7"/>
    <w:rsid w:val="0078234A"/>
    <w:rsid w:val="007924B1"/>
    <w:rsid w:val="007B4F86"/>
    <w:rsid w:val="007C2E02"/>
    <w:rsid w:val="007C7974"/>
    <w:rsid w:val="007D2CC9"/>
    <w:rsid w:val="007D4004"/>
    <w:rsid w:val="007D69D4"/>
    <w:rsid w:val="007E7905"/>
    <w:rsid w:val="007F4C14"/>
    <w:rsid w:val="008002B5"/>
    <w:rsid w:val="00805BAA"/>
    <w:rsid w:val="008167B2"/>
    <w:rsid w:val="008259A6"/>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403BE"/>
    <w:rsid w:val="00951695"/>
    <w:rsid w:val="00966C7A"/>
    <w:rsid w:val="00994B32"/>
    <w:rsid w:val="009A1579"/>
    <w:rsid w:val="009B01D8"/>
    <w:rsid w:val="009C7E48"/>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96F6B"/>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32D91"/>
    <w:rsid w:val="00B3513F"/>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33982"/>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13FB8"/>
    <w:rsid w:val="00D27101"/>
    <w:rsid w:val="00D431FF"/>
    <w:rsid w:val="00D51154"/>
    <w:rsid w:val="00D522DB"/>
    <w:rsid w:val="00D702B8"/>
    <w:rsid w:val="00D72344"/>
    <w:rsid w:val="00D733F6"/>
    <w:rsid w:val="00D85869"/>
    <w:rsid w:val="00D87558"/>
    <w:rsid w:val="00D9170B"/>
    <w:rsid w:val="00DA77EF"/>
    <w:rsid w:val="00DB03DB"/>
    <w:rsid w:val="00DB2442"/>
    <w:rsid w:val="00DC2DA3"/>
    <w:rsid w:val="00DC63FB"/>
    <w:rsid w:val="00DC72CB"/>
    <w:rsid w:val="00DD0AF0"/>
    <w:rsid w:val="00DE1A8C"/>
    <w:rsid w:val="00DE6C36"/>
    <w:rsid w:val="00DF4C5D"/>
    <w:rsid w:val="00E00BA5"/>
    <w:rsid w:val="00E04C20"/>
    <w:rsid w:val="00E33E32"/>
    <w:rsid w:val="00E427F9"/>
    <w:rsid w:val="00E4496C"/>
    <w:rsid w:val="00E61657"/>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E75B0"/>
    <w:rsid w:val="00EF0698"/>
    <w:rsid w:val="00EF41E6"/>
    <w:rsid w:val="00EF53D0"/>
    <w:rsid w:val="00EF6237"/>
    <w:rsid w:val="00F32303"/>
    <w:rsid w:val="00F436E3"/>
    <w:rsid w:val="00F775AE"/>
    <w:rsid w:val="00F77A0D"/>
    <w:rsid w:val="00F8323A"/>
    <w:rsid w:val="00F96007"/>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997F6-835F-4ABA-8F16-BA05E6B0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21</Pages>
  <Words>11263</Words>
  <Characters>64202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27</cp:revision>
  <dcterms:created xsi:type="dcterms:W3CDTF">2012-10-02T17:37:00Z</dcterms:created>
  <dcterms:modified xsi:type="dcterms:W3CDTF">2012-10-17T05:16:00Z</dcterms:modified>
</cp:coreProperties>
</file>