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rPr>
          <w:rFonts w:ascii="Roboto" w:cs="Roboto" w:eastAsia="Roboto" w:hAnsi="Roboto"/>
          <w:b w:val="1"/>
          <w:color w:val="ffffff"/>
          <w:sz w:val="20"/>
          <w:szCs w:val="20"/>
        </w:rPr>
      </w:pPr>
      <w:r w:rsidDel="00000000" w:rsidR="00000000" w:rsidRPr="00000000">
        <w:rPr>
          <w:rtl w:val="0"/>
        </w:rPr>
      </w:r>
    </w:p>
    <w:p w:rsidR="00000000" w:rsidDel="00000000" w:rsidP="00000000" w:rsidRDefault="00000000" w:rsidRPr="00000000" w14:paraId="00000002">
      <w:pPr>
        <w:spacing w:line="276" w:lineRule="auto"/>
        <w:ind w:left="426" w:hanging="356"/>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Phone</w:t>
        <w:tab/>
        <w:t xml:space="preserve">: 0812 – xxxx - xxxx</w:t>
      </w:r>
    </w:p>
    <w:p w:rsidR="00000000" w:rsidDel="00000000" w:rsidP="00000000" w:rsidRDefault="00000000" w:rsidRPr="00000000" w14:paraId="00000003">
      <w:pPr>
        <w:spacing w:line="276" w:lineRule="auto"/>
        <w:ind w:left="426" w:hanging="356"/>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Email</w:t>
        <w:tab/>
        <w:tab/>
        <w:t xml:space="preserve">: xxxxx@gmail.com</w:t>
      </w:r>
    </w:p>
    <w:p w:rsidR="00000000" w:rsidDel="00000000" w:rsidP="00000000" w:rsidRDefault="00000000" w:rsidRPr="00000000" w14:paraId="00000004">
      <w:pPr>
        <w:spacing w:line="276" w:lineRule="auto"/>
        <w:ind w:left="426" w:hanging="356"/>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Address</w:t>
        <w:tab/>
        <w:t xml:space="preserve">: Jl. Mawar No.26 Kebayoran</w:t>
      </w:r>
    </w:p>
    <w:p w:rsidR="00000000" w:rsidDel="00000000" w:rsidP="00000000" w:rsidRDefault="00000000" w:rsidRPr="00000000" w14:paraId="00000005">
      <w:pPr>
        <w:spacing w:after="480"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Bandung, 18 Januari 2022</w:t>
      </w:r>
    </w:p>
    <w:p w:rsidR="00000000" w:rsidDel="00000000" w:rsidP="00000000" w:rsidRDefault="00000000" w:rsidRPr="00000000" w14:paraId="00000007">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Hal</w:t>
        <w:tab/>
        <w:t xml:space="preserve">: Lamaran Pekerjaan</w:t>
      </w:r>
    </w:p>
    <w:p w:rsidR="00000000" w:rsidDel="00000000" w:rsidP="00000000" w:rsidRDefault="00000000" w:rsidRPr="00000000" w14:paraId="0000000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Yth, </w:t>
      </w:r>
      <w:r w:rsidDel="00000000" w:rsidR="00000000" w:rsidRPr="00000000">
        <w:rPr>
          <w:rFonts w:ascii="Roboto" w:cs="Roboto" w:eastAsia="Roboto" w:hAnsi="Roboto"/>
          <w:b w:val="1"/>
          <w:sz w:val="20"/>
          <w:szCs w:val="20"/>
          <w:rtl w:val="0"/>
        </w:rPr>
        <w:t xml:space="preserve">Manager HRD</w:t>
      </w: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PT. xxxxx</w:t>
      </w:r>
    </w:p>
    <w:p w:rsidR="00000000" w:rsidDel="00000000" w:rsidP="00000000" w:rsidRDefault="00000000" w:rsidRPr="00000000" w14:paraId="0000000B">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Jl. Mampang Raya No.280</w:t>
      </w:r>
    </w:p>
    <w:p w:rsidR="00000000" w:rsidDel="00000000" w:rsidP="00000000" w:rsidRDefault="00000000" w:rsidRPr="00000000" w14:paraId="0000000C">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DKI Jakarta, 40272</w:t>
      </w:r>
    </w:p>
    <w:p w:rsidR="00000000" w:rsidDel="00000000" w:rsidP="00000000" w:rsidRDefault="00000000" w:rsidRPr="00000000" w14:paraId="0000000D">
      <w:pPr>
        <w:spacing w:after="120"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E">
      <w:pPr>
        <w:spacing w:after="120"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Dengan Hormat,</w:t>
        <w:br w:type="textWrapping"/>
      </w:r>
    </w:p>
    <w:p w:rsidR="00000000" w:rsidDel="00000000" w:rsidP="00000000" w:rsidRDefault="00000000" w:rsidRPr="00000000" w14:paraId="0000000F">
      <w:pPr>
        <w:spacing w:after="120" w:line="3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Berdasarkan iklan lowongan pekerjaan di situs online xxxx, tertanggal 16 November 2022, maka melalui surat ini saya bermaksud untuk melamar sebagai staf HRD di perusahaan yang Ibu/Bapak.</w:t>
      </w:r>
    </w:p>
    <w:p w:rsidR="00000000" w:rsidDel="00000000" w:rsidP="00000000" w:rsidRDefault="00000000" w:rsidRPr="00000000" w14:paraId="00000010">
      <w:pPr>
        <w:spacing w:after="120" w:line="360" w:lineRule="auto"/>
        <w:jc w:val="both"/>
        <w:rPr>
          <w:rFonts w:ascii="Roboto" w:cs="Roboto" w:eastAsia="Roboto" w:hAnsi="Roboto"/>
          <w:sz w:val="20"/>
          <w:szCs w:val="20"/>
        </w:rPr>
      </w:pPr>
      <w:bookmarkStart w:colFirst="0" w:colLast="0" w:name="_gjdgxs" w:id="0"/>
      <w:bookmarkEnd w:id="0"/>
      <w:r w:rsidDel="00000000" w:rsidR="00000000" w:rsidRPr="00000000">
        <w:rPr>
          <w:rFonts w:ascii="Roboto" w:cs="Roboto" w:eastAsia="Roboto" w:hAnsi="Roboto"/>
          <w:sz w:val="20"/>
          <w:szCs w:val="20"/>
          <w:rtl w:val="0"/>
        </w:rPr>
        <w:t xml:space="preserve">Saya seorang perempuan berusia 22 tahun, lulus universitas dan meraih gelar Sarjana Ilmu Komunikasi (S.I.Kom) pada tahun 2014 di Fakultas Ilmu Komunikasi Telkom University dengan IPK 3.59.</w:t>
      </w:r>
    </w:p>
    <w:p w:rsidR="00000000" w:rsidDel="00000000" w:rsidP="00000000" w:rsidRDefault="00000000" w:rsidRPr="00000000" w14:paraId="00000011">
      <w:pPr>
        <w:spacing w:after="120" w:line="3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Saya adalah sosok pribadi yang supel dan cepat untuk menerima hal baru, suka dengan tantangan dan mampu bekerja secara pribadi maupun dalam kelompok dengan baik. Sebagai referensi, saya juga telah melampirkan Daftar Riwayat Hidup (CV) bersama dengan surat ini.</w:t>
      </w:r>
    </w:p>
    <w:p w:rsidR="00000000" w:rsidDel="00000000" w:rsidP="00000000" w:rsidRDefault="00000000" w:rsidRPr="00000000" w14:paraId="00000012">
      <w:pPr>
        <w:spacing w:after="120" w:line="3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Besar harapan saya agar selanjutnya saya dapat mengikuti tes seleksi atau wawancara. Atas segala perhatian Bapak/Ibu, saya ucapkan terima kasih</w:t>
      </w:r>
    </w:p>
    <w:p w:rsidR="00000000" w:rsidDel="00000000" w:rsidP="00000000" w:rsidRDefault="00000000" w:rsidRPr="00000000" w14:paraId="00000013">
      <w:pPr>
        <w:spacing w:after="120"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4">
      <w:pPr>
        <w:spacing w:after="120"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spacing w:after="120" w:before="240"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Hormat Saya,</w:t>
      </w:r>
    </w:p>
    <w:p w:rsidR="00000000" w:rsidDel="00000000" w:rsidP="00000000" w:rsidRDefault="00000000" w:rsidRPr="00000000" w14:paraId="00000016">
      <w:pPr>
        <w:spacing w:after="120"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spacing w:after="120" w:line="3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xxxxxxx</w:t>
      </w:r>
    </w:p>
    <w:p w:rsidR="00000000" w:rsidDel="00000000" w:rsidP="00000000" w:rsidRDefault="00000000" w:rsidRPr="00000000" w14:paraId="00000018">
      <w:pPr>
        <w:rPr>
          <w:rFonts w:ascii="Roboto" w:cs="Roboto" w:eastAsia="Roboto" w:hAnsi="Robot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