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A0AA7" w14:textId="77777777" w:rsidR="008E35CD" w:rsidRPr="008E35CD" w:rsidRDefault="008E35CD" w:rsidP="008E35CD">
      <w:pPr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>Creating Protégé Implementation of Top 25 Maintenance Terms</w:t>
      </w:r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br/>
      </w:r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br/>
      </w:r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u w:val="single"/>
          <w:lang w:val="en-AU"/>
        </w:rPr>
        <w:t>DISCUSSION POINTS</w:t>
      </w:r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u w:val="single"/>
          <w:lang w:val="en-AU"/>
        </w:rPr>
        <w:br/>
      </w:r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br/>
        <w:t>1) MNT: Maintenance_Plan_Specification</w:t>
      </w:r>
    </w:p>
    <w:p w14:paraId="261797B7" w14:textId="77777777" w:rsidR="008E35CD" w:rsidRPr="008E35CD" w:rsidRDefault="008E35CD" w:rsidP="008E35CD">
      <w:pPr>
        <w:ind w:left="72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-</w:t>
      </w:r>
      <w:r w:rsidRPr="008E35CD">
        <w:rPr>
          <w:rFonts w:ascii="Times New Roman" w:eastAsia="Times New Roman" w:hAnsi="Times New Roman" w:cs="Times New Roman"/>
          <w:color w:val="222222"/>
          <w:sz w:val="15"/>
          <w:szCs w:val="15"/>
          <w:lang w:val="en-AU"/>
        </w:rPr>
        <w:t>      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u w:val="single"/>
          <w:lang w:val="en-AU"/>
        </w:rPr>
        <w:t>Formal Definition: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 </w:t>
      </w:r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 xml:space="preserve">Def. An </w:t>
      </w:r>
      <w:proofErr w:type="spellStart"/>
      <w:proofErr w:type="gramStart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IAO:Plan</w:t>
      </w:r>
      <w:proofErr w:type="gramEnd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_Specification</w:t>
      </w:r>
      <w:proofErr w:type="spellEnd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 xml:space="preserve"> containing </w:t>
      </w:r>
      <w:proofErr w:type="spellStart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MNT:Maintenance_Strategies</w:t>
      </w:r>
      <w:proofErr w:type="spellEnd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 xml:space="preserve"> and </w:t>
      </w:r>
      <w:proofErr w:type="spellStart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MNT:Maintenance_Standard_Work_Procedures</w:t>
      </w:r>
      <w:proofErr w:type="spellEnd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 xml:space="preserve"> for a </w:t>
      </w:r>
      <w:proofErr w:type="spellStart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MNT:Maintainable_Item</w:t>
      </w:r>
      <w:proofErr w:type="spellEnd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 xml:space="preserve"> over its </w:t>
      </w:r>
      <w:proofErr w:type="spellStart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UNK:Lifecycle</w:t>
      </w:r>
      <w:proofErr w:type="spellEnd"/>
    </w:p>
    <w:p w14:paraId="72240272" w14:textId="77777777" w:rsidR="008E35CD" w:rsidRPr="008E35CD" w:rsidRDefault="008E35CD" w:rsidP="008E35CD">
      <w:pPr>
        <w:ind w:left="72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-</w:t>
      </w:r>
      <w:r w:rsidRPr="008E35CD">
        <w:rPr>
          <w:rFonts w:ascii="Times New Roman" w:eastAsia="Times New Roman" w:hAnsi="Times New Roman" w:cs="Times New Roman"/>
          <w:color w:val="222222"/>
          <w:sz w:val="15"/>
          <w:szCs w:val="15"/>
          <w:lang w:val="en-AU"/>
        </w:rPr>
        <w:t>      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u w:val="single"/>
          <w:lang w:val="en-AU"/>
        </w:rPr>
        <w:t>Question:</w:t>
      </w:r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> </w:t>
      </w:r>
      <w:proofErr w:type="spellStart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MaintenanceStandardWorkProcedure</w:t>
      </w:r>
      <w:proofErr w:type="spellEnd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 xml:space="preserve"> specification is a </w:t>
      </w:r>
      <w:proofErr w:type="spellStart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PlanSpecification</w:t>
      </w:r>
      <w:proofErr w:type="spellEnd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. Is it possible for a </w:t>
      </w:r>
      <w:proofErr w:type="spellStart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PlanSpecification</w:t>
      </w:r>
      <w:proofErr w:type="spellEnd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 xml:space="preserve"> to part of another </w:t>
      </w:r>
      <w:proofErr w:type="spellStart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PlanSpecification</w:t>
      </w:r>
      <w:proofErr w:type="spellEnd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?</w:t>
      </w:r>
    </w:p>
    <w:p w14:paraId="6A7ECDBE" w14:textId="77777777" w:rsidR="008E35CD" w:rsidRPr="008E35CD" w:rsidRDefault="008E35CD" w:rsidP="008E35CD">
      <w:pPr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 </w:t>
      </w:r>
    </w:p>
    <w:p w14:paraId="1DA7D575" w14:textId="77777777" w:rsidR="008E35CD" w:rsidRPr="008E35CD" w:rsidRDefault="008E35CD" w:rsidP="008E35CD">
      <w:pPr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 xml:space="preserve">2) MNT: </w:t>
      </w:r>
      <w:proofErr w:type="spellStart"/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>State_Of_Failure_Component</w:t>
      </w:r>
      <w:proofErr w:type="spellEnd"/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 xml:space="preserve"> and </w:t>
      </w:r>
      <w:proofErr w:type="spellStart"/>
      <w:proofErr w:type="gramStart"/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>MNT:State</w:t>
      </w:r>
      <w:proofErr w:type="gramEnd"/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>_Of_Failure_Machine</w:t>
      </w:r>
      <w:proofErr w:type="spellEnd"/>
    </w:p>
    <w:p w14:paraId="4AB49E67" w14:textId="77777777" w:rsidR="008E35CD" w:rsidRPr="008E35CD" w:rsidRDefault="008E35CD" w:rsidP="008E35CD">
      <w:pPr>
        <w:ind w:left="72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-</w:t>
      </w:r>
      <w:r w:rsidRPr="008E35CD">
        <w:rPr>
          <w:rFonts w:ascii="Times New Roman" w:eastAsia="Times New Roman" w:hAnsi="Times New Roman" w:cs="Times New Roman"/>
          <w:color w:val="222222"/>
          <w:sz w:val="15"/>
          <w:szCs w:val="15"/>
          <w:lang w:val="en-AU"/>
        </w:rPr>
        <w:t>      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u w:val="single"/>
          <w:lang w:val="en-AU"/>
        </w:rPr>
        <w:t>Formal Definition: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 </w:t>
      </w:r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 xml:space="preserve">Def. A </w:t>
      </w:r>
      <w:proofErr w:type="spellStart"/>
      <w:proofErr w:type="gramStart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IOF:State</w:t>
      </w:r>
      <w:proofErr w:type="spellEnd"/>
      <w:proofErr w:type="gramEnd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 xml:space="preserve"> in which some </w:t>
      </w:r>
      <w:proofErr w:type="spellStart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IOF:component</w:t>
      </w:r>
      <w:proofErr w:type="spellEnd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 endures and does</w:t>
      </w:r>
    </w:p>
    <w:p w14:paraId="0E2DB867" w14:textId="77777777" w:rsidR="008E35CD" w:rsidRPr="008E35CD" w:rsidRDefault="008E35CD" w:rsidP="008E35CD">
      <w:pPr>
        <w:ind w:firstLine="72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not meet a requirement</w:t>
      </w:r>
    </w:p>
    <w:p w14:paraId="0B07F8E0" w14:textId="77777777" w:rsidR="008E35CD" w:rsidRPr="008E35CD" w:rsidRDefault="008E35CD" w:rsidP="008E35CD">
      <w:pPr>
        <w:ind w:left="72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-</w:t>
      </w:r>
      <w:r w:rsidRPr="008E35CD">
        <w:rPr>
          <w:rFonts w:ascii="Times New Roman" w:eastAsia="Times New Roman" w:hAnsi="Times New Roman" w:cs="Times New Roman"/>
          <w:color w:val="222222"/>
          <w:sz w:val="15"/>
          <w:szCs w:val="15"/>
          <w:lang w:val="en-AU"/>
        </w:rPr>
        <w:t>      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u w:val="single"/>
          <w:lang w:val="en-AU"/>
        </w:rPr>
        <w:t>Question: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 How do we represent, “endures and does not meet a requirement” in protégé?</w:t>
      </w:r>
    </w:p>
    <w:p w14:paraId="4BE3585B" w14:textId="77777777" w:rsidR="008E35CD" w:rsidRPr="008E35CD" w:rsidRDefault="008E35CD" w:rsidP="008E35CD">
      <w:pPr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 </w:t>
      </w:r>
    </w:p>
    <w:p w14:paraId="6BC170A0" w14:textId="77777777" w:rsidR="008E35CD" w:rsidRPr="008E35CD" w:rsidRDefault="008E35CD" w:rsidP="008E35CD">
      <w:pPr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 xml:space="preserve">3) MNT: </w:t>
      </w:r>
      <w:proofErr w:type="spellStart"/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>Maintenance_Action</w:t>
      </w:r>
      <w:proofErr w:type="spellEnd"/>
    </w:p>
    <w:p w14:paraId="770A9498" w14:textId="77777777" w:rsidR="008E35CD" w:rsidRPr="008E35CD" w:rsidRDefault="008E35CD" w:rsidP="008E35CD">
      <w:pPr>
        <w:ind w:left="72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-</w:t>
      </w:r>
      <w:r w:rsidRPr="008E35CD">
        <w:rPr>
          <w:rFonts w:ascii="Times New Roman" w:eastAsia="Times New Roman" w:hAnsi="Times New Roman" w:cs="Times New Roman"/>
          <w:color w:val="222222"/>
          <w:sz w:val="15"/>
          <w:szCs w:val="15"/>
          <w:lang w:val="en-AU"/>
        </w:rPr>
        <w:t>      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u w:val="single"/>
          <w:lang w:val="en-AU"/>
        </w:rPr>
        <w:t>Formal Definition: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 </w:t>
      </w:r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 xml:space="preserve">Def. A </w:t>
      </w:r>
      <w:proofErr w:type="spellStart"/>
      <w:proofErr w:type="gramStart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BFO:Process</w:t>
      </w:r>
      <w:proofErr w:type="spellEnd"/>
      <w:proofErr w:type="gramEnd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 xml:space="preserve"> to perform work on an </w:t>
      </w:r>
      <w:proofErr w:type="spellStart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IOF:Component</w:t>
      </w:r>
      <w:proofErr w:type="spellEnd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 xml:space="preserve"> according to a </w:t>
      </w:r>
      <w:proofErr w:type="spellStart"/>
      <w:r w:rsidRPr="008E35CD">
        <w:rPr>
          <w:rFonts w:ascii="Calibri" w:eastAsia="Times New Roman" w:hAnsi="Calibri" w:cs="Calibri"/>
          <w:color w:val="000000"/>
          <w:sz w:val="15"/>
          <w:szCs w:val="15"/>
          <w:lang w:val="en-AU"/>
        </w:rPr>
        <w:t>MNT:Maintenance_Work_Order_Specification</w:t>
      </w:r>
      <w:proofErr w:type="spellEnd"/>
    </w:p>
    <w:p w14:paraId="6BF38FC4" w14:textId="77777777" w:rsidR="008E35CD" w:rsidRPr="008E35CD" w:rsidRDefault="008E35CD" w:rsidP="008E35CD">
      <w:pPr>
        <w:ind w:left="72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-</w:t>
      </w:r>
      <w:r w:rsidRPr="008E35CD">
        <w:rPr>
          <w:rFonts w:ascii="Times New Roman" w:eastAsia="Times New Roman" w:hAnsi="Times New Roman" w:cs="Times New Roman"/>
          <w:color w:val="222222"/>
          <w:sz w:val="15"/>
          <w:szCs w:val="15"/>
          <w:lang w:val="en-AU"/>
        </w:rPr>
        <w:t>      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u w:val="single"/>
          <w:lang w:val="en-AU"/>
        </w:rPr>
        <w:t>Question: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 xml:space="preserve"> How do we represent, “perform work on an </w:t>
      </w:r>
      <w:proofErr w:type="spellStart"/>
      <w:proofErr w:type="gramStart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IOF:Compoent</w:t>
      </w:r>
      <w:proofErr w:type="spellEnd"/>
      <w:proofErr w:type="gramEnd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 according to…”</w:t>
      </w:r>
    </w:p>
    <w:p w14:paraId="79DF387A" w14:textId="77777777" w:rsidR="008E35CD" w:rsidRPr="008E35CD" w:rsidRDefault="008E35CD" w:rsidP="008E35CD">
      <w:pPr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 </w:t>
      </w:r>
    </w:p>
    <w:p w14:paraId="03869E47" w14:textId="77777777" w:rsidR="008E35CD" w:rsidRPr="008E35CD" w:rsidRDefault="008E35CD" w:rsidP="008E35CD">
      <w:pPr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 xml:space="preserve">4) MNT: </w:t>
      </w:r>
      <w:proofErr w:type="spellStart"/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>Failure_Cause</w:t>
      </w:r>
      <w:bookmarkStart w:id="0" w:name="_GoBack"/>
      <w:bookmarkEnd w:id="0"/>
      <w:proofErr w:type="spellEnd"/>
    </w:p>
    <w:p w14:paraId="5E72CA4E" w14:textId="77777777" w:rsidR="008E35CD" w:rsidRPr="008E35CD" w:rsidRDefault="008E35CD" w:rsidP="008E35CD">
      <w:pPr>
        <w:ind w:left="72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-</w:t>
      </w:r>
      <w:r w:rsidRPr="008E35CD">
        <w:rPr>
          <w:rFonts w:ascii="Times New Roman" w:eastAsia="Times New Roman" w:hAnsi="Times New Roman" w:cs="Times New Roman"/>
          <w:color w:val="222222"/>
          <w:sz w:val="15"/>
          <w:szCs w:val="15"/>
          <w:lang w:val="en-AU"/>
        </w:rPr>
        <w:t>      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u w:val="single"/>
          <w:lang w:val="en-AU"/>
        </w:rPr>
        <w:t>Formal Definition: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Def. </w:t>
      </w:r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 xml:space="preserve">A </w:t>
      </w:r>
      <w:proofErr w:type="spellStart"/>
      <w:proofErr w:type="gramStart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>BFO:Occurrent</w:t>
      </w:r>
      <w:proofErr w:type="spellEnd"/>
      <w:proofErr w:type="gramEnd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 xml:space="preserve"> that has led to a </w:t>
      </w:r>
      <w:proofErr w:type="spellStart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>MNT:State_Of_Failure_Machine</w:t>
      </w:r>
      <w:proofErr w:type="spellEnd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 xml:space="preserve"> or </w:t>
      </w:r>
      <w:proofErr w:type="spellStart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>MNT:State_Of_Failure_Component</w:t>
      </w:r>
      <w:proofErr w:type="spellEnd"/>
    </w:p>
    <w:p w14:paraId="74C7FB3C" w14:textId="77777777" w:rsidR="008E35CD" w:rsidRPr="008E35CD" w:rsidRDefault="008E35CD" w:rsidP="008E35CD">
      <w:pPr>
        <w:ind w:left="72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-</w:t>
      </w:r>
      <w:r w:rsidRPr="008E35CD">
        <w:rPr>
          <w:rFonts w:ascii="Times New Roman" w:eastAsia="Times New Roman" w:hAnsi="Times New Roman" w:cs="Times New Roman"/>
          <w:color w:val="222222"/>
          <w:sz w:val="15"/>
          <w:szCs w:val="15"/>
          <w:lang w:val="en-AU"/>
        </w:rPr>
        <w:t>      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u w:val="single"/>
          <w:lang w:val="en-AU"/>
        </w:rPr>
        <w:t>Questions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 xml:space="preserve">This definition Is almost identical to the definition for </w:t>
      </w:r>
      <w:proofErr w:type="spellStart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FailureMechanism</w:t>
      </w:r>
      <w:proofErr w:type="spellEnd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. How should we differentiate these?</w:t>
      </w:r>
    </w:p>
    <w:p w14:paraId="36FE1207" w14:textId="77777777" w:rsidR="008E35CD" w:rsidRPr="008E35CD" w:rsidRDefault="008E35CD" w:rsidP="008E35CD">
      <w:pPr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 </w:t>
      </w:r>
    </w:p>
    <w:p w14:paraId="4C06594E" w14:textId="77777777" w:rsidR="008E35CD" w:rsidRPr="008E35CD" w:rsidRDefault="008E35CD" w:rsidP="008E35CD">
      <w:pPr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 xml:space="preserve">5) MNT: </w:t>
      </w:r>
      <w:proofErr w:type="spellStart"/>
      <w:r w:rsidRPr="008E35CD">
        <w:rPr>
          <w:rFonts w:ascii="Calibri" w:eastAsia="Times New Roman" w:hAnsi="Calibri" w:cs="Calibri"/>
          <w:b/>
          <w:bCs/>
          <w:color w:val="222222"/>
          <w:sz w:val="15"/>
          <w:szCs w:val="15"/>
          <w:lang w:val="en-AU"/>
        </w:rPr>
        <w:t>Failure_Menchanism</w:t>
      </w:r>
      <w:proofErr w:type="spellEnd"/>
    </w:p>
    <w:p w14:paraId="2A9CD91B" w14:textId="77777777" w:rsidR="008E35CD" w:rsidRPr="008E35CD" w:rsidRDefault="008E35CD" w:rsidP="008E35CD">
      <w:pPr>
        <w:ind w:left="72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-</w:t>
      </w:r>
      <w:r w:rsidRPr="008E35CD">
        <w:rPr>
          <w:rFonts w:ascii="Times New Roman" w:eastAsia="Times New Roman" w:hAnsi="Times New Roman" w:cs="Times New Roman"/>
          <w:color w:val="222222"/>
          <w:sz w:val="15"/>
          <w:szCs w:val="15"/>
          <w:lang w:val="en-AU"/>
        </w:rPr>
        <w:t>       </w:t>
      </w:r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 xml:space="preserve">Def: A </w:t>
      </w:r>
      <w:proofErr w:type="spellStart"/>
      <w:proofErr w:type="gramStart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>BFO:Process</w:t>
      </w:r>
      <w:proofErr w:type="spellEnd"/>
      <w:proofErr w:type="gramEnd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 xml:space="preserve"> that results in </w:t>
      </w:r>
      <w:proofErr w:type="spellStart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>MNT:State_of_Failure</w:t>
      </w:r>
      <w:proofErr w:type="spellEnd"/>
    </w:p>
    <w:p w14:paraId="5E41BD7E" w14:textId="77777777" w:rsidR="008E35CD" w:rsidRPr="008E35CD" w:rsidRDefault="008E35CD" w:rsidP="008E35CD">
      <w:pPr>
        <w:ind w:left="72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-</w:t>
      </w:r>
      <w:r w:rsidRPr="008E35CD">
        <w:rPr>
          <w:rFonts w:ascii="Times New Roman" w:eastAsia="Times New Roman" w:hAnsi="Times New Roman" w:cs="Times New Roman"/>
          <w:color w:val="222222"/>
          <w:sz w:val="15"/>
          <w:szCs w:val="15"/>
          <w:lang w:val="en-AU"/>
        </w:rPr>
        <w:t>      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 xml:space="preserve">Question: Attempting to represent this using the following in protégé causes a reasoner error because </w:t>
      </w:r>
      <w:proofErr w:type="spellStart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StateOfFailure</w:t>
      </w:r>
      <w:proofErr w:type="spellEnd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 xml:space="preserve"> is a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u w:val="single"/>
          <w:lang w:val="en-AU"/>
        </w:rPr>
        <w:t>process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, not a </w:t>
      </w:r>
      <w:r w:rsidRPr="008E35CD">
        <w:rPr>
          <w:rFonts w:ascii="Calibri" w:eastAsia="Times New Roman" w:hAnsi="Calibri" w:cs="Calibri"/>
          <w:color w:val="222222"/>
          <w:sz w:val="15"/>
          <w:szCs w:val="15"/>
          <w:u w:val="single"/>
          <w:lang w:val="en-AU"/>
        </w:rPr>
        <w:t>disposition</w:t>
      </w:r>
    </w:p>
    <w:p w14:paraId="1B0F7F11" w14:textId="77777777" w:rsidR="008E35CD" w:rsidRPr="008E35CD" w:rsidRDefault="008E35CD" w:rsidP="008E35CD">
      <w:pPr>
        <w:ind w:left="144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ourier New" w:eastAsia="Times New Roman" w:hAnsi="Courier New" w:cs="Courier New"/>
          <w:color w:val="222222"/>
          <w:sz w:val="15"/>
          <w:szCs w:val="15"/>
          <w:lang w:val="en-AU"/>
        </w:rPr>
        <w:t>o</w:t>
      </w:r>
      <w:r w:rsidRPr="008E35CD">
        <w:rPr>
          <w:rFonts w:ascii="Times New Roman" w:eastAsia="Times New Roman" w:hAnsi="Times New Roman" w:cs="Times New Roman"/>
          <w:color w:val="222222"/>
          <w:sz w:val="15"/>
          <w:szCs w:val="15"/>
          <w:lang w:val="en-AU"/>
        </w:rPr>
        <w:t>   </w:t>
      </w:r>
      <w:proofErr w:type="spellStart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>subclassOf</w:t>
      </w:r>
      <w:proofErr w:type="spellEnd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 xml:space="preserve"> </w:t>
      </w:r>
      <w:proofErr w:type="spellStart"/>
      <w:proofErr w:type="gramStart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>BFO:process</w:t>
      </w:r>
      <w:proofErr w:type="spellEnd"/>
      <w:proofErr w:type="gramEnd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 xml:space="preserve">, </w:t>
      </w:r>
      <w:proofErr w:type="spellStart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>subclassOf</w:t>
      </w:r>
      <w:proofErr w:type="spellEnd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 xml:space="preserve"> </w:t>
      </w:r>
      <w:proofErr w:type="spellStart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>RO:realises</w:t>
      </w:r>
      <w:proofErr w:type="spellEnd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 xml:space="preserve"> some </w:t>
      </w:r>
      <w:proofErr w:type="spellStart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>StateOfFailureComponent</w:t>
      </w:r>
      <w:proofErr w:type="spellEnd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 xml:space="preserve"> or realises some </w:t>
      </w:r>
      <w:proofErr w:type="spellStart"/>
      <w:r w:rsidRPr="008E35CD">
        <w:rPr>
          <w:rFonts w:ascii="docs-Calibri" w:eastAsia="Times New Roman" w:hAnsi="docs-Calibri" w:cs="Calibri"/>
          <w:color w:val="000000"/>
          <w:sz w:val="15"/>
          <w:szCs w:val="15"/>
          <w:lang w:val="en-AU"/>
        </w:rPr>
        <w:t>StateOfFailureMachine</w:t>
      </w:r>
      <w:proofErr w:type="spellEnd"/>
    </w:p>
    <w:p w14:paraId="3C8A5F0E" w14:textId="77777777" w:rsidR="008E35CD" w:rsidRPr="008E35CD" w:rsidRDefault="008E35CD" w:rsidP="008E35CD">
      <w:pPr>
        <w:ind w:left="720"/>
        <w:rPr>
          <w:rFonts w:ascii="Calibri" w:eastAsia="Times New Roman" w:hAnsi="Calibri" w:cs="Calibri"/>
          <w:color w:val="222222"/>
          <w:lang w:val="en-AU"/>
        </w:rPr>
      </w:pPr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 xml:space="preserve">In this case, is </w:t>
      </w:r>
      <w:proofErr w:type="spellStart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>StateOfFailure</w:t>
      </w:r>
      <w:proofErr w:type="spellEnd"/>
      <w:r w:rsidRPr="008E35CD">
        <w:rPr>
          <w:rFonts w:ascii="Calibri" w:eastAsia="Times New Roman" w:hAnsi="Calibri" w:cs="Calibri"/>
          <w:color w:val="222222"/>
          <w:sz w:val="15"/>
          <w:szCs w:val="15"/>
          <w:lang w:val="en-AU"/>
        </w:rPr>
        <w:t xml:space="preserve"> better represented as a disposition?</w:t>
      </w:r>
    </w:p>
    <w:p w14:paraId="236D788D" w14:textId="77777777" w:rsidR="008E35CD" w:rsidRPr="008E35CD" w:rsidRDefault="008E35CD" w:rsidP="008E35CD"/>
    <w:sectPr w:rsidR="008E35CD" w:rsidRPr="008E35CD" w:rsidSect="00C82D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ocs-Calib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D7DA7"/>
    <w:multiLevelType w:val="hybridMultilevel"/>
    <w:tmpl w:val="07548502"/>
    <w:lvl w:ilvl="0" w:tplc="D108A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90D7F"/>
    <w:multiLevelType w:val="hybridMultilevel"/>
    <w:tmpl w:val="E25A39FE"/>
    <w:lvl w:ilvl="0" w:tplc="6D8861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A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84"/>
    <w:rsid w:val="001E7019"/>
    <w:rsid w:val="00541184"/>
    <w:rsid w:val="00554BCB"/>
    <w:rsid w:val="008A396A"/>
    <w:rsid w:val="008E35CD"/>
    <w:rsid w:val="009F5958"/>
    <w:rsid w:val="00C82DB3"/>
    <w:rsid w:val="00EA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99722"/>
  <w14:defaultImageDpi w14:val="32767"/>
  <w15:chartTrackingRefBased/>
  <w15:docId w15:val="{5E8BC826-12E9-4D43-BD02-6293E9F7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384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8E35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1567</Characters>
  <Application>Microsoft Office Word</Application>
  <DocSecurity>0</DocSecurity>
  <Lines>40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Woods</dc:creator>
  <cp:keywords/>
  <dc:description/>
  <cp:lastModifiedBy>Caitlin Woods</cp:lastModifiedBy>
  <cp:revision>2</cp:revision>
  <dcterms:created xsi:type="dcterms:W3CDTF">2018-12-07T00:34:00Z</dcterms:created>
  <dcterms:modified xsi:type="dcterms:W3CDTF">2018-12-07T00:34:00Z</dcterms:modified>
</cp:coreProperties>
</file>