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6510AC8B" w:rsidR="00754E69" w:rsidRPr="00194919" w:rsidRDefault="00682147">
      <w:pPr>
        <w:rPr>
          <w:rFonts w:ascii="Dante" w:hAnsi="Dante"/>
          <w:sz w:val="32"/>
          <w:szCs w:val="32"/>
          <w:u w:val="single"/>
        </w:rPr>
      </w:pPr>
      <w:r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4"/>
        <w:gridCol w:w="2309"/>
        <w:gridCol w:w="6537"/>
      </w:tblGrid>
      <w:tr w:rsidR="008A577A" w14:paraId="517E523E" w14:textId="77777777" w:rsidTr="00B6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881AAB2" w14:textId="35E4B9D4" w:rsidR="008A577A" w:rsidRPr="00B674B9" w:rsidRDefault="00F92F7F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1 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>–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NAGPRA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and Wisconsin Repatriation Law</w:t>
            </w:r>
          </w:p>
        </w:tc>
      </w:tr>
      <w:tr w:rsidR="00BC35F9" w14:paraId="411DC6B7" w14:textId="77777777" w:rsidTr="00B6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BA702A9" w14:textId="622DF0DB" w:rsid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</w:tr>
      <w:tr w:rsidR="00A37D1F" w14:paraId="3DE9A4DB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25FDB8" w14:textId="789FA9AB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A837CF2" w14:textId="24355D24" w:rsidR="008A577A" w:rsidRPr="00194919" w:rsidRDefault="0056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6537" w:type="dxa"/>
          </w:tcPr>
          <w:p w14:paraId="115D288F" w14:textId="0566EA9F" w:rsidR="008A577A" w:rsidRPr="00194919" w:rsidRDefault="00BF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</w:t>
            </w:r>
            <w:r w:rsidR="00FF49B3">
              <w:rPr>
                <w:rFonts w:ascii="Dante" w:hAnsi="Dante"/>
                <w:sz w:val="24"/>
                <w:szCs w:val="24"/>
              </w:rPr>
              <w:t xml:space="preserve"> – Outlines of U.S. </w:t>
            </w:r>
            <w:r w:rsidR="00CA11E4">
              <w:rPr>
                <w:rFonts w:ascii="Dante" w:hAnsi="Dante"/>
                <w:sz w:val="24"/>
                <w:szCs w:val="24"/>
              </w:rPr>
              <w:t>s</w:t>
            </w:r>
            <w:r w:rsidR="00FF49B3">
              <w:rPr>
                <w:rFonts w:ascii="Dante" w:hAnsi="Dante"/>
                <w:sz w:val="24"/>
                <w:szCs w:val="24"/>
              </w:rPr>
              <w:t>tates</w:t>
            </w:r>
          </w:p>
        </w:tc>
      </w:tr>
      <w:tr w:rsidR="00BC35F9" w14:paraId="370F2A2E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7663429" w14:textId="203CF97D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6EBD120" w14:textId="56E615A0" w:rsidR="008A577A" w:rsidRPr="00194919" w:rsidRDefault="00D9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6537" w:type="dxa"/>
          </w:tcPr>
          <w:p w14:paraId="0FC2965D" w14:textId="337309A2" w:rsidR="008A577A" w:rsidRPr="00194919" w:rsidRDefault="00FF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Color </w:t>
            </w:r>
            <w:r w:rsidR="00CA11E4">
              <w:rPr>
                <w:rFonts w:ascii="Dante" w:hAnsi="Dante"/>
                <w:sz w:val="24"/>
                <w:szCs w:val="24"/>
              </w:rPr>
              <w:t>s</w:t>
            </w:r>
            <w:r>
              <w:rPr>
                <w:rFonts w:ascii="Dante" w:hAnsi="Dante"/>
                <w:sz w:val="24"/>
                <w:szCs w:val="24"/>
              </w:rPr>
              <w:t xml:space="preserve">cale based on </w:t>
            </w:r>
            <w:r w:rsidR="00BC4FE2">
              <w:rPr>
                <w:rFonts w:ascii="Dante" w:hAnsi="Dante"/>
                <w:sz w:val="24"/>
                <w:szCs w:val="24"/>
              </w:rPr>
              <w:t>number of delivered artifact repatriations per state</w:t>
            </w:r>
          </w:p>
        </w:tc>
      </w:tr>
      <w:tr w:rsidR="00A37D1F" w14:paraId="50B4884F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BD1E99F" w14:textId="5E3BE755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EFC5A78" w14:textId="7C63D053" w:rsidR="008A577A" w:rsidRPr="00194919" w:rsidRDefault="00A3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6537" w:type="dxa"/>
          </w:tcPr>
          <w:p w14:paraId="5227820A" w14:textId="54EB917A" w:rsidR="008A577A" w:rsidRPr="00194919" w:rsidRDefault="00BC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Associate</w:t>
            </w:r>
            <w:r w:rsidR="00CA11E4">
              <w:rPr>
                <w:rFonts w:ascii="Dante" w:hAnsi="Dante"/>
                <w:sz w:val="24"/>
                <w:szCs w:val="24"/>
              </w:rPr>
              <w:t xml:space="preserve"> c</w:t>
            </w:r>
            <w:r>
              <w:rPr>
                <w:rFonts w:ascii="Dante" w:hAnsi="Dante"/>
                <w:sz w:val="24"/>
                <w:szCs w:val="24"/>
              </w:rPr>
              <w:t xml:space="preserve">olor on </w:t>
            </w:r>
            <w:r w:rsidR="00CA11E4">
              <w:rPr>
                <w:rFonts w:ascii="Dante" w:hAnsi="Dante"/>
                <w:sz w:val="24"/>
                <w:szCs w:val="24"/>
              </w:rPr>
              <w:t>c</w:t>
            </w:r>
            <w:r>
              <w:rPr>
                <w:rFonts w:ascii="Dante" w:hAnsi="Dante"/>
                <w:sz w:val="24"/>
                <w:szCs w:val="24"/>
              </w:rPr>
              <w:t>horopleth with number value of repatriations</w:t>
            </w:r>
          </w:p>
        </w:tc>
      </w:tr>
      <w:tr w:rsidR="00BC35F9" w14:paraId="53190980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8DE0DE6" w14:textId="3B268730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9C80A2B" w14:textId="43BAA582" w:rsidR="008A577A" w:rsidRPr="00194919" w:rsidRDefault="00A3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6537" w:type="dxa"/>
          </w:tcPr>
          <w:p w14:paraId="4A3AF6C0" w14:textId="5807DB62" w:rsidR="008A577A" w:rsidRPr="00194919" w:rsidRDefault="004A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and</w:t>
            </w:r>
            <w:r w:rsidR="00CA11E4">
              <w:rPr>
                <w:rFonts w:ascii="Dante" w:hAnsi="Dante"/>
                <w:sz w:val="24"/>
                <w:szCs w:val="24"/>
              </w:rPr>
              <w:t xml:space="preserve"> h</w:t>
            </w:r>
            <w:r>
              <w:rPr>
                <w:rFonts w:ascii="Dante" w:hAnsi="Dante"/>
                <w:sz w:val="24"/>
                <w:szCs w:val="24"/>
              </w:rPr>
              <w:t>istory of NAGPRA alongside map</w:t>
            </w:r>
          </w:p>
        </w:tc>
      </w:tr>
      <w:tr w:rsidR="00A37D1F" w14:paraId="4A08F2A6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28E66F8" w14:textId="501D1813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2C10E80D" w14:textId="132E8319" w:rsidR="008A577A" w:rsidRPr="00194919" w:rsidRDefault="00A3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6537" w:type="dxa"/>
          </w:tcPr>
          <w:p w14:paraId="1FA2F7CB" w14:textId="59BEBF30" w:rsidR="008A577A" w:rsidRPr="00194919" w:rsidRDefault="004A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Title of </w:t>
            </w:r>
            <w:r w:rsidR="00CA11E4">
              <w:rPr>
                <w:rFonts w:ascii="Dante" w:hAnsi="Dante"/>
                <w:sz w:val="24"/>
                <w:szCs w:val="24"/>
              </w:rPr>
              <w:t>a</w:t>
            </w:r>
            <w:r>
              <w:rPr>
                <w:rFonts w:ascii="Dante" w:hAnsi="Dante"/>
                <w:sz w:val="24"/>
                <w:szCs w:val="24"/>
              </w:rPr>
              <w:t>rticle with authors</w:t>
            </w:r>
          </w:p>
        </w:tc>
      </w:tr>
      <w:tr w:rsidR="00BC35F9" w14:paraId="39633147" w14:textId="77777777" w:rsidTr="0079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ECDD4A1" w14:textId="6DB3314E" w:rsidR="00BC35F9" w:rsidRP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</w:tr>
      <w:tr w:rsidR="00BC35F9" w14:paraId="49467697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3B97124" w14:textId="0D8016FE" w:rsidR="00BC35F9" w:rsidRDefault="00BB2DB1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4C3633CA" w14:textId="5FF1EC45" w:rsidR="00BC35F9" w:rsidRDefault="006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6537" w:type="dxa"/>
          </w:tcPr>
          <w:p w14:paraId="566DB1AF" w14:textId="74D7BF01" w:rsidR="00BC35F9" w:rsidRPr="00194919" w:rsidRDefault="006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Retrieve: </w:t>
            </w:r>
            <w:r w:rsidR="0039091D">
              <w:rPr>
                <w:rFonts w:ascii="Dante" w:hAnsi="Dante"/>
                <w:sz w:val="24"/>
                <w:szCs w:val="24"/>
              </w:rPr>
              <w:t>Number of</w:t>
            </w:r>
            <w:r w:rsidR="00CC4F61">
              <w:rPr>
                <w:rFonts w:ascii="Dante" w:hAnsi="Dante"/>
                <w:sz w:val="24"/>
                <w:szCs w:val="24"/>
              </w:rPr>
              <w:t xml:space="preserve"> NAGPRA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 </w:t>
            </w:r>
            <w:r w:rsidR="00CC4F61">
              <w:rPr>
                <w:rFonts w:ascii="Dante" w:hAnsi="Dante"/>
                <w:sz w:val="24"/>
                <w:szCs w:val="24"/>
              </w:rPr>
              <w:t>r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epatriation </w:t>
            </w:r>
            <w:r w:rsidR="00CC4F61">
              <w:rPr>
                <w:rFonts w:ascii="Dante" w:hAnsi="Dante"/>
                <w:sz w:val="24"/>
                <w:szCs w:val="24"/>
              </w:rPr>
              <w:t>c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ases per </w:t>
            </w:r>
            <w:r w:rsidR="00CC4F61">
              <w:rPr>
                <w:rFonts w:ascii="Dante" w:hAnsi="Dante"/>
                <w:sz w:val="24"/>
                <w:szCs w:val="24"/>
              </w:rPr>
              <w:t>s</w:t>
            </w:r>
            <w:r w:rsidR="0039091D">
              <w:rPr>
                <w:rFonts w:ascii="Dante" w:hAnsi="Dante"/>
                <w:sz w:val="24"/>
                <w:szCs w:val="24"/>
              </w:rPr>
              <w:t>tate</w:t>
            </w:r>
            <w:r w:rsidR="0058217A">
              <w:rPr>
                <w:rFonts w:ascii="Dante" w:hAnsi="Dante"/>
                <w:sz w:val="24"/>
                <w:szCs w:val="24"/>
              </w:rPr>
              <w:t>. Click</w:t>
            </w:r>
            <w:r w:rsidR="00D052E5">
              <w:rPr>
                <w:rFonts w:ascii="Dante" w:hAnsi="Dante"/>
                <w:sz w:val="24"/>
                <w:szCs w:val="24"/>
              </w:rPr>
              <w:t xml:space="preserve"> to retrieve.</w:t>
            </w:r>
          </w:p>
        </w:tc>
      </w:tr>
      <w:tr w:rsidR="00A37D1F" w14:paraId="4DCDA886" w14:textId="77777777" w:rsidTr="00093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FF28D0" w14:textId="0C6B9588" w:rsidR="00A37D1F" w:rsidRPr="00A37D1F" w:rsidRDefault="00A37D1F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2 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>–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</w:t>
            </w:r>
            <w:r w:rsidR="00861200">
              <w:rPr>
                <w:rFonts w:ascii="Dante" w:hAnsi="Dante"/>
                <w:b w:val="0"/>
                <w:bCs w:val="0"/>
                <w:sz w:val="28"/>
                <w:szCs w:val="28"/>
              </w:rPr>
              <w:t>Wisconsin Repatriations</w:t>
            </w:r>
          </w:p>
        </w:tc>
      </w:tr>
      <w:tr w:rsidR="00BC35F9" w14:paraId="4DDB6992" w14:textId="77777777" w:rsidTr="00093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67BD71" w14:textId="44644F48" w:rsid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</w:tr>
      <w:tr w:rsidR="00283454" w14:paraId="44260C91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5C70B59" w14:textId="2977DD44" w:rsidR="008A577A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00B3A0A" w14:textId="14DC641C" w:rsidR="008A577A" w:rsidRPr="00194919" w:rsidRDefault="007B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6537" w:type="dxa"/>
          </w:tcPr>
          <w:p w14:paraId="69BE49E7" w14:textId="7914092A" w:rsidR="008A577A" w:rsidRPr="00194919" w:rsidRDefault="0041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Natural Earth data </w:t>
            </w:r>
            <w:r w:rsidR="00BA7963">
              <w:rPr>
                <w:rFonts w:ascii="Dante" w:hAnsi="Dante"/>
                <w:sz w:val="24"/>
                <w:szCs w:val="24"/>
              </w:rPr>
              <w:t>–</w:t>
            </w:r>
            <w:r>
              <w:rPr>
                <w:rFonts w:ascii="Dante" w:hAnsi="Dante"/>
                <w:sz w:val="24"/>
                <w:szCs w:val="24"/>
              </w:rPr>
              <w:t xml:space="preserve"> </w:t>
            </w:r>
            <w:r w:rsidR="00BA7963">
              <w:rPr>
                <w:rFonts w:ascii="Dante" w:hAnsi="Dante"/>
                <w:sz w:val="24"/>
                <w:szCs w:val="24"/>
              </w:rPr>
              <w:t xml:space="preserve">outline of </w:t>
            </w:r>
            <w:r w:rsidR="00712D00">
              <w:rPr>
                <w:rFonts w:ascii="Dante" w:hAnsi="Dante"/>
                <w:sz w:val="24"/>
                <w:szCs w:val="24"/>
              </w:rPr>
              <w:t>Wisconsin and neighboring states</w:t>
            </w:r>
          </w:p>
        </w:tc>
      </w:tr>
      <w:tr w:rsidR="00BC35F9" w14:paraId="5CB037EC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8A1B7AA" w14:textId="76704993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4F0FE753" w14:textId="4FEFC185" w:rsidR="00B674B9" w:rsidRPr="00194919" w:rsidRDefault="006D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6537" w:type="dxa"/>
          </w:tcPr>
          <w:p w14:paraId="302A2A94" w14:textId="375C47D2" w:rsidR="00B674B9" w:rsidRPr="00194919" w:rsidRDefault="0034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repatriations</w:t>
            </w:r>
          </w:p>
        </w:tc>
      </w:tr>
      <w:tr w:rsidR="00BC35F9" w14:paraId="4FCA79A3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67A1808" w14:textId="4CC37E5E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34F8A979" w14:textId="305CCF53" w:rsidR="00B674B9" w:rsidRPr="00194919" w:rsidRDefault="006D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6537" w:type="dxa"/>
          </w:tcPr>
          <w:p w14:paraId="428A5422" w14:textId="0DEFC86F" w:rsidR="00B674B9" w:rsidRPr="00194919" w:rsidRDefault="0034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repatriation law and NAGPRA in Wisconsin</w:t>
            </w:r>
            <w:r w:rsidR="003D5F1E">
              <w:rPr>
                <w:rFonts w:ascii="Dante" w:hAnsi="Dante"/>
                <w:sz w:val="24"/>
                <w:szCs w:val="24"/>
              </w:rPr>
              <w:t xml:space="preserve"> and current status.</w:t>
            </w:r>
          </w:p>
        </w:tc>
      </w:tr>
      <w:tr w:rsidR="00BC35F9" w14:paraId="4E5610E3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1B336AC" w14:textId="02D3C0A2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3456211" w14:textId="36129F64" w:rsidR="00B674B9" w:rsidRPr="00194919" w:rsidRDefault="006D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6537" w:type="dxa"/>
          </w:tcPr>
          <w:p w14:paraId="07CFEA24" w14:textId="495A7DA2" w:rsidR="00B674B9" w:rsidRPr="00194919" w:rsidRDefault="00BC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of flow arrows by thickness representing number value</w:t>
            </w:r>
            <w:r w:rsidR="003B4DFB">
              <w:rPr>
                <w:rFonts w:ascii="Dante" w:hAnsi="Dante"/>
                <w:sz w:val="24"/>
                <w:szCs w:val="24"/>
              </w:rPr>
              <w:t xml:space="preserve"> </w:t>
            </w:r>
            <w:r w:rsidR="005D78C2">
              <w:rPr>
                <w:rFonts w:ascii="Dante" w:hAnsi="Dante"/>
                <w:sz w:val="24"/>
                <w:szCs w:val="24"/>
              </w:rPr>
              <w:t xml:space="preserve">of repatriations. </w:t>
            </w:r>
            <w:r>
              <w:rPr>
                <w:rFonts w:ascii="Dante" w:hAnsi="Dante"/>
                <w:sz w:val="24"/>
                <w:szCs w:val="24"/>
              </w:rPr>
              <w:t xml:space="preserve"> </w:t>
            </w:r>
          </w:p>
        </w:tc>
      </w:tr>
      <w:tr w:rsidR="00BC35F9" w14:paraId="0E985A2E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B02981A" w14:textId="1091AA39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3D91FB68" w14:textId="6CD7F740" w:rsidR="00B674B9" w:rsidRPr="00194919" w:rsidRDefault="0028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6537" w:type="dxa"/>
          </w:tcPr>
          <w:p w14:paraId="24669615" w14:textId="4F772BB9" w:rsidR="00B674B9" w:rsidRPr="00194919" w:rsidRDefault="00F13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Points representing </w:t>
            </w:r>
            <w:r w:rsidR="003313F6">
              <w:rPr>
                <w:rFonts w:ascii="Dante" w:hAnsi="Dante"/>
                <w:sz w:val="24"/>
                <w:szCs w:val="24"/>
              </w:rPr>
              <w:t xml:space="preserve">Wisconsin </w:t>
            </w:r>
            <w:r>
              <w:rPr>
                <w:rFonts w:ascii="Dante" w:hAnsi="Dante"/>
                <w:sz w:val="24"/>
                <w:szCs w:val="24"/>
              </w:rPr>
              <w:t>institution</w:t>
            </w:r>
            <w:r w:rsidR="003313F6">
              <w:rPr>
                <w:rFonts w:ascii="Dante" w:hAnsi="Dante"/>
                <w:sz w:val="24"/>
                <w:szCs w:val="24"/>
              </w:rPr>
              <w:t>s that have repatriated artifacts.</w:t>
            </w:r>
          </w:p>
        </w:tc>
      </w:tr>
      <w:tr w:rsidR="00283454" w:rsidRPr="00F13CD0" w14:paraId="4D607ACB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DD75A85" w14:textId="0953A9B9" w:rsidR="008F5DAB" w:rsidRDefault="008F5DAB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29B8786F" w14:textId="0471A41B" w:rsidR="008F5DAB" w:rsidRDefault="0063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Tribal </w:t>
            </w:r>
            <w:r w:rsidR="00172A52">
              <w:rPr>
                <w:rFonts w:ascii="Dante" w:hAnsi="Dante"/>
                <w:sz w:val="24"/>
                <w:szCs w:val="24"/>
              </w:rPr>
              <w:t>Reservations</w:t>
            </w:r>
          </w:p>
        </w:tc>
        <w:tc>
          <w:tcPr>
            <w:tcW w:w="6537" w:type="dxa"/>
          </w:tcPr>
          <w:p w14:paraId="24F1052E" w14:textId="5E15E3CE" w:rsidR="008F5DAB" w:rsidRPr="00F13CD0" w:rsidRDefault="00F13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F13CD0">
              <w:rPr>
                <w:rFonts w:ascii="Dante" w:hAnsi="Dante"/>
                <w:sz w:val="24"/>
                <w:szCs w:val="24"/>
              </w:rPr>
              <w:t>Polygons current tribal reservation land</w:t>
            </w:r>
            <w:r>
              <w:rPr>
                <w:rFonts w:ascii="Dante" w:hAnsi="Dante"/>
                <w:sz w:val="24"/>
                <w:szCs w:val="24"/>
              </w:rPr>
              <w:t xml:space="preserve">s. </w:t>
            </w:r>
          </w:p>
        </w:tc>
      </w:tr>
      <w:tr w:rsidR="001E7AFF" w:rsidRPr="00F13CD0" w14:paraId="73BC6644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4C9A03F" w14:textId="29D53678" w:rsidR="001E7AFF" w:rsidRPr="00F13CD0" w:rsidRDefault="003313F6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09" w:type="dxa"/>
          </w:tcPr>
          <w:p w14:paraId="6615670D" w14:textId="4E583A2D" w:rsidR="001E7AFF" w:rsidRPr="00F13CD0" w:rsidRDefault="0033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Flow </w:t>
            </w:r>
            <w:r w:rsidR="00345366">
              <w:rPr>
                <w:rFonts w:ascii="Dante" w:hAnsi="Dante"/>
                <w:sz w:val="24"/>
                <w:szCs w:val="24"/>
              </w:rPr>
              <w:t>Arrows</w:t>
            </w:r>
          </w:p>
        </w:tc>
        <w:tc>
          <w:tcPr>
            <w:tcW w:w="6537" w:type="dxa"/>
          </w:tcPr>
          <w:p w14:paraId="5E1F5994" w14:textId="061C1A2B" w:rsidR="001E7AFF" w:rsidRPr="00F13CD0" w:rsidRDefault="00D1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Arrows </w:t>
            </w:r>
            <w:r w:rsidR="004A1FEA">
              <w:rPr>
                <w:rFonts w:ascii="Dante" w:hAnsi="Dante"/>
                <w:sz w:val="24"/>
                <w:szCs w:val="24"/>
              </w:rPr>
              <w:t xml:space="preserve">from </w:t>
            </w:r>
            <w:r w:rsidR="001F4789">
              <w:rPr>
                <w:rFonts w:ascii="Dante" w:hAnsi="Dante"/>
                <w:sz w:val="24"/>
                <w:szCs w:val="24"/>
              </w:rPr>
              <w:t xml:space="preserve">institution to </w:t>
            </w:r>
            <w:r w:rsidR="00622FC0">
              <w:rPr>
                <w:rFonts w:ascii="Dante" w:hAnsi="Dante"/>
                <w:sz w:val="24"/>
                <w:szCs w:val="24"/>
              </w:rPr>
              <w:t>reservation, if institution repatriated item to that tribe.</w:t>
            </w:r>
          </w:p>
        </w:tc>
      </w:tr>
      <w:tr w:rsidR="008F318D" w:rsidRPr="00F13CD0" w14:paraId="62AE0CFE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9973732" w14:textId="4A354FEE" w:rsidR="008F318D" w:rsidRDefault="008F318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09" w:type="dxa"/>
          </w:tcPr>
          <w:p w14:paraId="292D4046" w14:textId="500130A7" w:rsidR="008F318D" w:rsidRDefault="008F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6537" w:type="dxa"/>
          </w:tcPr>
          <w:p w14:paraId="48077F5E" w14:textId="47E894E9" w:rsidR="008F318D" w:rsidRDefault="008F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Text panel with an institution or reservation’s repatriation info, including lists of items repatriated and the information relevant to each item.</w:t>
            </w:r>
          </w:p>
        </w:tc>
      </w:tr>
      <w:tr w:rsidR="00327E79" w:rsidRPr="00F13CD0" w14:paraId="4F954828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3E60720" w14:textId="2CFDF642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09" w:type="dxa"/>
          </w:tcPr>
          <w:p w14:paraId="7AAC0155" w14:textId="5322F98A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6537" w:type="dxa"/>
          </w:tcPr>
          <w:p w14:paraId="33BC0840" w14:textId="524FB38E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</w:tr>
      <w:tr w:rsidR="00327E79" w:rsidRPr="00F13CD0" w14:paraId="22AE4D2F" w14:textId="77777777" w:rsidTr="0079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953108A" w14:textId="52F455D6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</w:tr>
      <w:tr w:rsidR="00327E79" w:rsidRPr="00F13CD0" w14:paraId="62046122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F9B2F2D" w14:textId="7B6B4B37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6F6D92E8" w14:textId="18717CA0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Institution Selection</w:t>
            </w:r>
          </w:p>
        </w:tc>
        <w:tc>
          <w:tcPr>
            <w:tcW w:w="6537" w:type="dxa"/>
          </w:tcPr>
          <w:p w14:paraId="59A9CC02" w14:textId="6F69216C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Reexpress: Flows from </w:t>
            </w:r>
            <w:r>
              <w:rPr>
                <w:rFonts w:ascii="Dante" w:hAnsi="Dante"/>
                <w:sz w:val="24"/>
                <w:szCs w:val="24"/>
              </w:rPr>
              <w:t>selected i</w:t>
            </w:r>
            <w:r>
              <w:rPr>
                <w:rFonts w:ascii="Dante" w:hAnsi="Dante"/>
                <w:sz w:val="24"/>
                <w:szCs w:val="24"/>
              </w:rPr>
              <w:t xml:space="preserve">nstitution to </w:t>
            </w:r>
            <w:r>
              <w:rPr>
                <w:rFonts w:ascii="Dante" w:hAnsi="Dante"/>
                <w:sz w:val="24"/>
                <w:szCs w:val="24"/>
              </w:rPr>
              <w:t>r</w:t>
            </w:r>
            <w:r>
              <w:rPr>
                <w:rFonts w:ascii="Dante" w:hAnsi="Dante"/>
                <w:sz w:val="24"/>
                <w:szCs w:val="24"/>
              </w:rPr>
              <w:t>eservation</w:t>
            </w:r>
            <w:r>
              <w:rPr>
                <w:rFonts w:ascii="Dante" w:hAnsi="Dante"/>
                <w:sz w:val="24"/>
                <w:szCs w:val="24"/>
              </w:rPr>
              <w:t>s</w:t>
            </w:r>
            <w:r>
              <w:rPr>
                <w:rFonts w:ascii="Dante" w:hAnsi="Dante"/>
                <w:sz w:val="24"/>
                <w:szCs w:val="24"/>
              </w:rPr>
              <w:t xml:space="preserve">; </w:t>
            </w:r>
            <w:r>
              <w:rPr>
                <w:rFonts w:ascii="Dante" w:hAnsi="Dante"/>
                <w:sz w:val="24"/>
                <w:szCs w:val="24"/>
              </w:rPr>
              <w:t>Retrieve: Information Panel – click on institution reveals flow arrows and information panel with repatriation information specific to that institution.</w:t>
            </w:r>
          </w:p>
        </w:tc>
      </w:tr>
      <w:tr w:rsidR="00327E79" w:rsidRPr="00F13CD0" w14:paraId="459664D1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F8E3CA1" w14:textId="5E317696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2EB8B326" w14:textId="521C649E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Reservation Selection</w:t>
            </w:r>
          </w:p>
        </w:tc>
        <w:tc>
          <w:tcPr>
            <w:tcW w:w="6537" w:type="dxa"/>
          </w:tcPr>
          <w:p w14:paraId="7EBD774B" w14:textId="62A20617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Reexpress: Flows from institutions to selected reservation; Retrieve: Information Panel – click on reservation reveals flow arrows and information panel with repatriation information specific to that tribe.</w:t>
            </w:r>
          </w:p>
        </w:tc>
      </w:tr>
      <w:tr w:rsidR="00327E79" w:rsidRPr="00F13CD0" w14:paraId="288A25ED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532CF1C" w14:textId="2A9F5134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49404980" w14:textId="1D3AC381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6537" w:type="dxa"/>
          </w:tcPr>
          <w:p w14:paraId="425095A8" w14:textId="0224A8BC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click on items in repatriation list to bring up further information on information specific to item.</w:t>
            </w:r>
          </w:p>
        </w:tc>
      </w:tr>
      <w:tr w:rsidR="00327E79" w:rsidRPr="00F13CD0" w14:paraId="567BB3B2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33B529" w14:textId="3CFB0345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8B9D6E3" w14:textId="470E534E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6537" w:type="dxa"/>
          </w:tcPr>
          <w:p w14:paraId="1B3CC05C" w14:textId="722790C8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Selection panel with drop-down list of institutions and reservations</w:t>
            </w:r>
          </w:p>
          <w:p w14:paraId="486B6CFB" w14:textId="77777777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lastRenderedPageBreak/>
              <w:t>Retrieve and Reexpress as in Interactions 1 and 2.</w:t>
            </w:r>
          </w:p>
          <w:p w14:paraId="4C759902" w14:textId="10C25DC4" w:rsidR="00D85DCF" w:rsidRDefault="00D85DCF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Toggle on/off Historical Tribal Lands</w:t>
            </w:r>
          </w:p>
        </w:tc>
      </w:tr>
      <w:tr w:rsidR="00327E79" w:rsidRPr="00F13CD0" w14:paraId="590A6260" w14:textId="77777777" w:rsidTr="00F2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9205930" w14:textId="603275D2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lastRenderedPageBreak/>
              <w:t xml:space="preserve">Chapter 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– Wisconsin 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Effigy Mounds</w:t>
            </w:r>
          </w:p>
        </w:tc>
      </w:tr>
      <w:tr w:rsidR="00327E79" w:rsidRPr="00F13CD0" w14:paraId="1A57BD73" w14:textId="77777777" w:rsidTr="00B3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E8473B5" w14:textId="11896395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</w:tr>
      <w:tr w:rsidR="00327E79" w:rsidRPr="00F13CD0" w14:paraId="6AFF831A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9125D4A" w14:textId="6E8AFA8F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5091E7A7" w14:textId="71AFE21A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6537" w:type="dxa"/>
          </w:tcPr>
          <w:p w14:paraId="0870D09B" w14:textId="68380131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</w:tr>
      <w:tr w:rsidR="00327E79" w:rsidRPr="00F13CD0" w14:paraId="7F78CB17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5EED6FE" w14:textId="64BB31C3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66BAC9FA" w14:textId="6EB2A00F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6537" w:type="dxa"/>
          </w:tcPr>
          <w:p w14:paraId="26E377D4" w14:textId="1F42532A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Chapter title – relevant to Wisconsin </w:t>
            </w:r>
            <w:r>
              <w:rPr>
                <w:rFonts w:ascii="Dante" w:hAnsi="Dante"/>
                <w:sz w:val="24"/>
                <w:szCs w:val="24"/>
              </w:rPr>
              <w:t>effigy mounds and their destruction</w:t>
            </w:r>
          </w:p>
        </w:tc>
      </w:tr>
      <w:tr w:rsidR="00327E79" w:rsidRPr="00F13CD0" w14:paraId="1FEAD26E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705F5B0" w14:textId="7C7102BE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AAF4C63" w14:textId="18ECB281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6537" w:type="dxa"/>
          </w:tcPr>
          <w:p w14:paraId="52123793" w14:textId="4159E7A2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History of </w:t>
            </w:r>
            <w:r>
              <w:rPr>
                <w:rFonts w:ascii="Dante" w:hAnsi="Dante"/>
                <w:sz w:val="24"/>
                <w:szCs w:val="24"/>
              </w:rPr>
              <w:t xml:space="preserve">effigy mounds </w:t>
            </w:r>
            <w:r>
              <w:rPr>
                <w:rFonts w:ascii="Dante" w:hAnsi="Dante"/>
                <w:sz w:val="24"/>
                <w:szCs w:val="24"/>
              </w:rPr>
              <w:t>and</w:t>
            </w:r>
            <w:r>
              <w:rPr>
                <w:rFonts w:ascii="Dante" w:hAnsi="Dante"/>
                <w:sz w:val="24"/>
                <w:szCs w:val="24"/>
              </w:rPr>
              <w:t xml:space="preserve"> their destruction</w:t>
            </w:r>
            <w:r>
              <w:rPr>
                <w:rFonts w:ascii="Dante" w:hAnsi="Dante"/>
                <w:sz w:val="24"/>
                <w:szCs w:val="24"/>
              </w:rPr>
              <w:t xml:space="preserve"> in Wisconsin and current status</w:t>
            </w:r>
            <w:r>
              <w:rPr>
                <w:rFonts w:ascii="Dante" w:hAnsi="Dante"/>
                <w:sz w:val="24"/>
                <w:szCs w:val="24"/>
              </w:rPr>
              <w:t xml:space="preserve"> (legal and otherwise)</w:t>
            </w:r>
            <w:r>
              <w:rPr>
                <w:rFonts w:ascii="Dante" w:hAnsi="Dante"/>
                <w:sz w:val="24"/>
                <w:szCs w:val="24"/>
              </w:rPr>
              <w:t>.</w:t>
            </w:r>
          </w:p>
        </w:tc>
      </w:tr>
      <w:tr w:rsidR="00327E79" w:rsidRPr="00F13CD0" w14:paraId="1625E391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020D9FA" w14:textId="16832B5C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475725A9" w14:textId="7ABA25A6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Mounds</w:t>
            </w:r>
          </w:p>
        </w:tc>
        <w:tc>
          <w:tcPr>
            <w:tcW w:w="6537" w:type="dxa"/>
          </w:tcPr>
          <w:p w14:paraId="754C9610" w14:textId="77F6EA8C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individual effigy mounds</w:t>
            </w:r>
          </w:p>
        </w:tc>
      </w:tr>
      <w:tr w:rsidR="00327E79" w:rsidRPr="00F13CD0" w14:paraId="3B1FD05A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20855F4" w14:textId="41233779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4D642A4" w14:textId="3E38ACE9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6537" w:type="dxa"/>
          </w:tcPr>
          <w:p w14:paraId="2AC74E9E" w14:textId="0AB6042D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</w:tr>
      <w:tr w:rsidR="00327E79" w:rsidRPr="00F13CD0" w14:paraId="7DCAF7A2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16AC508" w14:textId="7F13E8A2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38159E92" w14:textId="4989DBD5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6537" w:type="dxa"/>
          </w:tcPr>
          <w:p w14:paraId="307118A3" w14:textId="4CC4C20D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 containing relevant information on mounds and tribes.</w:t>
            </w:r>
          </w:p>
        </w:tc>
      </w:tr>
      <w:tr w:rsidR="00327E79" w:rsidRPr="00F13CD0" w14:paraId="27F5C9D8" w14:textId="77777777" w:rsidTr="000D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3C8C336" w14:textId="4E566E8D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</w:tr>
      <w:tr w:rsidR="00327E79" w:rsidRPr="00096E13" w14:paraId="608D5901" w14:textId="77777777" w:rsidTr="00F3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DBD7172" w14:textId="2EE4FF13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07B5DF69" w14:textId="221BD56B" w:rsidR="00327E79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</w:t>
            </w:r>
            <w:r>
              <w:rPr>
                <w:rFonts w:ascii="Dante" w:hAnsi="Dante"/>
                <w:sz w:val="24"/>
                <w:szCs w:val="24"/>
              </w:rPr>
              <w:t xml:space="preserve"> Selection</w:t>
            </w:r>
          </w:p>
        </w:tc>
        <w:tc>
          <w:tcPr>
            <w:tcW w:w="6537" w:type="dxa"/>
          </w:tcPr>
          <w:p w14:paraId="67486D13" w14:textId="1D5A545C" w:rsidR="00327E79" w:rsidRPr="00096E13" w:rsidRDefault="00327E7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096E13">
              <w:rPr>
                <w:rFonts w:ascii="Dante" w:hAnsi="Dante"/>
                <w:sz w:val="24"/>
                <w:szCs w:val="24"/>
              </w:rPr>
              <w:t xml:space="preserve">Retrieve: </w:t>
            </w:r>
            <w:r>
              <w:rPr>
                <w:rFonts w:ascii="Dante" w:hAnsi="Dante"/>
                <w:sz w:val="24"/>
                <w:szCs w:val="24"/>
              </w:rPr>
              <w:t>display</w:t>
            </w:r>
            <w:r w:rsidRPr="00096E13">
              <w:rPr>
                <w:rFonts w:ascii="Dante" w:hAnsi="Dante"/>
                <w:sz w:val="24"/>
                <w:szCs w:val="24"/>
              </w:rPr>
              <w:t xml:space="preserve"> information on th</w:t>
            </w:r>
            <w:r>
              <w:rPr>
                <w:rFonts w:ascii="Dante" w:hAnsi="Dante"/>
                <w:sz w:val="24"/>
                <w:szCs w:val="24"/>
              </w:rPr>
              <w:t>e selected mound in info panel</w:t>
            </w:r>
          </w:p>
        </w:tc>
      </w:tr>
      <w:tr w:rsidR="00327E79" w:rsidRPr="00F13CD0" w14:paraId="2A80C796" w14:textId="77777777" w:rsidTr="00F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81C1B88" w14:textId="2975901F" w:rsidR="00327E79" w:rsidRDefault="00327E7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295901DB" w14:textId="383D1317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Lands</w:t>
            </w:r>
            <w:r>
              <w:rPr>
                <w:rFonts w:ascii="Dante" w:hAnsi="Dante"/>
                <w:sz w:val="24"/>
                <w:szCs w:val="24"/>
              </w:rPr>
              <w:t xml:space="preserve"> Selection</w:t>
            </w:r>
          </w:p>
        </w:tc>
        <w:tc>
          <w:tcPr>
            <w:tcW w:w="6537" w:type="dxa"/>
          </w:tcPr>
          <w:p w14:paraId="56A8F30B" w14:textId="4042957A" w:rsidR="00327E79" w:rsidRDefault="00327E7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display information on selected tribe in info panel</w:t>
            </w:r>
          </w:p>
        </w:tc>
      </w:tr>
      <w:tr w:rsidR="00327E79" w:rsidRPr="00F13CD0" w14:paraId="58CE0562" w14:textId="77777777" w:rsidTr="00F361C8">
        <w:tc>
          <w:tcPr>
            <w:tcW w:w="504" w:type="dxa"/>
          </w:tcPr>
          <w:p w14:paraId="24934C39" w14:textId="1E26CBCE" w:rsidR="00327E79" w:rsidRDefault="00327E79" w:rsidP="00327E7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41DFF3CF" w14:textId="5D14582A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6537" w:type="dxa"/>
          </w:tcPr>
          <w:p w14:paraId="47992284" w14:textId="22C7B2B9" w:rsidR="00327E79" w:rsidRDefault="00327E7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Filter: Mound status (destroyed, unprotected, protected), Tribal La</w:t>
            </w:r>
            <w:bookmarkStart w:id="0" w:name="_GoBack"/>
            <w:bookmarkEnd w:id="0"/>
            <w:r>
              <w:rPr>
                <w:rFonts w:ascii="Dante" w:hAnsi="Dante"/>
                <w:sz w:val="24"/>
                <w:szCs w:val="24"/>
              </w:rPr>
              <w:t>nds overlay (on/off)</w:t>
            </w:r>
          </w:p>
        </w:tc>
      </w:tr>
    </w:tbl>
    <w:p w14:paraId="4BB83892" w14:textId="77777777" w:rsidR="008A577A" w:rsidRPr="00F13CD0" w:rsidRDefault="008A577A">
      <w:pPr>
        <w:rPr>
          <w:rFonts w:ascii="Dante" w:hAnsi="Dante"/>
          <w:sz w:val="28"/>
          <w:szCs w:val="28"/>
        </w:rPr>
      </w:pPr>
    </w:p>
    <w:sectPr w:rsidR="008A577A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altName w:val="Dante"/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096E13"/>
    <w:rsid w:val="000C383F"/>
    <w:rsid w:val="000D25D1"/>
    <w:rsid w:val="000D6CF6"/>
    <w:rsid w:val="00116669"/>
    <w:rsid w:val="0012077A"/>
    <w:rsid w:val="00172A52"/>
    <w:rsid w:val="00194919"/>
    <w:rsid w:val="001E7AFF"/>
    <w:rsid w:val="001F3375"/>
    <w:rsid w:val="001F4789"/>
    <w:rsid w:val="002516A9"/>
    <w:rsid w:val="0027385A"/>
    <w:rsid w:val="00283454"/>
    <w:rsid w:val="00327E79"/>
    <w:rsid w:val="003313F6"/>
    <w:rsid w:val="00345366"/>
    <w:rsid w:val="00384746"/>
    <w:rsid w:val="0039091D"/>
    <w:rsid w:val="003B4DFB"/>
    <w:rsid w:val="003D5F1E"/>
    <w:rsid w:val="003E6B48"/>
    <w:rsid w:val="00416A54"/>
    <w:rsid w:val="004863A3"/>
    <w:rsid w:val="004A1FEA"/>
    <w:rsid w:val="004A2720"/>
    <w:rsid w:val="00557B81"/>
    <w:rsid w:val="00563ABE"/>
    <w:rsid w:val="0058217A"/>
    <w:rsid w:val="005D78C2"/>
    <w:rsid w:val="005E3904"/>
    <w:rsid w:val="00622FC0"/>
    <w:rsid w:val="0063387D"/>
    <w:rsid w:val="00650BC9"/>
    <w:rsid w:val="00682147"/>
    <w:rsid w:val="006A0429"/>
    <w:rsid w:val="006B6851"/>
    <w:rsid w:val="006D22A2"/>
    <w:rsid w:val="006E7168"/>
    <w:rsid w:val="00712D00"/>
    <w:rsid w:val="0072553C"/>
    <w:rsid w:val="007347E6"/>
    <w:rsid w:val="00754E69"/>
    <w:rsid w:val="007848C9"/>
    <w:rsid w:val="007B4190"/>
    <w:rsid w:val="007C7911"/>
    <w:rsid w:val="0080405A"/>
    <w:rsid w:val="0081165B"/>
    <w:rsid w:val="008200F5"/>
    <w:rsid w:val="00861200"/>
    <w:rsid w:val="00873CFC"/>
    <w:rsid w:val="008A577A"/>
    <w:rsid w:val="008F318D"/>
    <w:rsid w:val="008F5DAB"/>
    <w:rsid w:val="008F7B8F"/>
    <w:rsid w:val="00904B24"/>
    <w:rsid w:val="009B234F"/>
    <w:rsid w:val="009B392B"/>
    <w:rsid w:val="009B6F08"/>
    <w:rsid w:val="00A1321E"/>
    <w:rsid w:val="00A37D1F"/>
    <w:rsid w:val="00AD643D"/>
    <w:rsid w:val="00B3261F"/>
    <w:rsid w:val="00B5214D"/>
    <w:rsid w:val="00B674B9"/>
    <w:rsid w:val="00B723ED"/>
    <w:rsid w:val="00B81325"/>
    <w:rsid w:val="00B86880"/>
    <w:rsid w:val="00BA7963"/>
    <w:rsid w:val="00BB2DB1"/>
    <w:rsid w:val="00BC192F"/>
    <w:rsid w:val="00BC35F9"/>
    <w:rsid w:val="00BC4FE2"/>
    <w:rsid w:val="00BF6C2E"/>
    <w:rsid w:val="00C10828"/>
    <w:rsid w:val="00C14612"/>
    <w:rsid w:val="00C83822"/>
    <w:rsid w:val="00CA11E4"/>
    <w:rsid w:val="00CC4F61"/>
    <w:rsid w:val="00CD11E5"/>
    <w:rsid w:val="00CD1B1B"/>
    <w:rsid w:val="00D03C95"/>
    <w:rsid w:val="00D052E5"/>
    <w:rsid w:val="00D13B63"/>
    <w:rsid w:val="00D407EA"/>
    <w:rsid w:val="00D43F95"/>
    <w:rsid w:val="00D85DCF"/>
    <w:rsid w:val="00D96B72"/>
    <w:rsid w:val="00DE1415"/>
    <w:rsid w:val="00EE76D8"/>
    <w:rsid w:val="00F06F7E"/>
    <w:rsid w:val="00F13CD0"/>
    <w:rsid w:val="00F152D6"/>
    <w:rsid w:val="00F2440F"/>
    <w:rsid w:val="00F361C8"/>
    <w:rsid w:val="00F52D03"/>
    <w:rsid w:val="00F92F7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Brody Manquen</cp:lastModifiedBy>
  <cp:revision>98</cp:revision>
  <dcterms:created xsi:type="dcterms:W3CDTF">2020-04-02T20:03:00Z</dcterms:created>
  <dcterms:modified xsi:type="dcterms:W3CDTF">2020-04-08T23:59:00Z</dcterms:modified>
</cp:coreProperties>
</file>