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1F9BAA" w14:textId="3B5432C7" w:rsidR="001E73C5" w:rsidRDefault="00DC2D13">
      <w:pPr>
        <w:spacing w:before="75" w:line="276" w:lineRule="auto"/>
        <w:ind w:left="2636" w:right="2915" w:firstLine="686"/>
        <w:jc w:val="both"/>
      </w:pPr>
      <w:bookmarkStart w:id="0" w:name="Project_Proposal_Draft"/>
      <w:bookmarkEnd w:id="0"/>
      <w:r>
        <w:rPr>
          <w:b/>
        </w:rPr>
        <w:t>575 Final Projection Proposal: Group:</w:t>
      </w:r>
    </w:p>
    <w:p w14:paraId="71A3BEC4" w14:textId="77777777" w:rsidR="001E73C5" w:rsidRDefault="00DC2D13">
      <w:pPr>
        <w:pStyle w:val="1"/>
        <w:spacing w:line="252" w:lineRule="exact"/>
        <w:jc w:val="both"/>
        <w:rPr>
          <w:u w:val="none"/>
        </w:rPr>
      </w:pPr>
      <w:r>
        <w:rPr>
          <w:u w:val="thick"/>
        </w:rPr>
        <w:t>Target User Profile (Persona):</w:t>
      </w:r>
    </w:p>
    <w:p w14:paraId="4DC0C322" w14:textId="77777777" w:rsidR="001E73C5" w:rsidRDefault="00DC2D13">
      <w:pPr>
        <w:pStyle w:val="1"/>
        <w:spacing w:line="251" w:lineRule="exact"/>
        <w:rPr>
          <w:u w:val="none"/>
        </w:rPr>
      </w:pPr>
      <w:r>
        <w:rPr>
          <w:u w:val="thick"/>
        </w:rPr>
        <w:t>User Case Scenarios</w:t>
      </w:r>
    </w:p>
    <w:p w14:paraId="3722A5BF" w14:textId="77777777" w:rsidR="001E73C5" w:rsidRDefault="001E73C5">
      <w:pPr>
        <w:spacing w:line="276" w:lineRule="auto"/>
        <w:sectPr w:rsidR="001E73C5">
          <w:type w:val="continuous"/>
          <w:pgSz w:w="12240" w:h="15840"/>
          <w:pgMar w:top="1360" w:right="940" w:bottom="280" w:left="1220" w:header="720" w:footer="720" w:gutter="0"/>
          <w:cols w:space="720"/>
        </w:sectPr>
      </w:pPr>
    </w:p>
    <w:p w14:paraId="473D7338" w14:textId="77777777" w:rsidR="001E73C5" w:rsidRDefault="00DC2D13">
      <w:pPr>
        <w:pStyle w:val="1"/>
        <w:spacing w:before="75" w:after="42"/>
        <w:rPr>
          <w:u w:val="none"/>
        </w:rPr>
      </w:pPr>
      <w:r>
        <w:rPr>
          <w:u w:val="thick"/>
        </w:rPr>
        <w:lastRenderedPageBreak/>
        <w:t>Requirements Document</w:t>
      </w:r>
    </w:p>
    <w:tbl>
      <w:tblPr>
        <w:tblStyle w:val="TableNormal"/>
        <w:tblW w:w="0" w:type="auto"/>
        <w:tblInd w:w="1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"/>
        <w:gridCol w:w="1663"/>
        <w:gridCol w:w="7740"/>
      </w:tblGrid>
      <w:tr w:rsidR="001E73C5" w14:paraId="30C1694B" w14:textId="77777777">
        <w:trPr>
          <w:trHeight w:val="620"/>
        </w:trPr>
        <w:tc>
          <w:tcPr>
            <w:tcW w:w="9840" w:type="dxa"/>
            <w:gridSpan w:val="3"/>
            <w:shd w:val="clear" w:color="auto" w:fill="B9B9B9"/>
          </w:tcPr>
          <w:p w14:paraId="1B79F53A" w14:textId="77777777" w:rsidR="001E73C5" w:rsidRDefault="00DC2D13">
            <w:pPr>
              <w:pStyle w:val="TableParagraph"/>
              <w:jc w:val="left"/>
              <w:rPr>
                <w:b/>
              </w:rPr>
            </w:pPr>
            <w:r>
              <w:rPr>
                <w:b/>
              </w:rPr>
              <w:t>Representation</w:t>
            </w:r>
          </w:p>
        </w:tc>
      </w:tr>
      <w:tr w:rsidR="001E73C5" w14:paraId="20FD9A99" w14:textId="77777777">
        <w:trPr>
          <w:trHeight w:val="452"/>
        </w:trPr>
        <w:tc>
          <w:tcPr>
            <w:tcW w:w="437" w:type="dxa"/>
          </w:tcPr>
          <w:p w14:paraId="06F13712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63" w:type="dxa"/>
          </w:tcPr>
          <w:p w14:paraId="6EDA5254" w14:textId="77777777" w:rsidR="001E73C5" w:rsidRDefault="00DC2D13">
            <w:pPr>
              <w:pStyle w:val="TableParagraph"/>
              <w:ind w:left="87" w:right="71"/>
              <w:rPr>
                <w:b/>
              </w:rPr>
            </w:pPr>
            <w:proofErr w:type="spellStart"/>
            <w:r>
              <w:rPr>
                <w:b/>
              </w:rPr>
              <w:t>Basemap</w:t>
            </w:r>
            <w:proofErr w:type="spellEnd"/>
          </w:p>
        </w:tc>
        <w:tc>
          <w:tcPr>
            <w:tcW w:w="7740" w:type="dxa"/>
          </w:tcPr>
          <w:p w14:paraId="48954179" w14:textId="33072C6D" w:rsidR="001E73C5" w:rsidRDefault="00DC2D13">
            <w:pPr>
              <w:pStyle w:val="TableParagraph"/>
              <w:spacing w:before="98"/>
              <w:jc w:val="left"/>
            </w:pPr>
            <w:r>
              <w:t>The outline of the</w:t>
            </w:r>
            <w:r w:rsidR="00582465">
              <w:t xml:space="preserve"> </w:t>
            </w:r>
            <w:r w:rsidR="00582465">
              <w:rPr>
                <w:rFonts w:asciiTheme="minorEastAsia" w:eastAsiaTheme="minorEastAsia" w:hAnsiTheme="minorEastAsia"/>
                <w:lang w:eastAsia="zh-CN"/>
              </w:rPr>
              <w:t>Chicago (boundary)</w:t>
            </w:r>
            <w:r>
              <w:t>: natural earth</w:t>
            </w:r>
          </w:p>
        </w:tc>
      </w:tr>
      <w:tr w:rsidR="001E73C5" w14:paraId="566C5219" w14:textId="77777777">
        <w:trPr>
          <w:trHeight w:val="452"/>
        </w:trPr>
        <w:tc>
          <w:tcPr>
            <w:tcW w:w="437" w:type="dxa"/>
          </w:tcPr>
          <w:p w14:paraId="3C2098AE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63" w:type="dxa"/>
          </w:tcPr>
          <w:p w14:paraId="498E0E6C" w14:textId="1C39A3B9" w:rsidR="001E73C5" w:rsidRDefault="00582465">
            <w:pPr>
              <w:pStyle w:val="TableParagraph"/>
              <w:ind w:left="84" w:right="72"/>
              <w:rPr>
                <w:b/>
              </w:rPr>
            </w:pPr>
            <w:r>
              <w:rPr>
                <w:b/>
              </w:rPr>
              <w:t>Crime</w:t>
            </w:r>
          </w:p>
        </w:tc>
        <w:tc>
          <w:tcPr>
            <w:tcW w:w="7740" w:type="dxa"/>
          </w:tcPr>
          <w:p w14:paraId="69CC1C73" w14:textId="3140088E" w:rsidR="001E73C5" w:rsidRDefault="00DC2D13">
            <w:pPr>
              <w:pStyle w:val="TableParagraph"/>
              <w:spacing w:before="98"/>
              <w:jc w:val="left"/>
            </w:pPr>
            <w:r>
              <w:t xml:space="preserve">The locations of </w:t>
            </w:r>
            <w:r w:rsidR="00582465">
              <w:t>crimes</w:t>
            </w:r>
            <w:r>
              <w:t xml:space="preserve"> </w:t>
            </w:r>
            <w:r w:rsidR="00582465">
              <w:t>occurred in Chicago</w:t>
            </w:r>
            <w:r>
              <w:t xml:space="preserve">: </w:t>
            </w:r>
            <w:hyperlink r:id="rId4">
              <w:r>
                <w:t>http://openflights.org/</w:t>
              </w:r>
            </w:hyperlink>
          </w:p>
        </w:tc>
      </w:tr>
      <w:tr w:rsidR="001E73C5" w14:paraId="421587DF" w14:textId="77777777">
        <w:trPr>
          <w:trHeight w:val="959"/>
        </w:trPr>
        <w:tc>
          <w:tcPr>
            <w:tcW w:w="437" w:type="dxa"/>
          </w:tcPr>
          <w:p w14:paraId="14967F9F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63" w:type="dxa"/>
          </w:tcPr>
          <w:p w14:paraId="6CAAB7DF" w14:textId="225A06D2" w:rsidR="001E73C5" w:rsidRDefault="00582465">
            <w:pPr>
              <w:pStyle w:val="TableParagraph"/>
              <w:ind w:left="87" w:right="71"/>
              <w:rPr>
                <w:b/>
              </w:rPr>
            </w:pPr>
            <w:r>
              <w:rPr>
                <w:b/>
              </w:rPr>
              <w:t>Restaurant</w:t>
            </w:r>
          </w:p>
        </w:tc>
        <w:tc>
          <w:tcPr>
            <w:tcW w:w="7740" w:type="dxa"/>
          </w:tcPr>
          <w:p w14:paraId="6C5CE04B" w14:textId="34D2B4FB" w:rsidR="001E73C5" w:rsidRDefault="00582465">
            <w:pPr>
              <w:pStyle w:val="TableParagraph"/>
              <w:spacing w:before="98"/>
              <w:ind w:right="581"/>
              <w:jc w:val="left"/>
            </w:pPr>
            <w:r>
              <w:t xml:space="preserve">The locations of restaurants, types of food provided, and rating. </w:t>
            </w:r>
            <w:r w:rsidR="00DC2D13">
              <w:t>https://</w:t>
            </w:r>
            <w:hyperlink r:id="rId5">
              <w:r w:rsidR="00DC2D13">
                <w:t>www.transtats.bts.gov/OT</w:t>
              </w:r>
              <w:r w:rsidR="00DC2D13">
                <w:t xml:space="preserve">_Delay/OT_DelayCause1.asp </w:t>
              </w:r>
            </w:hyperlink>
            <w:r w:rsidR="00DC2D13">
              <w:t>Depicted either by animation or route color</w:t>
            </w:r>
          </w:p>
        </w:tc>
      </w:tr>
      <w:tr w:rsidR="001E73C5" w14:paraId="048D2485" w14:textId="77777777">
        <w:trPr>
          <w:trHeight w:val="452"/>
        </w:trPr>
        <w:tc>
          <w:tcPr>
            <w:tcW w:w="437" w:type="dxa"/>
          </w:tcPr>
          <w:p w14:paraId="4F0A3BC5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663" w:type="dxa"/>
          </w:tcPr>
          <w:p w14:paraId="56A3D287" w14:textId="699283AF" w:rsidR="001E73C5" w:rsidRDefault="00582465">
            <w:pPr>
              <w:pStyle w:val="TableParagraph"/>
              <w:ind w:left="86" w:right="72"/>
              <w:rPr>
                <w:b/>
              </w:rPr>
            </w:pPr>
            <w:r>
              <w:rPr>
                <w:b/>
              </w:rPr>
              <w:t>Ethnicity</w:t>
            </w:r>
          </w:p>
        </w:tc>
        <w:tc>
          <w:tcPr>
            <w:tcW w:w="7740" w:type="dxa"/>
          </w:tcPr>
          <w:p w14:paraId="65D05657" w14:textId="0175805E" w:rsidR="001E73C5" w:rsidRDefault="00DC2D13">
            <w:pPr>
              <w:pStyle w:val="TableParagraph"/>
              <w:spacing w:before="98"/>
              <w:jc w:val="left"/>
            </w:pPr>
            <w:r>
              <w:t xml:space="preserve">The </w:t>
            </w:r>
            <w:r w:rsidR="00F53D61">
              <w:t>ethnicity composition</w:t>
            </w:r>
            <w:r>
              <w:t xml:space="preserve"> by </w:t>
            </w:r>
            <w:r w:rsidR="00F53D61">
              <w:t>census track</w:t>
            </w:r>
          </w:p>
        </w:tc>
      </w:tr>
      <w:tr w:rsidR="001E73C5" w14:paraId="4703F8F9" w14:textId="77777777">
        <w:trPr>
          <w:trHeight w:val="452"/>
        </w:trPr>
        <w:tc>
          <w:tcPr>
            <w:tcW w:w="437" w:type="dxa"/>
          </w:tcPr>
          <w:p w14:paraId="35BEBEC9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663" w:type="dxa"/>
          </w:tcPr>
          <w:p w14:paraId="71A9EEE5" w14:textId="02133323" w:rsidR="001E73C5" w:rsidRDefault="00F53D61">
            <w:pPr>
              <w:pStyle w:val="TableParagraph"/>
              <w:ind w:left="86" w:right="72"/>
              <w:rPr>
                <w:b/>
              </w:rPr>
            </w:pPr>
            <w:r>
              <w:rPr>
                <w:b/>
              </w:rPr>
              <w:t>School</w:t>
            </w:r>
          </w:p>
        </w:tc>
        <w:tc>
          <w:tcPr>
            <w:tcW w:w="7740" w:type="dxa"/>
          </w:tcPr>
          <w:p w14:paraId="1F3ECB24" w14:textId="14053A8C" w:rsidR="001E73C5" w:rsidRDefault="00F53D61">
            <w:pPr>
              <w:pStyle w:val="TableParagraph"/>
              <w:spacing w:before="98"/>
              <w:jc w:val="left"/>
            </w:pPr>
            <w:r>
              <w:t>The locations of school in Chicago</w:t>
            </w:r>
          </w:p>
        </w:tc>
      </w:tr>
      <w:tr w:rsidR="001E73C5" w14:paraId="3B2B8212" w14:textId="77777777">
        <w:trPr>
          <w:trHeight w:val="452"/>
        </w:trPr>
        <w:tc>
          <w:tcPr>
            <w:tcW w:w="437" w:type="dxa"/>
          </w:tcPr>
          <w:p w14:paraId="7E733A93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663" w:type="dxa"/>
          </w:tcPr>
          <w:p w14:paraId="259B1C9B" w14:textId="77777777" w:rsidR="001E73C5" w:rsidRDefault="00DC2D13">
            <w:pPr>
              <w:pStyle w:val="TableParagraph"/>
              <w:ind w:left="87" w:right="68"/>
              <w:rPr>
                <w:b/>
              </w:rPr>
            </w:pPr>
            <w:r>
              <w:rPr>
                <w:b/>
              </w:rPr>
              <w:t>Timeline</w:t>
            </w:r>
          </w:p>
        </w:tc>
        <w:tc>
          <w:tcPr>
            <w:tcW w:w="7740" w:type="dxa"/>
          </w:tcPr>
          <w:p w14:paraId="4AA51BE2" w14:textId="77777777" w:rsidR="001E73C5" w:rsidRDefault="00DC2D13">
            <w:pPr>
              <w:pStyle w:val="TableParagraph"/>
              <w:spacing w:before="98"/>
              <w:jc w:val="left"/>
            </w:pPr>
            <w:r>
              <w:t>Depict the average delay minutes per airline over time, line graph</w:t>
            </w:r>
          </w:p>
        </w:tc>
      </w:tr>
      <w:tr w:rsidR="001E73C5" w14:paraId="31F1C178" w14:textId="77777777">
        <w:trPr>
          <w:trHeight w:val="452"/>
        </w:trPr>
        <w:tc>
          <w:tcPr>
            <w:tcW w:w="437" w:type="dxa"/>
          </w:tcPr>
          <w:p w14:paraId="0F29C5A2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663" w:type="dxa"/>
          </w:tcPr>
          <w:p w14:paraId="508F8A34" w14:textId="77777777" w:rsidR="001E73C5" w:rsidRDefault="00DC2D13">
            <w:pPr>
              <w:pStyle w:val="TableParagraph"/>
              <w:ind w:left="87" w:right="71"/>
              <w:rPr>
                <w:b/>
              </w:rPr>
            </w:pPr>
            <w:r>
              <w:rPr>
                <w:b/>
              </w:rPr>
              <w:t>Legend</w:t>
            </w:r>
          </w:p>
        </w:tc>
        <w:tc>
          <w:tcPr>
            <w:tcW w:w="7740" w:type="dxa"/>
          </w:tcPr>
          <w:p w14:paraId="2DB5C921" w14:textId="77777777" w:rsidR="001E73C5" w:rsidRDefault="00DC2D13">
            <w:pPr>
              <w:pStyle w:val="TableParagraph"/>
              <w:spacing w:before="98"/>
              <w:jc w:val="left"/>
            </w:pPr>
            <w:r>
              <w:t>Visual description routes by airline using color</w:t>
            </w:r>
          </w:p>
        </w:tc>
      </w:tr>
      <w:tr w:rsidR="001E73C5" w14:paraId="4778A122" w14:textId="77777777">
        <w:trPr>
          <w:trHeight w:val="452"/>
        </w:trPr>
        <w:tc>
          <w:tcPr>
            <w:tcW w:w="437" w:type="dxa"/>
          </w:tcPr>
          <w:p w14:paraId="2297E134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663" w:type="dxa"/>
          </w:tcPr>
          <w:p w14:paraId="37A73BBE" w14:textId="77777777" w:rsidR="001E73C5" w:rsidRDefault="00DC2D13">
            <w:pPr>
              <w:pStyle w:val="TableParagraph"/>
              <w:ind w:left="81" w:right="72"/>
              <w:rPr>
                <w:b/>
              </w:rPr>
            </w:pPr>
            <w:r>
              <w:rPr>
                <w:b/>
              </w:rPr>
              <w:t>Overview</w:t>
            </w:r>
          </w:p>
        </w:tc>
        <w:tc>
          <w:tcPr>
            <w:tcW w:w="7740" w:type="dxa"/>
          </w:tcPr>
          <w:p w14:paraId="25ABB62D" w14:textId="77777777" w:rsidR="001E73C5" w:rsidRDefault="00DC2D13">
            <w:pPr>
              <w:pStyle w:val="TableParagraph"/>
              <w:spacing w:before="98"/>
              <w:jc w:val="left"/>
            </w:pPr>
            <w:r>
              <w:t>Documentation on the background description and user guideline</w:t>
            </w:r>
          </w:p>
        </w:tc>
      </w:tr>
      <w:tr w:rsidR="001E73C5" w14:paraId="64A2CD48" w14:textId="77777777">
        <w:trPr>
          <w:trHeight w:val="620"/>
        </w:trPr>
        <w:tc>
          <w:tcPr>
            <w:tcW w:w="9840" w:type="dxa"/>
            <w:gridSpan w:val="3"/>
            <w:shd w:val="clear" w:color="auto" w:fill="B9B9B9"/>
          </w:tcPr>
          <w:p w14:paraId="79CA6572" w14:textId="77777777" w:rsidR="001E73C5" w:rsidRDefault="00DC2D13">
            <w:pPr>
              <w:pStyle w:val="TableParagraph"/>
              <w:jc w:val="left"/>
              <w:rPr>
                <w:b/>
              </w:rPr>
            </w:pPr>
            <w:r>
              <w:rPr>
                <w:b/>
              </w:rPr>
              <w:t>Interaction</w:t>
            </w:r>
          </w:p>
        </w:tc>
      </w:tr>
      <w:tr w:rsidR="001E73C5" w14:paraId="07CCE789" w14:textId="77777777">
        <w:trPr>
          <w:trHeight w:val="704"/>
        </w:trPr>
        <w:tc>
          <w:tcPr>
            <w:tcW w:w="437" w:type="dxa"/>
          </w:tcPr>
          <w:p w14:paraId="54AA418F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63" w:type="dxa"/>
          </w:tcPr>
          <w:p w14:paraId="22A1F533" w14:textId="77777777" w:rsidR="001E73C5" w:rsidRDefault="00DC2D13">
            <w:pPr>
              <w:pStyle w:val="TableParagraph"/>
              <w:ind w:left="84" w:right="72"/>
              <w:rPr>
                <w:b/>
              </w:rPr>
            </w:pPr>
            <w:r>
              <w:rPr>
                <w:b/>
              </w:rPr>
              <w:t>Query Panel</w:t>
            </w:r>
          </w:p>
        </w:tc>
        <w:tc>
          <w:tcPr>
            <w:tcW w:w="7740" w:type="dxa"/>
          </w:tcPr>
          <w:p w14:paraId="3A486EBC" w14:textId="5BD318E7" w:rsidR="001E73C5" w:rsidRDefault="00DC2D13">
            <w:pPr>
              <w:pStyle w:val="TableParagraph"/>
              <w:spacing w:before="98"/>
              <w:ind w:right="104"/>
              <w:jc w:val="left"/>
            </w:pPr>
            <w:r>
              <w:t>Filter:</w:t>
            </w:r>
            <w:r w:rsidR="00F53D61">
              <w:t xml:space="preserve"> T</w:t>
            </w:r>
            <w:r>
              <w:t xml:space="preserve">ime. Adjust the </w:t>
            </w:r>
            <w:r w:rsidR="001A4261">
              <w:t>occur time for a crime</w:t>
            </w:r>
            <w:r>
              <w:t xml:space="preserve"> (e.g. </w:t>
            </w:r>
            <w:r w:rsidR="00F53D61">
              <w:t>month, day of week</w:t>
            </w:r>
            <w:r w:rsidR="001A4261">
              <w:t>, hour</w:t>
            </w:r>
            <w:r>
              <w:t>)</w:t>
            </w:r>
          </w:p>
        </w:tc>
      </w:tr>
      <w:tr w:rsidR="001E73C5" w14:paraId="3738E1CD" w14:textId="77777777">
        <w:trPr>
          <w:trHeight w:val="707"/>
        </w:trPr>
        <w:tc>
          <w:tcPr>
            <w:tcW w:w="437" w:type="dxa"/>
          </w:tcPr>
          <w:p w14:paraId="5ADB1FF3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63" w:type="dxa"/>
          </w:tcPr>
          <w:p w14:paraId="23659B6D" w14:textId="61CAE2DA" w:rsidR="001E73C5" w:rsidRDefault="00DC2D13">
            <w:pPr>
              <w:pStyle w:val="TableParagraph"/>
              <w:ind w:left="87" w:right="72"/>
              <w:rPr>
                <w:b/>
              </w:rPr>
            </w:pPr>
            <w:r w:rsidRPr="00DC2D13">
              <w:rPr>
                <w:b/>
              </w:rPr>
              <w:t xml:space="preserve">Neighborhood ethnicity  </w:t>
            </w:r>
          </w:p>
        </w:tc>
        <w:tc>
          <w:tcPr>
            <w:tcW w:w="7740" w:type="dxa"/>
          </w:tcPr>
          <w:p w14:paraId="0C085887" w14:textId="37C2676F" w:rsidR="001E73C5" w:rsidRDefault="00DC2D13">
            <w:pPr>
              <w:pStyle w:val="TableParagraph"/>
              <w:spacing w:before="98"/>
              <w:ind w:right="715"/>
              <w:jc w:val="left"/>
            </w:pPr>
            <w:r w:rsidRPr="00DC2D13">
              <w:t xml:space="preserve">Sequence: Objects. Rank by the proportion of ethnicity within a </w:t>
            </w:r>
            <w:proofErr w:type="spellStart"/>
            <w:r w:rsidRPr="00DC2D13">
              <w:t>neighborhold</w:t>
            </w:r>
            <w:proofErr w:type="spellEnd"/>
            <w:r w:rsidRPr="00DC2D13">
              <w:t xml:space="preserve">  </w:t>
            </w:r>
            <w:r w:rsidR="009411B9">
              <w:t>.</w:t>
            </w:r>
          </w:p>
        </w:tc>
      </w:tr>
      <w:tr w:rsidR="001E73C5" w14:paraId="04130409" w14:textId="77777777">
        <w:trPr>
          <w:trHeight w:val="452"/>
        </w:trPr>
        <w:tc>
          <w:tcPr>
            <w:tcW w:w="437" w:type="dxa"/>
          </w:tcPr>
          <w:p w14:paraId="1C3B3623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63" w:type="dxa"/>
          </w:tcPr>
          <w:p w14:paraId="2698AD31" w14:textId="1061205B" w:rsidR="001E73C5" w:rsidRDefault="00F30D19">
            <w:pPr>
              <w:pStyle w:val="TableParagraph"/>
              <w:ind w:left="87" w:right="70"/>
              <w:rPr>
                <w:b/>
              </w:rPr>
            </w:pPr>
            <w:r>
              <w:rPr>
                <w:b/>
              </w:rPr>
              <w:t>Layer toggle</w:t>
            </w:r>
          </w:p>
        </w:tc>
        <w:tc>
          <w:tcPr>
            <w:tcW w:w="7740" w:type="dxa"/>
          </w:tcPr>
          <w:p w14:paraId="4A38E76C" w14:textId="058BD5A7" w:rsidR="001E73C5" w:rsidRDefault="00DC2D13">
            <w:pPr>
              <w:pStyle w:val="TableParagraph"/>
              <w:spacing w:before="98"/>
              <w:jc w:val="left"/>
            </w:pPr>
            <w:r>
              <w:t xml:space="preserve">Overlay: Objects. Turn on/off the </w:t>
            </w:r>
            <w:r w:rsidR="00F53D61">
              <w:t xml:space="preserve">different layers, including </w:t>
            </w:r>
            <w:r w:rsidR="001A4261">
              <w:t xml:space="preserve">layers for </w:t>
            </w:r>
            <w:r w:rsidR="00BF6713">
              <w:t>tourist attracting</w:t>
            </w:r>
            <w:r w:rsidR="00F53D61">
              <w:t xml:space="preserve">, school, </w:t>
            </w:r>
            <w:r w:rsidR="00BF6713">
              <w:t xml:space="preserve">and </w:t>
            </w:r>
            <w:r w:rsidR="00F53D61">
              <w:t>crime.</w:t>
            </w:r>
          </w:p>
        </w:tc>
      </w:tr>
      <w:tr w:rsidR="001E73C5" w14:paraId="6BB468CE" w14:textId="77777777">
        <w:trPr>
          <w:trHeight w:val="959"/>
        </w:trPr>
        <w:tc>
          <w:tcPr>
            <w:tcW w:w="437" w:type="dxa"/>
          </w:tcPr>
          <w:p w14:paraId="688E9307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663" w:type="dxa"/>
          </w:tcPr>
          <w:p w14:paraId="40AB5181" w14:textId="77777777" w:rsidR="001E73C5" w:rsidRDefault="00DC2D13">
            <w:pPr>
              <w:pStyle w:val="TableParagraph"/>
              <w:ind w:left="340" w:right="304" w:firstLine="105"/>
              <w:jc w:val="left"/>
              <w:rPr>
                <w:b/>
              </w:rPr>
            </w:pPr>
            <w:r>
              <w:rPr>
                <w:b/>
              </w:rPr>
              <w:t>Priority Selection</w:t>
            </w:r>
          </w:p>
        </w:tc>
        <w:tc>
          <w:tcPr>
            <w:tcW w:w="7740" w:type="dxa"/>
          </w:tcPr>
          <w:p w14:paraId="0762932A" w14:textId="77777777" w:rsidR="001E73C5" w:rsidRDefault="00DC2D13">
            <w:pPr>
              <w:pStyle w:val="TableParagraph"/>
              <w:spacing w:before="98"/>
              <w:ind w:right="128"/>
              <w:jc w:val="left"/>
            </w:pPr>
            <w:proofErr w:type="spellStart"/>
            <w:r>
              <w:t>Reexpress</w:t>
            </w:r>
            <w:proofErr w:type="spellEnd"/>
            <w:r>
              <w:t>: Object. Map visual hierarchy changes to show preferred route. Sequence: Objects. Dynamically rank results based on priority, delay, overall time, or price in results panel</w:t>
            </w:r>
          </w:p>
        </w:tc>
      </w:tr>
      <w:tr w:rsidR="001E73C5" w14:paraId="57130034" w14:textId="77777777">
        <w:trPr>
          <w:trHeight w:val="704"/>
        </w:trPr>
        <w:tc>
          <w:tcPr>
            <w:tcW w:w="437" w:type="dxa"/>
          </w:tcPr>
          <w:p w14:paraId="032589AC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663" w:type="dxa"/>
          </w:tcPr>
          <w:p w14:paraId="521F2F13" w14:textId="77777777" w:rsidR="001E73C5" w:rsidRDefault="00DC2D13">
            <w:pPr>
              <w:pStyle w:val="TableParagraph"/>
              <w:ind w:left="340" w:right="304" w:firstLine="177"/>
              <w:jc w:val="left"/>
              <w:rPr>
                <w:b/>
              </w:rPr>
            </w:pPr>
            <w:r>
              <w:rPr>
                <w:b/>
              </w:rPr>
              <w:t>Route Selection</w:t>
            </w:r>
          </w:p>
        </w:tc>
        <w:tc>
          <w:tcPr>
            <w:tcW w:w="7740" w:type="dxa"/>
          </w:tcPr>
          <w:p w14:paraId="115DD076" w14:textId="77777777" w:rsidR="001E73C5" w:rsidRDefault="00DC2D13">
            <w:pPr>
              <w:pStyle w:val="TableParagraph"/>
              <w:spacing w:before="98"/>
              <w:jc w:val="left"/>
            </w:pPr>
            <w:r>
              <w:t>Retrieve: Objects. Hover to highlight route, timeline,</w:t>
            </w:r>
            <w:r>
              <w:t xml:space="preserve"> and results</w:t>
            </w:r>
          </w:p>
        </w:tc>
      </w:tr>
      <w:tr w:rsidR="001E73C5" w14:paraId="578933CE" w14:textId="77777777">
        <w:trPr>
          <w:trHeight w:val="707"/>
        </w:trPr>
        <w:tc>
          <w:tcPr>
            <w:tcW w:w="437" w:type="dxa"/>
          </w:tcPr>
          <w:p w14:paraId="0EFBB3B8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663" w:type="dxa"/>
          </w:tcPr>
          <w:p w14:paraId="692A51BD" w14:textId="77777777" w:rsidR="001E73C5" w:rsidRDefault="00DC2D13">
            <w:pPr>
              <w:pStyle w:val="TableParagraph"/>
              <w:ind w:left="517" w:right="348" w:hanging="135"/>
              <w:jc w:val="left"/>
              <w:rPr>
                <w:b/>
              </w:rPr>
            </w:pPr>
            <w:r>
              <w:rPr>
                <w:b/>
              </w:rPr>
              <w:t>Timeline Hover</w:t>
            </w:r>
          </w:p>
        </w:tc>
        <w:tc>
          <w:tcPr>
            <w:tcW w:w="7740" w:type="dxa"/>
          </w:tcPr>
          <w:p w14:paraId="178EACD5" w14:textId="77777777" w:rsidR="001E73C5" w:rsidRDefault="00DC2D13">
            <w:pPr>
              <w:pStyle w:val="TableParagraph"/>
              <w:spacing w:before="98"/>
              <w:ind w:right="495"/>
              <w:jc w:val="left"/>
            </w:pPr>
            <w:r>
              <w:t>Retrieve: Objects. Hover over a year on the timeline to get average delay values for each airline</w:t>
            </w:r>
          </w:p>
        </w:tc>
      </w:tr>
      <w:tr w:rsidR="001E73C5" w14:paraId="31297E5E" w14:textId="77777777">
        <w:trPr>
          <w:trHeight w:val="704"/>
        </w:trPr>
        <w:tc>
          <w:tcPr>
            <w:tcW w:w="437" w:type="dxa"/>
          </w:tcPr>
          <w:p w14:paraId="45954A2A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663" w:type="dxa"/>
          </w:tcPr>
          <w:p w14:paraId="0B4B0F6B" w14:textId="548D6AA8" w:rsidR="001E73C5" w:rsidRDefault="00BF6713">
            <w:pPr>
              <w:pStyle w:val="TableParagraph"/>
              <w:ind w:left="85" w:right="72"/>
              <w:rPr>
                <w:b/>
              </w:rPr>
            </w:pPr>
            <w:r>
              <w:rPr>
                <w:b/>
              </w:rPr>
              <w:t>Tourist attraction</w:t>
            </w:r>
            <w:r w:rsidR="00DC2D13">
              <w:rPr>
                <w:b/>
              </w:rPr>
              <w:t xml:space="preserve"> Hover</w:t>
            </w:r>
          </w:p>
        </w:tc>
        <w:tc>
          <w:tcPr>
            <w:tcW w:w="7740" w:type="dxa"/>
          </w:tcPr>
          <w:p w14:paraId="599B2D66" w14:textId="08B6E9A9" w:rsidR="001E73C5" w:rsidRDefault="00DC2D13">
            <w:pPr>
              <w:pStyle w:val="TableParagraph"/>
              <w:spacing w:before="98"/>
              <w:ind w:right="715"/>
              <w:jc w:val="left"/>
            </w:pPr>
            <w:r>
              <w:t>Retrieve</w:t>
            </w:r>
            <w:r>
              <w:t xml:space="preserve">: Objects: Hover over a </w:t>
            </w:r>
            <w:r w:rsidR="00BF6713">
              <w:t>tourist attraction to get a short description and average ratings.</w:t>
            </w:r>
          </w:p>
        </w:tc>
      </w:tr>
      <w:tr w:rsidR="00582465" w14:paraId="7DA98F19" w14:textId="77777777">
        <w:trPr>
          <w:trHeight w:val="704"/>
        </w:trPr>
        <w:tc>
          <w:tcPr>
            <w:tcW w:w="437" w:type="dxa"/>
          </w:tcPr>
          <w:p w14:paraId="629CC198" w14:textId="6CE3AA0A" w:rsidR="00582465" w:rsidRDefault="00582465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663" w:type="dxa"/>
          </w:tcPr>
          <w:p w14:paraId="32BBD5BC" w14:textId="6E9A6281" w:rsidR="00582465" w:rsidRDefault="00582465">
            <w:pPr>
              <w:pStyle w:val="TableParagraph"/>
              <w:ind w:left="85" w:right="72"/>
              <w:rPr>
                <w:b/>
              </w:rPr>
            </w:pPr>
            <w:r>
              <w:rPr>
                <w:b/>
              </w:rPr>
              <w:t xml:space="preserve">Crime </w:t>
            </w:r>
            <w:r w:rsidR="009411B9">
              <w:rPr>
                <w:b/>
              </w:rPr>
              <w:t>hover</w:t>
            </w:r>
          </w:p>
        </w:tc>
        <w:tc>
          <w:tcPr>
            <w:tcW w:w="7740" w:type="dxa"/>
          </w:tcPr>
          <w:p w14:paraId="6B036E40" w14:textId="02175918" w:rsidR="00582465" w:rsidRDefault="00582465">
            <w:pPr>
              <w:pStyle w:val="TableParagraph"/>
              <w:spacing w:before="98"/>
              <w:ind w:right="715"/>
              <w:jc w:val="left"/>
            </w:pPr>
            <w:r>
              <w:t xml:space="preserve">Retrieve: Objects: Hover over a </w:t>
            </w:r>
            <w:r>
              <w:t xml:space="preserve">crime </w:t>
            </w:r>
            <w:r>
              <w:t xml:space="preserve">to </w:t>
            </w:r>
            <w:r>
              <w:t>retrieve</w:t>
            </w:r>
            <w:r>
              <w:t xml:space="preserve"> the </w:t>
            </w:r>
            <w:r>
              <w:t>short description of that crime, occur time, and types of crime</w:t>
            </w:r>
          </w:p>
        </w:tc>
      </w:tr>
      <w:tr w:rsidR="001E73C5" w14:paraId="35E75AD5" w14:textId="77777777">
        <w:trPr>
          <w:trHeight w:val="707"/>
        </w:trPr>
        <w:tc>
          <w:tcPr>
            <w:tcW w:w="437" w:type="dxa"/>
          </w:tcPr>
          <w:p w14:paraId="1FE1AD99" w14:textId="77777777" w:rsidR="001E73C5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663" w:type="dxa"/>
          </w:tcPr>
          <w:p w14:paraId="2FCD8B11" w14:textId="002124D6" w:rsidR="001E73C5" w:rsidRDefault="00DC2D13">
            <w:pPr>
              <w:pStyle w:val="TableParagraph"/>
              <w:ind w:left="86" w:right="72"/>
              <w:rPr>
                <w:b/>
              </w:rPr>
            </w:pPr>
            <w:r>
              <w:rPr>
                <w:b/>
              </w:rPr>
              <w:t>Search Neighborhood</w:t>
            </w:r>
          </w:p>
        </w:tc>
        <w:tc>
          <w:tcPr>
            <w:tcW w:w="7740" w:type="dxa"/>
          </w:tcPr>
          <w:p w14:paraId="7B5CE5C3" w14:textId="3149E480" w:rsidR="001E73C5" w:rsidRDefault="00DC2D13">
            <w:pPr>
              <w:pStyle w:val="TableParagraph"/>
              <w:spacing w:before="98"/>
              <w:ind w:right="91"/>
              <w:jc w:val="left"/>
            </w:pPr>
            <w:r>
              <w:t>Search: Objects. Type in a neighborhood name in the search box and the corresponding neighborhood will be highlighted</w:t>
            </w:r>
          </w:p>
        </w:tc>
      </w:tr>
      <w:tr w:rsidR="00DC2D13" w14:paraId="2099C60F" w14:textId="77777777">
        <w:trPr>
          <w:trHeight w:val="707"/>
        </w:trPr>
        <w:tc>
          <w:tcPr>
            <w:tcW w:w="437" w:type="dxa"/>
          </w:tcPr>
          <w:p w14:paraId="23F7DEB8" w14:textId="464FE472" w:rsidR="00DC2D13" w:rsidRDefault="00DC2D13">
            <w:pPr>
              <w:pStyle w:val="TableParagraph"/>
              <w:ind w:left="16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663" w:type="dxa"/>
          </w:tcPr>
          <w:p w14:paraId="77280E09" w14:textId="0B6F015B" w:rsidR="00DC2D13" w:rsidRDefault="00DC2D13">
            <w:pPr>
              <w:pStyle w:val="TableParagraph"/>
              <w:ind w:left="86" w:right="72"/>
              <w:rPr>
                <w:b/>
              </w:rPr>
            </w:pPr>
            <w:r>
              <w:rPr>
                <w:b/>
              </w:rPr>
              <w:t>Arrange Neighborhood</w:t>
            </w:r>
          </w:p>
        </w:tc>
        <w:tc>
          <w:tcPr>
            <w:tcW w:w="7740" w:type="dxa"/>
          </w:tcPr>
          <w:p w14:paraId="56AF5D43" w14:textId="33665493" w:rsidR="00DC2D13" w:rsidRDefault="00DC2D13">
            <w:pPr>
              <w:pStyle w:val="TableParagraph"/>
              <w:spacing w:before="98"/>
              <w:ind w:right="91"/>
              <w:jc w:val="left"/>
            </w:pPr>
            <w:r>
              <w:t>Arrange: Objects. User can view the location on the map and view the ranking by neighborhood in the bar chart below</w:t>
            </w:r>
          </w:p>
        </w:tc>
      </w:tr>
    </w:tbl>
    <w:p w14:paraId="079473ED" w14:textId="77777777" w:rsidR="001E73C5" w:rsidRDefault="001E73C5">
      <w:pPr>
        <w:sectPr w:rsidR="001E73C5">
          <w:pgSz w:w="12240" w:h="15840"/>
          <w:pgMar w:top="1360" w:right="940" w:bottom="280" w:left="1220" w:header="720" w:footer="720" w:gutter="0"/>
          <w:cols w:space="720"/>
        </w:sectPr>
      </w:pPr>
    </w:p>
    <w:p w14:paraId="652FF6B4" w14:textId="77777777" w:rsidR="001E73C5" w:rsidRDefault="00DC2D13">
      <w:pPr>
        <w:pStyle w:val="a3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68032" behindDoc="1" locked="0" layoutInCell="1" allowOverlap="1" wp14:anchorId="31BFD9DA" wp14:editId="2815446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951719" cy="782726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1719" cy="782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Lofi_Wireframes"/>
      <w:bookmarkStart w:id="2" w:name="BookScanCenter"/>
      <w:bookmarkEnd w:id="1"/>
      <w:bookmarkEnd w:id="2"/>
    </w:p>
    <w:p w14:paraId="7C184CA6" w14:textId="77777777" w:rsidR="001E73C5" w:rsidRDefault="001E73C5">
      <w:pPr>
        <w:rPr>
          <w:sz w:val="17"/>
        </w:rPr>
        <w:sectPr w:rsidR="001E73C5">
          <w:pgSz w:w="15680" w:h="12330" w:orient="landscape"/>
          <w:pgMar w:top="1140" w:right="2240" w:bottom="280" w:left="2240" w:header="720" w:footer="720" w:gutter="0"/>
          <w:cols w:space="720"/>
        </w:sectPr>
      </w:pPr>
    </w:p>
    <w:p w14:paraId="4B4186C6" w14:textId="77777777" w:rsidR="001E73C5" w:rsidRDefault="00DC2D13">
      <w:pPr>
        <w:pStyle w:val="a3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68544" behindDoc="1" locked="0" layoutInCell="1" allowOverlap="1" wp14:anchorId="52ED3952" wp14:editId="71BCD0D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936480" cy="782726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6480" cy="782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BookScanCenter(1)"/>
      <w:bookmarkEnd w:id="3"/>
    </w:p>
    <w:p w14:paraId="2BDC272F" w14:textId="77777777" w:rsidR="001E73C5" w:rsidRDefault="001E73C5">
      <w:pPr>
        <w:rPr>
          <w:sz w:val="17"/>
        </w:rPr>
        <w:sectPr w:rsidR="001E73C5">
          <w:pgSz w:w="15650" w:h="12330" w:orient="landscape"/>
          <w:pgMar w:top="1140" w:right="2240" w:bottom="280" w:left="2240" w:header="720" w:footer="720" w:gutter="0"/>
          <w:cols w:space="720"/>
        </w:sectPr>
      </w:pPr>
    </w:p>
    <w:p w14:paraId="37D7F3F7" w14:textId="77777777" w:rsidR="001E73C5" w:rsidRDefault="00DC2D13">
      <w:pPr>
        <w:pStyle w:val="a3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69056" behindDoc="1" locked="0" layoutInCell="1" allowOverlap="1" wp14:anchorId="73A4779B" wp14:editId="078D7BC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939528" cy="782726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9528" cy="782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BookScanCenter(2)"/>
      <w:bookmarkEnd w:id="4"/>
    </w:p>
    <w:p w14:paraId="72B725EA" w14:textId="77777777" w:rsidR="001E73C5" w:rsidRDefault="001E73C5">
      <w:pPr>
        <w:rPr>
          <w:sz w:val="17"/>
        </w:rPr>
        <w:sectPr w:rsidR="001E73C5">
          <w:pgSz w:w="15660" w:h="12330" w:orient="landscape"/>
          <w:pgMar w:top="1140" w:right="2240" w:bottom="280" w:left="2240" w:header="720" w:footer="720" w:gutter="0"/>
          <w:cols w:space="720"/>
        </w:sectPr>
      </w:pPr>
    </w:p>
    <w:p w14:paraId="77368461" w14:textId="77777777" w:rsidR="001E73C5" w:rsidRDefault="00DC2D13">
      <w:pPr>
        <w:pStyle w:val="a3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69568" behindDoc="1" locked="0" layoutInCell="1" allowOverlap="1" wp14:anchorId="59D36979" wp14:editId="1E82266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927335" cy="780288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7335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BookScanCenter(3)"/>
      <w:bookmarkEnd w:id="5"/>
    </w:p>
    <w:p w14:paraId="01817F8B" w14:textId="77777777" w:rsidR="001E73C5" w:rsidRDefault="001E73C5">
      <w:pPr>
        <w:rPr>
          <w:sz w:val="17"/>
        </w:rPr>
        <w:sectPr w:rsidR="001E73C5">
          <w:pgSz w:w="15640" w:h="12290" w:orient="landscape"/>
          <w:pgMar w:top="1140" w:right="2240" w:bottom="280" w:left="2240" w:header="720" w:footer="720" w:gutter="0"/>
          <w:cols w:space="720"/>
        </w:sectPr>
      </w:pPr>
    </w:p>
    <w:p w14:paraId="6006A62D" w14:textId="77777777" w:rsidR="001E73C5" w:rsidRDefault="00DC2D13">
      <w:pPr>
        <w:pStyle w:val="a3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70080" behindDoc="1" locked="0" layoutInCell="1" allowOverlap="1" wp14:anchorId="02089A16" wp14:editId="1F0BEED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942576" cy="782726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2576" cy="782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BookScanCenter(4)"/>
      <w:bookmarkEnd w:id="6"/>
    </w:p>
    <w:p w14:paraId="7A21EC67" w14:textId="77777777" w:rsidR="001E73C5" w:rsidRDefault="001E73C5">
      <w:pPr>
        <w:rPr>
          <w:sz w:val="17"/>
        </w:rPr>
        <w:sectPr w:rsidR="001E73C5">
          <w:pgSz w:w="15660" w:h="12330" w:orient="landscape"/>
          <w:pgMar w:top="1140" w:right="2240" w:bottom="280" w:left="2240" w:header="720" w:footer="720" w:gutter="0"/>
          <w:cols w:space="720"/>
        </w:sectPr>
      </w:pPr>
    </w:p>
    <w:p w14:paraId="027731D8" w14:textId="77777777" w:rsidR="001E73C5" w:rsidRDefault="00DC2D13">
      <w:pPr>
        <w:pStyle w:val="a3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70592" behindDoc="1" locked="0" layoutInCell="1" allowOverlap="1" wp14:anchorId="27D6BECC" wp14:editId="746258E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930383" cy="777849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0383" cy="777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BookScanCenter(5)"/>
      <w:bookmarkEnd w:id="7"/>
    </w:p>
    <w:sectPr w:rsidR="001E73C5">
      <w:pgSz w:w="15640" w:h="12250" w:orient="landscape"/>
      <w:pgMar w:top="1140" w:right="2240" w:bottom="280" w:left="2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3C5"/>
    <w:rsid w:val="000465BC"/>
    <w:rsid w:val="00187E24"/>
    <w:rsid w:val="001A4261"/>
    <w:rsid w:val="001E73C5"/>
    <w:rsid w:val="00582465"/>
    <w:rsid w:val="009411B9"/>
    <w:rsid w:val="00A722C6"/>
    <w:rsid w:val="00BF6713"/>
    <w:rsid w:val="00DC2D13"/>
    <w:rsid w:val="00F30D19"/>
    <w:rsid w:val="00F53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F442F"/>
  <w15:docId w15:val="{F803F0E7-DC99-490A-9DC2-47CFACCC4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</w:rPr>
  </w:style>
  <w:style w:type="paragraph" w:styleId="1">
    <w:name w:val="heading 1"/>
    <w:basedOn w:val="a"/>
    <w:uiPriority w:val="9"/>
    <w:qFormat/>
    <w:pPr>
      <w:ind w:left="220"/>
      <w:outlineLvl w:val="0"/>
    </w:pPr>
    <w:rPr>
      <w:b/>
      <w:bCs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4"/>
    </w:p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pPr>
      <w:spacing w:before="95"/>
      <w:ind w:left="10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transtats.bts.gov/OT_Delay/OT_DelayCause1.asp" TargetMode="External"/><Relationship Id="rId10" Type="http://schemas.openxmlformats.org/officeDocument/2006/relationships/image" Target="media/image5.png"/><Relationship Id="rId4" Type="http://schemas.openxmlformats.org/officeDocument/2006/relationships/hyperlink" Target="http://openflights.org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8</Pages>
  <Words>327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haomi</dc:creator>
  <cp:lastModifiedBy>HAOMING CHEN</cp:lastModifiedBy>
  <cp:revision>6</cp:revision>
  <dcterms:created xsi:type="dcterms:W3CDTF">2021-04-05T04:01:00Z</dcterms:created>
  <dcterms:modified xsi:type="dcterms:W3CDTF">2021-04-05T15:30:00Z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2017-03-31T00:00:00Z</vt:filetime>
  </property>
  <property fmtid="{D5CDD505-2E9C-101B-9397-08002B2CF9AE}" pid="3" name="Creator">
    <vt:lpwstr>Adobe Acrobat Pro DC 15.10.20056</vt:lpwstr>
  </property>
  <property fmtid="{D5CDD505-2E9C-101B-9397-08002B2CF9AE}" pid="4" name="LastSaved">
    <vt:filetime>2021-04-05T00:00:00Z</vt:filetime>
  </property>
</Properties>
</file>