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B6" w:rsidRPr="000F1888" w:rsidRDefault="000F1888">
      <w:pPr>
        <w:rPr>
          <w:rFonts w:ascii="Times New Roman" w:hAnsi="Times New Roman" w:cs="Times New Roman"/>
          <w:color w:val="29313F"/>
          <w:shd w:val="clear" w:color="auto" w:fill="FFFFFF"/>
          <w:lang w:val="ru-RU"/>
        </w:rPr>
      </w:pPr>
      <w:r w:rsidRPr="000F1888">
        <w:rPr>
          <w:rFonts w:ascii="Times New Roman" w:hAnsi="Times New Roman" w:cs="Times New Roman"/>
          <w:color w:val="29313F"/>
          <w:shd w:val="clear" w:color="auto" w:fill="FFFFFF"/>
          <w:lang w:val="ru-RU"/>
        </w:rPr>
        <w:t xml:space="preserve">В наше время </w:t>
      </w:r>
      <w:r>
        <w:rPr>
          <w:rFonts w:ascii="Times New Roman" w:hAnsi="Times New Roman" w:cs="Times New Roman"/>
          <w:color w:val="29313F"/>
          <w:shd w:val="clear" w:color="auto" w:fill="FFFFFF"/>
          <w:lang w:val="ru-RU"/>
        </w:rPr>
        <w:t>многие предпочитают читать электронную версию книг, журналов и т.д. НО в нашем мире еще остались настоящие любители бумажного варианта. Чаще всего такую продукцию выбирают не по содержанию, а по обложке, и вот, мой вариант крутой обложки для журнала про путешествие. Единсвтенное, получилось немного наляписто и сильно ярко, но если немного уменьшит прозрачность фона, то будет совсем другой результат.</w:t>
      </w:r>
    </w:p>
    <w:sectPr w:rsidR="00DE57B6" w:rsidRPr="000F1888" w:rsidSect="00DE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56860"/>
    <w:rsid w:val="000F1888"/>
    <w:rsid w:val="007443A6"/>
    <w:rsid w:val="00956860"/>
    <w:rsid w:val="00DE5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57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3</cp:revision>
  <dcterms:created xsi:type="dcterms:W3CDTF">2021-04-12T20:48:00Z</dcterms:created>
  <dcterms:modified xsi:type="dcterms:W3CDTF">2021-04-12T21:35:00Z</dcterms:modified>
</cp:coreProperties>
</file>