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4C" w:rsidRPr="0099775A" w:rsidRDefault="00CB604C" w:rsidP="00CB604C">
      <w:pPr>
        <w:pStyle w:val="1"/>
        <w:rPr>
          <w:lang w:val="ru-RU"/>
        </w:rPr>
      </w:pPr>
      <w:r w:rsidRPr="0099775A">
        <w:rPr>
          <w:lang w:val="ru-RU"/>
        </w:rPr>
        <w:t xml:space="preserve">Урок </w:t>
      </w:r>
      <w:r w:rsidR="00094F80">
        <w:rPr>
          <w:lang w:val="ru-RU"/>
        </w:rPr>
        <w:t>2</w:t>
      </w:r>
      <w:r w:rsidRPr="0099775A">
        <w:rPr>
          <w:lang w:val="ru-RU"/>
        </w:rPr>
        <w:t xml:space="preserve">. </w:t>
      </w:r>
      <w:r w:rsidR="0099061E">
        <w:rPr>
          <w:lang w:val="ru-RU"/>
        </w:rPr>
        <w:t>Кисть, ее свойства. Заливка замкнутых областей</w:t>
      </w:r>
    </w:p>
    <w:p w:rsidR="00596632" w:rsidRPr="00596632" w:rsidRDefault="00596632" w:rsidP="009C2E9C">
      <w:pPr>
        <w:pStyle w:val="2"/>
        <w:jc w:val="left"/>
      </w:pPr>
      <w:r w:rsidRPr="00596632">
        <w:t xml:space="preserve">Класс </w:t>
      </w:r>
      <w:r w:rsidRPr="00C62600">
        <w:rPr>
          <w:lang w:val="en-US"/>
        </w:rPr>
        <w:t>Brush</w:t>
      </w:r>
    </w:p>
    <w:p w:rsidR="00596632" w:rsidRPr="00596632" w:rsidRDefault="00596632" w:rsidP="00596632">
      <w:pPr>
        <w:ind w:firstLine="708"/>
        <w:jc w:val="both"/>
        <w:rPr>
          <w:szCs w:val="20"/>
        </w:rPr>
      </w:pPr>
      <w:r w:rsidRPr="00596632">
        <w:rPr>
          <w:rFonts w:hint="eastAsia"/>
          <w:szCs w:val="20"/>
        </w:rPr>
        <w:t>Класс</w:t>
      </w:r>
      <w:r w:rsidRPr="00596632">
        <w:rPr>
          <w:szCs w:val="20"/>
        </w:rPr>
        <w:t xml:space="preserve"> </w:t>
      </w:r>
      <w:r w:rsidRPr="00C62600">
        <w:rPr>
          <w:i/>
          <w:szCs w:val="20"/>
          <w:lang w:val="en-US"/>
        </w:rPr>
        <w:t>Brush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является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абстрактным</w:t>
      </w:r>
      <w:r w:rsidRPr="00596632">
        <w:rPr>
          <w:szCs w:val="20"/>
        </w:rPr>
        <w:t xml:space="preserve">, </w:t>
      </w:r>
      <w:r w:rsidRPr="00596632">
        <w:rPr>
          <w:rFonts w:hint="eastAsia"/>
          <w:szCs w:val="20"/>
        </w:rPr>
        <w:t>т</w:t>
      </w:r>
      <w:r w:rsidRPr="00596632">
        <w:rPr>
          <w:szCs w:val="20"/>
        </w:rPr>
        <w:t xml:space="preserve">. </w:t>
      </w:r>
      <w:r w:rsidRPr="00596632">
        <w:rPr>
          <w:rFonts w:hint="eastAsia"/>
          <w:szCs w:val="20"/>
        </w:rPr>
        <w:t>е</w:t>
      </w:r>
      <w:r w:rsidRPr="00596632">
        <w:rPr>
          <w:szCs w:val="20"/>
        </w:rPr>
        <w:t xml:space="preserve">. </w:t>
      </w:r>
      <w:r w:rsidRPr="00596632">
        <w:rPr>
          <w:rFonts w:hint="eastAsia"/>
          <w:szCs w:val="20"/>
        </w:rPr>
        <w:t>невозможно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создать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экземпляра</w:t>
      </w:r>
      <w:r>
        <w:rPr>
          <w:szCs w:val="20"/>
        </w:rPr>
        <w:t xml:space="preserve"> </w:t>
      </w:r>
      <w:r w:rsidRPr="00596632">
        <w:rPr>
          <w:rFonts w:hint="eastAsia"/>
          <w:szCs w:val="20"/>
        </w:rPr>
        <w:t>этого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класса</w:t>
      </w:r>
      <w:r w:rsidRPr="00596632">
        <w:rPr>
          <w:szCs w:val="20"/>
        </w:rPr>
        <w:t xml:space="preserve">. </w:t>
      </w:r>
      <w:r w:rsidRPr="00596632">
        <w:rPr>
          <w:rFonts w:hint="eastAsia"/>
          <w:szCs w:val="20"/>
        </w:rPr>
        <w:t>На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базе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класса</w:t>
      </w:r>
      <w:r w:rsidRPr="00596632">
        <w:rPr>
          <w:szCs w:val="20"/>
        </w:rPr>
        <w:t xml:space="preserve"> </w:t>
      </w:r>
      <w:r w:rsidRPr="00C62600">
        <w:rPr>
          <w:i/>
          <w:szCs w:val="20"/>
          <w:lang w:val="en-US"/>
        </w:rPr>
        <w:t>Brush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создаются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экземпляры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классов</w:t>
      </w:r>
      <w:r w:rsidRPr="00596632">
        <w:rPr>
          <w:szCs w:val="20"/>
        </w:rPr>
        <w:t>:</w:t>
      </w:r>
      <w:r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SolidBrush</w:t>
      </w:r>
      <w:proofErr w:type="spellEnd"/>
      <w:r w:rsidRPr="00300B95">
        <w:rPr>
          <w:szCs w:val="20"/>
        </w:rPr>
        <w:t xml:space="preserve">, </w:t>
      </w:r>
      <w:proofErr w:type="spellStart"/>
      <w:r w:rsidRPr="00C62600">
        <w:rPr>
          <w:i/>
          <w:szCs w:val="20"/>
          <w:lang w:val="en-US"/>
        </w:rPr>
        <w:t>TextureBrush</w:t>
      </w:r>
      <w:proofErr w:type="spellEnd"/>
      <w:r w:rsidRPr="00300B95">
        <w:rPr>
          <w:szCs w:val="20"/>
        </w:rPr>
        <w:t xml:space="preserve">, </w:t>
      </w:r>
      <w:proofErr w:type="spellStart"/>
      <w:r w:rsidRPr="00C62600">
        <w:rPr>
          <w:i/>
          <w:szCs w:val="20"/>
          <w:lang w:val="en-US"/>
        </w:rPr>
        <w:t>HatchBrush</w:t>
      </w:r>
      <w:proofErr w:type="spellEnd"/>
      <w:r w:rsidRPr="00300B95">
        <w:rPr>
          <w:szCs w:val="20"/>
        </w:rPr>
        <w:t xml:space="preserve">, </w:t>
      </w:r>
      <w:proofErr w:type="spellStart"/>
      <w:r w:rsidRPr="00C62600">
        <w:rPr>
          <w:i/>
          <w:szCs w:val="20"/>
          <w:lang w:val="en-US"/>
        </w:rPr>
        <w:t>LinearGradientBrush</w:t>
      </w:r>
      <w:proofErr w:type="spellEnd"/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и</w:t>
      </w:r>
      <w:r w:rsidRPr="00596632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PathGradientBrush</w:t>
      </w:r>
      <w:proofErr w:type="spellEnd"/>
      <w:r w:rsidRPr="00596632">
        <w:rPr>
          <w:szCs w:val="20"/>
        </w:rPr>
        <w:t>.</w:t>
      </w:r>
      <w:r>
        <w:rPr>
          <w:szCs w:val="20"/>
        </w:rPr>
        <w:t xml:space="preserve"> </w:t>
      </w:r>
      <w:r w:rsidRPr="00596632">
        <w:rPr>
          <w:rFonts w:hint="eastAsia"/>
          <w:szCs w:val="20"/>
        </w:rPr>
        <w:t>После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создания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соответствующей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кисти</w:t>
      </w:r>
      <w:r w:rsidRPr="00596632">
        <w:rPr>
          <w:szCs w:val="20"/>
        </w:rPr>
        <w:t xml:space="preserve">, </w:t>
      </w:r>
      <w:r w:rsidRPr="00596632">
        <w:rPr>
          <w:rFonts w:hint="eastAsia"/>
          <w:szCs w:val="20"/>
        </w:rPr>
        <w:t>она</w:t>
      </w:r>
      <w:r w:rsidRPr="00596632">
        <w:rPr>
          <w:szCs w:val="20"/>
        </w:rPr>
        <w:t xml:space="preserve">, </w:t>
      </w:r>
      <w:r w:rsidRPr="00596632">
        <w:rPr>
          <w:rFonts w:hint="eastAsia"/>
          <w:szCs w:val="20"/>
        </w:rPr>
        <w:t>как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правило</w:t>
      </w:r>
      <w:r w:rsidRPr="00596632">
        <w:rPr>
          <w:szCs w:val="20"/>
        </w:rPr>
        <w:t xml:space="preserve">, </w:t>
      </w:r>
      <w:r w:rsidRPr="00596632">
        <w:rPr>
          <w:rFonts w:hint="eastAsia"/>
          <w:szCs w:val="20"/>
        </w:rPr>
        <w:t>используется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для</w:t>
      </w:r>
      <w:r>
        <w:rPr>
          <w:szCs w:val="20"/>
        </w:rPr>
        <w:t xml:space="preserve"> </w:t>
      </w:r>
      <w:r w:rsidRPr="00596632">
        <w:rPr>
          <w:rFonts w:hint="eastAsia"/>
          <w:szCs w:val="20"/>
        </w:rPr>
        <w:t>заполнения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специфицированной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области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при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помощи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одного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из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методов</w:t>
      </w:r>
      <w:r>
        <w:rPr>
          <w:szCs w:val="20"/>
        </w:rPr>
        <w:t xml:space="preserve"> </w:t>
      </w:r>
      <w:r w:rsidRPr="00C62600">
        <w:rPr>
          <w:i/>
          <w:szCs w:val="20"/>
          <w:lang w:val="en-US"/>
        </w:rPr>
        <w:t>Fill</w:t>
      </w:r>
      <w:r w:rsidRPr="00596632">
        <w:rPr>
          <w:szCs w:val="20"/>
        </w:rPr>
        <w:t>.</w:t>
      </w:r>
    </w:p>
    <w:p w:rsidR="00596632" w:rsidRPr="00790759" w:rsidRDefault="00596632" w:rsidP="00790759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r w:rsidRPr="00790759">
        <w:rPr>
          <w:rFonts w:hint="eastAsia"/>
          <w:szCs w:val="20"/>
        </w:rPr>
        <w:t>Класс</w:t>
      </w:r>
      <w:r w:rsidRPr="00790759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SolidBrush</w:t>
      </w:r>
      <w:proofErr w:type="spellEnd"/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определяет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кисть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рисующую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линии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сплошным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однородным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цветом</w:t>
      </w:r>
      <w:r w:rsidRPr="00790759">
        <w:rPr>
          <w:szCs w:val="20"/>
        </w:rPr>
        <w:t xml:space="preserve">. </w:t>
      </w:r>
      <w:r w:rsidRPr="00790759">
        <w:rPr>
          <w:rFonts w:hint="eastAsia"/>
          <w:szCs w:val="20"/>
        </w:rPr>
        <w:t>Эта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кисть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обычно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используется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при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заливке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однородным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цветом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фигур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подобных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прямоугольнику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эллипсу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многоугольнику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сектору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и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пути</w:t>
      </w:r>
      <w:r w:rsidRPr="00790759">
        <w:rPr>
          <w:szCs w:val="20"/>
        </w:rPr>
        <w:t>.</w:t>
      </w:r>
    </w:p>
    <w:p w:rsidR="00596632" w:rsidRPr="00790759" w:rsidRDefault="00596632" w:rsidP="00790759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r w:rsidRPr="00790759">
        <w:rPr>
          <w:rFonts w:hint="eastAsia"/>
          <w:szCs w:val="20"/>
        </w:rPr>
        <w:t>Класс</w:t>
      </w:r>
      <w:r w:rsidRPr="00790759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TextureBrush</w:t>
      </w:r>
      <w:proofErr w:type="spellEnd"/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создает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кисть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которая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заполняет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закрашиваемую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область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на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основе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текстуры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т</w:t>
      </w:r>
      <w:r w:rsidRPr="00790759">
        <w:rPr>
          <w:szCs w:val="20"/>
        </w:rPr>
        <w:t xml:space="preserve">. </w:t>
      </w:r>
      <w:r w:rsidRPr="00790759">
        <w:rPr>
          <w:rFonts w:hint="eastAsia"/>
          <w:szCs w:val="20"/>
        </w:rPr>
        <w:t>е</w:t>
      </w:r>
      <w:r w:rsidRPr="00790759">
        <w:rPr>
          <w:szCs w:val="20"/>
        </w:rPr>
        <w:t xml:space="preserve">. </w:t>
      </w:r>
      <w:r w:rsidRPr="00790759">
        <w:rPr>
          <w:rFonts w:hint="eastAsia"/>
          <w:szCs w:val="20"/>
        </w:rPr>
        <w:t>заданного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изображения</w:t>
      </w:r>
      <w:r w:rsidRPr="00790759">
        <w:rPr>
          <w:szCs w:val="20"/>
        </w:rPr>
        <w:t>.</w:t>
      </w:r>
    </w:p>
    <w:p w:rsidR="00596632" w:rsidRPr="00790759" w:rsidRDefault="00596632" w:rsidP="00790759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r w:rsidRPr="00790759">
        <w:rPr>
          <w:rFonts w:hint="eastAsia"/>
          <w:szCs w:val="20"/>
        </w:rPr>
        <w:t>Класс</w:t>
      </w:r>
      <w:r w:rsidRPr="00790759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HatchBrush</w:t>
      </w:r>
      <w:proofErr w:type="spellEnd"/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создает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кисть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которая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заполняет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закрашиваемую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область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на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основе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специфицированной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штриховки</w:t>
      </w:r>
      <w:r w:rsidRPr="00790759">
        <w:rPr>
          <w:szCs w:val="20"/>
        </w:rPr>
        <w:t>.</w:t>
      </w:r>
    </w:p>
    <w:p w:rsidR="00596632" w:rsidRPr="00790759" w:rsidRDefault="00596632" w:rsidP="00790759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r w:rsidRPr="00790759">
        <w:rPr>
          <w:rFonts w:hint="eastAsia"/>
          <w:szCs w:val="20"/>
        </w:rPr>
        <w:t>Класс</w:t>
      </w:r>
      <w:r w:rsidRPr="00790759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LinearGradientBrush</w:t>
      </w:r>
      <w:proofErr w:type="spellEnd"/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создает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кисть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которая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заполняет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фигуры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на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основе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градиентного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распределения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цветовой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гаммы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вдоль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отрезка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прямой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линии</w:t>
      </w:r>
      <w:r w:rsidRPr="00790759">
        <w:rPr>
          <w:szCs w:val="20"/>
        </w:rPr>
        <w:t>.</w:t>
      </w:r>
    </w:p>
    <w:p w:rsidR="00596632" w:rsidRPr="00790759" w:rsidRDefault="00596632" w:rsidP="00790759">
      <w:pPr>
        <w:pStyle w:val="ac"/>
        <w:numPr>
          <w:ilvl w:val="0"/>
          <w:numId w:val="35"/>
        </w:numPr>
        <w:ind w:left="709" w:hanging="425"/>
        <w:jc w:val="both"/>
        <w:rPr>
          <w:szCs w:val="20"/>
        </w:rPr>
      </w:pPr>
      <w:r w:rsidRPr="00790759">
        <w:rPr>
          <w:rFonts w:hint="eastAsia"/>
          <w:szCs w:val="20"/>
        </w:rPr>
        <w:t>Класс</w:t>
      </w:r>
      <w:r w:rsidRPr="00790759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PathGradientBrush</w:t>
      </w:r>
      <w:proofErr w:type="spellEnd"/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создает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кисть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аналогичную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классу</w:t>
      </w:r>
      <w:r w:rsidRPr="00790759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LinearGradientBrush</w:t>
      </w:r>
      <w:proofErr w:type="spellEnd"/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но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заполнение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фигуры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ведется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не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вдоль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прямой</w:t>
      </w:r>
      <w:r w:rsidRPr="00790759">
        <w:rPr>
          <w:szCs w:val="20"/>
        </w:rPr>
        <w:t xml:space="preserve">, </w:t>
      </w:r>
      <w:r w:rsidRPr="00790759">
        <w:rPr>
          <w:rFonts w:hint="eastAsia"/>
          <w:szCs w:val="20"/>
        </w:rPr>
        <w:t>а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произвольной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указанной</w:t>
      </w:r>
      <w:r w:rsidRPr="00790759">
        <w:rPr>
          <w:szCs w:val="20"/>
        </w:rPr>
        <w:t xml:space="preserve"> </w:t>
      </w:r>
      <w:r w:rsidRPr="00790759">
        <w:rPr>
          <w:rFonts w:hint="eastAsia"/>
          <w:szCs w:val="20"/>
        </w:rPr>
        <w:t>линии</w:t>
      </w:r>
      <w:r w:rsidRPr="00790759">
        <w:rPr>
          <w:szCs w:val="20"/>
        </w:rPr>
        <w:t>.</w:t>
      </w:r>
    </w:p>
    <w:p w:rsidR="00596632" w:rsidRDefault="00596632" w:rsidP="00790759">
      <w:pPr>
        <w:ind w:firstLine="708"/>
        <w:jc w:val="both"/>
        <w:rPr>
          <w:szCs w:val="20"/>
        </w:rPr>
      </w:pPr>
      <w:r w:rsidRPr="00596632">
        <w:rPr>
          <w:rFonts w:hint="eastAsia"/>
          <w:szCs w:val="20"/>
        </w:rPr>
        <w:t>Например</w:t>
      </w:r>
      <w:r w:rsidRPr="00596632">
        <w:rPr>
          <w:szCs w:val="20"/>
        </w:rPr>
        <w:t xml:space="preserve">, </w:t>
      </w:r>
      <w:r w:rsidRPr="00596632">
        <w:rPr>
          <w:rFonts w:hint="eastAsia"/>
          <w:szCs w:val="20"/>
        </w:rPr>
        <w:t>в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следующем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коде</w:t>
      </w:r>
      <w:r w:rsidR="00790759">
        <w:rPr>
          <w:szCs w:val="20"/>
        </w:rPr>
        <w:t xml:space="preserve"> </w:t>
      </w:r>
      <w:r w:rsidRPr="00596632">
        <w:rPr>
          <w:rFonts w:hint="eastAsia"/>
          <w:szCs w:val="20"/>
        </w:rPr>
        <w:t>создается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эллипс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с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толстой</w:t>
      </w:r>
      <w:r w:rsidR="00790759">
        <w:rPr>
          <w:szCs w:val="20"/>
        </w:rPr>
        <w:t xml:space="preserve"> </w:t>
      </w:r>
      <w:r w:rsidRPr="00596632">
        <w:rPr>
          <w:rFonts w:hint="eastAsia"/>
          <w:szCs w:val="20"/>
        </w:rPr>
        <w:t>границей</w:t>
      </w:r>
      <w:r w:rsidRPr="00596632">
        <w:rPr>
          <w:szCs w:val="20"/>
        </w:rPr>
        <w:t xml:space="preserve">, </w:t>
      </w:r>
      <w:r w:rsidRPr="00596632">
        <w:rPr>
          <w:rFonts w:hint="eastAsia"/>
          <w:szCs w:val="20"/>
        </w:rPr>
        <w:t>заполненный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градиентной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заливкой</w:t>
      </w:r>
      <w:r w:rsidRPr="00596632">
        <w:rPr>
          <w:szCs w:val="20"/>
        </w:rPr>
        <w:t xml:space="preserve">. </w:t>
      </w:r>
      <w:r w:rsidRPr="00596632">
        <w:rPr>
          <w:rFonts w:hint="eastAsia"/>
          <w:szCs w:val="20"/>
        </w:rPr>
        <w:t>Для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того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чтобы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заливка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не</w:t>
      </w:r>
      <w:r w:rsidR="00790759">
        <w:rPr>
          <w:szCs w:val="20"/>
        </w:rPr>
        <w:t xml:space="preserve"> </w:t>
      </w:r>
      <w:r w:rsidRPr="00596632">
        <w:rPr>
          <w:rFonts w:hint="eastAsia"/>
          <w:szCs w:val="20"/>
        </w:rPr>
        <w:t>забила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границу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эллипса</w:t>
      </w:r>
      <w:r w:rsidRPr="00596632">
        <w:rPr>
          <w:szCs w:val="20"/>
        </w:rPr>
        <w:t xml:space="preserve">, </w:t>
      </w:r>
      <w:r w:rsidRPr="00596632">
        <w:rPr>
          <w:rFonts w:hint="eastAsia"/>
          <w:szCs w:val="20"/>
        </w:rPr>
        <w:t>у</w:t>
      </w:r>
      <w:r w:rsidRPr="00596632">
        <w:rPr>
          <w:szCs w:val="20"/>
        </w:rPr>
        <w:t xml:space="preserve"> </w:t>
      </w:r>
      <w:r w:rsidRPr="00596632">
        <w:rPr>
          <w:rFonts w:hint="eastAsia"/>
          <w:szCs w:val="20"/>
        </w:rPr>
        <w:t>пера</w:t>
      </w:r>
      <w:r w:rsidRPr="00596632">
        <w:rPr>
          <w:szCs w:val="20"/>
        </w:rPr>
        <w:t>,</w:t>
      </w:r>
      <w:r w:rsidR="00790759" w:rsidRPr="00790759">
        <w:rPr>
          <w:rFonts w:hint="eastAsia"/>
          <w:szCs w:val="20"/>
        </w:rPr>
        <w:t xml:space="preserve"> создающего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границу</w:t>
      </w:r>
      <w:r w:rsidR="00790759" w:rsidRPr="00790759">
        <w:rPr>
          <w:szCs w:val="20"/>
        </w:rPr>
        <w:t xml:space="preserve">, </w:t>
      </w:r>
      <w:r w:rsidR="00790759" w:rsidRPr="00790759">
        <w:rPr>
          <w:rFonts w:hint="eastAsia"/>
          <w:szCs w:val="20"/>
        </w:rPr>
        <w:t>установлено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значение</w:t>
      </w:r>
      <w:r w:rsid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свойства</w:t>
      </w:r>
      <w:r w:rsidR="00790759" w:rsidRPr="00790759">
        <w:rPr>
          <w:szCs w:val="20"/>
        </w:rPr>
        <w:t xml:space="preserve"> </w:t>
      </w:r>
      <w:r w:rsidR="00790759" w:rsidRPr="00C62600">
        <w:rPr>
          <w:i/>
          <w:szCs w:val="20"/>
          <w:lang w:val="en-US"/>
        </w:rPr>
        <w:t>Alignment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равным</w:t>
      </w:r>
      <w:r w:rsidR="00790759" w:rsidRPr="00790759">
        <w:rPr>
          <w:szCs w:val="20"/>
        </w:rPr>
        <w:t xml:space="preserve"> </w:t>
      </w:r>
      <w:proofErr w:type="spellStart"/>
      <w:r w:rsidR="00790759" w:rsidRPr="00C62600">
        <w:rPr>
          <w:i/>
          <w:szCs w:val="20"/>
          <w:lang w:val="en-US"/>
        </w:rPr>
        <w:t>PenAlignment</w:t>
      </w:r>
      <w:proofErr w:type="spellEnd"/>
      <w:r w:rsidR="00790759" w:rsidRPr="00300B95">
        <w:rPr>
          <w:szCs w:val="20"/>
        </w:rPr>
        <w:t>.</w:t>
      </w:r>
      <w:r w:rsidR="00790759" w:rsidRPr="00C62600">
        <w:rPr>
          <w:i/>
          <w:szCs w:val="20"/>
          <w:lang w:val="en-US"/>
        </w:rPr>
        <w:t>Outset</w:t>
      </w:r>
      <w:r w:rsidR="00790759" w:rsidRPr="00790759">
        <w:rPr>
          <w:szCs w:val="20"/>
        </w:rPr>
        <w:t xml:space="preserve">, </w:t>
      </w:r>
      <w:r w:rsidR="00790759" w:rsidRPr="00790759">
        <w:rPr>
          <w:rFonts w:hint="eastAsia"/>
          <w:szCs w:val="20"/>
        </w:rPr>
        <w:t>что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позволяет</w:t>
      </w:r>
      <w:r w:rsidR="00790759" w:rsidRPr="00790759">
        <w:rPr>
          <w:szCs w:val="20"/>
        </w:rPr>
        <w:t xml:space="preserve"> </w:t>
      </w:r>
      <w:r w:rsidR="00790759">
        <w:rPr>
          <w:rFonts w:hint="eastAsia"/>
          <w:szCs w:val="20"/>
        </w:rPr>
        <w:t>рисов</w:t>
      </w:r>
      <w:r w:rsidR="00790759">
        <w:rPr>
          <w:szCs w:val="20"/>
        </w:rPr>
        <w:t>а</w:t>
      </w:r>
      <w:r w:rsidR="00790759">
        <w:rPr>
          <w:rFonts w:hint="eastAsia"/>
          <w:szCs w:val="20"/>
        </w:rPr>
        <w:t>т</w:t>
      </w:r>
      <w:r w:rsidR="00790759">
        <w:rPr>
          <w:szCs w:val="20"/>
        </w:rPr>
        <w:t xml:space="preserve">ь </w:t>
      </w:r>
      <w:r w:rsidR="00790759" w:rsidRPr="00790759">
        <w:rPr>
          <w:rFonts w:hint="eastAsia"/>
          <w:szCs w:val="20"/>
        </w:rPr>
        <w:t>контур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вне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воображаемой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линии</w:t>
      </w:r>
      <w:r w:rsidR="00790759" w:rsidRPr="00790759">
        <w:rPr>
          <w:szCs w:val="20"/>
        </w:rPr>
        <w:t xml:space="preserve">, </w:t>
      </w:r>
      <w:r w:rsidR="00790759" w:rsidRPr="00790759">
        <w:rPr>
          <w:rFonts w:hint="eastAsia"/>
          <w:szCs w:val="20"/>
        </w:rPr>
        <w:t>вдоль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которой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проводится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пером</w:t>
      </w:r>
      <w:r w:rsidR="00790759" w:rsidRPr="00790759">
        <w:rPr>
          <w:szCs w:val="20"/>
        </w:rPr>
        <w:t xml:space="preserve">. </w:t>
      </w:r>
      <w:r w:rsidR="00790759" w:rsidRPr="00790759">
        <w:rPr>
          <w:rFonts w:hint="eastAsia"/>
          <w:szCs w:val="20"/>
        </w:rPr>
        <w:t>Градиентная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заливка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создает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постепенный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переход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от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красного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к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желтому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цвету</w:t>
      </w:r>
      <w:r w:rsid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вдоль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линии</w:t>
      </w:r>
      <w:r w:rsidR="00790759" w:rsidRPr="00790759">
        <w:rPr>
          <w:szCs w:val="20"/>
        </w:rPr>
        <w:t xml:space="preserve">, </w:t>
      </w:r>
      <w:r w:rsidR="00790759" w:rsidRPr="00790759">
        <w:rPr>
          <w:rFonts w:hint="eastAsia"/>
          <w:szCs w:val="20"/>
        </w:rPr>
        <w:t>идущей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от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верхнего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правого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к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нижнему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левому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углу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прямоугольника</w:t>
      </w:r>
      <w:r w:rsidR="00790759" w:rsidRPr="00790759">
        <w:rPr>
          <w:szCs w:val="20"/>
        </w:rPr>
        <w:t xml:space="preserve">, </w:t>
      </w:r>
      <w:r w:rsidR="00790759" w:rsidRPr="00790759">
        <w:rPr>
          <w:rFonts w:hint="eastAsia"/>
          <w:szCs w:val="20"/>
        </w:rPr>
        <w:t>в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который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вписан</w:t>
      </w:r>
      <w:r w:rsidR="00790759" w:rsidRPr="00790759">
        <w:rPr>
          <w:szCs w:val="20"/>
        </w:rPr>
        <w:t xml:space="preserve"> </w:t>
      </w:r>
      <w:r w:rsidR="00790759" w:rsidRPr="00790759">
        <w:rPr>
          <w:rFonts w:hint="eastAsia"/>
          <w:szCs w:val="20"/>
        </w:rPr>
        <w:t>эллипс</w:t>
      </w:r>
      <w:r w:rsidR="00790759" w:rsidRPr="00790759">
        <w:rPr>
          <w:szCs w:val="20"/>
        </w:rPr>
        <w:t>.</w:t>
      </w:r>
    </w:p>
    <w:p w:rsidR="00CE782A" w:rsidRPr="00542EB1" w:rsidRDefault="00CE782A" w:rsidP="00CE782A">
      <w:pPr>
        <w:ind w:firstLine="708"/>
        <w:jc w:val="both"/>
        <w:rPr>
          <w:i/>
          <w:szCs w:val="20"/>
          <w:u w:val="single"/>
        </w:rPr>
      </w:pPr>
      <w:r w:rsidRPr="00542EB1">
        <w:rPr>
          <w:i/>
          <w:szCs w:val="20"/>
          <w:u w:val="single"/>
        </w:rPr>
        <w:t xml:space="preserve">Пример </w:t>
      </w:r>
      <w:r>
        <w:rPr>
          <w:i/>
          <w:szCs w:val="20"/>
          <w:u w:val="single"/>
        </w:rPr>
        <w:t>использования градиентной заливки</w:t>
      </w:r>
      <w:r w:rsidRPr="00542EB1">
        <w:rPr>
          <w:i/>
          <w:szCs w:val="20"/>
          <w:u w:val="single"/>
        </w:rPr>
        <w:t>:</w:t>
      </w:r>
    </w:p>
    <w:p w:rsidR="00CE782A" w:rsidRPr="009C2E9C" w:rsidRDefault="009C2E9C" w:rsidP="00CE782A">
      <w:pPr>
        <w:autoSpaceDE w:val="0"/>
        <w:autoSpaceDN w:val="0"/>
        <w:adjustRightInd w:val="0"/>
        <w:ind w:left="709"/>
        <w:rPr>
          <w:rFonts w:ascii="Courier New" w:hAnsi="Courier New" w:cs="Courier New"/>
          <w:noProof/>
          <w:sz w:val="22"/>
          <w:lang w:val="en-US"/>
        </w:rPr>
      </w:pPr>
      <w:r w:rsidRPr="00C62600">
        <w:rPr>
          <w:rFonts w:ascii="Courier New" w:hAnsi="Courier New" w:cs="Courier New"/>
          <w:noProof/>
          <w:color w:val="2B91AF"/>
          <w:sz w:val="22"/>
          <w:lang w:val="en-US"/>
        </w:rPr>
        <w:t>Rectangle</w:t>
      </w:r>
      <w:r w:rsidRPr="009C2E9C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>Rect</w:t>
      </w:r>
      <w:r w:rsidR="00CE782A" w:rsidRPr="009C2E9C">
        <w:rPr>
          <w:rFonts w:ascii="Courier New" w:hAnsi="Courier New" w:cs="Courier New"/>
          <w:noProof/>
          <w:sz w:val="22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2"/>
          <w:lang w:val="en-US"/>
        </w:rPr>
        <w:t>= n</w:t>
      </w:r>
      <w:r w:rsidR="00CE782A" w:rsidRPr="00C62600">
        <w:rPr>
          <w:rFonts w:ascii="Courier New" w:hAnsi="Courier New" w:cs="Courier New"/>
          <w:noProof/>
          <w:color w:val="0000FF"/>
          <w:sz w:val="22"/>
          <w:lang w:val="en-US"/>
        </w:rPr>
        <w:t>ew</w:t>
      </w:r>
      <w:r w:rsidR="00CE782A" w:rsidRPr="009C2E9C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="00CE782A" w:rsidRPr="00C62600">
        <w:rPr>
          <w:rFonts w:ascii="Courier New" w:hAnsi="Courier New" w:cs="Courier New"/>
          <w:noProof/>
          <w:color w:val="2B91AF"/>
          <w:sz w:val="22"/>
          <w:lang w:val="en-US"/>
        </w:rPr>
        <w:t>Rectangle</w:t>
      </w:r>
      <w:r w:rsidR="00CE782A" w:rsidRPr="009C2E9C">
        <w:rPr>
          <w:rFonts w:ascii="Courier New" w:hAnsi="Courier New" w:cs="Courier New"/>
          <w:noProof/>
          <w:sz w:val="22"/>
          <w:lang w:val="en-US"/>
        </w:rPr>
        <w:t>(10, 10, 80, 80)</w:t>
      </w:r>
      <w:r>
        <w:rPr>
          <w:rFonts w:ascii="Courier New" w:hAnsi="Courier New" w:cs="Courier New"/>
          <w:noProof/>
          <w:sz w:val="22"/>
          <w:lang w:val="en-US"/>
        </w:rPr>
        <w:t>;</w:t>
      </w:r>
    </w:p>
    <w:p w:rsidR="00CE782A" w:rsidRPr="00C62600" w:rsidRDefault="009C2E9C" w:rsidP="00CE782A">
      <w:pPr>
        <w:autoSpaceDE w:val="0"/>
        <w:autoSpaceDN w:val="0"/>
        <w:adjustRightInd w:val="0"/>
        <w:ind w:left="4962" w:hanging="4253"/>
        <w:rPr>
          <w:rFonts w:ascii="Courier New" w:hAnsi="Courier New" w:cs="Courier New"/>
          <w:noProof/>
          <w:sz w:val="22"/>
          <w:lang w:val="en-US"/>
        </w:rPr>
      </w:pPr>
      <w:r w:rsidRPr="00C62600">
        <w:rPr>
          <w:rFonts w:ascii="Courier New" w:hAnsi="Courier New" w:cs="Courier New"/>
          <w:noProof/>
          <w:color w:val="2B91AF"/>
          <w:sz w:val="22"/>
          <w:lang w:val="en-US"/>
        </w:rPr>
        <w:t>LinearGradientBrush</w:t>
      </w:r>
      <w:r w:rsidRPr="00C62600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 xml:space="preserve">b </w:t>
      </w:r>
      <w:r>
        <w:rPr>
          <w:rFonts w:ascii="Courier New" w:hAnsi="Courier New" w:cs="Courier New"/>
          <w:noProof/>
          <w:color w:val="0000FF"/>
          <w:sz w:val="22"/>
          <w:lang w:val="en-US"/>
        </w:rPr>
        <w:t>= n</w:t>
      </w:r>
      <w:r w:rsidR="00CE782A" w:rsidRPr="00C62600">
        <w:rPr>
          <w:rFonts w:ascii="Courier New" w:hAnsi="Courier New" w:cs="Courier New"/>
          <w:noProof/>
          <w:color w:val="0000FF"/>
          <w:sz w:val="22"/>
          <w:lang w:val="en-US"/>
        </w:rPr>
        <w:t>ew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="00CE782A" w:rsidRPr="00C62600">
        <w:rPr>
          <w:rFonts w:ascii="Courier New" w:hAnsi="Courier New" w:cs="Courier New"/>
          <w:noProof/>
          <w:color w:val="2B91AF"/>
          <w:sz w:val="22"/>
          <w:lang w:val="en-US"/>
        </w:rPr>
        <w:t>LinearGradientBrush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 xml:space="preserve">(Rect, </w:t>
      </w:r>
      <w:r w:rsidR="00CE782A" w:rsidRPr="00C62600">
        <w:rPr>
          <w:rFonts w:ascii="Courier New" w:hAnsi="Courier New" w:cs="Courier New"/>
          <w:noProof/>
          <w:color w:val="2B91AF"/>
          <w:sz w:val="22"/>
          <w:lang w:val="en-US"/>
        </w:rPr>
        <w:t>Color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 xml:space="preserve">.Red, </w:t>
      </w:r>
      <w:r w:rsidR="00CE782A" w:rsidRPr="00C62600">
        <w:rPr>
          <w:rFonts w:ascii="Courier New" w:hAnsi="Courier New" w:cs="Courier New"/>
          <w:noProof/>
          <w:color w:val="2B91AF"/>
          <w:sz w:val="22"/>
          <w:lang w:val="en-US"/>
        </w:rPr>
        <w:t>Color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 xml:space="preserve">.Yellow, </w:t>
      </w:r>
      <w:r w:rsidR="00CE782A" w:rsidRPr="00C62600">
        <w:rPr>
          <w:rFonts w:ascii="Courier New" w:hAnsi="Courier New" w:cs="Courier New"/>
          <w:noProof/>
          <w:color w:val="2B91AF"/>
          <w:sz w:val="22"/>
          <w:lang w:val="en-US"/>
        </w:rPr>
        <w:t>LinearGradientMode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>.BackwardDiagonal)</w:t>
      </w:r>
      <w:r>
        <w:rPr>
          <w:rFonts w:ascii="Courier New" w:hAnsi="Courier New" w:cs="Courier New"/>
          <w:noProof/>
          <w:sz w:val="22"/>
          <w:lang w:val="en-US"/>
        </w:rPr>
        <w:t>;</w:t>
      </w:r>
    </w:p>
    <w:p w:rsidR="00CE782A" w:rsidRPr="00C62600" w:rsidRDefault="009C2E9C" w:rsidP="00CE782A">
      <w:pPr>
        <w:autoSpaceDE w:val="0"/>
        <w:autoSpaceDN w:val="0"/>
        <w:adjustRightInd w:val="0"/>
        <w:ind w:left="709"/>
        <w:rPr>
          <w:rFonts w:ascii="Courier New" w:hAnsi="Courier New" w:cs="Courier New"/>
          <w:noProof/>
          <w:sz w:val="22"/>
          <w:lang w:val="en-US"/>
        </w:rPr>
      </w:pPr>
      <w:r w:rsidRPr="00C62600">
        <w:rPr>
          <w:rFonts w:ascii="Courier New" w:hAnsi="Courier New" w:cs="Courier New"/>
          <w:noProof/>
          <w:color w:val="2B91AF"/>
          <w:sz w:val="22"/>
          <w:lang w:val="en-US"/>
        </w:rPr>
        <w:t>Pen</w:t>
      </w:r>
      <w:r w:rsidRPr="00C62600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 xml:space="preserve">pn </w:t>
      </w:r>
      <w:r>
        <w:rPr>
          <w:rFonts w:ascii="Courier New" w:hAnsi="Courier New" w:cs="Courier New"/>
          <w:noProof/>
          <w:color w:val="0000FF"/>
          <w:sz w:val="22"/>
          <w:lang w:val="en-US"/>
        </w:rPr>
        <w:t>= n</w:t>
      </w:r>
      <w:r w:rsidR="00CE782A" w:rsidRPr="00C62600">
        <w:rPr>
          <w:rFonts w:ascii="Courier New" w:hAnsi="Courier New" w:cs="Courier New"/>
          <w:noProof/>
          <w:color w:val="0000FF"/>
          <w:sz w:val="22"/>
          <w:lang w:val="en-US"/>
        </w:rPr>
        <w:t>ew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 xml:space="preserve"> </w:t>
      </w:r>
      <w:r w:rsidR="00CE782A" w:rsidRPr="00C62600">
        <w:rPr>
          <w:rFonts w:ascii="Courier New" w:hAnsi="Courier New" w:cs="Courier New"/>
          <w:noProof/>
          <w:color w:val="2B91AF"/>
          <w:sz w:val="22"/>
          <w:lang w:val="en-US"/>
        </w:rPr>
        <w:t>Pen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>(</w:t>
      </w:r>
      <w:r w:rsidR="00CE782A" w:rsidRPr="00C62600">
        <w:rPr>
          <w:rFonts w:ascii="Courier New" w:hAnsi="Courier New" w:cs="Courier New"/>
          <w:noProof/>
          <w:color w:val="2B91AF"/>
          <w:sz w:val="22"/>
          <w:lang w:val="en-US"/>
        </w:rPr>
        <w:t>Color</w:t>
      </w:r>
      <w:r w:rsidR="00CE782A" w:rsidRPr="00C62600">
        <w:rPr>
          <w:rFonts w:ascii="Courier New" w:hAnsi="Courier New" w:cs="Courier New"/>
          <w:noProof/>
          <w:sz w:val="22"/>
          <w:lang w:val="en-US"/>
        </w:rPr>
        <w:t>.Blue, 10)</w:t>
      </w:r>
      <w:r>
        <w:rPr>
          <w:rFonts w:ascii="Courier New" w:hAnsi="Courier New" w:cs="Courier New"/>
          <w:noProof/>
          <w:sz w:val="22"/>
          <w:lang w:val="en-US"/>
        </w:rPr>
        <w:t>;</w:t>
      </w:r>
    </w:p>
    <w:p w:rsidR="00CE782A" w:rsidRPr="00C62600" w:rsidRDefault="00CE782A" w:rsidP="00CE782A">
      <w:pPr>
        <w:autoSpaceDE w:val="0"/>
        <w:autoSpaceDN w:val="0"/>
        <w:adjustRightInd w:val="0"/>
        <w:ind w:left="709"/>
        <w:rPr>
          <w:rFonts w:ascii="Courier New" w:hAnsi="Courier New" w:cs="Courier New"/>
          <w:noProof/>
          <w:sz w:val="22"/>
          <w:lang w:val="en-US"/>
        </w:rPr>
      </w:pPr>
      <w:r w:rsidRPr="00C62600">
        <w:rPr>
          <w:rFonts w:ascii="Courier New" w:hAnsi="Courier New" w:cs="Courier New"/>
          <w:noProof/>
          <w:sz w:val="22"/>
          <w:lang w:val="en-US"/>
        </w:rPr>
        <w:t xml:space="preserve">pn.Alignment = </w:t>
      </w:r>
      <w:r w:rsidRPr="00C62600">
        <w:rPr>
          <w:rFonts w:ascii="Courier New" w:hAnsi="Courier New" w:cs="Courier New"/>
          <w:noProof/>
          <w:color w:val="2B91AF"/>
          <w:sz w:val="22"/>
          <w:lang w:val="en-US"/>
        </w:rPr>
        <w:t>PenAlignment</w:t>
      </w:r>
      <w:r w:rsidRPr="00C62600">
        <w:rPr>
          <w:rFonts w:ascii="Courier New" w:hAnsi="Courier New" w:cs="Courier New"/>
          <w:noProof/>
          <w:sz w:val="22"/>
          <w:lang w:val="en-US"/>
        </w:rPr>
        <w:t>.Outset</w:t>
      </w:r>
      <w:r w:rsidR="009C2E9C">
        <w:rPr>
          <w:rFonts w:ascii="Courier New" w:hAnsi="Courier New" w:cs="Courier New"/>
          <w:noProof/>
          <w:sz w:val="22"/>
          <w:lang w:val="en-US"/>
        </w:rPr>
        <w:t>;</w:t>
      </w:r>
    </w:p>
    <w:p w:rsidR="00CE782A" w:rsidRPr="00C62600" w:rsidRDefault="00CE782A" w:rsidP="00CE782A">
      <w:pPr>
        <w:autoSpaceDE w:val="0"/>
        <w:autoSpaceDN w:val="0"/>
        <w:adjustRightInd w:val="0"/>
        <w:ind w:left="709"/>
        <w:rPr>
          <w:rFonts w:ascii="Courier New" w:hAnsi="Courier New" w:cs="Courier New"/>
          <w:noProof/>
          <w:sz w:val="22"/>
          <w:lang w:val="en-US"/>
        </w:rPr>
      </w:pPr>
      <w:r w:rsidRPr="00C62600">
        <w:rPr>
          <w:rFonts w:ascii="Courier New" w:hAnsi="Courier New" w:cs="Courier New"/>
          <w:noProof/>
          <w:sz w:val="22"/>
          <w:lang w:val="en-US"/>
        </w:rPr>
        <w:t>g.DrawEllipse(pn, Rect)</w:t>
      </w:r>
      <w:r w:rsidR="009C2E9C">
        <w:rPr>
          <w:rFonts w:ascii="Courier New" w:hAnsi="Courier New" w:cs="Courier New"/>
          <w:noProof/>
          <w:sz w:val="22"/>
          <w:lang w:val="en-US"/>
        </w:rPr>
        <w:t>;</w:t>
      </w:r>
    </w:p>
    <w:p w:rsidR="00CE782A" w:rsidRPr="00C62600" w:rsidRDefault="00CE782A" w:rsidP="00CE782A">
      <w:pPr>
        <w:autoSpaceDE w:val="0"/>
        <w:autoSpaceDN w:val="0"/>
        <w:adjustRightInd w:val="0"/>
        <w:ind w:left="709"/>
        <w:rPr>
          <w:rFonts w:ascii="Courier New" w:hAnsi="Courier New" w:cs="Courier New"/>
          <w:noProof/>
          <w:sz w:val="22"/>
          <w:lang w:val="en-US"/>
        </w:rPr>
      </w:pPr>
      <w:r w:rsidRPr="00C62600">
        <w:rPr>
          <w:rFonts w:ascii="Courier New" w:hAnsi="Courier New" w:cs="Courier New"/>
          <w:noProof/>
          <w:sz w:val="22"/>
          <w:lang w:val="en-US"/>
        </w:rPr>
        <w:t>g.FillEllipse(b, Rect)</w:t>
      </w:r>
      <w:r w:rsidR="009C2E9C">
        <w:rPr>
          <w:rFonts w:ascii="Courier New" w:hAnsi="Courier New" w:cs="Courier New"/>
          <w:noProof/>
          <w:sz w:val="22"/>
          <w:lang w:val="en-US"/>
        </w:rPr>
        <w:t>;</w:t>
      </w:r>
    </w:p>
    <w:p w:rsidR="005F3C28" w:rsidRDefault="005F3C28" w:rsidP="005F3C28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245A4FFD" wp14:editId="37BB6B83">
            <wp:extent cx="966019" cy="8318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000" t="6061" r="-5000"/>
                    <a:stretch/>
                  </pic:blipFill>
                  <pic:spPr bwMode="auto">
                    <a:xfrm>
                      <a:off x="0" y="0"/>
                      <a:ext cx="966019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7AA" w:rsidRPr="005F3C28" w:rsidRDefault="005F3C28" w:rsidP="009C2E9C">
      <w:pPr>
        <w:pStyle w:val="3"/>
      </w:pPr>
      <w:r w:rsidRPr="005F3C28">
        <w:t xml:space="preserve">Класс </w:t>
      </w:r>
      <w:proofErr w:type="spellStart"/>
      <w:r w:rsidRPr="00C62600">
        <w:rPr>
          <w:lang w:val="en-US"/>
        </w:rPr>
        <w:t>SolidBrush</w:t>
      </w:r>
      <w:proofErr w:type="spellEnd"/>
    </w:p>
    <w:p w:rsidR="005F3C28" w:rsidRPr="005F3C28" w:rsidRDefault="005F3C28" w:rsidP="005F3C28">
      <w:pPr>
        <w:ind w:firstLine="708"/>
        <w:jc w:val="both"/>
        <w:rPr>
          <w:szCs w:val="20"/>
        </w:rPr>
      </w:pPr>
      <w:r w:rsidRPr="005F3C28">
        <w:rPr>
          <w:rFonts w:hint="eastAsia"/>
          <w:szCs w:val="20"/>
        </w:rPr>
        <w:t>Класс</w:t>
      </w:r>
      <w:r w:rsidRPr="005F3C28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SolidBrush</w:t>
      </w:r>
      <w:proofErr w:type="spellEnd"/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пространства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имен</w:t>
      </w:r>
      <w:r w:rsidRPr="005F3C28">
        <w:rPr>
          <w:szCs w:val="20"/>
        </w:rPr>
        <w:t xml:space="preserve"> </w:t>
      </w:r>
      <w:proofErr w:type="spellStart"/>
      <w:r w:rsidRPr="005F3C28">
        <w:rPr>
          <w:i/>
          <w:szCs w:val="20"/>
        </w:rPr>
        <w:t>System</w:t>
      </w:r>
      <w:proofErr w:type="spellEnd"/>
      <w:r w:rsidRPr="005F3C28">
        <w:rPr>
          <w:i/>
          <w:szCs w:val="20"/>
        </w:rPr>
        <w:t>.</w:t>
      </w:r>
      <w:r w:rsidRPr="00C62600">
        <w:rPr>
          <w:i/>
          <w:szCs w:val="20"/>
          <w:lang w:val="en-US"/>
        </w:rPr>
        <w:t>Drawing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определяет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кисть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рисующую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линии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сплошным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однородным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цветом</w:t>
      </w:r>
      <w:r w:rsidRPr="005F3C28">
        <w:rPr>
          <w:szCs w:val="20"/>
        </w:rPr>
        <w:t xml:space="preserve">. </w:t>
      </w:r>
      <w:r w:rsidRPr="005F3C28">
        <w:rPr>
          <w:rFonts w:hint="eastAsia"/>
          <w:szCs w:val="20"/>
        </w:rPr>
        <w:t>Эта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кисть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как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уже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было</w:t>
      </w:r>
      <w:r>
        <w:rPr>
          <w:szCs w:val="20"/>
        </w:rPr>
        <w:t xml:space="preserve"> </w:t>
      </w:r>
      <w:r w:rsidRPr="005F3C28">
        <w:rPr>
          <w:rFonts w:hint="eastAsia"/>
          <w:szCs w:val="20"/>
        </w:rPr>
        <w:t>сказано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обычно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используется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при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заливке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однородным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цветом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фигур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подобных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прямоугольнику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эллипсу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многоугольнику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сектору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пути</w:t>
      </w:r>
      <w:r w:rsidRPr="005F3C28">
        <w:rPr>
          <w:szCs w:val="20"/>
        </w:rPr>
        <w:t>.</w:t>
      </w:r>
    </w:p>
    <w:p w:rsidR="005F3C28" w:rsidRPr="005F3C28" w:rsidRDefault="005F3C28" w:rsidP="005F3C28">
      <w:pPr>
        <w:ind w:firstLine="708"/>
        <w:jc w:val="both"/>
        <w:rPr>
          <w:szCs w:val="20"/>
        </w:rPr>
      </w:pPr>
      <w:r w:rsidRPr="005F3C28">
        <w:rPr>
          <w:rFonts w:hint="eastAsia"/>
          <w:szCs w:val="20"/>
        </w:rPr>
        <w:t>В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этом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классе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имеется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один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конструктор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инициализирующий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цвет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кисти</w:t>
      </w:r>
      <w:r w:rsidRPr="005F3C28">
        <w:rPr>
          <w:szCs w:val="20"/>
        </w:rPr>
        <w:t>.</w:t>
      </w:r>
    </w:p>
    <w:p w:rsidR="005F3C28" w:rsidRPr="00300B95" w:rsidRDefault="00300B95" w:rsidP="005F3C28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  <w:lang w:val="en-US"/>
        </w:rPr>
        <w:t>n</w:t>
      </w:r>
      <w:r w:rsidR="005F3C28" w:rsidRPr="00C62600">
        <w:rPr>
          <w:rFonts w:ascii="Courier New" w:hAnsi="Courier New" w:cs="Courier New"/>
          <w:sz w:val="22"/>
          <w:lang w:val="en-US"/>
        </w:rPr>
        <w:t>ew</w:t>
      </w:r>
      <w:r w:rsidR="005F3C28" w:rsidRPr="00300B95">
        <w:rPr>
          <w:rFonts w:ascii="Courier New" w:hAnsi="Courier New" w:cs="Courier New"/>
          <w:sz w:val="22"/>
        </w:rPr>
        <w:t>(</w:t>
      </w:r>
      <w:proofErr w:type="gramEnd"/>
      <w:r w:rsidRPr="00C62600">
        <w:rPr>
          <w:rFonts w:ascii="Courier New" w:hAnsi="Courier New" w:cs="Courier New"/>
          <w:sz w:val="22"/>
          <w:lang w:val="en-US"/>
        </w:rPr>
        <w:t>C</w:t>
      </w:r>
      <w:r w:rsidR="005F3C28" w:rsidRPr="00C62600">
        <w:rPr>
          <w:rFonts w:ascii="Courier New" w:hAnsi="Courier New" w:cs="Courier New"/>
          <w:sz w:val="22"/>
          <w:lang w:val="en-US"/>
        </w:rPr>
        <w:t>olor</w:t>
      </w:r>
      <w:r w:rsidR="005F3C28" w:rsidRPr="00300B95">
        <w:rPr>
          <w:rFonts w:ascii="Courier New" w:hAnsi="Courier New" w:cs="Courier New"/>
          <w:sz w:val="22"/>
        </w:rPr>
        <w:t xml:space="preserve"> </w:t>
      </w:r>
      <w:proofErr w:type="spellStart"/>
      <w:r w:rsidRPr="00C62600">
        <w:rPr>
          <w:rFonts w:ascii="Courier New" w:hAnsi="Courier New" w:cs="Courier New"/>
          <w:sz w:val="22"/>
          <w:lang w:val="en-US"/>
        </w:rPr>
        <w:t>c</w:t>
      </w:r>
      <w:r w:rsidR="005F3C28" w:rsidRPr="00C62600">
        <w:rPr>
          <w:rFonts w:ascii="Courier New" w:hAnsi="Courier New" w:cs="Courier New"/>
          <w:sz w:val="22"/>
          <w:lang w:val="en-US"/>
        </w:rPr>
        <w:t>olor</w:t>
      </w:r>
      <w:proofErr w:type="spellEnd"/>
      <w:r w:rsidR="005F3C28" w:rsidRPr="00300B95">
        <w:rPr>
          <w:rFonts w:ascii="Courier New" w:hAnsi="Courier New" w:cs="Courier New"/>
          <w:sz w:val="22"/>
        </w:rPr>
        <w:t>)</w:t>
      </w:r>
    </w:p>
    <w:p w:rsidR="005F3C28" w:rsidRDefault="005F3C28" w:rsidP="005F3C28">
      <w:pPr>
        <w:ind w:firstLine="708"/>
        <w:jc w:val="both"/>
        <w:rPr>
          <w:szCs w:val="20"/>
        </w:rPr>
      </w:pPr>
      <w:r w:rsidRPr="005F3C28">
        <w:rPr>
          <w:rFonts w:hint="eastAsia"/>
          <w:szCs w:val="20"/>
        </w:rPr>
        <w:t>Существует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альтернативный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способ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создания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кистей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использующих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стандартные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цвета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при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помощи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класса</w:t>
      </w:r>
      <w:r w:rsidRPr="005F3C28">
        <w:rPr>
          <w:szCs w:val="20"/>
        </w:rPr>
        <w:t xml:space="preserve"> </w:t>
      </w:r>
      <w:r w:rsidRPr="00C62600">
        <w:rPr>
          <w:i/>
          <w:szCs w:val="20"/>
          <w:lang w:val="en-US"/>
        </w:rPr>
        <w:t>Brushes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пространства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имен</w:t>
      </w:r>
      <w:r>
        <w:rPr>
          <w:szCs w:val="20"/>
        </w:rPr>
        <w:t xml:space="preserve"> </w:t>
      </w:r>
      <w:r w:rsidRPr="00C62600">
        <w:rPr>
          <w:i/>
          <w:szCs w:val="20"/>
          <w:lang w:val="en-US"/>
        </w:rPr>
        <w:t>System</w:t>
      </w:r>
      <w:r w:rsidRPr="00300B95">
        <w:rPr>
          <w:i/>
          <w:szCs w:val="20"/>
        </w:rPr>
        <w:t>.</w:t>
      </w:r>
      <w:r w:rsidRPr="00C62600">
        <w:rPr>
          <w:i/>
          <w:szCs w:val="20"/>
          <w:lang w:val="en-US"/>
        </w:rPr>
        <w:t>Drawing</w:t>
      </w:r>
      <w:r w:rsidRPr="005F3C28">
        <w:rPr>
          <w:szCs w:val="20"/>
        </w:rPr>
        <w:t xml:space="preserve">. </w:t>
      </w:r>
      <w:r w:rsidRPr="005F3C28">
        <w:rPr>
          <w:rFonts w:hint="eastAsia"/>
          <w:szCs w:val="20"/>
        </w:rPr>
        <w:t>Класс</w:t>
      </w:r>
      <w:r w:rsidRPr="005F3C28">
        <w:rPr>
          <w:szCs w:val="20"/>
        </w:rPr>
        <w:t xml:space="preserve"> </w:t>
      </w:r>
      <w:r w:rsidRPr="00C62600">
        <w:rPr>
          <w:i/>
          <w:szCs w:val="20"/>
          <w:lang w:val="en-US"/>
        </w:rPr>
        <w:t>Brushes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—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это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единственный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класс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который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не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требует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создания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экземпляра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класса</w:t>
      </w:r>
      <w:r w:rsidRPr="005F3C28">
        <w:rPr>
          <w:szCs w:val="20"/>
        </w:rPr>
        <w:t xml:space="preserve">. </w:t>
      </w:r>
      <w:r w:rsidRPr="00C62600">
        <w:rPr>
          <w:rFonts w:hint="eastAsia"/>
          <w:szCs w:val="20"/>
        </w:rPr>
        <w:t>Следующие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две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инструкции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демонстрируют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конструирование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кистей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на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основе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классов</w:t>
      </w:r>
      <w:r w:rsidRPr="005F3C28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SolidBrush</w:t>
      </w:r>
      <w:proofErr w:type="spellEnd"/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</w:t>
      </w:r>
      <w:r w:rsidRPr="005F3C28">
        <w:rPr>
          <w:szCs w:val="20"/>
        </w:rPr>
        <w:t xml:space="preserve"> </w:t>
      </w:r>
      <w:r w:rsidRPr="00A558D6">
        <w:rPr>
          <w:i/>
          <w:szCs w:val="20"/>
          <w:lang w:val="en-US"/>
        </w:rPr>
        <w:t>Brushes</w:t>
      </w:r>
      <w:r w:rsidRPr="005F3C28">
        <w:rPr>
          <w:szCs w:val="20"/>
        </w:rPr>
        <w:t>.</w:t>
      </w:r>
    </w:p>
    <w:p w:rsidR="009C2E9C" w:rsidRPr="005F3C28" w:rsidRDefault="009C2E9C" w:rsidP="005F3C28">
      <w:pPr>
        <w:ind w:firstLine="708"/>
        <w:jc w:val="both"/>
        <w:rPr>
          <w:szCs w:val="20"/>
        </w:rPr>
      </w:pPr>
    </w:p>
    <w:p w:rsidR="005F3C28" w:rsidRPr="00C62600" w:rsidRDefault="002C264C" w:rsidP="005F3C28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  <w:lang w:val="en-US"/>
        </w:rPr>
      </w:pPr>
      <w:proofErr w:type="spellStart"/>
      <w:r w:rsidRPr="00C62600">
        <w:rPr>
          <w:rFonts w:ascii="Courier New" w:hAnsi="Courier New" w:cs="Courier New"/>
          <w:color w:val="2B91AF"/>
          <w:sz w:val="22"/>
          <w:lang w:val="en-US"/>
        </w:rPr>
        <w:t>SolidBrush</w:t>
      </w:r>
      <w:proofErr w:type="spellEnd"/>
      <w:r w:rsidR="005F3C28" w:rsidRPr="00C62600">
        <w:rPr>
          <w:rFonts w:ascii="Courier New" w:hAnsi="Courier New" w:cs="Courier New"/>
          <w:sz w:val="22"/>
          <w:lang w:val="en-US"/>
        </w:rPr>
        <w:t xml:space="preserve"> b </w:t>
      </w:r>
      <w:r>
        <w:rPr>
          <w:rFonts w:ascii="Courier New" w:hAnsi="Courier New" w:cs="Courier New"/>
          <w:color w:val="0000FF"/>
          <w:sz w:val="22"/>
          <w:lang w:val="en-US"/>
        </w:rPr>
        <w:t>=</w:t>
      </w:r>
      <w:r w:rsidR="005F3C28" w:rsidRPr="00C62600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2"/>
          <w:lang w:val="en-US"/>
        </w:rPr>
        <w:t>n</w:t>
      </w:r>
      <w:r w:rsidR="005F3C28" w:rsidRPr="00C62600">
        <w:rPr>
          <w:rFonts w:ascii="Courier New" w:hAnsi="Courier New" w:cs="Courier New"/>
          <w:color w:val="0000FF"/>
          <w:sz w:val="22"/>
          <w:lang w:val="en-US"/>
        </w:rPr>
        <w:t>ew</w:t>
      </w:r>
      <w:r w:rsidR="005F3C28" w:rsidRPr="00C6260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="005F3C28" w:rsidRPr="00C62600">
        <w:rPr>
          <w:rFonts w:ascii="Courier New" w:hAnsi="Courier New" w:cs="Courier New"/>
          <w:color w:val="2B91AF"/>
          <w:sz w:val="22"/>
          <w:lang w:val="en-US"/>
        </w:rPr>
        <w:t>SolidBrush</w:t>
      </w:r>
      <w:proofErr w:type="spellEnd"/>
      <w:r w:rsidR="005F3C28" w:rsidRPr="00C62600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="005F3C28" w:rsidRPr="00C62600">
        <w:rPr>
          <w:rFonts w:ascii="Courier New" w:hAnsi="Courier New" w:cs="Courier New"/>
          <w:color w:val="2B91AF"/>
          <w:sz w:val="22"/>
          <w:lang w:val="en-US"/>
        </w:rPr>
        <w:t>Color</w:t>
      </w:r>
      <w:r w:rsidR="005F3C28" w:rsidRPr="00C62600">
        <w:rPr>
          <w:rFonts w:ascii="Courier New" w:hAnsi="Courier New" w:cs="Courier New"/>
          <w:sz w:val="22"/>
          <w:lang w:val="en-US"/>
        </w:rPr>
        <w:t>.Blue</w:t>
      </w:r>
      <w:proofErr w:type="spellEnd"/>
      <w:r w:rsidR="005F3C28" w:rsidRPr="00C62600">
        <w:rPr>
          <w:rFonts w:ascii="Courier New" w:hAnsi="Courier New" w:cs="Courier New"/>
          <w:sz w:val="22"/>
          <w:lang w:val="en-US"/>
        </w:rPr>
        <w:t>)</w:t>
      </w:r>
      <w:r w:rsidR="009C2E9C">
        <w:rPr>
          <w:rFonts w:ascii="Courier New" w:hAnsi="Courier New" w:cs="Courier New"/>
          <w:sz w:val="22"/>
          <w:lang w:val="en-US"/>
        </w:rPr>
        <w:t>;</w:t>
      </w:r>
    </w:p>
    <w:p w:rsidR="005F3C28" w:rsidRPr="00485315" w:rsidRDefault="005F3C28" w:rsidP="005F3C28">
      <w:pPr>
        <w:ind w:firstLine="709"/>
        <w:jc w:val="both"/>
        <w:rPr>
          <w:szCs w:val="20"/>
        </w:rPr>
      </w:pPr>
      <w:r w:rsidRPr="00485315">
        <w:rPr>
          <w:szCs w:val="20"/>
        </w:rPr>
        <w:t>или</w:t>
      </w:r>
    </w:p>
    <w:p w:rsidR="005F3C28" w:rsidRDefault="005F3C28" w:rsidP="005F3C28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  <w:lang w:val="en-US"/>
        </w:rPr>
      </w:pPr>
      <w:r w:rsidRPr="00C62600">
        <w:rPr>
          <w:rFonts w:ascii="Courier New" w:hAnsi="Courier New" w:cs="Courier New"/>
          <w:sz w:val="22"/>
          <w:lang w:val="en-US"/>
        </w:rPr>
        <w:t>b</w:t>
      </w:r>
      <w:r w:rsidRPr="00300B95">
        <w:rPr>
          <w:rFonts w:ascii="Courier New" w:hAnsi="Courier New" w:cs="Courier New"/>
          <w:sz w:val="22"/>
        </w:rPr>
        <w:t xml:space="preserve"> = </w:t>
      </w:r>
      <w:r w:rsidRPr="00C62600">
        <w:rPr>
          <w:rFonts w:ascii="Courier New" w:hAnsi="Courier New" w:cs="Courier New"/>
          <w:color w:val="2B91AF"/>
          <w:sz w:val="22"/>
          <w:lang w:val="en-US"/>
        </w:rPr>
        <w:t>Brushes</w:t>
      </w:r>
      <w:r w:rsidRPr="00300B95">
        <w:rPr>
          <w:rFonts w:ascii="Courier New" w:hAnsi="Courier New" w:cs="Courier New"/>
          <w:sz w:val="22"/>
        </w:rPr>
        <w:t>.</w:t>
      </w:r>
      <w:r w:rsidRPr="00C62600">
        <w:rPr>
          <w:rFonts w:ascii="Courier New" w:hAnsi="Courier New" w:cs="Courier New"/>
          <w:sz w:val="22"/>
          <w:lang w:val="en-US"/>
        </w:rPr>
        <w:t>Aqua</w:t>
      </w:r>
      <w:r w:rsidR="009C2E9C">
        <w:rPr>
          <w:rFonts w:ascii="Courier New" w:hAnsi="Courier New" w:cs="Courier New"/>
          <w:sz w:val="22"/>
          <w:lang w:val="en-US"/>
        </w:rPr>
        <w:t>;</w:t>
      </w:r>
    </w:p>
    <w:p w:rsidR="009C2E9C" w:rsidRPr="00300B95" w:rsidRDefault="009C2E9C" w:rsidP="005F3C28">
      <w:pPr>
        <w:autoSpaceDE w:val="0"/>
        <w:autoSpaceDN w:val="0"/>
        <w:adjustRightInd w:val="0"/>
        <w:ind w:firstLine="709"/>
        <w:rPr>
          <w:rFonts w:ascii="Courier New" w:hAnsi="Courier New" w:cs="Courier New"/>
          <w:sz w:val="22"/>
        </w:rPr>
      </w:pPr>
    </w:p>
    <w:p w:rsidR="00C62600" w:rsidRPr="00300B95" w:rsidRDefault="005F3C28" w:rsidP="006A08F9">
      <w:pPr>
        <w:ind w:firstLine="708"/>
        <w:jc w:val="both"/>
        <w:rPr>
          <w:szCs w:val="20"/>
        </w:rPr>
      </w:pPr>
      <w:r w:rsidRPr="005F3C28">
        <w:rPr>
          <w:rFonts w:hint="eastAsia"/>
          <w:szCs w:val="20"/>
        </w:rPr>
        <w:t>В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классе</w:t>
      </w:r>
      <w:r w:rsidRPr="005F3C28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SolidBrush</w:t>
      </w:r>
      <w:proofErr w:type="spellEnd"/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имеется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единственное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свойство</w:t>
      </w:r>
      <w:r w:rsidRPr="005F3C28">
        <w:rPr>
          <w:szCs w:val="20"/>
        </w:rPr>
        <w:t xml:space="preserve">, </w:t>
      </w:r>
      <w:r w:rsidRPr="005F3C28">
        <w:rPr>
          <w:rFonts w:hint="eastAsia"/>
          <w:szCs w:val="20"/>
        </w:rPr>
        <w:t>возвращающее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устанавливающее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цвет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кисти</w:t>
      </w:r>
      <w:r w:rsidR="006A08F9">
        <w:rPr>
          <w:szCs w:val="20"/>
        </w:rPr>
        <w:t xml:space="preserve">: </w:t>
      </w:r>
    </w:p>
    <w:p w:rsidR="005F3C28" w:rsidRPr="006A08F9" w:rsidRDefault="005F3C28" w:rsidP="006A08F9">
      <w:pPr>
        <w:ind w:firstLine="708"/>
        <w:jc w:val="both"/>
        <w:rPr>
          <w:rFonts w:ascii="Courier New" w:hAnsi="Courier New" w:cs="Courier New"/>
          <w:sz w:val="22"/>
        </w:rPr>
      </w:pPr>
      <w:r w:rsidRPr="00C62600">
        <w:rPr>
          <w:rFonts w:ascii="Courier New" w:hAnsi="Courier New" w:cs="Courier New"/>
          <w:sz w:val="22"/>
          <w:lang w:val="en-US"/>
        </w:rPr>
        <w:t>Color</w:t>
      </w:r>
      <w:r w:rsidRPr="00300B95">
        <w:rPr>
          <w:rFonts w:ascii="Courier New" w:hAnsi="Courier New" w:cs="Courier New"/>
          <w:sz w:val="22"/>
        </w:rPr>
        <w:t xml:space="preserve"> </w:t>
      </w:r>
      <w:proofErr w:type="spellStart"/>
      <w:r w:rsidR="002C264C">
        <w:rPr>
          <w:rFonts w:ascii="Courier New" w:hAnsi="Courier New" w:cs="Courier New"/>
          <w:sz w:val="22"/>
          <w:lang w:val="en-US"/>
        </w:rPr>
        <w:t>c</w:t>
      </w:r>
      <w:r w:rsidRPr="00C62600">
        <w:rPr>
          <w:rFonts w:ascii="Courier New" w:hAnsi="Courier New" w:cs="Courier New"/>
          <w:sz w:val="22"/>
          <w:lang w:val="en-US"/>
        </w:rPr>
        <w:t>olor</w:t>
      </w:r>
      <w:proofErr w:type="spellEnd"/>
    </w:p>
    <w:p w:rsidR="005F3C28" w:rsidRDefault="005F3C28" w:rsidP="005F3C28">
      <w:pPr>
        <w:ind w:firstLine="708"/>
        <w:jc w:val="both"/>
        <w:rPr>
          <w:szCs w:val="20"/>
        </w:rPr>
      </w:pPr>
      <w:r w:rsidRPr="005F3C28">
        <w:rPr>
          <w:rFonts w:hint="eastAsia"/>
          <w:szCs w:val="20"/>
        </w:rPr>
        <w:lastRenderedPageBreak/>
        <w:t>В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приводимом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ниже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коде</w:t>
      </w:r>
      <w:r>
        <w:rPr>
          <w:szCs w:val="20"/>
        </w:rPr>
        <w:t xml:space="preserve"> </w:t>
      </w:r>
      <w:r w:rsidRPr="005F3C28">
        <w:rPr>
          <w:rFonts w:hint="eastAsia"/>
          <w:szCs w:val="20"/>
        </w:rPr>
        <w:t>кисть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используется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для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заливки</w:t>
      </w:r>
      <w:r>
        <w:rPr>
          <w:szCs w:val="20"/>
        </w:rPr>
        <w:t xml:space="preserve"> </w:t>
      </w:r>
      <w:r w:rsidRPr="005F3C28">
        <w:rPr>
          <w:rFonts w:hint="eastAsia"/>
          <w:szCs w:val="20"/>
        </w:rPr>
        <w:t>однородным</w:t>
      </w:r>
      <w:r w:rsidRPr="005F3C28">
        <w:rPr>
          <w:szCs w:val="20"/>
        </w:rPr>
        <w:t xml:space="preserve"> </w:t>
      </w:r>
      <w:r w:rsidRPr="005F3C28">
        <w:rPr>
          <w:rFonts w:hint="eastAsia"/>
          <w:szCs w:val="20"/>
        </w:rPr>
        <w:t>цветом</w:t>
      </w:r>
      <w:r w:rsidRPr="005F3C28">
        <w:rPr>
          <w:szCs w:val="20"/>
        </w:rPr>
        <w:t xml:space="preserve"> </w:t>
      </w:r>
      <w:r w:rsidR="009C2E9C">
        <w:rPr>
          <w:rFonts w:hint="eastAsia"/>
          <w:szCs w:val="20"/>
        </w:rPr>
        <w:t xml:space="preserve">прямоугольника. Цвет </w:t>
      </w:r>
      <w:r w:rsidR="009C2E9C">
        <w:rPr>
          <w:szCs w:val="20"/>
        </w:rPr>
        <w:t xml:space="preserve">задается с помощью диалогового окна </w:t>
      </w:r>
      <w:proofErr w:type="spellStart"/>
      <w:r w:rsidR="009C2E9C" w:rsidRPr="009C2E9C">
        <w:rPr>
          <w:rFonts w:ascii="Consolas" w:hAnsi="Consolas" w:cs="Consolas"/>
          <w:color w:val="000000"/>
          <w:sz w:val="19"/>
          <w:szCs w:val="19"/>
        </w:rPr>
        <w:t>СolorDialog</w:t>
      </w:r>
      <w:proofErr w:type="spellEnd"/>
      <w:r w:rsidR="009C2E9C">
        <w:rPr>
          <w:szCs w:val="20"/>
        </w:rPr>
        <w:t>.</w:t>
      </w:r>
    </w:p>
    <w:p w:rsidR="009C2E9C" w:rsidRDefault="009C2E9C" w:rsidP="005F3C28">
      <w:pPr>
        <w:ind w:firstLine="708"/>
        <w:jc w:val="both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4525006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0F9F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9C" w:rsidRDefault="009C2E9C" w:rsidP="005F3C28">
      <w:pPr>
        <w:ind w:firstLine="708"/>
        <w:jc w:val="both"/>
        <w:rPr>
          <w:szCs w:val="20"/>
        </w:rPr>
      </w:pPr>
    </w:p>
    <w:p w:rsidR="006A08F9" w:rsidRPr="009C2E9C" w:rsidRDefault="006A08F9" w:rsidP="009C2E9C">
      <w:pPr>
        <w:pStyle w:val="3"/>
      </w:pPr>
      <w:r w:rsidRPr="009C2E9C">
        <w:t xml:space="preserve">Класс </w:t>
      </w:r>
      <w:proofErr w:type="spellStart"/>
      <w:r w:rsidRPr="009C2E9C">
        <w:t>TextureBrush</w:t>
      </w:r>
      <w:proofErr w:type="spellEnd"/>
    </w:p>
    <w:p w:rsidR="006A08F9" w:rsidRPr="006A08F9" w:rsidRDefault="006A08F9" w:rsidP="006A08F9">
      <w:pPr>
        <w:ind w:firstLine="708"/>
        <w:jc w:val="both"/>
        <w:rPr>
          <w:szCs w:val="20"/>
        </w:rPr>
      </w:pPr>
      <w:r w:rsidRPr="006A08F9">
        <w:rPr>
          <w:rFonts w:hint="eastAsia"/>
          <w:szCs w:val="20"/>
        </w:rPr>
        <w:t>Класс</w:t>
      </w:r>
      <w:r w:rsidRPr="006A08F9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TextureBrush</w:t>
      </w:r>
      <w:proofErr w:type="spellEnd"/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пространства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имен</w:t>
      </w:r>
      <w:r>
        <w:rPr>
          <w:szCs w:val="20"/>
        </w:rPr>
        <w:t xml:space="preserve"> </w:t>
      </w:r>
      <w:r w:rsidRPr="00C62600">
        <w:rPr>
          <w:i/>
          <w:szCs w:val="20"/>
          <w:lang w:val="en-US"/>
        </w:rPr>
        <w:t>System</w:t>
      </w:r>
      <w:r w:rsidRPr="00300B95">
        <w:rPr>
          <w:i/>
          <w:szCs w:val="20"/>
        </w:rPr>
        <w:t>.</w:t>
      </w:r>
      <w:r w:rsidRPr="00C62600">
        <w:rPr>
          <w:i/>
          <w:szCs w:val="20"/>
          <w:lang w:val="en-US"/>
        </w:rPr>
        <w:t>Drawing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позволяет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создавать</w:t>
      </w:r>
      <w:r>
        <w:rPr>
          <w:szCs w:val="20"/>
        </w:rPr>
        <w:t xml:space="preserve"> </w:t>
      </w:r>
      <w:r w:rsidRPr="006A08F9">
        <w:rPr>
          <w:rFonts w:hint="eastAsia"/>
          <w:szCs w:val="20"/>
        </w:rPr>
        <w:t>кисть</w:t>
      </w:r>
      <w:r w:rsidRPr="006A08F9">
        <w:rPr>
          <w:szCs w:val="20"/>
        </w:rPr>
        <w:t xml:space="preserve">, </w:t>
      </w:r>
      <w:r w:rsidRPr="006A08F9">
        <w:rPr>
          <w:rFonts w:hint="eastAsia"/>
          <w:szCs w:val="20"/>
        </w:rPr>
        <w:t>которая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заполняет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закрашиваемую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область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на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основе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текстуры</w:t>
      </w:r>
      <w:r w:rsidRPr="006A08F9">
        <w:rPr>
          <w:szCs w:val="20"/>
        </w:rPr>
        <w:t xml:space="preserve">, </w:t>
      </w:r>
      <w:r w:rsidRPr="006A08F9">
        <w:rPr>
          <w:rFonts w:hint="eastAsia"/>
          <w:szCs w:val="20"/>
        </w:rPr>
        <w:t>т</w:t>
      </w:r>
      <w:r w:rsidRPr="006A08F9">
        <w:rPr>
          <w:szCs w:val="20"/>
        </w:rPr>
        <w:t xml:space="preserve">. </w:t>
      </w:r>
      <w:r w:rsidRPr="006A08F9">
        <w:rPr>
          <w:rFonts w:hint="eastAsia"/>
          <w:szCs w:val="20"/>
        </w:rPr>
        <w:t>е</w:t>
      </w:r>
      <w:r w:rsidRPr="006A08F9">
        <w:rPr>
          <w:szCs w:val="20"/>
        </w:rPr>
        <w:t>.</w:t>
      </w:r>
      <w:r>
        <w:rPr>
          <w:szCs w:val="20"/>
        </w:rPr>
        <w:t xml:space="preserve"> </w:t>
      </w:r>
      <w:r w:rsidRPr="006A08F9">
        <w:rPr>
          <w:rFonts w:hint="eastAsia"/>
          <w:szCs w:val="20"/>
        </w:rPr>
        <w:t>заданного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изображения</w:t>
      </w:r>
      <w:r w:rsidRPr="006A08F9">
        <w:rPr>
          <w:szCs w:val="20"/>
        </w:rPr>
        <w:t xml:space="preserve">. </w:t>
      </w:r>
      <w:r w:rsidRPr="006A08F9">
        <w:rPr>
          <w:rFonts w:hint="eastAsia"/>
          <w:szCs w:val="20"/>
        </w:rPr>
        <w:t>В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этом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классе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имеются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следующие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конструкторы</w:t>
      </w:r>
      <w:r w:rsidRPr="006A08F9">
        <w:rPr>
          <w:szCs w:val="20"/>
        </w:rPr>
        <w:t>:</w:t>
      </w:r>
    </w:p>
    <w:p w:rsidR="00304F43" w:rsidRDefault="00304F43" w:rsidP="00D55E7E">
      <w:pPr>
        <w:pStyle w:val="HTML"/>
        <w:spacing w:line="263" w:lineRule="atLeast"/>
        <w:ind w:left="1134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TextureBrush(Image bitmap)</w:t>
      </w:r>
    </w:p>
    <w:p w:rsidR="00304F43" w:rsidRDefault="00304F43" w:rsidP="00D55E7E">
      <w:pPr>
        <w:pStyle w:val="HTML"/>
        <w:spacing w:line="263" w:lineRule="atLeast"/>
        <w:ind w:left="1134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TextureBrush(Image image,Rectangle dstRect)</w:t>
      </w:r>
    </w:p>
    <w:p w:rsidR="00304F43" w:rsidRDefault="00304F43" w:rsidP="00D55E7E">
      <w:pPr>
        <w:pStyle w:val="HTML"/>
        <w:spacing w:line="263" w:lineRule="atLeast"/>
        <w:ind w:left="1134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TextureBrush(Image image,RectangleF dstRect)</w:t>
      </w:r>
    </w:p>
    <w:p w:rsidR="006A08F9" w:rsidRPr="006A08F9" w:rsidRDefault="00304F43" w:rsidP="00304F43">
      <w:pPr>
        <w:ind w:firstLine="708"/>
        <w:jc w:val="both"/>
        <w:rPr>
          <w:szCs w:val="20"/>
        </w:rPr>
      </w:pPr>
      <w:r w:rsidRPr="006A08F9">
        <w:rPr>
          <w:rFonts w:hint="eastAsia"/>
          <w:szCs w:val="20"/>
        </w:rPr>
        <w:t xml:space="preserve"> </w:t>
      </w:r>
      <w:r w:rsidR="006A08F9" w:rsidRPr="006A08F9">
        <w:rPr>
          <w:rFonts w:hint="eastAsia"/>
          <w:szCs w:val="20"/>
        </w:rPr>
        <w:t>С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их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помощью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создается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кисть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на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основе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указанного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изображения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как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без</w:t>
      </w:r>
      <w:r w:rsidR="00975CE2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фиксации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ее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размеров</w:t>
      </w:r>
      <w:r w:rsidR="006A08F9" w:rsidRPr="006A08F9">
        <w:rPr>
          <w:szCs w:val="20"/>
        </w:rPr>
        <w:t xml:space="preserve"> (</w:t>
      </w:r>
      <w:r w:rsidR="006A08F9" w:rsidRPr="006A08F9">
        <w:rPr>
          <w:rFonts w:hint="eastAsia"/>
          <w:szCs w:val="20"/>
        </w:rPr>
        <w:t>т</w:t>
      </w:r>
      <w:r w:rsidR="006A08F9" w:rsidRPr="006A08F9">
        <w:rPr>
          <w:szCs w:val="20"/>
        </w:rPr>
        <w:t xml:space="preserve">. </w:t>
      </w:r>
      <w:r w:rsidR="006A08F9" w:rsidRPr="006A08F9">
        <w:rPr>
          <w:rFonts w:hint="eastAsia"/>
          <w:szCs w:val="20"/>
        </w:rPr>
        <w:t>е</w:t>
      </w:r>
      <w:r w:rsidR="006A08F9" w:rsidRPr="006A08F9">
        <w:rPr>
          <w:szCs w:val="20"/>
        </w:rPr>
        <w:t xml:space="preserve">. </w:t>
      </w:r>
      <w:r w:rsidR="006A08F9" w:rsidRPr="006A08F9">
        <w:rPr>
          <w:rFonts w:hint="eastAsia"/>
          <w:szCs w:val="20"/>
        </w:rPr>
        <w:t>кисть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имеет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такие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же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размеры</w:t>
      </w:r>
      <w:r w:rsidR="006A08F9" w:rsidRPr="006A08F9">
        <w:rPr>
          <w:szCs w:val="20"/>
        </w:rPr>
        <w:t xml:space="preserve">, </w:t>
      </w:r>
      <w:r w:rsidR="006A08F9" w:rsidRPr="006A08F9">
        <w:rPr>
          <w:rFonts w:hint="eastAsia"/>
          <w:szCs w:val="20"/>
        </w:rPr>
        <w:t>как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и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рисунок</w:t>
      </w:r>
      <w:r w:rsidR="006A08F9" w:rsidRPr="006A08F9">
        <w:rPr>
          <w:szCs w:val="20"/>
        </w:rPr>
        <w:t>),</w:t>
      </w:r>
      <w:r w:rsidR="00975CE2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так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и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с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указанием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ее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размеров</w:t>
      </w:r>
      <w:r w:rsidR="006A08F9" w:rsidRPr="006A08F9">
        <w:rPr>
          <w:szCs w:val="20"/>
        </w:rPr>
        <w:t xml:space="preserve"> (</w:t>
      </w:r>
      <w:r w:rsidR="006A08F9" w:rsidRPr="006A08F9">
        <w:rPr>
          <w:rFonts w:hint="eastAsia"/>
          <w:szCs w:val="20"/>
        </w:rPr>
        <w:t>в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этом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случае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лишние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части</w:t>
      </w:r>
      <w:r w:rsidR="006A08F9" w:rsidRPr="006A08F9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изображения</w:t>
      </w:r>
      <w:r w:rsidR="00975CE2">
        <w:rPr>
          <w:szCs w:val="20"/>
        </w:rPr>
        <w:t xml:space="preserve"> </w:t>
      </w:r>
      <w:r w:rsidR="006A08F9" w:rsidRPr="006A08F9">
        <w:rPr>
          <w:rFonts w:hint="eastAsia"/>
          <w:szCs w:val="20"/>
        </w:rPr>
        <w:t>обрезаются</w:t>
      </w:r>
      <w:r w:rsidR="006A08F9" w:rsidRPr="006A08F9">
        <w:rPr>
          <w:szCs w:val="20"/>
        </w:rPr>
        <w:t>).</w:t>
      </w:r>
    </w:p>
    <w:p w:rsidR="0079493D" w:rsidRDefault="006A08F9" w:rsidP="006A08F9">
      <w:pPr>
        <w:ind w:firstLine="708"/>
        <w:jc w:val="both"/>
        <w:rPr>
          <w:szCs w:val="20"/>
        </w:rPr>
      </w:pPr>
      <w:r w:rsidRPr="006A08F9">
        <w:rPr>
          <w:rFonts w:hint="eastAsia"/>
          <w:szCs w:val="20"/>
        </w:rPr>
        <w:t>Созданием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покрытия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из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изображения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можно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управлять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посредством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параметра</w:t>
      </w:r>
      <w:r w:rsidRPr="006A08F9">
        <w:rPr>
          <w:szCs w:val="20"/>
        </w:rPr>
        <w:t xml:space="preserve"> </w:t>
      </w:r>
      <w:proofErr w:type="spellStart"/>
      <w:r w:rsidRPr="004B4F70">
        <w:rPr>
          <w:i/>
          <w:szCs w:val="20"/>
        </w:rPr>
        <w:t>wrapMode</w:t>
      </w:r>
      <w:proofErr w:type="spellEnd"/>
      <w:r w:rsidRPr="006A08F9">
        <w:rPr>
          <w:szCs w:val="20"/>
        </w:rPr>
        <w:t xml:space="preserve">, </w:t>
      </w:r>
      <w:r w:rsidRPr="006A08F9">
        <w:rPr>
          <w:rFonts w:hint="eastAsia"/>
          <w:szCs w:val="20"/>
        </w:rPr>
        <w:t>допустимые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значения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которого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определяются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перечислением</w:t>
      </w:r>
      <w:r w:rsidRPr="006A08F9">
        <w:rPr>
          <w:szCs w:val="20"/>
        </w:rPr>
        <w:t xml:space="preserve"> </w:t>
      </w:r>
      <w:proofErr w:type="spellStart"/>
      <w:r w:rsidRPr="004B4F70">
        <w:rPr>
          <w:i/>
          <w:szCs w:val="20"/>
        </w:rPr>
        <w:t>wrapMode</w:t>
      </w:r>
      <w:proofErr w:type="spellEnd"/>
      <w:r w:rsidRPr="006A08F9">
        <w:rPr>
          <w:szCs w:val="20"/>
        </w:rPr>
        <w:t xml:space="preserve">. </w:t>
      </w:r>
    </w:p>
    <w:p w:rsidR="00304F43" w:rsidRDefault="00304F43" w:rsidP="00D55E7E">
      <w:pPr>
        <w:pStyle w:val="HTML"/>
        <w:spacing w:line="263" w:lineRule="atLeast"/>
        <w:ind w:left="1134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TextureBrush(Image image,WrapMode wrapMode)</w:t>
      </w:r>
    </w:p>
    <w:p w:rsidR="00304F43" w:rsidRDefault="00304F43" w:rsidP="00D55E7E">
      <w:pPr>
        <w:pStyle w:val="HTML"/>
        <w:spacing w:line="263" w:lineRule="atLeast"/>
        <w:ind w:left="1134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TextureBrush(Image image,WrapMode wrapMode,Rectangle dstRect)</w:t>
      </w:r>
    </w:p>
    <w:p w:rsidR="00304F43" w:rsidRDefault="00304F43" w:rsidP="00D55E7E">
      <w:pPr>
        <w:pStyle w:val="HTML"/>
        <w:spacing w:line="263" w:lineRule="atLeast"/>
        <w:ind w:left="1134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TextureBrush(Image image,WrapMode wrapMode,RectangleF dstRect)</w:t>
      </w:r>
    </w:p>
    <w:p w:rsidR="00304F43" w:rsidRPr="00C62600" w:rsidRDefault="00304F43" w:rsidP="00975CE2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2"/>
          <w:lang w:val="en-US"/>
        </w:rPr>
      </w:pPr>
    </w:p>
    <w:p w:rsidR="0079493D" w:rsidRDefault="0079493D" w:rsidP="0079493D">
      <w:pPr>
        <w:ind w:firstLine="708"/>
        <w:jc w:val="both"/>
        <w:rPr>
          <w:szCs w:val="20"/>
        </w:rPr>
      </w:pPr>
      <w:r w:rsidRPr="006A08F9">
        <w:rPr>
          <w:rFonts w:hint="eastAsia"/>
          <w:szCs w:val="20"/>
        </w:rPr>
        <w:t>Элементы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этого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перечисления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приведены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в</w:t>
      </w:r>
      <w:r w:rsidRPr="006A08F9">
        <w:rPr>
          <w:szCs w:val="20"/>
        </w:rPr>
        <w:t xml:space="preserve"> </w:t>
      </w:r>
      <w:r w:rsidRPr="006A08F9">
        <w:rPr>
          <w:rFonts w:hint="eastAsia"/>
          <w:szCs w:val="20"/>
        </w:rPr>
        <w:t>табл</w:t>
      </w:r>
      <w:r>
        <w:rPr>
          <w:szCs w:val="20"/>
        </w:rPr>
        <w:t>ице:</w:t>
      </w:r>
    </w:p>
    <w:p w:rsidR="00762222" w:rsidRPr="006A08F9" w:rsidRDefault="00762222" w:rsidP="0079493D">
      <w:pPr>
        <w:ind w:firstLine="708"/>
        <w:jc w:val="both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9492"/>
      </w:tblGrid>
      <w:tr w:rsidR="00960CF4" w:rsidRPr="0079493D" w:rsidTr="0079493D">
        <w:tc>
          <w:tcPr>
            <w:tcW w:w="1270" w:type="dxa"/>
          </w:tcPr>
          <w:p w:rsidR="00960CF4" w:rsidRPr="0079493D" w:rsidRDefault="00960CF4" w:rsidP="0079493D">
            <w:pPr>
              <w:jc w:val="center"/>
              <w:rPr>
                <w:i/>
                <w:szCs w:val="20"/>
              </w:rPr>
            </w:pPr>
            <w:r w:rsidRPr="0079493D">
              <w:rPr>
                <w:i/>
                <w:szCs w:val="20"/>
              </w:rPr>
              <w:t>Элемент</w:t>
            </w:r>
          </w:p>
        </w:tc>
        <w:tc>
          <w:tcPr>
            <w:tcW w:w="9718" w:type="dxa"/>
          </w:tcPr>
          <w:p w:rsidR="00960CF4" w:rsidRPr="0079493D" w:rsidRDefault="00960CF4" w:rsidP="0079493D">
            <w:pPr>
              <w:jc w:val="center"/>
              <w:rPr>
                <w:i/>
                <w:szCs w:val="20"/>
              </w:rPr>
            </w:pPr>
            <w:r w:rsidRPr="0079493D">
              <w:rPr>
                <w:i/>
                <w:szCs w:val="20"/>
              </w:rPr>
              <w:t>Описание</w:t>
            </w:r>
          </w:p>
        </w:tc>
      </w:tr>
      <w:tr w:rsidR="00960CF4" w:rsidTr="0079493D">
        <w:tc>
          <w:tcPr>
            <w:tcW w:w="1270" w:type="dxa"/>
          </w:tcPr>
          <w:p w:rsidR="00960CF4" w:rsidRPr="00C62600" w:rsidRDefault="00960CF4" w:rsidP="00960CF4">
            <w:pPr>
              <w:jc w:val="both"/>
              <w:rPr>
                <w:i/>
                <w:szCs w:val="20"/>
                <w:lang w:val="en-US"/>
              </w:rPr>
            </w:pPr>
            <w:r w:rsidRPr="00C62600">
              <w:rPr>
                <w:i/>
                <w:szCs w:val="20"/>
                <w:lang w:val="en-US"/>
              </w:rPr>
              <w:t>Clamp</w:t>
            </w:r>
          </w:p>
        </w:tc>
        <w:tc>
          <w:tcPr>
            <w:tcW w:w="9718" w:type="dxa"/>
          </w:tcPr>
          <w:p w:rsidR="00960CF4" w:rsidRDefault="00960CF4" w:rsidP="00960CF4">
            <w:pPr>
              <w:jc w:val="both"/>
              <w:rPr>
                <w:szCs w:val="20"/>
              </w:rPr>
            </w:pPr>
            <w:r w:rsidRPr="00960CF4">
              <w:rPr>
                <w:szCs w:val="20"/>
              </w:rPr>
              <w:t>Прижимает изображение к краям</w:t>
            </w:r>
          </w:p>
        </w:tc>
      </w:tr>
      <w:tr w:rsidR="00960CF4" w:rsidTr="0079493D">
        <w:tc>
          <w:tcPr>
            <w:tcW w:w="1270" w:type="dxa"/>
          </w:tcPr>
          <w:p w:rsidR="00960CF4" w:rsidRPr="00C62600" w:rsidRDefault="00960CF4" w:rsidP="00960CF4">
            <w:pPr>
              <w:jc w:val="both"/>
              <w:rPr>
                <w:i/>
                <w:szCs w:val="20"/>
                <w:lang w:val="en-US"/>
              </w:rPr>
            </w:pPr>
            <w:r w:rsidRPr="00C62600">
              <w:rPr>
                <w:i/>
                <w:szCs w:val="20"/>
                <w:lang w:val="en-US"/>
              </w:rPr>
              <w:t>Tile</w:t>
            </w:r>
          </w:p>
        </w:tc>
        <w:tc>
          <w:tcPr>
            <w:tcW w:w="9718" w:type="dxa"/>
          </w:tcPr>
          <w:p w:rsidR="00960CF4" w:rsidRDefault="00960CF4" w:rsidP="00960CF4">
            <w:pPr>
              <w:jc w:val="both"/>
              <w:rPr>
                <w:szCs w:val="20"/>
              </w:rPr>
            </w:pPr>
            <w:r w:rsidRPr="00960CF4">
              <w:rPr>
                <w:szCs w:val="20"/>
              </w:rPr>
              <w:t>Создает из изображения мозаику</w:t>
            </w:r>
          </w:p>
        </w:tc>
      </w:tr>
      <w:tr w:rsidR="00960CF4" w:rsidTr="0079493D">
        <w:tc>
          <w:tcPr>
            <w:tcW w:w="1270" w:type="dxa"/>
          </w:tcPr>
          <w:p w:rsidR="00960CF4" w:rsidRPr="00C62600" w:rsidRDefault="00960CF4" w:rsidP="00960CF4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C62600">
              <w:rPr>
                <w:i/>
                <w:szCs w:val="20"/>
                <w:lang w:val="en-US"/>
              </w:rPr>
              <w:t>TileFlipx</w:t>
            </w:r>
            <w:proofErr w:type="spellEnd"/>
          </w:p>
        </w:tc>
        <w:tc>
          <w:tcPr>
            <w:tcW w:w="9718" w:type="dxa"/>
          </w:tcPr>
          <w:p w:rsidR="00960CF4" w:rsidRDefault="00960CF4" w:rsidP="00960CF4">
            <w:pPr>
              <w:jc w:val="both"/>
              <w:rPr>
                <w:szCs w:val="20"/>
              </w:rPr>
            </w:pPr>
            <w:r w:rsidRPr="00960CF4">
              <w:rPr>
                <w:szCs w:val="20"/>
              </w:rPr>
              <w:t>Создает мозаику из данного изображения и его зеркального отображения относительно правой границы изображения</w:t>
            </w:r>
          </w:p>
        </w:tc>
      </w:tr>
      <w:tr w:rsidR="00960CF4" w:rsidTr="0079493D">
        <w:tc>
          <w:tcPr>
            <w:tcW w:w="1270" w:type="dxa"/>
          </w:tcPr>
          <w:p w:rsidR="00960CF4" w:rsidRPr="00C62600" w:rsidRDefault="00960CF4" w:rsidP="00960CF4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C62600">
              <w:rPr>
                <w:i/>
                <w:szCs w:val="20"/>
                <w:lang w:val="en-US"/>
              </w:rPr>
              <w:t>TileFlipY</w:t>
            </w:r>
            <w:proofErr w:type="spellEnd"/>
          </w:p>
        </w:tc>
        <w:tc>
          <w:tcPr>
            <w:tcW w:w="9718" w:type="dxa"/>
          </w:tcPr>
          <w:p w:rsidR="00960CF4" w:rsidRPr="00960CF4" w:rsidRDefault="00960CF4" w:rsidP="00960CF4">
            <w:pPr>
              <w:jc w:val="both"/>
              <w:rPr>
                <w:szCs w:val="20"/>
              </w:rPr>
            </w:pPr>
            <w:r w:rsidRPr="00960CF4">
              <w:rPr>
                <w:szCs w:val="20"/>
              </w:rPr>
              <w:t>Создает мозаику из данного изображения и его зеркального отображения относительно нижней границы изображения</w:t>
            </w:r>
          </w:p>
        </w:tc>
      </w:tr>
      <w:tr w:rsidR="00960CF4" w:rsidTr="0079493D">
        <w:tc>
          <w:tcPr>
            <w:tcW w:w="1270" w:type="dxa"/>
          </w:tcPr>
          <w:p w:rsidR="00960CF4" w:rsidRPr="00C62600" w:rsidRDefault="00960CF4" w:rsidP="00960CF4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C62600">
              <w:rPr>
                <w:i/>
                <w:szCs w:val="20"/>
                <w:lang w:val="en-US"/>
              </w:rPr>
              <w:t>TileFlipXY</w:t>
            </w:r>
            <w:proofErr w:type="spellEnd"/>
          </w:p>
        </w:tc>
        <w:tc>
          <w:tcPr>
            <w:tcW w:w="9718" w:type="dxa"/>
          </w:tcPr>
          <w:p w:rsidR="00960CF4" w:rsidRPr="00960CF4" w:rsidRDefault="00960CF4" w:rsidP="00960CF4">
            <w:pPr>
              <w:jc w:val="both"/>
              <w:rPr>
                <w:szCs w:val="20"/>
              </w:rPr>
            </w:pPr>
            <w:r w:rsidRPr="00960CF4">
              <w:rPr>
                <w:szCs w:val="20"/>
              </w:rPr>
              <w:t xml:space="preserve">Создает мозаику, комбинируя оба преобразования, описанные для элементов </w:t>
            </w:r>
            <w:proofErr w:type="spellStart"/>
            <w:r w:rsidRPr="00C62600">
              <w:rPr>
                <w:i/>
                <w:szCs w:val="20"/>
                <w:lang w:val="en-US"/>
              </w:rPr>
              <w:t>TileFlipx</w:t>
            </w:r>
            <w:proofErr w:type="spellEnd"/>
            <w:r w:rsidRPr="00960CF4">
              <w:rPr>
                <w:szCs w:val="20"/>
              </w:rPr>
              <w:t xml:space="preserve"> и </w:t>
            </w:r>
            <w:proofErr w:type="spellStart"/>
            <w:r w:rsidRPr="00C62600">
              <w:rPr>
                <w:i/>
                <w:szCs w:val="20"/>
                <w:lang w:val="en-US"/>
              </w:rPr>
              <w:t>TileFlipY</w:t>
            </w:r>
            <w:proofErr w:type="spellEnd"/>
          </w:p>
        </w:tc>
      </w:tr>
    </w:tbl>
    <w:p w:rsidR="00762222" w:rsidRDefault="00762222" w:rsidP="000A6514">
      <w:pPr>
        <w:ind w:firstLine="708"/>
        <w:jc w:val="both"/>
        <w:rPr>
          <w:i/>
          <w:szCs w:val="20"/>
          <w:u w:val="single"/>
        </w:rPr>
      </w:pPr>
    </w:p>
    <w:p w:rsidR="000A6514" w:rsidRDefault="000A6514" w:rsidP="000A6514">
      <w:pPr>
        <w:ind w:firstLine="708"/>
        <w:jc w:val="both"/>
        <w:rPr>
          <w:i/>
          <w:szCs w:val="20"/>
          <w:u w:val="single"/>
        </w:rPr>
      </w:pPr>
      <w:r w:rsidRPr="00542EB1">
        <w:rPr>
          <w:i/>
          <w:szCs w:val="20"/>
          <w:u w:val="single"/>
        </w:rPr>
        <w:t xml:space="preserve">Пример </w:t>
      </w:r>
      <w:r>
        <w:rPr>
          <w:i/>
          <w:szCs w:val="20"/>
          <w:u w:val="single"/>
        </w:rPr>
        <w:t>использования текстурной заливки</w:t>
      </w:r>
      <w:r w:rsidR="009F75E5">
        <w:rPr>
          <w:i/>
          <w:szCs w:val="20"/>
          <w:u w:val="single"/>
        </w:rPr>
        <w:t xml:space="preserve"> на основе изображения </w:t>
      </w:r>
      <w:proofErr w:type="gramStart"/>
      <w:r w:rsidR="009F75E5" w:rsidRPr="009F75E5">
        <w:rPr>
          <w:rFonts w:ascii="Courier New" w:hAnsi="Courier New" w:cs="Courier New"/>
          <w:i/>
          <w:sz w:val="22"/>
          <w:szCs w:val="20"/>
          <w:u w:val="single"/>
        </w:rPr>
        <w:t>textur.gif</w:t>
      </w:r>
      <w:r w:rsidR="009F75E5" w:rsidRPr="009F75E5">
        <w:rPr>
          <w:i/>
          <w:sz w:val="22"/>
          <w:szCs w:val="20"/>
          <w:u w:val="single"/>
        </w:rPr>
        <w:t xml:space="preserve"> </w:t>
      </w:r>
      <w:r w:rsidR="009F75E5">
        <w:rPr>
          <w:i/>
          <w:noProof/>
          <w:szCs w:val="20"/>
          <w:u w:val="single"/>
        </w:rPr>
        <w:drawing>
          <wp:inline distT="0" distB="0" distL="0" distR="0" wp14:anchorId="371A2DCF" wp14:editId="025C295B">
            <wp:extent cx="152400" cy="157163"/>
            <wp:effectExtent l="0" t="0" r="0" b="0"/>
            <wp:docPr id="5" name="Рисунок 5" descr="D:\VisualBasic Projects\14. Graphics\Points\Points\bin\Debug\textu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ualBasic Projects\14. Graphics\Points\Points\bin\Debug\textur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EB1">
        <w:rPr>
          <w:i/>
          <w:szCs w:val="20"/>
          <w:u w:val="single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70"/>
        <w:gridCol w:w="5592"/>
      </w:tblGrid>
      <w:tr w:rsidR="009F75E5" w:rsidTr="009F75E5">
        <w:tc>
          <w:tcPr>
            <w:tcW w:w="5494" w:type="dxa"/>
          </w:tcPr>
          <w:p w:rsidR="00B55D82" w:rsidRDefault="00B55D82" w:rsidP="009F75E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9F75E5" w:rsidRDefault="00B55D82" w:rsidP="009F75E5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00782D" wp14:editId="490F31FC">
                  <wp:extent cx="3120780" cy="667337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E0933D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009" cy="716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D82" w:rsidRPr="00C62600" w:rsidRDefault="00B55D82" w:rsidP="009F75E5">
            <w:pPr>
              <w:autoSpaceDE w:val="0"/>
              <w:autoSpaceDN w:val="0"/>
              <w:adjustRightInd w:val="0"/>
              <w:jc w:val="center"/>
              <w:rPr>
                <w:i/>
                <w:szCs w:val="20"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E3C373" wp14:editId="01CDDBC3">
                  <wp:extent cx="887105" cy="764275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887339" cy="76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B55D82" w:rsidRDefault="00B55D82" w:rsidP="00A03A68">
            <w:pPr>
              <w:jc w:val="center"/>
              <w:rPr>
                <w:noProof/>
                <w:sz w:val="22"/>
              </w:rPr>
            </w:pPr>
          </w:p>
          <w:p w:rsidR="00B55D82" w:rsidRDefault="00B55D82" w:rsidP="00A03A68">
            <w:pPr>
              <w:jc w:val="center"/>
              <w:rPr>
                <w:i/>
                <w:szCs w:val="20"/>
                <w:u w:val="single"/>
                <w:lang w:val="en-US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7286E5A3" wp14:editId="3C249BA5">
                  <wp:extent cx="3414354" cy="564579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E055F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53" cy="569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5D82" w:rsidRDefault="00B55D82" w:rsidP="00A03A68">
            <w:pPr>
              <w:jc w:val="center"/>
              <w:rPr>
                <w:i/>
                <w:szCs w:val="20"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35E411" wp14:editId="567B3C1D">
                  <wp:extent cx="907576" cy="702860"/>
                  <wp:effectExtent l="0" t="0" r="6985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08448" cy="70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F75E5" w:rsidRPr="00C62600" w:rsidRDefault="009F75E5" w:rsidP="00A03A68">
            <w:pPr>
              <w:jc w:val="center"/>
              <w:rPr>
                <w:i/>
                <w:szCs w:val="20"/>
                <w:u w:val="single"/>
                <w:lang w:val="en-US"/>
              </w:rPr>
            </w:pPr>
          </w:p>
        </w:tc>
      </w:tr>
    </w:tbl>
    <w:p w:rsidR="009F75E5" w:rsidRPr="004303F5" w:rsidRDefault="004303F5" w:rsidP="004303F5">
      <w:pPr>
        <w:ind w:firstLine="708"/>
        <w:jc w:val="both"/>
        <w:rPr>
          <w:szCs w:val="20"/>
        </w:rPr>
      </w:pPr>
      <w:r>
        <w:rPr>
          <w:szCs w:val="20"/>
        </w:rPr>
        <w:t>Во втором примере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при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создании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мозаики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был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использован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режим</w:t>
      </w:r>
      <w:r w:rsidRPr="004303F5">
        <w:rPr>
          <w:szCs w:val="20"/>
        </w:rPr>
        <w:t xml:space="preserve"> </w:t>
      </w:r>
      <w:proofErr w:type="spellStart"/>
      <w:r w:rsidRPr="00960CF4">
        <w:rPr>
          <w:i/>
          <w:szCs w:val="20"/>
        </w:rPr>
        <w:t>TileFlipXY</w:t>
      </w:r>
      <w:proofErr w:type="spellEnd"/>
      <w:r w:rsidRPr="004303F5">
        <w:rPr>
          <w:szCs w:val="20"/>
        </w:rPr>
        <w:t xml:space="preserve">, </w:t>
      </w:r>
      <w:r w:rsidRPr="004303F5">
        <w:rPr>
          <w:rFonts w:hint="eastAsia"/>
          <w:szCs w:val="20"/>
        </w:rPr>
        <w:t>поэтому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она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создана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из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образа</w:t>
      </w:r>
      <w:r>
        <w:rPr>
          <w:szCs w:val="20"/>
        </w:rPr>
        <w:t xml:space="preserve"> </w:t>
      </w:r>
      <w:r w:rsidRPr="004303F5">
        <w:rPr>
          <w:rFonts w:hint="eastAsia"/>
          <w:szCs w:val="20"/>
        </w:rPr>
        <w:t>оригинала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и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двух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его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зеркальных</w:t>
      </w:r>
      <w:r w:rsidRPr="004303F5">
        <w:rPr>
          <w:szCs w:val="20"/>
        </w:rPr>
        <w:t xml:space="preserve"> </w:t>
      </w:r>
      <w:r w:rsidRPr="004303F5">
        <w:rPr>
          <w:rFonts w:hint="eastAsia"/>
          <w:szCs w:val="20"/>
        </w:rPr>
        <w:t>прообразов</w:t>
      </w:r>
      <w:r>
        <w:rPr>
          <w:szCs w:val="20"/>
        </w:rPr>
        <w:t>.</w:t>
      </w:r>
    </w:p>
    <w:p w:rsidR="001A7B08" w:rsidRPr="001A7B08" w:rsidRDefault="001A7B08" w:rsidP="009C2E9C">
      <w:pPr>
        <w:pStyle w:val="3"/>
      </w:pPr>
      <w:r w:rsidRPr="001A7B08">
        <w:lastRenderedPageBreak/>
        <w:t xml:space="preserve">Класс </w:t>
      </w:r>
      <w:proofErr w:type="spellStart"/>
      <w:r w:rsidRPr="00C62600">
        <w:rPr>
          <w:lang w:val="en-US"/>
        </w:rPr>
        <w:t>HatchBrush</w:t>
      </w:r>
      <w:proofErr w:type="spellEnd"/>
    </w:p>
    <w:p w:rsidR="001A7B08" w:rsidRPr="00A03A68" w:rsidRDefault="001A7B08" w:rsidP="00A03A68">
      <w:pPr>
        <w:ind w:firstLine="708"/>
        <w:jc w:val="both"/>
        <w:rPr>
          <w:szCs w:val="20"/>
        </w:rPr>
      </w:pPr>
      <w:r w:rsidRPr="00A03A68">
        <w:rPr>
          <w:szCs w:val="20"/>
        </w:rPr>
        <w:t>Прежде чем начать работу с этим и описанными далее классами заливки</w:t>
      </w:r>
      <w:r w:rsidR="00A03A68">
        <w:rPr>
          <w:szCs w:val="20"/>
        </w:rPr>
        <w:t>,</w:t>
      </w:r>
      <w:r w:rsidRPr="00A03A68">
        <w:rPr>
          <w:szCs w:val="20"/>
        </w:rPr>
        <w:t xml:space="preserve"> необходимо импортировать пространство имен</w:t>
      </w:r>
      <w:r w:rsidR="00A03A68" w:rsidRPr="00A03A68">
        <w:rPr>
          <w:szCs w:val="20"/>
        </w:rPr>
        <w:t xml:space="preserve"> </w:t>
      </w:r>
      <w:r w:rsidR="00A03A68" w:rsidRPr="00A03A68">
        <w:rPr>
          <w:i/>
          <w:szCs w:val="20"/>
        </w:rPr>
        <w:t>System.</w:t>
      </w:r>
      <w:r w:rsidRPr="00A03A68">
        <w:rPr>
          <w:i/>
          <w:szCs w:val="20"/>
        </w:rPr>
        <w:t>Drawing</w:t>
      </w:r>
      <w:r w:rsidR="00A03A68" w:rsidRPr="00A03A68">
        <w:rPr>
          <w:i/>
          <w:szCs w:val="20"/>
        </w:rPr>
        <w:t>.Drawing2D</w:t>
      </w:r>
      <w:r w:rsidR="00A03A68">
        <w:rPr>
          <w:szCs w:val="20"/>
        </w:rPr>
        <w:t xml:space="preserve">. </w:t>
      </w:r>
      <w:r w:rsidRPr="00A03A68">
        <w:rPr>
          <w:szCs w:val="20"/>
        </w:rPr>
        <w:t>Для</w:t>
      </w:r>
      <w:r w:rsidR="00A03A68" w:rsidRPr="00A03A68">
        <w:rPr>
          <w:szCs w:val="20"/>
        </w:rPr>
        <w:t xml:space="preserve"> этого перед описанием класса формы необходимо добавить строку </w:t>
      </w:r>
    </w:p>
    <w:p w:rsidR="00773E60" w:rsidRPr="00773E60" w:rsidRDefault="00773E60" w:rsidP="001A7B08">
      <w:pPr>
        <w:ind w:firstLine="708"/>
        <w:jc w:val="both"/>
        <w:rPr>
          <w:rFonts w:ascii="Consolas" w:hAnsi="Consolas" w:cs="Consolas"/>
          <w:color w:val="000000"/>
        </w:rPr>
      </w:pPr>
      <w:proofErr w:type="spellStart"/>
      <w:r w:rsidRPr="00773E60">
        <w:rPr>
          <w:rFonts w:ascii="Consolas" w:hAnsi="Consolas" w:cs="Consolas"/>
          <w:color w:val="0000FF"/>
        </w:rPr>
        <w:t>using</w:t>
      </w:r>
      <w:proofErr w:type="spellEnd"/>
      <w:r w:rsidRPr="00773E60">
        <w:rPr>
          <w:rFonts w:ascii="Consolas" w:hAnsi="Consolas" w:cs="Consolas"/>
          <w:color w:val="000000"/>
        </w:rPr>
        <w:t xml:space="preserve"> System.Drawing.Drawing2D;</w:t>
      </w:r>
    </w:p>
    <w:p w:rsidR="001A7B08" w:rsidRDefault="001A7B08" w:rsidP="001A7B08">
      <w:pPr>
        <w:ind w:firstLine="708"/>
        <w:jc w:val="both"/>
        <w:rPr>
          <w:szCs w:val="20"/>
        </w:rPr>
      </w:pPr>
      <w:r w:rsidRPr="001A7B08">
        <w:rPr>
          <w:szCs w:val="20"/>
        </w:rPr>
        <w:t xml:space="preserve">Класс </w:t>
      </w:r>
      <w:proofErr w:type="spellStart"/>
      <w:r w:rsidRPr="00C62600">
        <w:rPr>
          <w:i/>
          <w:szCs w:val="20"/>
          <w:lang w:val="en-US"/>
        </w:rPr>
        <w:t>HatchBrush</w:t>
      </w:r>
      <w:proofErr w:type="spellEnd"/>
      <w:r w:rsidRPr="001A7B08">
        <w:rPr>
          <w:szCs w:val="20"/>
        </w:rPr>
        <w:t xml:space="preserve"> </w:t>
      </w:r>
      <w:r w:rsidR="00A03A68" w:rsidRPr="001A7B08">
        <w:rPr>
          <w:szCs w:val="20"/>
        </w:rPr>
        <w:t xml:space="preserve">пространства </w:t>
      </w:r>
      <w:r w:rsidR="00A03A68">
        <w:rPr>
          <w:szCs w:val="20"/>
        </w:rPr>
        <w:t xml:space="preserve">имен </w:t>
      </w:r>
      <w:r w:rsidR="00A03A68" w:rsidRPr="00A03A68">
        <w:rPr>
          <w:i/>
          <w:szCs w:val="20"/>
        </w:rPr>
        <w:t>System</w:t>
      </w:r>
      <w:r w:rsidR="00A03A68">
        <w:rPr>
          <w:szCs w:val="20"/>
        </w:rPr>
        <w:t>.</w:t>
      </w:r>
      <w:r w:rsidR="00A03A68" w:rsidRPr="00A03A68">
        <w:rPr>
          <w:i/>
          <w:szCs w:val="20"/>
        </w:rPr>
        <w:t>Drawing.</w:t>
      </w:r>
      <w:r w:rsidRPr="00A03A68">
        <w:rPr>
          <w:i/>
          <w:szCs w:val="20"/>
        </w:rPr>
        <w:t>Drawing2D</w:t>
      </w:r>
      <w:r w:rsidRPr="001A7B08">
        <w:rPr>
          <w:szCs w:val="20"/>
        </w:rPr>
        <w:t xml:space="preserve"> позволяет</w:t>
      </w:r>
      <w:r>
        <w:rPr>
          <w:szCs w:val="20"/>
        </w:rPr>
        <w:t xml:space="preserve"> </w:t>
      </w:r>
      <w:r w:rsidRPr="001A7B08">
        <w:rPr>
          <w:szCs w:val="20"/>
        </w:rPr>
        <w:t>создавать кисти, у которых задан стиль штриховки, цвета фона и штрихов.</w:t>
      </w:r>
      <w:r>
        <w:rPr>
          <w:szCs w:val="20"/>
        </w:rPr>
        <w:t xml:space="preserve"> </w:t>
      </w:r>
      <w:r w:rsidRPr="001A7B08">
        <w:rPr>
          <w:szCs w:val="20"/>
        </w:rPr>
        <w:t>В этом классе имеются только два конструктора.</w:t>
      </w:r>
    </w:p>
    <w:p w:rsidR="00D55E7E" w:rsidRDefault="00D55E7E" w:rsidP="00D55E7E">
      <w:pPr>
        <w:pStyle w:val="HTML"/>
        <w:spacing w:line="263" w:lineRule="atLeast"/>
        <w:ind w:left="1134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HatchBrush(HatchStyle hatchstyle,Color foreColor)</w:t>
      </w:r>
    </w:p>
    <w:p w:rsidR="00D55E7E" w:rsidRDefault="00D55E7E" w:rsidP="00D55E7E">
      <w:pPr>
        <w:pStyle w:val="HTML"/>
        <w:spacing w:line="263" w:lineRule="atLeast"/>
        <w:ind w:left="1134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HatchBrush(HatchStyle hatchstyle,Color foreColor,Color backColor)</w:t>
      </w:r>
    </w:p>
    <w:p w:rsidR="000A6514" w:rsidRDefault="001A7B08" w:rsidP="001A7B08">
      <w:pPr>
        <w:ind w:firstLine="708"/>
        <w:jc w:val="both"/>
        <w:rPr>
          <w:szCs w:val="20"/>
        </w:rPr>
      </w:pPr>
      <w:r w:rsidRPr="001A7B08">
        <w:rPr>
          <w:szCs w:val="20"/>
        </w:rPr>
        <w:t xml:space="preserve">Здесь параметр </w:t>
      </w:r>
      <w:r w:rsidRPr="00C62600">
        <w:rPr>
          <w:i/>
          <w:noProof/>
          <w:szCs w:val="20"/>
          <w:lang w:val="en-US"/>
        </w:rPr>
        <w:t>foreColor</w:t>
      </w:r>
      <w:r w:rsidRPr="001A7B08">
        <w:rPr>
          <w:szCs w:val="20"/>
        </w:rPr>
        <w:t xml:space="preserve"> задает цвет ш</w:t>
      </w:r>
      <w:r w:rsidR="00A03A68">
        <w:rPr>
          <w:szCs w:val="20"/>
        </w:rPr>
        <w:t xml:space="preserve">триховки, а параметр </w:t>
      </w:r>
      <w:r w:rsidR="00A03A68" w:rsidRPr="00C62600">
        <w:rPr>
          <w:i/>
          <w:noProof/>
          <w:szCs w:val="20"/>
          <w:lang w:val="en-US"/>
        </w:rPr>
        <w:t>backColor</w:t>
      </w:r>
      <w:r w:rsidR="00A03A68">
        <w:rPr>
          <w:szCs w:val="20"/>
        </w:rPr>
        <w:t xml:space="preserve"> – </w:t>
      </w:r>
      <w:r w:rsidRPr="001A7B08">
        <w:rPr>
          <w:szCs w:val="20"/>
        </w:rPr>
        <w:t>цвет</w:t>
      </w:r>
      <w:r w:rsidR="00A03A68">
        <w:rPr>
          <w:szCs w:val="20"/>
        </w:rPr>
        <w:t xml:space="preserve"> </w:t>
      </w:r>
      <w:r w:rsidRPr="001A7B08">
        <w:rPr>
          <w:szCs w:val="20"/>
        </w:rPr>
        <w:t>фона. Стиль штриховки устанавливает</w:t>
      </w:r>
      <w:r w:rsidR="00A03A68">
        <w:rPr>
          <w:szCs w:val="20"/>
        </w:rPr>
        <w:t xml:space="preserve">ся параметром </w:t>
      </w:r>
      <w:r w:rsidR="00A03A68" w:rsidRPr="00C62600">
        <w:rPr>
          <w:i/>
          <w:noProof/>
          <w:szCs w:val="20"/>
          <w:lang w:val="en-US"/>
        </w:rPr>
        <w:t>hatchStyle</w:t>
      </w:r>
      <w:r w:rsidR="00A03A68">
        <w:rPr>
          <w:szCs w:val="20"/>
        </w:rPr>
        <w:t>, допус</w:t>
      </w:r>
      <w:r w:rsidR="00A03A68" w:rsidRPr="00A03A68">
        <w:rPr>
          <w:szCs w:val="20"/>
        </w:rPr>
        <w:t xml:space="preserve">тимые значения которого определены элементами перечисления </w:t>
      </w:r>
      <w:proofErr w:type="spellStart"/>
      <w:r w:rsidR="00A03A68" w:rsidRPr="00C62600">
        <w:rPr>
          <w:i/>
          <w:szCs w:val="20"/>
          <w:lang w:val="en-US"/>
        </w:rPr>
        <w:t>HatchStyle</w:t>
      </w:r>
      <w:proofErr w:type="spellEnd"/>
      <w:r w:rsidR="00A03A68">
        <w:rPr>
          <w:szCs w:val="20"/>
        </w:rPr>
        <w:t>.</w:t>
      </w:r>
    </w:p>
    <w:p w:rsidR="00D55E7E" w:rsidRPr="001A7B08" w:rsidRDefault="00D55E7E" w:rsidP="001A7B08">
      <w:pPr>
        <w:ind w:firstLine="708"/>
        <w:jc w:val="both"/>
        <w:rPr>
          <w:szCs w:val="20"/>
        </w:rPr>
      </w:pPr>
    </w:p>
    <w:p w:rsidR="00A03A68" w:rsidRDefault="00A03A68" w:rsidP="00A03A68">
      <w:pPr>
        <w:ind w:firstLine="708"/>
        <w:jc w:val="both"/>
        <w:rPr>
          <w:i/>
          <w:szCs w:val="20"/>
          <w:u w:val="single"/>
        </w:rPr>
      </w:pPr>
      <w:r w:rsidRPr="00542EB1">
        <w:rPr>
          <w:i/>
          <w:szCs w:val="20"/>
          <w:u w:val="single"/>
        </w:rPr>
        <w:t xml:space="preserve">Пример </w:t>
      </w:r>
      <w:r>
        <w:rPr>
          <w:i/>
          <w:szCs w:val="20"/>
          <w:u w:val="single"/>
        </w:rPr>
        <w:t>использования узорной заливки</w:t>
      </w:r>
      <w:r w:rsidRPr="00542EB1">
        <w:rPr>
          <w:i/>
          <w:szCs w:val="20"/>
          <w:u w:val="single"/>
        </w:rPr>
        <w:t>:</w:t>
      </w:r>
    </w:p>
    <w:p w:rsidR="00D55E7E" w:rsidRDefault="00D55E7E" w:rsidP="00A03A68">
      <w:pPr>
        <w:ind w:firstLine="708"/>
        <w:jc w:val="both"/>
        <w:rPr>
          <w:i/>
          <w:szCs w:val="20"/>
          <w:u w:val="single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380"/>
      </w:tblGrid>
      <w:tr w:rsidR="00D55E7E" w:rsidTr="00D55E7E">
        <w:tc>
          <w:tcPr>
            <w:tcW w:w="5382" w:type="dxa"/>
          </w:tcPr>
          <w:p w:rsidR="00D55E7E" w:rsidRDefault="00D55E7E" w:rsidP="004B35A6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:rsidR="00D55E7E" w:rsidRDefault="00D55E7E" w:rsidP="004B35A6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316406" cy="6889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4E071BB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937" cy="719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E7E" w:rsidRPr="00C62600" w:rsidRDefault="00D55E7E" w:rsidP="004B35A6">
            <w:pPr>
              <w:autoSpaceDE w:val="0"/>
              <w:autoSpaceDN w:val="0"/>
              <w:adjustRightInd w:val="0"/>
              <w:jc w:val="center"/>
              <w:rPr>
                <w:i/>
                <w:szCs w:val="20"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AF45BC" wp14:editId="0F13207E">
                  <wp:extent cx="1691744" cy="1473958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5056" t="28133" r="66456" b="31876"/>
                          <a:stretch/>
                        </pic:blipFill>
                        <pic:spPr bwMode="auto">
                          <a:xfrm>
                            <a:off x="0" y="0"/>
                            <a:ext cx="1691744" cy="147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:rsidR="00D55E7E" w:rsidRDefault="00D55E7E" w:rsidP="004B35A6">
            <w:pPr>
              <w:jc w:val="center"/>
              <w:rPr>
                <w:noProof/>
                <w:sz w:val="22"/>
              </w:rPr>
            </w:pPr>
          </w:p>
          <w:p w:rsidR="00D55E7E" w:rsidRDefault="00D55E7E" w:rsidP="004B35A6">
            <w:pPr>
              <w:jc w:val="center"/>
              <w:rPr>
                <w:i/>
                <w:szCs w:val="20"/>
                <w:u w:val="single"/>
                <w:lang w:val="en-US"/>
              </w:rPr>
            </w:pPr>
            <w:r>
              <w:rPr>
                <w:i/>
                <w:noProof/>
                <w:szCs w:val="20"/>
                <w:u w:val="single"/>
              </w:rPr>
              <w:drawing>
                <wp:inline distT="0" distB="0" distL="0" distR="0">
                  <wp:extent cx="3235833" cy="702859"/>
                  <wp:effectExtent l="0" t="0" r="3175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4E0F730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791" cy="70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5E7E" w:rsidRDefault="00D55E7E" w:rsidP="004B35A6">
            <w:pPr>
              <w:jc w:val="center"/>
              <w:rPr>
                <w:i/>
                <w:szCs w:val="20"/>
                <w:u w:val="sing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E9E570" wp14:editId="1A13B03D">
                  <wp:extent cx="1670685" cy="1505241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35042" t="27830" r="36820" b="31324"/>
                          <a:stretch/>
                        </pic:blipFill>
                        <pic:spPr bwMode="auto">
                          <a:xfrm>
                            <a:off x="0" y="0"/>
                            <a:ext cx="1671473" cy="1505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55E7E" w:rsidRPr="00C62600" w:rsidRDefault="00D55E7E" w:rsidP="004B35A6">
            <w:pPr>
              <w:jc w:val="center"/>
              <w:rPr>
                <w:i/>
                <w:szCs w:val="20"/>
                <w:u w:val="single"/>
                <w:lang w:val="en-US"/>
              </w:rPr>
            </w:pPr>
          </w:p>
        </w:tc>
      </w:tr>
    </w:tbl>
    <w:p w:rsidR="00D55E7E" w:rsidRDefault="00D55E7E" w:rsidP="00A03A68">
      <w:pPr>
        <w:ind w:firstLine="708"/>
        <w:jc w:val="both"/>
        <w:rPr>
          <w:i/>
          <w:szCs w:val="20"/>
          <w:u w:val="single"/>
        </w:rPr>
      </w:pPr>
    </w:p>
    <w:p w:rsidR="00A03A68" w:rsidRDefault="00A03A68" w:rsidP="009C2E9C">
      <w:pPr>
        <w:pStyle w:val="3"/>
        <w:rPr>
          <w:lang w:val="en-US"/>
        </w:rPr>
      </w:pPr>
      <w:r w:rsidRPr="00A03A68">
        <w:t xml:space="preserve">Класс </w:t>
      </w:r>
      <w:proofErr w:type="spellStart"/>
      <w:r w:rsidRPr="00C62600">
        <w:rPr>
          <w:lang w:val="en-US"/>
        </w:rPr>
        <w:t>LinearGradientBrush</w:t>
      </w:r>
      <w:proofErr w:type="spellEnd"/>
    </w:p>
    <w:p w:rsidR="00A26326" w:rsidRDefault="00A26326" w:rsidP="00A26326">
      <w:pPr>
        <w:rPr>
          <w:lang w:val="en-US"/>
        </w:rPr>
      </w:pPr>
    </w:p>
    <w:p w:rsidR="00A26326" w:rsidRDefault="006110A6" w:rsidP="00A26326">
      <w:pPr>
        <w:rPr>
          <w:lang w:val="en-US"/>
        </w:rPr>
      </w:pPr>
      <w:hyperlink r:id="rId16" w:history="1">
        <w:r w:rsidR="00A26326" w:rsidRPr="00EB2BDB">
          <w:rPr>
            <w:rStyle w:val="a9"/>
            <w:lang w:val="en-US"/>
          </w:rPr>
          <w:t>https://msdn.microsoft.com/ru-ru/library/system.drawing.drawing2d.lineargradientbrush(v=vs.110).aspx</w:t>
        </w:r>
      </w:hyperlink>
    </w:p>
    <w:p w:rsidR="00A26326" w:rsidRPr="00A26326" w:rsidRDefault="00A26326" w:rsidP="00A26326">
      <w:pPr>
        <w:rPr>
          <w:lang w:val="en-US"/>
        </w:rPr>
      </w:pPr>
    </w:p>
    <w:p w:rsidR="00A03A68" w:rsidRPr="00A03A68" w:rsidRDefault="00A03A68" w:rsidP="00A03A68">
      <w:pPr>
        <w:ind w:firstLine="708"/>
        <w:jc w:val="both"/>
        <w:rPr>
          <w:szCs w:val="20"/>
        </w:rPr>
      </w:pPr>
      <w:r w:rsidRPr="00A03A68">
        <w:rPr>
          <w:rFonts w:hint="eastAsia"/>
          <w:szCs w:val="20"/>
        </w:rPr>
        <w:t>Класс</w:t>
      </w:r>
      <w:r w:rsidRPr="00A03A68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LinearGradientBrush</w:t>
      </w:r>
      <w:proofErr w:type="spellEnd"/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пространства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имен</w:t>
      </w:r>
      <w:r w:rsidR="000F5318">
        <w:rPr>
          <w:szCs w:val="20"/>
        </w:rPr>
        <w:t xml:space="preserve"> </w:t>
      </w:r>
      <w:r w:rsidR="000F5318" w:rsidRPr="00832471">
        <w:rPr>
          <w:i/>
          <w:szCs w:val="20"/>
        </w:rPr>
        <w:t>System.</w:t>
      </w:r>
      <w:r w:rsidRPr="00832471">
        <w:rPr>
          <w:i/>
          <w:szCs w:val="20"/>
        </w:rPr>
        <w:t>Drawing.Drawing2D</w:t>
      </w:r>
      <w:r w:rsidRPr="00A03A68">
        <w:rPr>
          <w:szCs w:val="20"/>
        </w:rPr>
        <w:t xml:space="preserve"> </w:t>
      </w:r>
      <w:r w:rsidR="000F5318" w:rsidRPr="00A03A68">
        <w:rPr>
          <w:rFonts w:hint="eastAsia"/>
          <w:szCs w:val="20"/>
        </w:rPr>
        <w:t>позволяет</w:t>
      </w:r>
      <w:r w:rsidR="000F5318"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создавать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кисть</w:t>
      </w:r>
      <w:r w:rsidRPr="00A03A68">
        <w:rPr>
          <w:szCs w:val="20"/>
        </w:rPr>
        <w:t xml:space="preserve">, </w:t>
      </w:r>
      <w:r w:rsidRPr="00A03A68">
        <w:rPr>
          <w:rFonts w:hint="eastAsia"/>
          <w:szCs w:val="20"/>
        </w:rPr>
        <w:t>которая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при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построении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заполненных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фигур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заполняет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их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на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основе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градиентного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распределения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цветовой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гаммы</w:t>
      </w:r>
      <w:r w:rsidRPr="00A03A68">
        <w:rPr>
          <w:szCs w:val="20"/>
        </w:rPr>
        <w:t xml:space="preserve">. </w:t>
      </w:r>
      <w:r w:rsidRPr="00A03A68">
        <w:rPr>
          <w:rFonts w:hint="eastAsia"/>
          <w:szCs w:val="20"/>
        </w:rPr>
        <w:t>В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этом</w:t>
      </w:r>
      <w:r w:rsidR="000F5318">
        <w:rPr>
          <w:szCs w:val="20"/>
        </w:rPr>
        <w:t xml:space="preserve"> </w:t>
      </w:r>
      <w:r w:rsidRPr="00A03A68">
        <w:rPr>
          <w:rFonts w:hint="eastAsia"/>
          <w:szCs w:val="20"/>
        </w:rPr>
        <w:t>классе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имеются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следующие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конструкторы</w:t>
      </w:r>
      <w:r w:rsidRPr="00A03A68">
        <w:rPr>
          <w:szCs w:val="20"/>
        </w:rPr>
        <w:t>.</w:t>
      </w:r>
    </w:p>
    <w:p w:rsidR="00A03A68" w:rsidRDefault="00A03A68" w:rsidP="00A03A68">
      <w:pPr>
        <w:ind w:firstLine="708"/>
        <w:jc w:val="both"/>
        <w:rPr>
          <w:szCs w:val="20"/>
        </w:rPr>
      </w:pPr>
      <w:r w:rsidRPr="00A03A68">
        <w:rPr>
          <w:rFonts w:hint="eastAsia"/>
          <w:szCs w:val="20"/>
        </w:rPr>
        <w:t>Первые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два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создают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градиентную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заливку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в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направлении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между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указанными</w:t>
      </w:r>
      <w:r w:rsidR="00832471">
        <w:rPr>
          <w:szCs w:val="20"/>
        </w:rPr>
        <w:t xml:space="preserve"> </w:t>
      </w:r>
      <w:r w:rsidRPr="00A03A68">
        <w:rPr>
          <w:rFonts w:hint="eastAsia"/>
          <w:szCs w:val="20"/>
        </w:rPr>
        <w:t>точками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с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изменением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по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линейному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закону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цвета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между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заданными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граничными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цветами</w:t>
      </w:r>
      <w:r w:rsidRPr="00A03A68">
        <w:rPr>
          <w:szCs w:val="20"/>
        </w:rPr>
        <w:t>.</w:t>
      </w:r>
    </w:p>
    <w:p w:rsidR="00A26326" w:rsidRDefault="00A26326" w:rsidP="00A26326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>)</w:t>
      </w:r>
    </w:p>
    <w:p w:rsidR="00A26326" w:rsidRDefault="00A26326" w:rsidP="00A26326">
      <w:pPr>
        <w:pStyle w:val="HTML"/>
        <w:spacing w:line="263" w:lineRule="atLeast"/>
        <w:rPr>
          <w:color w:val="000000"/>
        </w:rPr>
      </w:pPr>
      <w:proofErr w:type="spellStart"/>
      <w:r>
        <w:rPr>
          <w:color w:val="0000FF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LinearGradientBrush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Point</w:t>
      </w:r>
      <w:proofErr w:type="spellEnd"/>
      <w:r>
        <w:rPr>
          <w:color w:val="000000"/>
        </w:rPr>
        <w:t xml:space="preserve"> point1,Point point2,Color color1,Color color2)</w:t>
      </w:r>
    </w:p>
    <w:p w:rsidR="00A26326" w:rsidRPr="00A26326" w:rsidRDefault="00A26326" w:rsidP="00A26326">
      <w:pPr>
        <w:pStyle w:val="HTML"/>
        <w:spacing w:line="263" w:lineRule="atLeast"/>
        <w:rPr>
          <w:color w:val="000000"/>
          <w:lang w:val="en-US"/>
        </w:rPr>
      </w:pPr>
      <w:proofErr w:type="spellStart"/>
      <w:r>
        <w:rPr>
          <w:color w:val="0000FF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LinearGradientBrush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PointF</w:t>
      </w:r>
      <w:proofErr w:type="spellEnd"/>
      <w:r>
        <w:rPr>
          <w:color w:val="000000"/>
        </w:rPr>
        <w:t xml:space="preserve"> point1,PointF point2,Color color1,Color color2</w:t>
      </w:r>
      <w:r>
        <w:rPr>
          <w:color w:val="000000"/>
          <w:lang w:val="en-US"/>
        </w:rPr>
        <w:t>)</w:t>
      </w:r>
    </w:p>
    <w:p w:rsidR="00A26326" w:rsidRDefault="00A26326" w:rsidP="00A26326">
      <w:pPr>
        <w:pStyle w:val="HTML"/>
        <w:spacing w:line="263" w:lineRule="atLeast"/>
        <w:rPr>
          <w:color w:val="0000FF"/>
        </w:rPr>
      </w:pPr>
    </w:p>
    <w:p w:rsidR="00A26326" w:rsidRDefault="00A26326" w:rsidP="00A03A68">
      <w:pPr>
        <w:ind w:firstLine="708"/>
        <w:jc w:val="both"/>
        <w:rPr>
          <w:szCs w:val="20"/>
        </w:rPr>
      </w:pPr>
    </w:p>
    <w:p w:rsidR="00A03A68" w:rsidRDefault="00A03A68" w:rsidP="00832471">
      <w:pPr>
        <w:ind w:firstLine="708"/>
        <w:jc w:val="both"/>
        <w:rPr>
          <w:szCs w:val="20"/>
          <w:lang w:val="en-US"/>
        </w:rPr>
      </w:pPr>
      <w:r w:rsidRPr="00A03A68">
        <w:rPr>
          <w:rFonts w:hint="eastAsia"/>
          <w:szCs w:val="20"/>
        </w:rPr>
        <w:t>Следующие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два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создают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градиентную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заливку</w:t>
      </w:r>
      <w:r w:rsidRPr="00A03A68">
        <w:rPr>
          <w:szCs w:val="20"/>
        </w:rPr>
        <w:t xml:space="preserve">, </w:t>
      </w:r>
      <w:r w:rsidRPr="00A03A68">
        <w:rPr>
          <w:rFonts w:hint="eastAsia"/>
          <w:szCs w:val="20"/>
        </w:rPr>
        <w:t>изменяющую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цвет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между</w:t>
      </w:r>
      <w:r w:rsidR="00832471">
        <w:rPr>
          <w:szCs w:val="20"/>
        </w:rPr>
        <w:t xml:space="preserve"> </w:t>
      </w:r>
      <w:r w:rsidRPr="00A03A68">
        <w:rPr>
          <w:rFonts w:hint="eastAsia"/>
          <w:szCs w:val="20"/>
        </w:rPr>
        <w:t>двумя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граничными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величинами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по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направлению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градиента</w:t>
      </w:r>
      <w:r w:rsidRPr="00A03A68">
        <w:rPr>
          <w:szCs w:val="20"/>
        </w:rPr>
        <w:t xml:space="preserve">, </w:t>
      </w:r>
      <w:r w:rsidRPr="00A03A68">
        <w:rPr>
          <w:rFonts w:hint="eastAsia"/>
          <w:szCs w:val="20"/>
        </w:rPr>
        <w:t>заданному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перечислением</w:t>
      </w:r>
      <w:r w:rsidRPr="00A03A68">
        <w:rPr>
          <w:szCs w:val="20"/>
        </w:rPr>
        <w:t xml:space="preserve"> </w:t>
      </w:r>
      <w:proofErr w:type="spellStart"/>
      <w:r w:rsidRPr="00C62600">
        <w:rPr>
          <w:i/>
          <w:szCs w:val="20"/>
          <w:lang w:val="en-US"/>
        </w:rPr>
        <w:t>LinearGradientMode</w:t>
      </w:r>
      <w:proofErr w:type="spellEnd"/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и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направляющим</w:t>
      </w:r>
      <w:r w:rsidRPr="00A03A68">
        <w:rPr>
          <w:szCs w:val="20"/>
        </w:rPr>
        <w:t xml:space="preserve"> </w:t>
      </w:r>
      <w:r w:rsidRPr="00A03A68">
        <w:rPr>
          <w:rFonts w:hint="eastAsia"/>
          <w:szCs w:val="20"/>
        </w:rPr>
        <w:t>прямоугольником</w:t>
      </w:r>
      <w:r w:rsidRPr="00A03A68">
        <w:rPr>
          <w:szCs w:val="20"/>
        </w:rPr>
        <w:t xml:space="preserve">. </w:t>
      </w:r>
      <w:r w:rsidRPr="00A03A68">
        <w:rPr>
          <w:rFonts w:hint="eastAsia"/>
          <w:szCs w:val="20"/>
        </w:rPr>
        <w:t>В</w:t>
      </w:r>
      <w:r w:rsidRPr="00300B95">
        <w:rPr>
          <w:szCs w:val="20"/>
          <w:lang w:val="en-US"/>
        </w:rPr>
        <w:t xml:space="preserve"> </w:t>
      </w:r>
      <w:proofErr w:type="spellStart"/>
      <w:r w:rsidRPr="00A03A68">
        <w:rPr>
          <w:rFonts w:hint="eastAsia"/>
          <w:szCs w:val="20"/>
        </w:rPr>
        <w:t>табл</w:t>
      </w:r>
      <w:proofErr w:type="spellEnd"/>
      <w:r w:rsidRPr="00300B95">
        <w:rPr>
          <w:szCs w:val="20"/>
          <w:lang w:val="en-US"/>
        </w:rPr>
        <w:t xml:space="preserve">. </w:t>
      </w:r>
      <w:r w:rsidR="00832471" w:rsidRPr="00A03A68">
        <w:rPr>
          <w:szCs w:val="20"/>
        </w:rPr>
        <w:t>приведены</w:t>
      </w:r>
      <w:r w:rsidR="00832471" w:rsidRPr="00300B95">
        <w:rPr>
          <w:szCs w:val="20"/>
          <w:lang w:val="en-US"/>
        </w:rPr>
        <w:t xml:space="preserve"> </w:t>
      </w:r>
      <w:r w:rsidRPr="00A03A68">
        <w:rPr>
          <w:szCs w:val="20"/>
        </w:rPr>
        <w:t>элементы</w:t>
      </w:r>
      <w:r w:rsidRPr="00300B95">
        <w:rPr>
          <w:szCs w:val="20"/>
          <w:lang w:val="en-US"/>
        </w:rPr>
        <w:t xml:space="preserve"> </w:t>
      </w:r>
      <w:r w:rsidRPr="00A03A68">
        <w:rPr>
          <w:szCs w:val="20"/>
        </w:rPr>
        <w:t>перечисления</w:t>
      </w:r>
      <w:r w:rsidRPr="00300B95">
        <w:rPr>
          <w:szCs w:val="20"/>
          <w:lang w:val="en-US"/>
        </w:rPr>
        <w:t xml:space="preserve"> </w:t>
      </w:r>
      <w:proofErr w:type="spellStart"/>
      <w:r w:rsidRPr="00C62600">
        <w:rPr>
          <w:i/>
          <w:szCs w:val="20"/>
          <w:lang w:val="en-US"/>
        </w:rPr>
        <w:t>LinearGradientMode</w:t>
      </w:r>
      <w:proofErr w:type="spellEnd"/>
      <w:r w:rsidRPr="00300B95">
        <w:rPr>
          <w:szCs w:val="20"/>
          <w:lang w:val="en-US"/>
        </w:rPr>
        <w:t>.</w:t>
      </w:r>
    </w:p>
    <w:p w:rsidR="00A26326" w:rsidRDefault="00A26326" w:rsidP="00832471">
      <w:pPr>
        <w:ind w:firstLine="708"/>
        <w:jc w:val="both"/>
        <w:rPr>
          <w:szCs w:val="20"/>
          <w:lang w:val="en-US"/>
        </w:rPr>
      </w:pPr>
    </w:p>
    <w:p w:rsidR="00A26326" w:rsidRDefault="00A26326" w:rsidP="00A26326">
      <w:pPr>
        <w:pStyle w:val="HTML"/>
        <w:spacing w:line="263" w:lineRule="atLeast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LinearGradientBrush(</w:t>
      </w:r>
      <w:r w:rsidR="009F4099">
        <w:rPr>
          <w:noProof/>
          <w:color w:val="000000"/>
        </w:rPr>
        <w:t>Rectangle</w:t>
      </w:r>
      <w:r>
        <w:rPr>
          <w:noProof/>
          <w:color w:val="000000"/>
        </w:rPr>
        <w:t xml:space="preserve"> rect,Color color1,Color color2,</w:t>
      </w:r>
    </w:p>
    <w:p w:rsidR="00A26326" w:rsidRDefault="009F4099" w:rsidP="00A26326">
      <w:pPr>
        <w:pStyle w:val="HTML"/>
        <w:tabs>
          <w:tab w:val="left" w:pos="645"/>
        </w:tabs>
        <w:spacing w:line="263" w:lineRule="atLeast"/>
        <w:rPr>
          <w:noProof/>
          <w:color w:val="000000"/>
        </w:rPr>
      </w:pP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 w:rsidR="00A26326">
        <w:rPr>
          <w:noProof/>
          <w:color w:val="000000"/>
        </w:rPr>
        <w:t>LinearGradientMode linearGradientMode</w:t>
      </w:r>
    </w:p>
    <w:p w:rsidR="009F4099" w:rsidRDefault="009F4099" w:rsidP="009F4099">
      <w:pPr>
        <w:pStyle w:val="HTML"/>
        <w:spacing w:line="263" w:lineRule="atLeast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LinearGradientBrush(RectangleF rect,Color color1,Color color2,</w:t>
      </w:r>
    </w:p>
    <w:p w:rsidR="009F4099" w:rsidRDefault="009F4099" w:rsidP="009F4099">
      <w:pPr>
        <w:pStyle w:val="HTML"/>
        <w:tabs>
          <w:tab w:val="left" w:pos="645"/>
        </w:tabs>
        <w:spacing w:line="263" w:lineRule="atLeast"/>
        <w:rPr>
          <w:noProof/>
          <w:color w:val="000000"/>
        </w:rPr>
      </w:pP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>
        <w:rPr>
          <w:noProof/>
          <w:color w:val="000000"/>
        </w:rPr>
        <w:tab/>
      </w:r>
      <w:r>
        <w:rPr>
          <w:noProof/>
          <w:color w:val="000000"/>
        </w:rPr>
        <w:tab/>
        <w:t>LinearGradientMode linearGradientMode</w:t>
      </w:r>
    </w:p>
    <w:p w:rsidR="00A26326" w:rsidRDefault="00A26326" w:rsidP="00832471">
      <w:pPr>
        <w:ind w:firstLine="708"/>
        <w:jc w:val="both"/>
        <w:rPr>
          <w:szCs w:val="20"/>
          <w:lang w:val="en-US"/>
        </w:rPr>
      </w:pPr>
    </w:p>
    <w:p w:rsidR="00A26326" w:rsidRPr="00300B95" w:rsidRDefault="00A26326" w:rsidP="00832471">
      <w:pPr>
        <w:ind w:firstLine="708"/>
        <w:jc w:val="both"/>
        <w:rPr>
          <w:szCs w:val="20"/>
          <w:lang w:val="en-US"/>
        </w:rPr>
      </w:pPr>
    </w:p>
    <w:p w:rsidR="00960CF4" w:rsidRPr="00C62600" w:rsidRDefault="00960CF4" w:rsidP="00832471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7627"/>
      </w:tblGrid>
      <w:tr w:rsidR="00832471" w:rsidRPr="00832471" w:rsidTr="00832471">
        <w:trPr>
          <w:jc w:val="center"/>
        </w:trPr>
        <w:tc>
          <w:tcPr>
            <w:tcW w:w="2189" w:type="dxa"/>
          </w:tcPr>
          <w:p w:rsidR="00832471" w:rsidRPr="00832471" w:rsidRDefault="00832471" w:rsidP="00832471">
            <w:pPr>
              <w:jc w:val="center"/>
              <w:rPr>
                <w:i/>
                <w:szCs w:val="20"/>
              </w:rPr>
            </w:pPr>
            <w:r w:rsidRPr="00832471">
              <w:rPr>
                <w:rFonts w:hint="eastAsia"/>
                <w:i/>
                <w:szCs w:val="20"/>
              </w:rPr>
              <w:lastRenderedPageBreak/>
              <w:t>Элемент</w:t>
            </w:r>
          </w:p>
        </w:tc>
        <w:tc>
          <w:tcPr>
            <w:tcW w:w="7627" w:type="dxa"/>
          </w:tcPr>
          <w:p w:rsidR="00832471" w:rsidRPr="00832471" w:rsidRDefault="00832471" w:rsidP="00832471">
            <w:pPr>
              <w:autoSpaceDE w:val="0"/>
              <w:autoSpaceDN w:val="0"/>
              <w:adjustRightInd w:val="0"/>
              <w:jc w:val="center"/>
              <w:rPr>
                <w:i/>
                <w:szCs w:val="20"/>
              </w:rPr>
            </w:pPr>
            <w:r w:rsidRPr="00832471">
              <w:rPr>
                <w:rFonts w:hint="eastAsia"/>
                <w:i/>
                <w:szCs w:val="20"/>
              </w:rPr>
              <w:t>Описание</w:t>
            </w:r>
          </w:p>
        </w:tc>
      </w:tr>
      <w:tr w:rsidR="00832471" w:rsidTr="00832471">
        <w:trPr>
          <w:jc w:val="center"/>
        </w:trPr>
        <w:tc>
          <w:tcPr>
            <w:tcW w:w="2189" w:type="dxa"/>
          </w:tcPr>
          <w:p w:rsidR="00832471" w:rsidRPr="00C62600" w:rsidRDefault="00832471" w:rsidP="00832471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C62600">
              <w:rPr>
                <w:i/>
                <w:szCs w:val="20"/>
                <w:lang w:val="en-US"/>
              </w:rPr>
              <w:t>BackwardDiagonal</w:t>
            </w:r>
            <w:proofErr w:type="spellEnd"/>
          </w:p>
        </w:tc>
        <w:tc>
          <w:tcPr>
            <w:tcW w:w="7627" w:type="dxa"/>
          </w:tcPr>
          <w:p w:rsidR="00832471" w:rsidRDefault="00832471" w:rsidP="00832471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832471">
              <w:rPr>
                <w:szCs w:val="20"/>
              </w:rPr>
              <w:t>Градиент по направлению от правого верхнего к левому нижнему углу</w:t>
            </w:r>
          </w:p>
        </w:tc>
      </w:tr>
      <w:tr w:rsidR="00832471" w:rsidTr="00832471">
        <w:trPr>
          <w:jc w:val="center"/>
        </w:trPr>
        <w:tc>
          <w:tcPr>
            <w:tcW w:w="2189" w:type="dxa"/>
          </w:tcPr>
          <w:p w:rsidR="00832471" w:rsidRPr="00C62600" w:rsidRDefault="00832471" w:rsidP="00832471">
            <w:pPr>
              <w:jc w:val="both"/>
              <w:rPr>
                <w:i/>
                <w:szCs w:val="20"/>
                <w:lang w:val="en-US"/>
              </w:rPr>
            </w:pPr>
            <w:proofErr w:type="spellStart"/>
            <w:r w:rsidRPr="00C62600">
              <w:rPr>
                <w:i/>
                <w:szCs w:val="20"/>
                <w:lang w:val="en-US"/>
              </w:rPr>
              <w:t>ForwardDiagonal</w:t>
            </w:r>
            <w:proofErr w:type="spellEnd"/>
          </w:p>
        </w:tc>
        <w:tc>
          <w:tcPr>
            <w:tcW w:w="7627" w:type="dxa"/>
          </w:tcPr>
          <w:p w:rsidR="00832471" w:rsidRDefault="00832471" w:rsidP="00832471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832471">
              <w:rPr>
                <w:szCs w:val="20"/>
              </w:rPr>
              <w:t>Градиент по направлению от левого верхнего к правому нижнему углу</w:t>
            </w:r>
          </w:p>
        </w:tc>
      </w:tr>
      <w:tr w:rsidR="00832471" w:rsidTr="00832471">
        <w:trPr>
          <w:jc w:val="center"/>
        </w:trPr>
        <w:tc>
          <w:tcPr>
            <w:tcW w:w="2189" w:type="dxa"/>
          </w:tcPr>
          <w:p w:rsidR="00832471" w:rsidRPr="00C62600" w:rsidRDefault="00832471" w:rsidP="00832471">
            <w:pPr>
              <w:jc w:val="both"/>
              <w:rPr>
                <w:i/>
                <w:szCs w:val="20"/>
                <w:lang w:val="en-US"/>
              </w:rPr>
            </w:pPr>
            <w:r w:rsidRPr="00C62600">
              <w:rPr>
                <w:i/>
                <w:szCs w:val="20"/>
                <w:lang w:val="en-US"/>
              </w:rPr>
              <w:t>Horizontal</w:t>
            </w:r>
          </w:p>
        </w:tc>
        <w:tc>
          <w:tcPr>
            <w:tcW w:w="7627" w:type="dxa"/>
          </w:tcPr>
          <w:p w:rsidR="00832471" w:rsidRDefault="00832471" w:rsidP="00832471">
            <w:pPr>
              <w:jc w:val="both"/>
              <w:rPr>
                <w:szCs w:val="20"/>
              </w:rPr>
            </w:pPr>
            <w:r w:rsidRPr="00832471">
              <w:rPr>
                <w:szCs w:val="20"/>
              </w:rPr>
              <w:t>Градиент слева направо</w:t>
            </w:r>
          </w:p>
        </w:tc>
      </w:tr>
      <w:tr w:rsidR="00832471" w:rsidTr="00832471">
        <w:trPr>
          <w:jc w:val="center"/>
        </w:trPr>
        <w:tc>
          <w:tcPr>
            <w:tcW w:w="2189" w:type="dxa"/>
          </w:tcPr>
          <w:p w:rsidR="00832471" w:rsidRPr="00C62600" w:rsidRDefault="00832471" w:rsidP="00832471">
            <w:pPr>
              <w:jc w:val="both"/>
              <w:rPr>
                <w:i/>
                <w:szCs w:val="20"/>
                <w:lang w:val="en-US"/>
              </w:rPr>
            </w:pPr>
            <w:r w:rsidRPr="00C62600">
              <w:rPr>
                <w:i/>
                <w:szCs w:val="20"/>
                <w:lang w:val="en-US"/>
              </w:rPr>
              <w:t>Vertical</w:t>
            </w:r>
          </w:p>
        </w:tc>
        <w:tc>
          <w:tcPr>
            <w:tcW w:w="7627" w:type="dxa"/>
          </w:tcPr>
          <w:p w:rsidR="00832471" w:rsidRDefault="00832471" w:rsidP="00832471">
            <w:pPr>
              <w:jc w:val="both"/>
              <w:rPr>
                <w:szCs w:val="20"/>
              </w:rPr>
            </w:pPr>
            <w:r w:rsidRPr="00832471">
              <w:rPr>
                <w:szCs w:val="20"/>
              </w:rPr>
              <w:t>Градиент сверху вниз</w:t>
            </w:r>
          </w:p>
        </w:tc>
      </w:tr>
    </w:tbl>
    <w:p w:rsidR="00843185" w:rsidRDefault="00843185" w:rsidP="00843185">
      <w:pPr>
        <w:ind w:firstLine="708"/>
        <w:jc w:val="both"/>
        <w:rPr>
          <w:szCs w:val="20"/>
          <w:lang w:val="en-US"/>
        </w:rPr>
      </w:pPr>
      <w:r w:rsidRPr="00843185">
        <w:rPr>
          <w:rFonts w:hint="eastAsia"/>
          <w:szCs w:val="20"/>
        </w:rPr>
        <w:t>Последние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два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создают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градиентную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заливку</w:t>
      </w:r>
      <w:r w:rsidRPr="00843185">
        <w:rPr>
          <w:szCs w:val="20"/>
        </w:rPr>
        <w:t xml:space="preserve">, </w:t>
      </w:r>
      <w:r w:rsidRPr="00843185">
        <w:rPr>
          <w:rFonts w:hint="eastAsia"/>
          <w:szCs w:val="20"/>
        </w:rPr>
        <w:t>изменяющую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цвет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между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двумя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граничными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величинами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по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направлению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градиента</w:t>
      </w:r>
      <w:r w:rsidRPr="00843185">
        <w:rPr>
          <w:szCs w:val="20"/>
        </w:rPr>
        <w:t xml:space="preserve">, </w:t>
      </w:r>
      <w:r w:rsidRPr="00843185">
        <w:rPr>
          <w:rFonts w:hint="eastAsia"/>
          <w:szCs w:val="20"/>
        </w:rPr>
        <w:t>заданному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специфицированным</w:t>
      </w:r>
      <w:r w:rsidRPr="00843185">
        <w:rPr>
          <w:szCs w:val="20"/>
        </w:rPr>
        <w:t xml:space="preserve"> </w:t>
      </w:r>
      <w:r w:rsidRPr="00843185">
        <w:rPr>
          <w:rFonts w:hint="eastAsia"/>
          <w:szCs w:val="20"/>
        </w:rPr>
        <w:t>углом</w:t>
      </w:r>
      <w:r w:rsidRPr="00843185">
        <w:rPr>
          <w:szCs w:val="20"/>
        </w:rPr>
        <w:t xml:space="preserve">. </w:t>
      </w:r>
      <w:r w:rsidRPr="00843185">
        <w:rPr>
          <w:rFonts w:hint="eastAsia"/>
          <w:szCs w:val="20"/>
        </w:rPr>
        <w:t>Отсчет</w:t>
      </w:r>
      <w:r w:rsidRPr="00300B95">
        <w:rPr>
          <w:szCs w:val="20"/>
          <w:lang w:val="en-US"/>
        </w:rPr>
        <w:t xml:space="preserve"> </w:t>
      </w:r>
      <w:r w:rsidRPr="00843185">
        <w:rPr>
          <w:rFonts w:hint="eastAsia"/>
          <w:szCs w:val="20"/>
        </w:rPr>
        <w:t>углов</w:t>
      </w:r>
      <w:r w:rsidRPr="00300B95">
        <w:rPr>
          <w:szCs w:val="20"/>
          <w:lang w:val="en-US"/>
        </w:rPr>
        <w:t xml:space="preserve"> </w:t>
      </w:r>
      <w:r w:rsidRPr="00843185">
        <w:rPr>
          <w:rFonts w:hint="eastAsia"/>
          <w:szCs w:val="20"/>
        </w:rPr>
        <w:t>идет</w:t>
      </w:r>
      <w:r w:rsidRPr="00300B95">
        <w:rPr>
          <w:szCs w:val="20"/>
          <w:lang w:val="en-US"/>
        </w:rPr>
        <w:t xml:space="preserve"> </w:t>
      </w:r>
      <w:r w:rsidRPr="00843185">
        <w:rPr>
          <w:rFonts w:hint="eastAsia"/>
          <w:szCs w:val="20"/>
        </w:rPr>
        <w:t>по</w:t>
      </w:r>
      <w:r w:rsidRPr="00300B95">
        <w:rPr>
          <w:szCs w:val="20"/>
          <w:lang w:val="en-US"/>
        </w:rPr>
        <w:t xml:space="preserve"> </w:t>
      </w:r>
      <w:r w:rsidRPr="00843185">
        <w:rPr>
          <w:rFonts w:hint="eastAsia"/>
          <w:szCs w:val="20"/>
        </w:rPr>
        <w:t>часовой</w:t>
      </w:r>
      <w:r w:rsidRPr="00300B95">
        <w:rPr>
          <w:szCs w:val="20"/>
          <w:lang w:val="en-US"/>
        </w:rPr>
        <w:t xml:space="preserve"> </w:t>
      </w:r>
      <w:r w:rsidRPr="00843185">
        <w:rPr>
          <w:rFonts w:hint="eastAsia"/>
          <w:szCs w:val="20"/>
        </w:rPr>
        <w:t>стрелке</w:t>
      </w:r>
      <w:r w:rsidRPr="00300B95">
        <w:rPr>
          <w:szCs w:val="20"/>
          <w:lang w:val="en-US"/>
        </w:rPr>
        <w:t xml:space="preserve"> </w:t>
      </w:r>
      <w:r w:rsidRPr="00843185">
        <w:rPr>
          <w:rFonts w:hint="eastAsia"/>
          <w:szCs w:val="20"/>
        </w:rPr>
        <w:t>от</w:t>
      </w:r>
      <w:r w:rsidRPr="00300B95">
        <w:rPr>
          <w:szCs w:val="20"/>
          <w:lang w:val="en-US"/>
        </w:rPr>
        <w:t xml:space="preserve"> </w:t>
      </w:r>
      <w:r w:rsidRPr="00843185">
        <w:rPr>
          <w:rFonts w:hint="eastAsia"/>
          <w:szCs w:val="20"/>
        </w:rPr>
        <w:t>оси</w:t>
      </w:r>
      <w:r w:rsidRPr="00300B95">
        <w:rPr>
          <w:szCs w:val="20"/>
          <w:lang w:val="en-US"/>
        </w:rPr>
        <w:t xml:space="preserve"> </w:t>
      </w:r>
      <w:r w:rsidRPr="00843185">
        <w:rPr>
          <w:rFonts w:hint="eastAsia"/>
          <w:szCs w:val="20"/>
        </w:rPr>
        <w:t>абсцисс</w:t>
      </w:r>
      <w:r w:rsidRPr="00300B95">
        <w:rPr>
          <w:szCs w:val="20"/>
          <w:lang w:val="en-US"/>
        </w:rPr>
        <w:t>.</w:t>
      </w:r>
    </w:p>
    <w:p w:rsidR="009F4099" w:rsidRDefault="009F4099" w:rsidP="009F4099">
      <w:pPr>
        <w:ind w:firstLine="708"/>
        <w:jc w:val="both"/>
        <w:rPr>
          <w:szCs w:val="20"/>
        </w:rPr>
      </w:pPr>
    </w:p>
    <w:p w:rsidR="009F4099" w:rsidRDefault="009F4099" w:rsidP="009F4099">
      <w:pPr>
        <w:pStyle w:val="HTML"/>
        <w:spacing w:line="263" w:lineRule="atLeast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LinearGradientBrush(Rectangle rect,Color color1,Color color2,</w:t>
      </w:r>
      <w:r>
        <w:rPr>
          <w:noProof/>
          <w:color w:val="0000FF"/>
        </w:rPr>
        <w:t>float</w:t>
      </w:r>
      <w:r>
        <w:rPr>
          <w:noProof/>
          <w:color w:val="000000"/>
        </w:rPr>
        <w:t xml:space="preserve"> angle)</w:t>
      </w:r>
    </w:p>
    <w:p w:rsidR="009F4099" w:rsidRDefault="009F4099" w:rsidP="009F4099">
      <w:pPr>
        <w:pStyle w:val="HTML"/>
        <w:spacing w:line="263" w:lineRule="atLeast"/>
        <w:rPr>
          <w:noProof/>
          <w:color w:val="000000"/>
        </w:rPr>
      </w:pPr>
      <w:r>
        <w:rPr>
          <w:noProof/>
          <w:color w:val="0000FF"/>
        </w:rPr>
        <w:t>public</w:t>
      </w:r>
      <w:r>
        <w:rPr>
          <w:noProof/>
          <w:color w:val="000000"/>
        </w:rPr>
        <w:t xml:space="preserve"> LinearGradientBrush(RectangleF rect,Color color1,Color color2,</w:t>
      </w:r>
      <w:r>
        <w:rPr>
          <w:noProof/>
          <w:color w:val="0000FF"/>
        </w:rPr>
        <w:t>float</w:t>
      </w:r>
      <w:r>
        <w:rPr>
          <w:noProof/>
          <w:color w:val="000000"/>
        </w:rPr>
        <w:t xml:space="preserve"> angle)</w:t>
      </w:r>
    </w:p>
    <w:p w:rsidR="009F4099" w:rsidRPr="009F4099" w:rsidRDefault="009F4099" w:rsidP="009F4099">
      <w:pPr>
        <w:pStyle w:val="HTML"/>
        <w:spacing w:line="263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F4099" w:rsidRPr="009F4099" w:rsidTr="009F4099">
        <w:tc>
          <w:tcPr>
            <w:tcW w:w="988" w:type="dxa"/>
          </w:tcPr>
          <w:p w:rsidR="009F4099" w:rsidRPr="009F4099" w:rsidRDefault="009F4099" w:rsidP="00EB02A5">
            <w:pPr>
              <w:spacing w:line="263" w:lineRule="atLeast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proofErr w:type="spellStart"/>
            <w:r w:rsidRPr="009F4099">
              <w:rPr>
                <w:rStyle w:val="parameter"/>
                <w:rFonts w:ascii="Segoe UI" w:hAnsi="Segoe UI" w:cs="Segoe UI"/>
                <w:b/>
                <w:i/>
                <w:iCs/>
                <w:color w:val="000000"/>
                <w:sz w:val="20"/>
                <w:szCs w:val="20"/>
              </w:rPr>
              <w:t>rect</w:t>
            </w:r>
            <w:proofErr w:type="spellEnd"/>
          </w:p>
        </w:tc>
        <w:tc>
          <w:tcPr>
            <w:tcW w:w="9774" w:type="dxa"/>
          </w:tcPr>
          <w:p w:rsidR="009F4099" w:rsidRPr="009F4099" w:rsidRDefault="009F4099" w:rsidP="00EB02A5">
            <w:pPr>
              <w:pStyle w:val="aa"/>
              <w:spacing w:before="0" w:beforeAutospacing="0" w:after="0" w:afterAutospacing="0" w:line="270" w:lineRule="atLeast"/>
              <w:rPr>
                <w:szCs w:val="20"/>
              </w:rPr>
            </w:pPr>
            <w:r w:rsidRPr="009F4099">
              <w:t>Структура </w:t>
            </w:r>
            <w:proofErr w:type="spellStart"/>
            <w:r w:rsidRPr="009F4099">
              <w:fldChar w:fldCharType="begin"/>
            </w:r>
            <w:r w:rsidRPr="009F4099">
              <w:instrText xml:space="preserve"> HYPERLINK "https://msdn.microsoft.com/ru-ru/library/system.drawing.rectanglef(v=vs.110).aspx" </w:instrText>
            </w:r>
            <w:r w:rsidRPr="009F4099">
              <w:fldChar w:fldCharType="separate"/>
            </w:r>
            <w:r w:rsidRPr="009F4099">
              <w:t>RectangleF</w:t>
            </w:r>
            <w:proofErr w:type="spellEnd"/>
            <w:r w:rsidRPr="009F4099">
              <w:fldChar w:fldCharType="end"/>
            </w:r>
            <w:r w:rsidRPr="009F4099">
              <w:t>, представляющая границы линейного градиента.</w:t>
            </w:r>
          </w:p>
        </w:tc>
      </w:tr>
      <w:tr w:rsidR="009F4099" w:rsidRPr="009F4099" w:rsidTr="009F4099">
        <w:tc>
          <w:tcPr>
            <w:tcW w:w="988" w:type="dxa"/>
          </w:tcPr>
          <w:p w:rsidR="009F4099" w:rsidRPr="009F4099" w:rsidRDefault="009F4099" w:rsidP="00EB02A5">
            <w:pPr>
              <w:spacing w:line="263" w:lineRule="atLeast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9F4099">
              <w:rPr>
                <w:rStyle w:val="parameter"/>
                <w:rFonts w:ascii="Segoe UI" w:hAnsi="Segoe UI" w:cs="Segoe UI"/>
                <w:b/>
                <w:i/>
                <w:iCs/>
                <w:color w:val="000000"/>
                <w:sz w:val="20"/>
                <w:szCs w:val="20"/>
              </w:rPr>
              <w:t>color1</w:t>
            </w:r>
          </w:p>
        </w:tc>
        <w:tc>
          <w:tcPr>
            <w:tcW w:w="9774" w:type="dxa"/>
          </w:tcPr>
          <w:p w:rsidR="009F4099" w:rsidRPr="009F4099" w:rsidRDefault="009F4099" w:rsidP="00EB02A5">
            <w:pPr>
              <w:pStyle w:val="aa"/>
              <w:spacing w:before="0" w:beforeAutospacing="0" w:after="0" w:afterAutospacing="0" w:line="270" w:lineRule="atLeast"/>
              <w:rPr>
                <w:szCs w:val="20"/>
              </w:rPr>
            </w:pPr>
            <w:r w:rsidRPr="009F4099">
              <w:t>Структура </w:t>
            </w:r>
            <w:proofErr w:type="spellStart"/>
            <w:r w:rsidRPr="009F4099">
              <w:fldChar w:fldCharType="begin"/>
            </w:r>
            <w:r w:rsidRPr="009F4099">
              <w:instrText xml:space="preserve"> HYPERLINK "https://msdn.microsoft.com/ru-ru/library/system.drawing.color(v=vs.110).aspx" </w:instrText>
            </w:r>
            <w:r w:rsidRPr="009F4099">
              <w:fldChar w:fldCharType="separate"/>
            </w:r>
            <w:r w:rsidRPr="009F4099">
              <w:t>Color</w:t>
            </w:r>
            <w:proofErr w:type="spellEnd"/>
            <w:r w:rsidRPr="009F4099">
              <w:fldChar w:fldCharType="end"/>
            </w:r>
            <w:r w:rsidRPr="009F4099">
              <w:t>, представляющая начальный цвет градиента.</w:t>
            </w:r>
          </w:p>
        </w:tc>
      </w:tr>
      <w:tr w:rsidR="009F4099" w:rsidRPr="009F4099" w:rsidTr="009F4099">
        <w:tc>
          <w:tcPr>
            <w:tcW w:w="988" w:type="dxa"/>
          </w:tcPr>
          <w:p w:rsidR="009F4099" w:rsidRPr="009F4099" w:rsidRDefault="009F4099" w:rsidP="00EB02A5">
            <w:pPr>
              <w:spacing w:line="263" w:lineRule="atLeast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r w:rsidRPr="009F4099">
              <w:rPr>
                <w:rStyle w:val="parameter"/>
                <w:rFonts w:ascii="Segoe UI" w:hAnsi="Segoe UI" w:cs="Segoe UI"/>
                <w:b/>
                <w:i/>
                <w:iCs/>
                <w:color w:val="000000"/>
                <w:sz w:val="20"/>
                <w:szCs w:val="20"/>
              </w:rPr>
              <w:t>color2</w:t>
            </w:r>
          </w:p>
        </w:tc>
        <w:tc>
          <w:tcPr>
            <w:tcW w:w="9774" w:type="dxa"/>
          </w:tcPr>
          <w:p w:rsidR="009F4099" w:rsidRPr="009F4099" w:rsidRDefault="009F4099" w:rsidP="00EB02A5">
            <w:pPr>
              <w:pStyle w:val="aa"/>
              <w:spacing w:before="0" w:beforeAutospacing="0" w:after="0" w:afterAutospacing="0" w:line="270" w:lineRule="atLeast"/>
              <w:rPr>
                <w:szCs w:val="20"/>
              </w:rPr>
            </w:pPr>
            <w:r w:rsidRPr="009F4099">
              <w:t>Структура </w:t>
            </w:r>
            <w:proofErr w:type="spellStart"/>
            <w:r w:rsidRPr="009F4099">
              <w:fldChar w:fldCharType="begin"/>
            </w:r>
            <w:r w:rsidRPr="009F4099">
              <w:instrText xml:space="preserve"> HYPERLINK "https://msdn.microsoft.com/ru-ru/library/system.drawing.color(v=vs.110).aspx" </w:instrText>
            </w:r>
            <w:r w:rsidRPr="009F4099">
              <w:fldChar w:fldCharType="separate"/>
            </w:r>
            <w:r w:rsidRPr="009F4099">
              <w:t>Color</w:t>
            </w:r>
            <w:proofErr w:type="spellEnd"/>
            <w:r w:rsidRPr="009F4099">
              <w:fldChar w:fldCharType="end"/>
            </w:r>
            <w:r w:rsidRPr="009F4099">
              <w:t>, представляющая конечный цвет градиента.</w:t>
            </w:r>
          </w:p>
        </w:tc>
      </w:tr>
      <w:tr w:rsidR="009F4099" w:rsidRPr="009F4099" w:rsidTr="009F4099">
        <w:tc>
          <w:tcPr>
            <w:tcW w:w="988" w:type="dxa"/>
          </w:tcPr>
          <w:p w:rsidR="009F4099" w:rsidRPr="009F4099" w:rsidRDefault="009F4099" w:rsidP="00EB02A5">
            <w:pPr>
              <w:spacing w:line="263" w:lineRule="atLeast"/>
              <w:rPr>
                <w:rFonts w:ascii="Segoe UI" w:hAnsi="Segoe UI" w:cs="Segoe UI"/>
                <w:b/>
                <w:color w:val="000000"/>
                <w:sz w:val="20"/>
                <w:szCs w:val="20"/>
              </w:rPr>
            </w:pPr>
            <w:proofErr w:type="spellStart"/>
            <w:r w:rsidRPr="009F4099">
              <w:rPr>
                <w:rStyle w:val="parameter"/>
                <w:rFonts w:ascii="Segoe UI" w:hAnsi="Segoe UI" w:cs="Segoe UI"/>
                <w:b/>
                <w:i/>
                <w:iCs/>
                <w:color w:val="000000"/>
                <w:sz w:val="20"/>
                <w:szCs w:val="20"/>
              </w:rPr>
              <w:t>angle</w:t>
            </w:r>
            <w:proofErr w:type="spellEnd"/>
          </w:p>
        </w:tc>
        <w:tc>
          <w:tcPr>
            <w:tcW w:w="9774" w:type="dxa"/>
          </w:tcPr>
          <w:p w:rsidR="009F4099" w:rsidRPr="009F4099" w:rsidRDefault="009F4099" w:rsidP="00EB02A5">
            <w:pPr>
              <w:pStyle w:val="aa"/>
              <w:spacing w:before="0" w:beforeAutospacing="0" w:after="0" w:afterAutospacing="0" w:line="270" w:lineRule="atLeast"/>
              <w:rPr>
                <w:szCs w:val="20"/>
              </w:rPr>
            </w:pPr>
            <w:r w:rsidRPr="009F4099">
              <w:t>Угол линии ориентации градиента, измеряемый в градусах по часовой стрелке от оси X.</w:t>
            </w:r>
          </w:p>
        </w:tc>
      </w:tr>
    </w:tbl>
    <w:p w:rsidR="009F4099" w:rsidRDefault="009F4099" w:rsidP="00843185">
      <w:pPr>
        <w:ind w:firstLine="708"/>
        <w:jc w:val="both"/>
        <w:rPr>
          <w:i/>
          <w:szCs w:val="20"/>
          <w:u w:val="single"/>
        </w:rPr>
      </w:pPr>
    </w:p>
    <w:p w:rsidR="00843185" w:rsidRDefault="00843185" w:rsidP="00843185">
      <w:pPr>
        <w:ind w:firstLine="708"/>
        <w:jc w:val="both"/>
        <w:rPr>
          <w:i/>
          <w:szCs w:val="20"/>
          <w:u w:val="single"/>
        </w:rPr>
      </w:pPr>
      <w:r w:rsidRPr="00542EB1">
        <w:rPr>
          <w:i/>
          <w:szCs w:val="20"/>
          <w:u w:val="single"/>
        </w:rPr>
        <w:t xml:space="preserve">Пример </w:t>
      </w:r>
      <w:r>
        <w:rPr>
          <w:i/>
          <w:szCs w:val="20"/>
          <w:u w:val="single"/>
        </w:rPr>
        <w:t xml:space="preserve">использования </w:t>
      </w:r>
      <w:r w:rsidR="00723393">
        <w:rPr>
          <w:i/>
          <w:szCs w:val="20"/>
          <w:u w:val="single"/>
        </w:rPr>
        <w:t>градиен</w:t>
      </w:r>
      <w:r>
        <w:rPr>
          <w:i/>
          <w:szCs w:val="20"/>
          <w:u w:val="single"/>
        </w:rPr>
        <w:t>тной заливки</w:t>
      </w:r>
      <w:r w:rsidRPr="00542EB1">
        <w:rPr>
          <w:i/>
          <w:szCs w:val="20"/>
          <w:u w:val="single"/>
        </w:rPr>
        <w:t>:</w:t>
      </w:r>
    </w:p>
    <w:p w:rsidR="009F4099" w:rsidRDefault="009F4099" w:rsidP="00843185">
      <w:pPr>
        <w:ind w:firstLine="708"/>
        <w:jc w:val="both"/>
        <w:rPr>
          <w:i/>
          <w:szCs w:val="20"/>
          <w:u w:val="single"/>
        </w:rPr>
      </w:pP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5336274" cy="1576043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E0B4A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693" cy="15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3E6E08FA" wp14:editId="1E5B2601">
            <wp:extent cx="1842448" cy="688681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43463" cy="68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5363803" cy="1556982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E0DB0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552" cy="15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C4A5C6A" wp14:editId="6BC814CA">
            <wp:extent cx="1856096" cy="696036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56406" cy="696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>
            <wp:extent cx="5072440" cy="160588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E08F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508" cy="16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612BA85C" wp14:editId="62E6C4CF">
            <wp:extent cx="1876567" cy="7096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7189" cy="70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8D9" w:rsidRDefault="003F58D9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</w:p>
    <w:p w:rsidR="003F58D9" w:rsidRPr="006110A6" w:rsidRDefault="006110A6" w:rsidP="00843185">
      <w:pPr>
        <w:autoSpaceDE w:val="0"/>
        <w:autoSpaceDN w:val="0"/>
        <w:adjustRightInd w:val="0"/>
        <w:ind w:left="1418" w:hanging="709"/>
        <w:rPr>
          <w:szCs w:val="20"/>
        </w:rPr>
      </w:pPr>
      <w:r w:rsidRPr="006110A6">
        <w:rPr>
          <w:szCs w:val="20"/>
        </w:rPr>
        <w:t>Пример использования многоцветной градиентной кисти.</w:t>
      </w:r>
    </w:p>
    <w:p w:rsidR="003F58D9" w:rsidRDefault="008A2B44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w:t>vol</w:t>
      </w:r>
      <w:r w:rsidR="003F58D9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>
            <wp:extent cx="4420217" cy="42963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E0931B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5E" w:rsidRPr="00C62600" w:rsidRDefault="00292B5A" w:rsidP="00843185">
      <w:pPr>
        <w:autoSpaceDE w:val="0"/>
        <w:autoSpaceDN w:val="0"/>
        <w:adjustRightInd w:val="0"/>
        <w:ind w:left="1418" w:hanging="709"/>
        <w:rPr>
          <w:rFonts w:ascii="Courier New" w:hAnsi="Courier New" w:cs="Courier New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D6ED521" wp14:editId="0FF32676">
            <wp:extent cx="2128444" cy="12760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28990" cy="127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385E" w:rsidRPr="00C62600" w:rsidSect="0008225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BA05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2C0B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C86D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5AAA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506A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B292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477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BEC6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0A1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D61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23D02"/>
    <w:multiLevelType w:val="hybridMultilevel"/>
    <w:tmpl w:val="88E88DC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00EC1640"/>
    <w:multiLevelType w:val="hybridMultilevel"/>
    <w:tmpl w:val="830038FC"/>
    <w:lvl w:ilvl="0" w:tplc="4D8A2376">
      <w:start w:val="1"/>
      <w:numFmt w:val="bullet"/>
      <w:lvlText w:val=""/>
      <w:lvlJc w:val="left"/>
      <w:pPr>
        <w:tabs>
          <w:tab w:val="num" w:pos="1275"/>
        </w:tabs>
        <w:ind w:left="127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4184783"/>
    <w:multiLevelType w:val="multilevel"/>
    <w:tmpl w:val="830038FC"/>
    <w:lvl w:ilvl="0">
      <w:start w:val="1"/>
      <w:numFmt w:val="bullet"/>
      <w:lvlText w:val=""/>
      <w:lvlJc w:val="left"/>
      <w:pPr>
        <w:tabs>
          <w:tab w:val="num" w:pos="1275"/>
        </w:tabs>
        <w:ind w:left="1275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04487598"/>
    <w:multiLevelType w:val="hybridMultilevel"/>
    <w:tmpl w:val="394449C2"/>
    <w:lvl w:ilvl="0" w:tplc="CEBCAC0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844093"/>
    <w:multiLevelType w:val="hybridMultilevel"/>
    <w:tmpl w:val="18C0E1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789411B"/>
    <w:multiLevelType w:val="multilevel"/>
    <w:tmpl w:val="E54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C05BD3"/>
    <w:multiLevelType w:val="hybridMultilevel"/>
    <w:tmpl w:val="93EC2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A707CC"/>
    <w:multiLevelType w:val="multilevel"/>
    <w:tmpl w:val="A7D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AA558C"/>
    <w:multiLevelType w:val="hybridMultilevel"/>
    <w:tmpl w:val="2AAC97EC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14D43A47"/>
    <w:multiLevelType w:val="multilevel"/>
    <w:tmpl w:val="61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701" w:hanging="56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18DE33DD"/>
    <w:multiLevelType w:val="hybridMultilevel"/>
    <w:tmpl w:val="BB30BFA6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 w15:restartNumberingAfterBreak="0">
    <w:nsid w:val="1DC36D5E"/>
    <w:multiLevelType w:val="hybridMultilevel"/>
    <w:tmpl w:val="027CC946"/>
    <w:lvl w:ilvl="0" w:tplc="B0C8551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3BE697A"/>
    <w:multiLevelType w:val="hybridMultilevel"/>
    <w:tmpl w:val="F3324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453922"/>
    <w:multiLevelType w:val="hybridMultilevel"/>
    <w:tmpl w:val="1F2C5518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 w15:restartNumberingAfterBreak="0">
    <w:nsid w:val="2A5078F1"/>
    <w:multiLevelType w:val="multilevel"/>
    <w:tmpl w:val="24C4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04E00"/>
    <w:multiLevelType w:val="hybridMultilevel"/>
    <w:tmpl w:val="53BE098C"/>
    <w:lvl w:ilvl="0" w:tplc="89B213C4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B655D1C"/>
    <w:multiLevelType w:val="hybridMultilevel"/>
    <w:tmpl w:val="80A24572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08162F4"/>
    <w:multiLevelType w:val="hybridMultilevel"/>
    <w:tmpl w:val="0BB0BB24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4204E28"/>
    <w:multiLevelType w:val="hybridMultilevel"/>
    <w:tmpl w:val="5A5A90DC"/>
    <w:lvl w:ilvl="0" w:tplc="8594E3E2">
      <w:numFmt w:val="bullet"/>
      <w:lvlText w:val="-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062527"/>
    <w:multiLevelType w:val="multilevel"/>
    <w:tmpl w:val="256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CF40C3"/>
    <w:multiLevelType w:val="hybridMultilevel"/>
    <w:tmpl w:val="4E3E11B6"/>
    <w:lvl w:ilvl="0" w:tplc="C2F4987C">
      <w:start w:val="1"/>
      <w:numFmt w:val="decimal"/>
      <w:lvlText w:val="%1."/>
      <w:lvlJc w:val="left"/>
      <w:pPr>
        <w:tabs>
          <w:tab w:val="num" w:pos="1683"/>
        </w:tabs>
        <w:ind w:left="168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C5E5E80"/>
    <w:multiLevelType w:val="multilevel"/>
    <w:tmpl w:val="2F48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B44F5"/>
    <w:multiLevelType w:val="hybridMultilevel"/>
    <w:tmpl w:val="4CDAC8F0"/>
    <w:lvl w:ilvl="0" w:tplc="8594E3E2">
      <w:numFmt w:val="bullet"/>
      <w:lvlText w:val="-"/>
      <w:lvlJc w:val="left"/>
      <w:pPr>
        <w:ind w:left="128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3F74EFD"/>
    <w:multiLevelType w:val="multilevel"/>
    <w:tmpl w:val="090203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9D7103"/>
    <w:multiLevelType w:val="hybridMultilevel"/>
    <w:tmpl w:val="BBBCC4B2"/>
    <w:lvl w:ilvl="0" w:tplc="89B213C4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9EA79D6"/>
    <w:multiLevelType w:val="multilevel"/>
    <w:tmpl w:val="BBF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76FC3"/>
    <w:multiLevelType w:val="multilevel"/>
    <w:tmpl w:val="61208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701" w:hanging="567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7A6759A"/>
    <w:multiLevelType w:val="hybridMultilevel"/>
    <w:tmpl w:val="8544F5A8"/>
    <w:lvl w:ilvl="0" w:tplc="BB08CE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CB20B0E"/>
    <w:multiLevelType w:val="hybridMultilevel"/>
    <w:tmpl w:val="9F40E90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F175F4"/>
    <w:multiLevelType w:val="hybridMultilevel"/>
    <w:tmpl w:val="D298A06E"/>
    <w:lvl w:ilvl="0" w:tplc="8594E3E2">
      <w:numFmt w:val="bullet"/>
      <w:lvlText w:val="-"/>
      <w:lvlJc w:val="left"/>
      <w:pPr>
        <w:ind w:left="220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30"/>
  </w:num>
  <w:num w:numId="4">
    <w:abstractNumId w:val="34"/>
  </w:num>
  <w:num w:numId="5">
    <w:abstractNumId w:val="11"/>
  </w:num>
  <w:num w:numId="6">
    <w:abstractNumId w:val="12"/>
  </w:num>
  <w:num w:numId="7">
    <w:abstractNumId w:val="21"/>
  </w:num>
  <w:num w:numId="8">
    <w:abstractNumId w:val="2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38"/>
  </w:num>
  <w:num w:numId="21">
    <w:abstractNumId w:val="19"/>
  </w:num>
  <w:num w:numId="22">
    <w:abstractNumId w:val="33"/>
  </w:num>
  <w:num w:numId="23">
    <w:abstractNumId w:val="36"/>
  </w:num>
  <w:num w:numId="24">
    <w:abstractNumId w:val="22"/>
  </w:num>
  <w:num w:numId="25">
    <w:abstractNumId w:val="16"/>
  </w:num>
  <w:num w:numId="26">
    <w:abstractNumId w:val="31"/>
  </w:num>
  <w:num w:numId="27">
    <w:abstractNumId w:val="29"/>
  </w:num>
  <w:num w:numId="28">
    <w:abstractNumId w:val="35"/>
  </w:num>
  <w:num w:numId="29">
    <w:abstractNumId w:val="24"/>
  </w:num>
  <w:num w:numId="30">
    <w:abstractNumId w:val="17"/>
  </w:num>
  <w:num w:numId="31">
    <w:abstractNumId w:val="15"/>
  </w:num>
  <w:num w:numId="32">
    <w:abstractNumId w:val="13"/>
  </w:num>
  <w:num w:numId="33">
    <w:abstractNumId w:val="27"/>
  </w:num>
  <w:num w:numId="34">
    <w:abstractNumId w:val="28"/>
  </w:num>
  <w:num w:numId="35">
    <w:abstractNumId w:val="39"/>
  </w:num>
  <w:num w:numId="36">
    <w:abstractNumId w:val="14"/>
  </w:num>
  <w:num w:numId="37">
    <w:abstractNumId w:val="37"/>
  </w:num>
  <w:num w:numId="38">
    <w:abstractNumId w:val="18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8A"/>
    <w:rsid w:val="0000020D"/>
    <w:rsid w:val="00005351"/>
    <w:rsid w:val="00005611"/>
    <w:rsid w:val="00012F29"/>
    <w:rsid w:val="00017B47"/>
    <w:rsid w:val="00017C0E"/>
    <w:rsid w:val="00034A9B"/>
    <w:rsid w:val="0003509D"/>
    <w:rsid w:val="00037ABB"/>
    <w:rsid w:val="00042D85"/>
    <w:rsid w:val="00044F79"/>
    <w:rsid w:val="0005074F"/>
    <w:rsid w:val="000522DC"/>
    <w:rsid w:val="000552A0"/>
    <w:rsid w:val="00055E05"/>
    <w:rsid w:val="000613CF"/>
    <w:rsid w:val="0006332D"/>
    <w:rsid w:val="00067B1E"/>
    <w:rsid w:val="0007095F"/>
    <w:rsid w:val="00071AC7"/>
    <w:rsid w:val="000724EC"/>
    <w:rsid w:val="00073A5C"/>
    <w:rsid w:val="00080136"/>
    <w:rsid w:val="0008225F"/>
    <w:rsid w:val="00084BE7"/>
    <w:rsid w:val="00087D5D"/>
    <w:rsid w:val="000922BD"/>
    <w:rsid w:val="00094F80"/>
    <w:rsid w:val="000A2C83"/>
    <w:rsid w:val="000A4AF3"/>
    <w:rsid w:val="000A6514"/>
    <w:rsid w:val="000A713D"/>
    <w:rsid w:val="000B162C"/>
    <w:rsid w:val="000B1DD0"/>
    <w:rsid w:val="000B2F17"/>
    <w:rsid w:val="000B5274"/>
    <w:rsid w:val="000B5598"/>
    <w:rsid w:val="000C1172"/>
    <w:rsid w:val="000C70E8"/>
    <w:rsid w:val="000D024E"/>
    <w:rsid w:val="000D09ED"/>
    <w:rsid w:val="000D44CD"/>
    <w:rsid w:val="000E4803"/>
    <w:rsid w:val="000E6254"/>
    <w:rsid w:val="000E672C"/>
    <w:rsid w:val="000F0625"/>
    <w:rsid w:val="000F07EE"/>
    <w:rsid w:val="000F1B39"/>
    <w:rsid w:val="000F5318"/>
    <w:rsid w:val="000F6367"/>
    <w:rsid w:val="00105546"/>
    <w:rsid w:val="001104D1"/>
    <w:rsid w:val="0011103E"/>
    <w:rsid w:val="00122794"/>
    <w:rsid w:val="00125F89"/>
    <w:rsid w:val="00131130"/>
    <w:rsid w:val="00131FB4"/>
    <w:rsid w:val="0013472A"/>
    <w:rsid w:val="001357D0"/>
    <w:rsid w:val="0013797B"/>
    <w:rsid w:val="00147ED6"/>
    <w:rsid w:val="00153AA2"/>
    <w:rsid w:val="00156FBD"/>
    <w:rsid w:val="00160721"/>
    <w:rsid w:val="0016338C"/>
    <w:rsid w:val="00164D5D"/>
    <w:rsid w:val="00165CA5"/>
    <w:rsid w:val="00173C79"/>
    <w:rsid w:val="001840D7"/>
    <w:rsid w:val="001908E0"/>
    <w:rsid w:val="001964FC"/>
    <w:rsid w:val="001968F0"/>
    <w:rsid w:val="001A0281"/>
    <w:rsid w:val="001A0E22"/>
    <w:rsid w:val="001A33DC"/>
    <w:rsid w:val="001A7B08"/>
    <w:rsid w:val="001B1800"/>
    <w:rsid w:val="001B61B3"/>
    <w:rsid w:val="001B6BB4"/>
    <w:rsid w:val="001D1AD4"/>
    <w:rsid w:val="001D3A2E"/>
    <w:rsid w:val="001D713E"/>
    <w:rsid w:val="001E157D"/>
    <w:rsid w:val="001E20C9"/>
    <w:rsid w:val="001E3B7A"/>
    <w:rsid w:val="001E3FC2"/>
    <w:rsid w:val="001E79FA"/>
    <w:rsid w:val="001E7DB3"/>
    <w:rsid w:val="001E7F91"/>
    <w:rsid w:val="001F351C"/>
    <w:rsid w:val="001F5E55"/>
    <w:rsid w:val="00207235"/>
    <w:rsid w:val="00211A39"/>
    <w:rsid w:val="002207B0"/>
    <w:rsid w:val="0022234A"/>
    <w:rsid w:val="00224A63"/>
    <w:rsid w:val="002326DB"/>
    <w:rsid w:val="00234D13"/>
    <w:rsid w:val="00272B1F"/>
    <w:rsid w:val="002750E0"/>
    <w:rsid w:val="0028233E"/>
    <w:rsid w:val="00283FF8"/>
    <w:rsid w:val="002865EE"/>
    <w:rsid w:val="00291926"/>
    <w:rsid w:val="00292B5A"/>
    <w:rsid w:val="002970C2"/>
    <w:rsid w:val="00297B8C"/>
    <w:rsid w:val="002A4E9A"/>
    <w:rsid w:val="002B1416"/>
    <w:rsid w:val="002B1994"/>
    <w:rsid w:val="002B1D65"/>
    <w:rsid w:val="002B2523"/>
    <w:rsid w:val="002B630A"/>
    <w:rsid w:val="002C0A55"/>
    <w:rsid w:val="002C24B0"/>
    <w:rsid w:val="002C264C"/>
    <w:rsid w:val="002C4E79"/>
    <w:rsid w:val="002D3B39"/>
    <w:rsid w:val="002D5E6A"/>
    <w:rsid w:val="002E0C66"/>
    <w:rsid w:val="002E335D"/>
    <w:rsid w:val="002E4845"/>
    <w:rsid w:val="00300B95"/>
    <w:rsid w:val="00304F43"/>
    <w:rsid w:val="0031049F"/>
    <w:rsid w:val="00311659"/>
    <w:rsid w:val="00313404"/>
    <w:rsid w:val="003135D9"/>
    <w:rsid w:val="00323F0E"/>
    <w:rsid w:val="003306E5"/>
    <w:rsid w:val="0033125B"/>
    <w:rsid w:val="00336678"/>
    <w:rsid w:val="00342BAC"/>
    <w:rsid w:val="00344F7C"/>
    <w:rsid w:val="00357A58"/>
    <w:rsid w:val="00357FB0"/>
    <w:rsid w:val="003661AF"/>
    <w:rsid w:val="00367BFA"/>
    <w:rsid w:val="003765FB"/>
    <w:rsid w:val="003817FF"/>
    <w:rsid w:val="00381E8C"/>
    <w:rsid w:val="00392C6C"/>
    <w:rsid w:val="003949C6"/>
    <w:rsid w:val="003A21FA"/>
    <w:rsid w:val="003A3E77"/>
    <w:rsid w:val="003A6091"/>
    <w:rsid w:val="003B06F2"/>
    <w:rsid w:val="003B09E8"/>
    <w:rsid w:val="003B0FEA"/>
    <w:rsid w:val="003B4C72"/>
    <w:rsid w:val="003D1766"/>
    <w:rsid w:val="003D2E98"/>
    <w:rsid w:val="003D480E"/>
    <w:rsid w:val="003F0378"/>
    <w:rsid w:val="003F58D9"/>
    <w:rsid w:val="003F6DE6"/>
    <w:rsid w:val="00402183"/>
    <w:rsid w:val="004060D7"/>
    <w:rsid w:val="004065C2"/>
    <w:rsid w:val="00406DBE"/>
    <w:rsid w:val="00407271"/>
    <w:rsid w:val="00412D8A"/>
    <w:rsid w:val="004303F5"/>
    <w:rsid w:val="0043177B"/>
    <w:rsid w:val="00435A70"/>
    <w:rsid w:val="00436C94"/>
    <w:rsid w:val="00436E09"/>
    <w:rsid w:val="00440E79"/>
    <w:rsid w:val="00440E90"/>
    <w:rsid w:val="00440FFF"/>
    <w:rsid w:val="00452813"/>
    <w:rsid w:val="00452B50"/>
    <w:rsid w:val="00455AE3"/>
    <w:rsid w:val="00461120"/>
    <w:rsid w:val="00465B48"/>
    <w:rsid w:val="00472B30"/>
    <w:rsid w:val="00480374"/>
    <w:rsid w:val="004854A0"/>
    <w:rsid w:val="004A0480"/>
    <w:rsid w:val="004A1979"/>
    <w:rsid w:val="004B1F00"/>
    <w:rsid w:val="004B46DC"/>
    <w:rsid w:val="004B4F70"/>
    <w:rsid w:val="004B5877"/>
    <w:rsid w:val="004B6352"/>
    <w:rsid w:val="004B7E21"/>
    <w:rsid w:val="004C1474"/>
    <w:rsid w:val="004C382B"/>
    <w:rsid w:val="004C66CC"/>
    <w:rsid w:val="004C6EC5"/>
    <w:rsid w:val="004C7EDC"/>
    <w:rsid w:val="004D149F"/>
    <w:rsid w:val="004D79D4"/>
    <w:rsid w:val="004D7B2E"/>
    <w:rsid w:val="004F7220"/>
    <w:rsid w:val="00503555"/>
    <w:rsid w:val="00504996"/>
    <w:rsid w:val="00506E78"/>
    <w:rsid w:val="00507119"/>
    <w:rsid w:val="00510A1E"/>
    <w:rsid w:val="00515994"/>
    <w:rsid w:val="00524EA4"/>
    <w:rsid w:val="005309B4"/>
    <w:rsid w:val="00532E30"/>
    <w:rsid w:val="005418E6"/>
    <w:rsid w:val="00547C9C"/>
    <w:rsid w:val="00553566"/>
    <w:rsid w:val="005539AD"/>
    <w:rsid w:val="005558E1"/>
    <w:rsid w:val="00573265"/>
    <w:rsid w:val="00576186"/>
    <w:rsid w:val="0057776A"/>
    <w:rsid w:val="00584A9A"/>
    <w:rsid w:val="00595D23"/>
    <w:rsid w:val="00596632"/>
    <w:rsid w:val="0059677F"/>
    <w:rsid w:val="00597F31"/>
    <w:rsid w:val="005A2F47"/>
    <w:rsid w:val="005A7CAF"/>
    <w:rsid w:val="005B18F2"/>
    <w:rsid w:val="005C0566"/>
    <w:rsid w:val="005C4764"/>
    <w:rsid w:val="005D6D06"/>
    <w:rsid w:val="005E21D1"/>
    <w:rsid w:val="005E2B3C"/>
    <w:rsid w:val="005E3CB7"/>
    <w:rsid w:val="005E4C95"/>
    <w:rsid w:val="005E62D5"/>
    <w:rsid w:val="005F3C28"/>
    <w:rsid w:val="00602F5E"/>
    <w:rsid w:val="006057AA"/>
    <w:rsid w:val="006066F1"/>
    <w:rsid w:val="006110A6"/>
    <w:rsid w:val="006251DD"/>
    <w:rsid w:val="006407FF"/>
    <w:rsid w:val="00643B95"/>
    <w:rsid w:val="00647F46"/>
    <w:rsid w:val="0065014C"/>
    <w:rsid w:val="006503BA"/>
    <w:rsid w:val="00657039"/>
    <w:rsid w:val="0066497D"/>
    <w:rsid w:val="00666714"/>
    <w:rsid w:val="0066704F"/>
    <w:rsid w:val="0067104F"/>
    <w:rsid w:val="006801A8"/>
    <w:rsid w:val="00680444"/>
    <w:rsid w:val="00681E01"/>
    <w:rsid w:val="00682280"/>
    <w:rsid w:val="00693FFE"/>
    <w:rsid w:val="006A07BB"/>
    <w:rsid w:val="006A08F9"/>
    <w:rsid w:val="006A5FB7"/>
    <w:rsid w:val="006A6851"/>
    <w:rsid w:val="006B2113"/>
    <w:rsid w:val="006C0E18"/>
    <w:rsid w:val="006C504E"/>
    <w:rsid w:val="006C5BA5"/>
    <w:rsid w:val="006C6F7F"/>
    <w:rsid w:val="006D20FB"/>
    <w:rsid w:val="006D2159"/>
    <w:rsid w:val="006E005C"/>
    <w:rsid w:val="006F2373"/>
    <w:rsid w:val="00722DD8"/>
    <w:rsid w:val="00723393"/>
    <w:rsid w:val="00726F7F"/>
    <w:rsid w:val="0073346F"/>
    <w:rsid w:val="00734406"/>
    <w:rsid w:val="007401B2"/>
    <w:rsid w:val="0074528E"/>
    <w:rsid w:val="0074675E"/>
    <w:rsid w:val="00746A84"/>
    <w:rsid w:val="007579F0"/>
    <w:rsid w:val="00762222"/>
    <w:rsid w:val="00773E60"/>
    <w:rsid w:val="0078156A"/>
    <w:rsid w:val="00782CD9"/>
    <w:rsid w:val="00785040"/>
    <w:rsid w:val="00790759"/>
    <w:rsid w:val="0079493D"/>
    <w:rsid w:val="007A0415"/>
    <w:rsid w:val="007A115C"/>
    <w:rsid w:val="007A380E"/>
    <w:rsid w:val="007A5877"/>
    <w:rsid w:val="007B4D8F"/>
    <w:rsid w:val="007C3855"/>
    <w:rsid w:val="007C38ED"/>
    <w:rsid w:val="007C57E4"/>
    <w:rsid w:val="007C6F14"/>
    <w:rsid w:val="007D1C3B"/>
    <w:rsid w:val="007D480B"/>
    <w:rsid w:val="007D535F"/>
    <w:rsid w:val="007D7715"/>
    <w:rsid w:val="007E1636"/>
    <w:rsid w:val="007E1931"/>
    <w:rsid w:val="007E4696"/>
    <w:rsid w:val="007F0760"/>
    <w:rsid w:val="007F4136"/>
    <w:rsid w:val="00801391"/>
    <w:rsid w:val="008023DC"/>
    <w:rsid w:val="0081747E"/>
    <w:rsid w:val="00820472"/>
    <w:rsid w:val="00820F1D"/>
    <w:rsid w:val="0083082A"/>
    <w:rsid w:val="00831968"/>
    <w:rsid w:val="00832248"/>
    <w:rsid w:val="00832471"/>
    <w:rsid w:val="008331D1"/>
    <w:rsid w:val="008360CB"/>
    <w:rsid w:val="00842EA9"/>
    <w:rsid w:val="00843185"/>
    <w:rsid w:val="00843372"/>
    <w:rsid w:val="0084506B"/>
    <w:rsid w:val="00846E45"/>
    <w:rsid w:val="00850B6F"/>
    <w:rsid w:val="00852C83"/>
    <w:rsid w:val="008614A6"/>
    <w:rsid w:val="008621DA"/>
    <w:rsid w:val="00862C2E"/>
    <w:rsid w:val="00864395"/>
    <w:rsid w:val="00864917"/>
    <w:rsid w:val="00874093"/>
    <w:rsid w:val="00874343"/>
    <w:rsid w:val="00880BE3"/>
    <w:rsid w:val="00883D79"/>
    <w:rsid w:val="00894285"/>
    <w:rsid w:val="00895286"/>
    <w:rsid w:val="008A0CF2"/>
    <w:rsid w:val="008A2B44"/>
    <w:rsid w:val="008A3948"/>
    <w:rsid w:val="008B01D6"/>
    <w:rsid w:val="008D0D28"/>
    <w:rsid w:val="008D1C5C"/>
    <w:rsid w:val="008D5FD3"/>
    <w:rsid w:val="008E6A8E"/>
    <w:rsid w:val="008F512E"/>
    <w:rsid w:val="0091079B"/>
    <w:rsid w:val="00917818"/>
    <w:rsid w:val="00931173"/>
    <w:rsid w:val="00932637"/>
    <w:rsid w:val="00934215"/>
    <w:rsid w:val="00934A41"/>
    <w:rsid w:val="00935F5B"/>
    <w:rsid w:val="00940DC2"/>
    <w:rsid w:val="00942352"/>
    <w:rsid w:val="00943D29"/>
    <w:rsid w:val="00950A1B"/>
    <w:rsid w:val="009541EC"/>
    <w:rsid w:val="00954F76"/>
    <w:rsid w:val="00955E16"/>
    <w:rsid w:val="0095797C"/>
    <w:rsid w:val="009603C8"/>
    <w:rsid w:val="00960CF4"/>
    <w:rsid w:val="009643F9"/>
    <w:rsid w:val="00966F1D"/>
    <w:rsid w:val="00973F62"/>
    <w:rsid w:val="00975CE2"/>
    <w:rsid w:val="00983A58"/>
    <w:rsid w:val="00984B87"/>
    <w:rsid w:val="0099061E"/>
    <w:rsid w:val="00994DFF"/>
    <w:rsid w:val="00996AFD"/>
    <w:rsid w:val="0099775A"/>
    <w:rsid w:val="009979EE"/>
    <w:rsid w:val="00997FE9"/>
    <w:rsid w:val="009A056C"/>
    <w:rsid w:val="009A1CF8"/>
    <w:rsid w:val="009A2C4B"/>
    <w:rsid w:val="009A32E0"/>
    <w:rsid w:val="009A40C7"/>
    <w:rsid w:val="009B0DE3"/>
    <w:rsid w:val="009B212C"/>
    <w:rsid w:val="009B59E6"/>
    <w:rsid w:val="009C2E9C"/>
    <w:rsid w:val="009C4D59"/>
    <w:rsid w:val="009C5BCE"/>
    <w:rsid w:val="009D28BD"/>
    <w:rsid w:val="009E10D1"/>
    <w:rsid w:val="009E17C4"/>
    <w:rsid w:val="009E37CE"/>
    <w:rsid w:val="009E4919"/>
    <w:rsid w:val="009F10E1"/>
    <w:rsid w:val="009F4099"/>
    <w:rsid w:val="009F732A"/>
    <w:rsid w:val="009F75E5"/>
    <w:rsid w:val="009F7DF4"/>
    <w:rsid w:val="00A012C7"/>
    <w:rsid w:val="00A02DA2"/>
    <w:rsid w:val="00A03A68"/>
    <w:rsid w:val="00A03D95"/>
    <w:rsid w:val="00A15F6A"/>
    <w:rsid w:val="00A26326"/>
    <w:rsid w:val="00A32CF5"/>
    <w:rsid w:val="00A4709F"/>
    <w:rsid w:val="00A476F3"/>
    <w:rsid w:val="00A516C4"/>
    <w:rsid w:val="00A558D6"/>
    <w:rsid w:val="00A621EB"/>
    <w:rsid w:val="00A632D1"/>
    <w:rsid w:val="00A8178C"/>
    <w:rsid w:val="00A839F3"/>
    <w:rsid w:val="00A83D5D"/>
    <w:rsid w:val="00A91664"/>
    <w:rsid w:val="00AA05F2"/>
    <w:rsid w:val="00AA1077"/>
    <w:rsid w:val="00AA3D48"/>
    <w:rsid w:val="00AB07A1"/>
    <w:rsid w:val="00AB1023"/>
    <w:rsid w:val="00AB17AA"/>
    <w:rsid w:val="00AB42F9"/>
    <w:rsid w:val="00AC6F85"/>
    <w:rsid w:val="00AE352E"/>
    <w:rsid w:val="00AE3E7D"/>
    <w:rsid w:val="00AE5156"/>
    <w:rsid w:val="00AF0027"/>
    <w:rsid w:val="00AF541A"/>
    <w:rsid w:val="00AF7960"/>
    <w:rsid w:val="00B01D49"/>
    <w:rsid w:val="00B036CC"/>
    <w:rsid w:val="00B03A81"/>
    <w:rsid w:val="00B07104"/>
    <w:rsid w:val="00B15B39"/>
    <w:rsid w:val="00B16657"/>
    <w:rsid w:val="00B26538"/>
    <w:rsid w:val="00B30DE4"/>
    <w:rsid w:val="00B31B29"/>
    <w:rsid w:val="00B34B5C"/>
    <w:rsid w:val="00B35FDE"/>
    <w:rsid w:val="00B4080F"/>
    <w:rsid w:val="00B42FD3"/>
    <w:rsid w:val="00B45849"/>
    <w:rsid w:val="00B5199C"/>
    <w:rsid w:val="00B54348"/>
    <w:rsid w:val="00B55D82"/>
    <w:rsid w:val="00B56B85"/>
    <w:rsid w:val="00B61B53"/>
    <w:rsid w:val="00B62C18"/>
    <w:rsid w:val="00B6599A"/>
    <w:rsid w:val="00B70230"/>
    <w:rsid w:val="00B769B0"/>
    <w:rsid w:val="00B816E2"/>
    <w:rsid w:val="00B838AB"/>
    <w:rsid w:val="00B86839"/>
    <w:rsid w:val="00B91E26"/>
    <w:rsid w:val="00B935C2"/>
    <w:rsid w:val="00B9441C"/>
    <w:rsid w:val="00B96654"/>
    <w:rsid w:val="00B97474"/>
    <w:rsid w:val="00BA028A"/>
    <w:rsid w:val="00BA0BB8"/>
    <w:rsid w:val="00BA32EA"/>
    <w:rsid w:val="00BA7404"/>
    <w:rsid w:val="00BB45E5"/>
    <w:rsid w:val="00BB7E0D"/>
    <w:rsid w:val="00BC5638"/>
    <w:rsid w:val="00BC5D97"/>
    <w:rsid w:val="00BC798A"/>
    <w:rsid w:val="00BD1D97"/>
    <w:rsid w:val="00BD59B4"/>
    <w:rsid w:val="00BD761C"/>
    <w:rsid w:val="00BE1638"/>
    <w:rsid w:val="00BE4F2A"/>
    <w:rsid w:val="00BE5B5D"/>
    <w:rsid w:val="00BE7FEC"/>
    <w:rsid w:val="00BF040E"/>
    <w:rsid w:val="00BF5375"/>
    <w:rsid w:val="00BF69E5"/>
    <w:rsid w:val="00C11908"/>
    <w:rsid w:val="00C24538"/>
    <w:rsid w:val="00C32500"/>
    <w:rsid w:val="00C35B71"/>
    <w:rsid w:val="00C43017"/>
    <w:rsid w:val="00C502B3"/>
    <w:rsid w:val="00C51652"/>
    <w:rsid w:val="00C52BD6"/>
    <w:rsid w:val="00C53998"/>
    <w:rsid w:val="00C5724D"/>
    <w:rsid w:val="00C57B2F"/>
    <w:rsid w:val="00C6251F"/>
    <w:rsid w:val="00C62600"/>
    <w:rsid w:val="00C63A32"/>
    <w:rsid w:val="00C8419A"/>
    <w:rsid w:val="00C84341"/>
    <w:rsid w:val="00C856E8"/>
    <w:rsid w:val="00C95378"/>
    <w:rsid w:val="00C973A0"/>
    <w:rsid w:val="00CA61D9"/>
    <w:rsid w:val="00CB4740"/>
    <w:rsid w:val="00CB526C"/>
    <w:rsid w:val="00CB5C61"/>
    <w:rsid w:val="00CB604C"/>
    <w:rsid w:val="00CB73D1"/>
    <w:rsid w:val="00CC2F1D"/>
    <w:rsid w:val="00CD0F52"/>
    <w:rsid w:val="00CD4572"/>
    <w:rsid w:val="00CD534C"/>
    <w:rsid w:val="00CE18BA"/>
    <w:rsid w:val="00CE57C5"/>
    <w:rsid w:val="00CE782A"/>
    <w:rsid w:val="00CF2A17"/>
    <w:rsid w:val="00CF55C9"/>
    <w:rsid w:val="00D01CC8"/>
    <w:rsid w:val="00D04F9F"/>
    <w:rsid w:val="00D105B8"/>
    <w:rsid w:val="00D227CA"/>
    <w:rsid w:val="00D251C9"/>
    <w:rsid w:val="00D30843"/>
    <w:rsid w:val="00D35D17"/>
    <w:rsid w:val="00D36CCA"/>
    <w:rsid w:val="00D40BFA"/>
    <w:rsid w:val="00D43D41"/>
    <w:rsid w:val="00D471DA"/>
    <w:rsid w:val="00D52D39"/>
    <w:rsid w:val="00D54FA0"/>
    <w:rsid w:val="00D55E7E"/>
    <w:rsid w:val="00D56B13"/>
    <w:rsid w:val="00D60848"/>
    <w:rsid w:val="00D60FF2"/>
    <w:rsid w:val="00D638DF"/>
    <w:rsid w:val="00D66324"/>
    <w:rsid w:val="00D723A0"/>
    <w:rsid w:val="00D74509"/>
    <w:rsid w:val="00D75AC7"/>
    <w:rsid w:val="00D76184"/>
    <w:rsid w:val="00D76EAC"/>
    <w:rsid w:val="00D77B00"/>
    <w:rsid w:val="00D828DB"/>
    <w:rsid w:val="00D86E2D"/>
    <w:rsid w:val="00D923B8"/>
    <w:rsid w:val="00D92D88"/>
    <w:rsid w:val="00D9565C"/>
    <w:rsid w:val="00D9572F"/>
    <w:rsid w:val="00DA6DFE"/>
    <w:rsid w:val="00DB203F"/>
    <w:rsid w:val="00DB6AE7"/>
    <w:rsid w:val="00DC2A49"/>
    <w:rsid w:val="00DC3D57"/>
    <w:rsid w:val="00DC4D2E"/>
    <w:rsid w:val="00DC5679"/>
    <w:rsid w:val="00DD04D1"/>
    <w:rsid w:val="00DD06E8"/>
    <w:rsid w:val="00DD1C8A"/>
    <w:rsid w:val="00DE3922"/>
    <w:rsid w:val="00DE44D4"/>
    <w:rsid w:val="00DF5C72"/>
    <w:rsid w:val="00DF6231"/>
    <w:rsid w:val="00E017F2"/>
    <w:rsid w:val="00E020C1"/>
    <w:rsid w:val="00E05806"/>
    <w:rsid w:val="00E30198"/>
    <w:rsid w:val="00E32C57"/>
    <w:rsid w:val="00E41CDD"/>
    <w:rsid w:val="00E434CF"/>
    <w:rsid w:val="00E50493"/>
    <w:rsid w:val="00E511FE"/>
    <w:rsid w:val="00E53A15"/>
    <w:rsid w:val="00E5505B"/>
    <w:rsid w:val="00E56E66"/>
    <w:rsid w:val="00E6385E"/>
    <w:rsid w:val="00E70481"/>
    <w:rsid w:val="00E71980"/>
    <w:rsid w:val="00E723B5"/>
    <w:rsid w:val="00E751F2"/>
    <w:rsid w:val="00E86CC4"/>
    <w:rsid w:val="00EA0F8F"/>
    <w:rsid w:val="00EA1244"/>
    <w:rsid w:val="00EA245C"/>
    <w:rsid w:val="00EB78CE"/>
    <w:rsid w:val="00EC76DF"/>
    <w:rsid w:val="00ED060F"/>
    <w:rsid w:val="00ED1493"/>
    <w:rsid w:val="00ED1B1C"/>
    <w:rsid w:val="00ED2E93"/>
    <w:rsid w:val="00EE56AB"/>
    <w:rsid w:val="00EE591B"/>
    <w:rsid w:val="00EE70F6"/>
    <w:rsid w:val="00EF6939"/>
    <w:rsid w:val="00F00305"/>
    <w:rsid w:val="00F03B83"/>
    <w:rsid w:val="00F05BA0"/>
    <w:rsid w:val="00F13432"/>
    <w:rsid w:val="00F22CEC"/>
    <w:rsid w:val="00F24C6D"/>
    <w:rsid w:val="00F43725"/>
    <w:rsid w:val="00F44622"/>
    <w:rsid w:val="00F44F9E"/>
    <w:rsid w:val="00F4762E"/>
    <w:rsid w:val="00F52347"/>
    <w:rsid w:val="00F5564F"/>
    <w:rsid w:val="00F66B51"/>
    <w:rsid w:val="00F67BBC"/>
    <w:rsid w:val="00F808A6"/>
    <w:rsid w:val="00F80B61"/>
    <w:rsid w:val="00F83626"/>
    <w:rsid w:val="00F85582"/>
    <w:rsid w:val="00F909C4"/>
    <w:rsid w:val="00F92D2E"/>
    <w:rsid w:val="00F93B5E"/>
    <w:rsid w:val="00FA3B74"/>
    <w:rsid w:val="00FB73A8"/>
    <w:rsid w:val="00FC2CB5"/>
    <w:rsid w:val="00FC2E14"/>
    <w:rsid w:val="00FD2C59"/>
    <w:rsid w:val="00FD6314"/>
    <w:rsid w:val="00FD7661"/>
    <w:rsid w:val="00FE2035"/>
    <w:rsid w:val="00FE5998"/>
    <w:rsid w:val="00FE6A38"/>
    <w:rsid w:val="00FF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8535D5-E004-4612-AB09-F5EDA4EF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3F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97B8C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val="uk-UA"/>
    </w:rPr>
  </w:style>
  <w:style w:type="paragraph" w:styleId="2">
    <w:name w:val="heading 2"/>
    <w:basedOn w:val="a"/>
    <w:next w:val="a"/>
    <w:qFormat/>
    <w:rsid w:val="00C35B71"/>
    <w:pPr>
      <w:keepNext/>
      <w:spacing w:before="18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C2E9C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4">
    <w:name w:val="heading 4"/>
    <w:basedOn w:val="a"/>
    <w:next w:val="a"/>
    <w:link w:val="40"/>
    <w:qFormat/>
    <w:rsid w:val="00367BFA"/>
    <w:pPr>
      <w:keepNext/>
      <w:ind w:firstLine="709"/>
      <w:outlineLvl w:val="3"/>
    </w:pPr>
    <w:rPr>
      <w:b/>
      <w:bCs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CB526C"/>
    <w:rPr>
      <w:b/>
      <w:bCs/>
      <w:sz w:val="24"/>
      <w:szCs w:val="28"/>
      <w:u w:val="single"/>
      <w:lang w:val="ru-RU" w:eastAsia="ru-RU" w:bidi="ar-SA"/>
    </w:rPr>
  </w:style>
  <w:style w:type="paragraph" w:styleId="a4">
    <w:name w:val="Document Map"/>
    <w:basedOn w:val="a"/>
    <w:semiHidden/>
    <w:rsid w:val="00FF2669"/>
    <w:pPr>
      <w:shd w:val="clear" w:color="auto" w:fill="000080"/>
    </w:pPr>
    <w:rPr>
      <w:rFonts w:ascii="Tahoma" w:hAnsi="Tahoma" w:cs="Tahoma"/>
    </w:rPr>
  </w:style>
  <w:style w:type="character" w:customStyle="1" w:styleId="10">
    <w:name w:val="Заголовок 1 Знак"/>
    <w:basedOn w:val="a0"/>
    <w:link w:val="1"/>
    <w:rsid w:val="00297B8C"/>
    <w:rPr>
      <w:rFonts w:ascii="Bookman Old Style" w:eastAsiaTheme="majorEastAsia" w:hAnsi="Bookman Old Style" w:cstheme="majorBidi"/>
      <w:b/>
      <w:bCs/>
      <w:color w:val="000000"/>
      <w:kern w:val="32"/>
      <w:sz w:val="28"/>
      <w:szCs w:val="32"/>
      <w:lang w:val="uk-UA"/>
    </w:rPr>
  </w:style>
  <w:style w:type="paragraph" w:styleId="a5">
    <w:name w:val="Subtitle"/>
    <w:basedOn w:val="a"/>
    <w:next w:val="a"/>
    <w:link w:val="a6"/>
    <w:qFormat/>
    <w:rsid w:val="00297B8C"/>
    <w:pPr>
      <w:widowControl w:val="0"/>
      <w:autoSpaceDE w:val="0"/>
      <w:autoSpaceDN w:val="0"/>
      <w:adjustRightInd w:val="0"/>
      <w:spacing w:after="60"/>
      <w:jc w:val="center"/>
      <w:outlineLvl w:val="1"/>
    </w:pPr>
    <w:rPr>
      <w:rFonts w:asciiTheme="majorHAnsi" w:hAnsiTheme="majorHAnsi" w:cstheme="majorBidi"/>
      <w:i/>
      <w:color w:val="000000"/>
    </w:rPr>
  </w:style>
  <w:style w:type="character" w:customStyle="1" w:styleId="a6">
    <w:name w:val="Подзаголовок Знак"/>
    <w:basedOn w:val="a0"/>
    <w:link w:val="a5"/>
    <w:rsid w:val="00297B8C"/>
    <w:rPr>
      <w:rFonts w:asciiTheme="majorHAnsi" w:hAnsiTheme="majorHAnsi" w:cstheme="majorBidi"/>
      <w:i/>
      <w:color w:val="000000"/>
      <w:sz w:val="24"/>
      <w:szCs w:val="24"/>
    </w:rPr>
  </w:style>
  <w:style w:type="character" w:customStyle="1" w:styleId="copycode">
    <w:name w:val="copycode"/>
    <w:basedOn w:val="a0"/>
    <w:rsid w:val="004060D7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keyword1">
    <w:name w:val="keyword1"/>
    <w:basedOn w:val="a0"/>
    <w:rsid w:val="004060D7"/>
    <w:rPr>
      <w:b/>
      <w:bCs/>
      <w:color w:val="871F78"/>
    </w:rPr>
  </w:style>
  <w:style w:type="character" w:customStyle="1" w:styleId="literal1">
    <w:name w:val="literal1"/>
    <w:basedOn w:val="a0"/>
    <w:rsid w:val="004060D7"/>
    <w:rPr>
      <w:color w:val="8B0000"/>
    </w:rPr>
  </w:style>
  <w:style w:type="paragraph" w:styleId="a7">
    <w:name w:val="Balloon Text"/>
    <w:basedOn w:val="a"/>
    <w:link w:val="a8"/>
    <w:rsid w:val="004060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060D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9C2E9C"/>
    <w:rPr>
      <w:rFonts w:asciiTheme="majorHAnsi" w:eastAsiaTheme="majorEastAsia" w:hAnsiTheme="majorHAnsi" w:cstheme="majorBidi"/>
      <w:b/>
      <w:bCs/>
      <w:i/>
      <w:sz w:val="24"/>
      <w:szCs w:val="24"/>
    </w:rPr>
  </w:style>
  <w:style w:type="character" w:customStyle="1" w:styleId="cs">
    <w:name w:val="cs"/>
    <w:basedOn w:val="a0"/>
    <w:rsid w:val="002750E0"/>
    <w:rPr>
      <w:vanish/>
      <w:webHidden w:val="0"/>
      <w:specVanish w:val="0"/>
    </w:rPr>
  </w:style>
  <w:style w:type="character" w:customStyle="1" w:styleId="vb">
    <w:name w:val="vb"/>
    <w:basedOn w:val="a0"/>
    <w:rsid w:val="002750E0"/>
    <w:rPr>
      <w:vanish/>
      <w:webHidden w:val="0"/>
      <w:specVanish w:val="0"/>
    </w:rPr>
  </w:style>
  <w:style w:type="character" w:customStyle="1" w:styleId="cpp">
    <w:name w:val="cpp"/>
    <w:basedOn w:val="a0"/>
    <w:rsid w:val="002750E0"/>
    <w:rPr>
      <w:vanish/>
      <w:webHidden w:val="0"/>
      <w:specVanish w:val="0"/>
    </w:rPr>
  </w:style>
  <w:style w:type="character" w:customStyle="1" w:styleId="nu">
    <w:name w:val="nu"/>
    <w:basedOn w:val="a0"/>
    <w:rsid w:val="002750E0"/>
    <w:rPr>
      <w:vanish w:val="0"/>
      <w:webHidden w:val="0"/>
      <w:specVanish w:val="0"/>
    </w:rPr>
  </w:style>
  <w:style w:type="character" w:customStyle="1" w:styleId="code">
    <w:name w:val="code"/>
    <w:basedOn w:val="a0"/>
    <w:rsid w:val="002750E0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term">
    <w:name w:val="term"/>
    <w:basedOn w:val="a0"/>
    <w:rsid w:val="002750E0"/>
    <w:rPr>
      <w:i/>
      <w:iCs/>
    </w:rPr>
  </w:style>
  <w:style w:type="character" w:customStyle="1" w:styleId="keyword">
    <w:name w:val="keyword"/>
    <w:basedOn w:val="a0"/>
    <w:rsid w:val="002750E0"/>
    <w:rPr>
      <w:b/>
      <w:bCs/>
    </w:rPr>
  </w:style>
  <w:style w:type="character" w:customStyle="1" w:styleId="comment1">
    <w:name w:val="comment1"/>
    <w:basedOn w:val="a0"/>
    <w:rsid w:val="002750E0"/>
    <w:rPr>
      <w:color w:val="006400"/>
    </w:rPr>
  </w:style>
  <w:style w:type="character" w:styleId="a9">
    <w:name w:val="Hyperlink"/>
    <w:basedOn w:val="a0"/>
    <w:rsid w:val="00DF6231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83A58"/>
    <w:pPr>
      <w:spacing w:before="100" w:beforeAutospacing="1" w:after="100" w:afterAutospacing="1"/>
    </w:pPr>
  </w:style>
  <w:style w:type="character" w:customStyle="1" w:styleId="sentence">
    <w:name w:val="sentence"/>
    <w:basedOn w:val="a0"/>
    <w:rsid w:val="00983A58"/>
  </w:style>
  <w:style w:type="character" w:customStyle="1" w:styleId="selflink">
    <w:name w:val="selflink"/>
    <w:basedOn w:val="a0"/>
    <w:rsid w:val="00983A58"/>
  </w:style>
  <w:style w:type="character" w:styleId="ab">
    <w:name w:val="Strong"/>
    <w:basedOn w:val="a0"/>
    <w:uiPriority w:val="22"/>
    <w:qFormat/>
    <w:rsid w:val="00983A58"/>
    <w:rPr>
      <w:b/>
      <w:bCs/>
    </w:rPr>
  </w:style>
  <w:style w:type="character" w:customStyle="1" w:styleId="input">
    <w:name w:val="input"/>
    <w:basedOn w:val="a0"/>
    <w:rsid w:val="00F43725"/>
  </w:style>
  <w:style w:type="character" w:customStyle="1" w:styleId="parameter">
    <w:name w:val="parameter"/>
    <w:basedOn w:val="a0"/>
    <w:rsid w:val="008A3948"/>
  </w:style>
  <w:style w:type="paragraph" w:styleId="HTML">
    <w:name w:val="HTML Preformatted"/>
    <w:basedOn w:val="a"/>
    <w:link w:val="HTML0"/>
    <w:uiPriority w:val="99"/>
    <w:unhideWhenUsed/>
    <w:rsid w:val="008A3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A3948"/>
    <w:rPr>
      <w:rFonts w:ascii="Courier New" w:hAnsi="Courier New" w:cs="Courier New"/>
    </w:rPr>
  </w:style>
  <w:style w:type="paragraph" w:styleId="ac">
    <w:name w:val="List Paragraph"/>
    <w:basedOn w:val="a"/>
    <w:uiPriority w:val="34"/>
    <w:qFormat/>
    <w:rsid w:val="00EE70F6"/>
    <w:pPr>
      <w:ind w:left="720"/>
      <w:contextualSpacing/>
    </w:pPr>
  </w:style>
  <w:style w:type="character" w:customStyle="1" w:styleId="lwcollapsibleareatitle">
    <w:name w:val="lw_collapsiblearea_title"/>
    <w:basedOn w:val="a0"/>
    <w:rsid w:val="00BF69E5"/>
  </w:style>
  <w:style w:type="character" w:customStyle="1" w:styleId="mtpstagouterhtml">
    <w:name w:val="mtpstagouterhtml"/>
    <w:basedOn w:val="a0"/>
    <w:rsid w:val="0003509D"/>
  </w:style>
  <w:style w:type="character" w:customStyle="1" w:styleId="apple-converted-space">
    <w:name w:val="apple-converted-space"/>
    <w:basedOn w:val="a0"/>
    <w:rsid w:val="00A2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674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53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11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27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2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2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09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59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76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24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55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tmp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ru-ru/library/system.drawing.drawing2d.lineargradientbrush(v=vs.110).aspx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7.tmp"/><Relationship Id="rId10" Type="http://schemas.openxmlformats.org/officeDocument/2006/relationships/image" Target="media/image5.png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8FF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146F9-4DDE-4EF4-AABA-B047895F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с графикой</vt:lpstr>
    </vt:vector>
  </TitlesOfParts>
  <Company/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графикой</dc:title>
  <dc:creator>Олинович Ю.Н.</dc:creator>
  <cp:lastModifiedBy>Боровик Людмила Іванівна</cp:lastModifiedBy>
  <cp:revision>14</cp:revision>
  <cp:lastPrinted>2003-04-07T10:32:00Z</cp:lastPrinted>
  <dcterms:created xsi:type="dcterms:W3CDTF">2016-02-19T20:27:00Z</dcterms:created>
  <dcterms:modified xsi:type="dcterms:W3CDTF">2016-02-22T11:56:00Z</dcterms:modified>
</cp:coreProperties>
</file>