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04C" w:rsidRPr="0099775A" w:rsidRDefault="00C22C4E" w:rsidP="00CB604C">
      <w:pPr>
        <w:pStyle w:val="Heading1"/>
        <w:rPr>
          <w:lang w:val="ru-RU"/>
        </w:rPr>
      </w:pPr>
      <w:r>
        <w:rPr>
          <w:lang w:val="ru-RU"/>
        </w:rPr>
        <w:t>Создание сложных графических объектов</w:t>
      </w:r>
    </w:p>
    <w:p w:rsidR="00596632" w:rsidRPr="00596632" w:rsidRDefault="007E6AC4" w:rsidP="00596632">
      <w:pPr>
        <w:pStyle w:val="Heading2"/>
      </w:pPr>
      <w:r>
        <w:t>Путь</w:t>
      </w:r>
      <w:r w:rsidR="005619F4">
        <w:t xml:space="preserve"> (траектория</w:t>
      </w:r>
      <w:r w:rsidR="00C853D2">
        <w:t>, контур</w:t>
      </w:r>
      <w:r w:rsidR="005619F4">
        <w:t>)</w:t>
      </w:r>
    </w:p>
    <w:p w:rsidR="00334F2A" w:rsidRPr="00364683" w:rsidRDefault="006B2E0B" w:rsidP="00334F2A">
      <w:pPr>
        <w:ind w:firstLine="708"/>
        <w:jc w:val="both"/>
        <w:rPr>
          <w:rStyle w:val="Hyperlink"/>
          <w:sz w:val="22"/>
          <w:szCs w:val="22"/>
        </w:rPr>
      </w:pPr>
      <w:hyperlink r:id="rId6" w:history="1">
        <w:r w:rsidR="00334F2A" w:rsidRPr="00364683">
          <w:rPr>
            <w:rStyle w:val="Hyperlink"/>
            <w:sz w:val="22"/>
            <w:szCs w:val="22"/>
            <w:lang w:val="en-US"/>
          </w:rPr>
          <w:t>http</w:t>
        </w:r>
        <w:r w:rsidR="00334F2A" w:rsidRPr="00364683">
          <w:rPr>
            <w:rStyle w:val="Hyperlink"/>
            <w:sz w:val="22"/>
            <w:szCs w:val="22"/>
          </w:rPr>
          <w:t>://</w:t>
        </w:r>
        <w:proofErr w:type="spellStart"/>
        <w:r w:rsidR="00334F2A" w:rsidRPr="00364683">
          <w:rPr>
            <w:rStyle w:val="Hyperlink"/>
            <w:sz w:val="22"/>
            <w:szCs w:val="22"/>
            <w:lang w:val="en-US"/>
          </w:rPr>
          <w:t>msdn</w:t>
        </w:r>
        <w:proofErr w:type="spellEnd"/>
        <w:r w:rsidR="00334F2A" w:rsidRPr="00364683">
          <w:rPr>
            <w:rStyle w:val="Hyperlink"/>
            <w:sz w:val="22"/>
            <w:szCs w:val="22"/>
          </w:rPr>
          <w:t>.</w:t>
        </w:r>
        <w:proofErr w:type="spellStart"/>
        <w:r w:rsidR="00334F2A" w:rsidRPr="00364683">
          <w:rPr>
            <w:rStyle w:val="Hyperlink"/>
            <w:sz w:val="22"/>
            <w:szCs w:val="22"/>
            <w:lang w:val="en-US"/>
          </w:rPr>
          <w:t>microsoft</w:t>
        </w:r>
        <w:proofErr w:type="spellEnd"/>
        <w:r w:rsidR="00334F2A" w:rsidRPr="00364683">
          <w:rPr>
            <w:rStyle w:val="Hyperlink"/>
            <w:sz w:val="22"/>
            <w:szCs w:val="22"/>
          </w:rPr>
          <w:t>.</w:t>
        </w:r>
        <w:r w:rsidR="00334F2A" w:rsidRPr="00364683">
          <w:rPr>
            <w:rStyle w:val="Hyperlink"/>
            <w:sz w:val="22"/>
            <w:szCs w:val="22"/>
            <w:lang w:val="en-US"/>
          </w:rPr>
          <w:t>com</w:t>
        </w:r>
        <w:r w:rsidR="00334F2A" w:rsidRPr="00364683">
          <w:rPr>
            <w:rStyle w:val="Hyperlink"/>
            <w:sz w:val="22"/>
            <w:szCs w:val="22"/>
          </w:rPr>
          <w:t>/</w:t>
        </w:r>
        <w:proofErr w:type="spellStart"/>
        <w:r w:rsidR="00334F2A" w:rsidRPr="00364683">
          <w:rPr>
            <w:rStyle w:val="Hyperlink"/>
            <w:sz w:val="22"/>
            <w:szCs w:val="22"/>
            <w:lang w:val="en-US"/>
          </w:rPr>
          <w:t>ru</w:t>
        </w:r>
        <w:proofErr w:type="spellEnd"/>
        <w:r w:rsidR="00334F2A" w:rsidRPr="00364683">
          <w:rPr>
            <w:rStyle w:val="Hyperlink"/>
            <w:sz w:val="22"/>
            <w:szCs w:val="22"/>
          </w:rPr>
          <w:t>-</w:t>
        </w:r>
        <w:proofErr w:type="spellStart"/>
        <w:r w:rsidR="00334F2A" w:rsidRPr="00364683">
          <w:rPr>
            <w:rStyle w:val="Hyperlink"/>
            <w:sz w:val="22"/>
            <w:szCs w:val="22"/>
            <w:lang w:val="en-US"/>
          </w:rPr>
          <w:t>ru</w:t>
        </w:r>
        <w:proofErr w:type="spellEnd"/>
        <w:r w:rsidR="00334F2A" w:rsidRPr="00364683">
          <w:rPr>
            <w:rStyle w:val="Hyperlink"/>
            <w:sz w:val="22"/>
            <w:szCs w:val="22"/>
          </w:rPr>
          <w:t>/</w:t>
        </w:r>
        <w:r w:rsidR="00334F2A" w:rsidRPr="00364683">
          <w:rPr>
            <w:rStyle w:val="Hyperlink"/>
            <w:sz w:val="22"/>
            <w:szCs w:val="22"/>
            <w:lang w:val="en-US"/>
          </w:rPr>
          <w:t>library</w:t>
        </w:r>
        <w:r w:rsidR="00334F2A" w:rsidRPr="00364683">
          <w:rPr>
            <w:rStyle w:val="Hyperlink"/>
            <w:sz w:val="22"/>
            <w:szCs w:val="22"/>
          </w:rPr>
          <w:t>/</w:t>
        </w:r>
        <w:r w:rsidR="00334F2A" w:rsidRPr="00364683">
          <w:rPr>
            <w:rStyle w:val="Hyperlink"/>
            <w:sz w:val="22"/>
            <w:szCs w:val="22"/>
            <w:lang w:val="en-US"/>
          </w:rPr>
          <w:t>system</w:t>
        </w:r>
        <w:r w:rsidR="00334F2A" w:rsidRPr="00364683">
          <w:rPr>
            <w:rStyle w:val="Hyperlink"/>
            <w:sz w:val="22"/>
            <w:szCs w:val="22"/>
          </w:rPr>
          <w:t>.</w:t>
        </w:r>
        <w:r w:rsidR="00334F2A" w:rsidRPr="00364683">
          <w:rPr>
            <w:rStyle w:val="Hyperlink"/>
            <w:sz w:val="22"/>
            <w:szCs w:val="22"/>
            <w:lang w:val="en-US"/>
          </w:rPr>
          <w:t>drawing</w:t>
        </w:r>
        <w:r w:rsidR="00334F2A" w:rsidRPr="00364683">
          <w:rPr>
            <w:rStyle w:val="Hyperlink"/>
            <w:sz w:val="22"/>
            <w:szCs w:val="22"/>
          </w:rPr>
          <w:t>.</w:t>
        </w:r>
        <w:r w:rsidR="00334F2A" w:rsidRPr="00364683">
          <w:rPr>
            <w:rStyle w:val="Hyperlink"/>
            <w:sz w:val="22"/>
            <w:szCs w:val="22"/>
            <w:lang w:val="en-US"/>
          </w:rPr>
          <w:t>drawing</w:t>
        </w:r>
        <w:r w:rsidR="00334F2A" w:rsidRPr="00364683">
          <w:rPr>
            <w:rStyle w:val="Hyperlink"/>
            <w:sz w:val="22"/>
            <w:szCs w:val="22"/>
          </w:rPr>
          <w:t>2</w:t>
        </w:r>
        <w:r w:rsidR="00334F2A" w:rsidRPr="00364683">
          <w:rPr>
            <w:rStyle w:val="Hyperlink"/>
            <w:sz w:val="22"/>
            <w:szCs w:val="22"/>
            <w:lang w:val="en-US"/>
          </w:rPr>
          <w:t>d</w:t>
        </w:r>
        <w:r w:rsidR="00334F2A" w:rsidRPr="00364683">
          <w:rPr>
            <w:rStyle w:val="Hyperlink"/>
            <w:sz w:val="22"/>
            <w:szCs w:val="22"/>
          </w:rPr>
          <w:t>.</w:t>
        </w:r>
        <w:proofErr w:type="spellStart"/>
        <w:r w:rsidR="00334F2A" w:rsidRPr="00364683">
          <w:rPr>
            <w:rStyle w:val="Hyperlink"/>
            <w:sz w:val="22"/>
            <w:szCs w:val="22"/>
            <w:lang w:val="en-US"/>
          </w:rPr>
          <w:t>graphicspath</w:t>
        </w:r>
        <w:proofErr w:type="spellEnd"/>
        <w:r w:rsidR="00334F2A" w:rsidRPr="00364683">
          <w:rPr>
            <w:rStyle w:val="Hyperlink"/>
            <w:sz w:val="22"/>
            <w:szCs w:val="22"/>
          </w:rPr>
          <w:t>%28</w:t>
        </w:r>
        <w:r w:rsidR="00334F2A" w:rsidRPr="00364683">
          <w:rPr>
            <w:rStyle w:val="Hyperlink"/>
            <w:sz w:val="22"/>
            <w:szCs w:val="22"/>
            <w:lang w:val="en-US"/>
          </w:rPr>
          <w:t>v</w:t>
        </w:r>
        <w:r w:rsidR="00334F2A" w:rsidRPr="00364683">
          <w:rPr>
            <w:rStyle w:val="Hyperlink"/>
            <w:sz w:val="22"/>
            <w:szCs w:val="22"/>
          </w:rPr>
          <w:t>=</w:t>
        </w:r>
        <w:r w:rsidR="00334F2A" w:rsidRPr="00364683">
          <w:rPr>
            <w:rStyle w:val="Hyperlink"/>
            <w:sz w:val="22"/>
            <w:szCs w:val="22"/>
            <w:lang w:val="en-US"/>
          </w:rPr>
          <w:t>vs</w:t>
        </w:r>
        <w:r w:rsidR="00334F2A" w:rsidRPr="00364683">
          <w:rPr>
            <w:rStyle w:val="Hyperlink"/>
            <w:sz w:val="22"/>
            <w:szCs w:val="22"/>
          </w:rPr>
          <w:t>.100%29.</w:t>
        </w:r>
        <w:proofErr w:type="spellStart"/>
        <w:r w:rsidR="00334F2A" w:rsidRPr="00364683">
          <w:rPr>
            <w:rStyle w:val="Hyperlink"/>
            <w:sz w:val="22"/>
            <w:szCs w:val="22"/>
            <w:lang w:val="en-US"/>
          </w:rPr>
          <w:t>aspx</w:t>
        </w:r>
        <w:proofErr w:type="spellEnd"/>
      </w:hyperlink>
    </w:p>
    <w:p w:rsidR="002D6153" w:rsidRPr="00364683" w:rsidRDefault="006B2E0B" w:rsidP="00334F2A">
      <w:pPr>
        <w:ind w:firstLine="708"/>
        <w:jc w:val="both"/>
        <w:rPr>
          <w:rStyle w:val="Hyperlink"/>
          <w:sz w:val="22"/>
          <w:szCs w:val="22"/>
        </w:rPr>
      </w:pPr>
      <w:hyperlink r:id="rId7" w:history="1">
        <w:r w:rsidR="002D6153" w:rsidRPr="00364683">
          <w:rPr>
            <w:rStyle w:val="Hyperlink"/>
            <w:sz w:val="22"/>
            <w:szCs w:val="22"/>
          </w:rPr>
          <w:t>http://msdn.microsoft.com/ru-ru/library/b5hek5ky%28v=vs.100%29.aspx</w:t>
        </w:r>
      </w:hyperlink>
    </w:p>
    <w:p w:rsidR="00ED3158" w:rsidRPr="00764B4E" w:rsidRDefault="00ED3158" w:rsidP="00334F2A">
      <w:pPr>
        <w:ind w:firstLine="708"/>
        <w:jc w:val="both"/>
        <w:rPr>
          <w:rStyle w:val="Hyperlink"/>
          <w:color w:val="auto"/>
          <w:sz w:val="20"/>
          <w:szCs w:val="20"/>
          <w:u w:val="none"/>
        </w:rPr>
      </w:pPr>
    </w:p>
    <w:p w:rsidR="00E7773F" w:rsidRDefault="007E6AC4" w:rsidP="00890B31">
      <w:pPr>
        <w:ind w:firstLine="708"/>
        <w:jc w:val="both"/>
        <w:rPr>
          <w:szCs w:val="20"/>
        </w:rPr>
      </w:pPr>
      <w:r w:rsidRPr="007E6AC4">
        <w:rPr>
          <w:rFonts w:hint="eastAsia"/>
          <w:szCs w:val="20"/>
        </w:rPr>
        <w:t>Класс</w:t>
      </w:r>
      <w:r w:rsidRPr="007E6AC4">
        <w:rPr>
          <w:szCs w:val="20"/>
        </w:rPr>
        <w:t xml:space="preserve"> </w:t>
      </w:r>
      <w:r w:rsidRPr="007E6AC4">
        <w:rPr>
          <w:i/>
          <w:szCs w:val="20"/>
        </w:rPr>
        <w:t>GraphicsPath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пространства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имен</w:t>
      </w:r>
      <w:r>
        <w:rPr>
          <w:szCs w:val="20"/>
        </w:rPr>
        <w:t xml:space="preserve"> </w:t>
      </w:r>
      <w:r w:rsidRPr="007E6AC4">
        <w:rPr>
          <w:i/>
          <w:szCs w:val="20"/>
        </w:rPr>
        <w:t>System.Drawing.Drawing2D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позволяет</w:t>
      </w:r>
      <w:r>
        <w:rPr>
          <w:szCs w:val="20"/>
        </w:rPr>
        <w:t xml:space="preserve"> </w:t>
      </w:r>
      <w:r w:rsidRPr="007E6AC4">
        <w:rPr>
          <w:rFonts w:hint="eastAsia"/>
          <w:szCs w:val="20"/>
        </w:rPr>
        <w:t>создавать</w:t>
      </w:r>
      <w:r w:rsidRPr="007E6AC4">
        <w:rPr>
          <w:szCs w:val="20"/>
        </w:rPr>
        <w:t xml:space="preserve"> </w:t>
      </w:r>
      <w:r w:rsidR="00C853D2">
        <w:rPr>
          <w:rFonts w:hint="eastAsia"/>
          <w:szCs w:val="20"/>
        </w:rPr>
        <w:t>контур</w:t>
      </w:r>
      <w:r w:rsidRPr="007E6AC4">
        <w:rPr>
          <w:szCs w:val="20"/>
        </w:rPr>
        <w:t xml:space="preserve">, </w:t>
      </w:r>
      <w:r w:rsidRPr="007E6AC4">
        <w:rPr>
          <w:rFonts w:hint="eastAsia"/>
          <w:szCs w:val="20"/>
        </w:rPr>
        <w:t>состоящий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из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последовательности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кривых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и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геометрических</w:t>
      </w:r>
      <w:r>
        <w:rPr>
          <w:szCs w:val="20"/>
        </w:rPr>
        <w:t xml:space="preserve"> </w:t>
      </w:r>
      <w:r w:rsidRPr="007E6AC4">
        <w:rPr>
          <w:rFonts w:hint="eastAsia"/>
          <w:szCs w:val="20"/>
        </w:rPr>
        <w:t>фигур</w:t>
      </w:r>
      <w:r w:rsidR="00E7773F">
        <w:rPr>
          <w:szCs w:val="20"/>
        </w:rPr>
        <w:t xml:space="preserve">, </w:t>
      </w:r>
      <w:r w:rsidR="00E7773F">
        <w:rPr>
          <w:rStyle w:val="sentence"/>
        </w:rPr>
        <w:t>которые обрабатываются и отображаются как один объект</w:t>
      </w:r>
      <w:r w:rsidRPr="007E6AC4">
        <w:rPr>
          <w:szCs w:val="20"/>
        </w:rPr>
        <w:t xml:space="preserve">. </w:t>
      </w:r>
    </w:p>
    <w:p w:rsidR="007E6AC4" w:rsidRDefault="007E6AC4" w:rsidP="00890B31">
      <w:pPr>
        <w:ind w:firstLine="708"/>
        <w:jc w:val="both"/>
        <w:rPr>
          <w:szCs w:val="20"/>
        </w:rPr>
      </w:pPr>
      <w:r w:rsidRPr="007E6AC4">
        <w:rPr>
          <w:rFonts w:hint="eastAsia"/>
          <w:szCs w:val="20"/>
        </w:rPr>
        <w:t>В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этом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классе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имеются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шесть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конструкторов</w:t>
      </w:r>
      <w:r w:rsidR="002C6F96">
        <w:rPr>
          <w:szCs w:val="20"/>
        </w:rPr>
        <w:t xml:space="preserve">, которые создают либо пустой </w:t>
      </w:r>
      <w:r w:rsidR="00C853D2">
        <w:rPr>
          <w:szCs w:val="20"/>
        </w:rPr>
        <w:t>контур</w:t>
      </w:r>
      <w:r w:rsidR="002C6F96">
        <w:rPr>
          <w:szCs w:val="20"/>
        </w:rPr>
        <w:t xml:space="preserve">, либо </w:t>
      </w:r>
      <w:r w:rsidR="00C853D2">
        <w:rPr>
          <w:szCs w:val="20"/>
        </w:rPr>
        <w:t>контур</w:t>
      </w:r>
      <w:r w:rsidR="002C6F96">
        <w:rPr>
          <w:szCs w:val="20"/>
        </w:rPr>
        <w:t>, построенный</w:t>
      </w:r>
      <w:r w:rsidR="002C6F96" w:rsidRPr="002C6F96">
        <w:rPr>
          <w:szCs w:val="20"/>
        </w:rPr>
        <w:t xml:space="preserve"> по множеству вершин</w:t>
      </w:r>
      <w:r w:rsidR="00890B31">
        <w:rPr>
          <w:szCs w:val="20"/>
        </w:rPr>
        <w:t xml:space="preserve"> и по типам, ассо</w:t>
      </w:r>
      <w:r w:rsidR="00890B31" w:rsidRPr="00890B31">
        <w:rPr>
          <w:szCs w:val="20"/>
        </w:rPr>
        <w:t>циированным с ними</w:t>
      </w:r>
      <w:r w:rsidR="002C6F96">
        <w:rPr>
          <w:szCs w:val="20"/>
        </w:rPr>
        <w:t>.</w:t>
      </w:r>
    </w:p>
    <w:p w:rsidR="007E6AC4" w:rsidRPr="007E6AC4" w:rsidRDefault="00C853D2" w:rsidP="007E6AC4">
      <w:pPr>
        <w:ind w:firstLine="708"/>
        <w:jc w:val="both"/>
        <w:rPr>
          <w:szCs w:val="20"/>
        </w:rPr>
      </w:pPr>
      <w:r>
        <w:rPr>
          <w:rFonts w:hint="eastAsia"/>
          <w:szCs w:val="20"/>
        </w:rPr>
        <w:t>Контур</w:t>
      </w:r>
      <w:r w:rsidR="005619F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состоит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из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последовательности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прямолинейных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и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криволинейных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отрезков</w:t>
      </w:r>
      <w:r w:rsidR="007E6AC4" w:rsidRPr="007E6AC4">
        <w:rPr>
          <w:szCs w:val="20"/>
        </w:rPr>
        <w:t xml:space="preserve">. </w:t>
      </w:r>
      <w:r w:rsidR="007E6AC4" w:rsidRPr="007E6AC4">
        <w:rPr>
          <w:rFonts w:hint="eastAsia"/>
          <w:szCs w:val="20"/>
        </w:rPr>
        <w:t>Путь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может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быть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как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замкнутым</w:t>
      </w:r>
      <w:r w:rsidR="007E6AC4" w:rsidRPr="007E6AC4">
        <w:rPr>
          <w:szCs w:val="20"/>
        </w:rPr>
        <w:t xml:space="preserve">, </w:t>
      </w:r>
      <w:r w:rsidR="007E6AC4" w:rsidRPr="007E6AC4">
        <w:rPr>
          <w:rFonts w:hint="eastAsia"/>
          <w:szCs w:val="20"/>
        </w:rPr>
        <w:t>так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и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незамкнутым</w:t>
      </w:r>
      <w:r w:rsidR="007E6AC4" w:rsidRPr="007E6AC4">
        <w:rPr>
          <w:szCs w:val="20"/>
        </w:rPr>
        <w:t xml:space="preserve">. </w:t>
      </w:r>
      <w:r w:rsidR="007E6AC4" w:rsidRPr="007E6AC4">
        <w:rPr>
          <w:rFonts w:hint="eastAsia"/>
          <w:szCs w:val="20"/>
        </w:rPr>
        <w:t>Его</w:t>
      </w:r>
      <w:r w:rsidR="007E6AC4" w:rsidRPr="00764B4E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можно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замкнуть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автоматически</w:t>
      </w:r>
      <w:r w:rsidR="007E6AC4" w:rsidRPr="007E6AC4">
        <w:rPr>
          <w:szCs w:val="20"/>
        </w:rPr>
        <w:t xml:space="preserve">, </w:t>
      </w:r>
      <w:r w:rsidR="007E6AC4" w:rsidRPr="007E6AC4">
        <w:rPr>
          <w:rFonts w:hint="eastAsia"/>
          <w:szCs w:val="20"/>
        </w:rPr>
        <w:t>применив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метод</w:t>
      </w:r>
      <w:r w:rsidR="007E6AC4">
        <w:rPr>
          <w:szCs w:val="20"/>
        </w:rPr>
        <w:t xml:space="preserve"> </w:t>
      </w:r>
      <w:r w:rsidR="007E6AC4" w:rsidRPr="00B24FD4">
        <w:rPr>
          <w:i/>
          <w:szCs w:val="20"/>
        </w:rPr>
        <w:t>C</w:t>
      </w:r>
      <w:r w:rsidR="007E6AC4" w:rsidRPr="00B24FD4">
        <w:rPr>
          <w:i/>
          <w:szCs w:val="20"/>
          <w:lang w:val="en-US"/>
        </w:rPr>
        <w:t>l</w:t>
      </w:r>
      <w:r w:rsidR="007E6AC4" w:rsidRPr="00B24FD4">
        <w:rPr>
          <w:i/>
          <w:szCs w:val="20"/>
        </w:rPr>
        <w:t>oseFigure</w:t>
      </w:r>
      <w:r w:rsidR="007E6AC4" w:rsidRPr="007E6AC4">
        <w:rPr>
          <w:szCs w:val="20"/>
        </w:rPr>
        <w:t xml:space="preserve">. </w:t>
      </w:r>
      <w:r w:rsidR="007E6AC4" w:rsidRPr="007E6AC4">
        <w:rPr>
          <w:rFonts w:hint="eastAsia"/>
          <w:szCs w:val="20"/>
        </w:rPr>
        <w:t>В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этом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случае</w:t>
      </w:r>
      <w:r w:rsidR="007E6AC4" w:rsidRPr="00764B4E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начальная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и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конечная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точки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фигуры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соединяются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прямой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линией</w:t>
      </w:r>
      <w:r w:rsidR="007E6AC4" w:rsidRPr="007E6AC4">
        <w:rPr>
          <w:szCs w:val="20"/>
        </w:rPr>
        <w:t xml:space="preserve">. </w:t>
      </w:r>
      <w:r w:rsidR="007E6AC4" w:rsidRPr="007E6AC4">
        <w:rPr>
          <w:rFonts w:hint="eastAsia"/>
          <w:szCs w:val="20"/>
        </w:rPr>
        <w:t>Новый</w:t>
      </w:r>
      <w:r w:rsidR="007E6AC4" w:rsidRPr="00764B4E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путь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неявно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начинается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при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его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инициализации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или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когда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предыдущий</w:t>
      </w:r>
      <w:r w:rsidR="007E6AC4" w:rsidRPr="007E6AC4">
        <w:rPr>
          <w:szCs w:val="20"/>
        </w:rPr>
        <w:t xml:space="preserve"> </w:t>
      </w:r>
      <w:r w:rsidR="006B2E0B">
        <w:rPr>
          <w:rFonts w:hint="eastAsia"/>
          <w:szCs w:val="20"/>
        </w:rPr>
        <w:t>контур</w:t>
      </w:r>
      <w:r w:rsidR="007E6AC4" w:rsidRPr="00764B4E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был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замкнут</w:t>
      </w:r>
      <w:r w:rsidR="007E6AC4" w:rsidRPr="007E6AC4">
        <w:rPr>
          <w:szCs w:val="20"/>
        </w:rPr>
        <w:t xml:space="preserve">. </w:t>
      </w:r>
      <w:r w:rsidR="007E6AC4" w:rsidRPr="007E6AC4">
        <w:rPr>
          <w:rFonts w:hint="eastAsia"/>
          <w:szCs w:val="20"/>
        </w:rPr>
        <w:t>Явно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новый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путь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можно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начать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методом</w:t>
      </w:r>
      <w:r w:rsidR="007E6AC4" w:rsidRPr="007E6AC4">
        <w:rPr>
          <w:szCs w:val="20"/>
        </w:rPr>
        <w:t xml:space="preserve"> </w:t>
      </w:r>
      <w:r w:rsidR="007E6AC4" w:rsidRPr="00B24FD4">
        <w:rPr>
          <w:i/>
          <w:szCs w:val="20"/>
        </w:rPr>
        <w:t>StartFigure</w:t>
      </w:r>
      <w:r w:rsidR="007E6AC4" w:rsidRPr="007E6AC4">
        <w:rPr>
          <w:szCs w:val="20"/>
        </w:rPr>
        <w:t>.</w:t>
      </w:r>
    </w:p>
    <w:p w:rsidR="007E6AC4" w:rsidRPr="007E6AC4" w:rsidRDefault="005619F4" w:rsidP="007E6AC4">
      <w:pPr>
        <w:ind w:firstLine="708"/>
        <w:jc w:val="both"/>
        <w:rPr>
          <w:szCs w:val="20"/>
        </w:rPr>
      </w:pPr>
      <w:r w:rsidRPr="007E6AC4">
        <w:rPr>
          <w:rFonts w:hint="eastAsia"/>
          <w:szCs w:val="20"/>
        </w:rPr>
        <w:t>В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классе</w:t>
      </w:r>
      <w:r w:rsidRPr="007E6AC4">
        <w:rPr>
          <w:szCs w:val="20"/>
        </w:rPr>
        <w:t xml:space="preserve"> </w:t>
      </w:r>
      <w:r w:rsidRPr="00B24FD4">
        <w:rPr>
          <w:i/>
          <w:szCs w:val="20"/>
        </w:rPr>
        <w:t>GraphicsPath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имеется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ряд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методов</w:t>
      </w:r>
      <w:r w:rsidRPr="007E6AC4">
        <w:rPr>
          <w:szCs w:val="20"/>
        </w:rPr>
        <w:t xml:space="preserve">, </w:t>
      </w:r>
      <w:r w:rsidRPr="007E6AC4">
        <w:rPr>
          <w:rFonts w:hint="eastAsia"/>
          <w:szCs w:val="20"/>
        </w:rPr>
        <w:t>позволяющих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динамически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модифицировать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экземпляр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этого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класса</w:t>
      </w:r>
      <w:r w:rsidRPr="007E6AC4">
        <w:rPr>
          <w:szCs w:val="20"/>
        </w:rPr>
        <w:t>.</w:t>
      </w:r>
      <w:r w:rsidRPr="00764B4E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Очередной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элемент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добавляется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в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путь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одним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из</w:t>
      </w:r>
      <w:r w:rsidR="007E6AC4" w:rsidRPr="007E6AC4">
        <w:rPr>
          <w:szCs w:val="20"/>
        </w:rPr>
        <w:t xml:space="preserve"> </w:t>
      </w:r>
      <w:r w:rsidR="007E6AC4" w:rsidRPr="007E6AC4">
        <w:rPr>
          <w:rFonts w:hint="eastAsia"/>
          <w:szCs w:val="20"/>
        </w:rPr>
        <w:t>методов</w:t>
      </w:r>
      <w:r w:rsidR="00B24FD4">
        <w:rPr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7"/>
        <w:gridCol w:w="1966"/>
        <w:gridCol w:w="1966"/>
        <w:gridCol w:w="1966"/>
      </w:tblGrid>
      <w:tr w:rsidR="007E6AC4" w:rsidRPr="007E6AC4" w:rsidTr="007274A4">
        <w:trPr>
          <w:jc w:val="center"/>
        </w:trPr>
        <w:tc>
          <w:tcPr>
            <w:tcW w:w="2197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AddArc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AddCurve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AddPath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AddRectangles</w:t>
            </w:r>
            <w:proofErr w:type="spellEnd"/>
          </w:p>
        </w:tc>
      </w:tr>
      <w:tr w:rsidR="007E6AC4" w:rsidRPr="007E6AC4" w:rsidTr="007274A4">
        <w:trPr>
          <w:jc w:val="center"/>
        </w:trPr>
        <w:tc>
          <w:tcPr>
            <w:tcW w:w="2197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AddBezier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AddEllipse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AddPie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AddString</w:t>
            </w:r>
            <w:proofErr w:type="spellEnd"/>
          </w:p>
        </w:tc>
      </w:tr>
      <w:tr w:rsidR="007E6AC4" w:rsidRPr="007E6AC4" w:rsidTr="007274A4">
        <w:trPr>
          <w:jc w:val="center"/>
        </w:trPr>
        <w:tc>
          <w:tcPr>
            <w:tcW w:w="2197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AddBeziers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AddLine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AddPolygon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</w:p>
        </w:tc>
      </w:tr>
      <w:tr w:rsidR="007E6AC4" w:rsidRPr="007E6AC4" w:rsidTr="007274A4">
        <w:trPr>
          <w:jc w:val="center"/>
        </w:trPr>
        <w:tc>
          <w:tcPr>
            <w:tcW w:w="2197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AddClosedCurve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AddLines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7274A4">
              <w:rPr>
                <w:rFonts w:ascii="Courier New" w:hAnsi="Courier New" w:cs="Courier New"/>
                <w:sz w:val="22"/>
                <w:lang w:val="en-US"/>
              </w:rPr>
              <w:t>AddRectangle</w:t>
            </w:r>
            <w:proofErr w:type="spellEnd"/>
          </w:p>
        </w:tc>
        <w:tc>
          <w:tcPr>
            <w:tcW w:w="1966" w:type="dxa"/>
          </w:tcPr>
          <w:p w:rsidR="007E6AC4" w:rsidRPr="007274A4" w:rsidRDefault="007E6AC4" w:rsidP="00727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lang w:val="en-US"/>
              </w:rPr>
            </w:pPr>
          </w:p>
        </w:tc>
      </w:tr>
    </w:tbl>
    <w:p w:rsidR="00310347" w:rsidRDefault="00310347" w:rsidP="00310347">
      <w:pPr>
        <w:ind w:firstLine="708"/>
        <w:jc w:val="both"/>
        <w:rPr>
          <w:rStyle w:val="sentence"/>
        </w:rPr>
      </w:pPr>
      <w:r w:rsidRPr="004649D5">
        <w:rPr>
          <w:rStyle w:val="sentence"/>
        </w:rPr>
        <w:t xml:space="preserve">Некоторые другие методы класса </w:t>
      </w:r>
      <w:r w:rsidRPr="00B24FD4">
        <w:rPr>
          <w:i/>
          <w:szCs w:val="20"/>
        </w:rPr>
        <w:t>GraphicsPath</w:t>
      </w:r>
      <w:r>
        <w:rPr>
          <w:rStyle w:val="sentenc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8268"/>
      </w:tblGrid>
      <w:tr w:rsidR="00310347" w:rsidTr="001D526E">
        <w:tc>
          <w:tcPr>
            <w:tcW w:w="2518" w:type="dxa"/>
          </w:tcPr>
          <w:p w:rsidR="00310347" w:rsidRPr="00577375" w:rsidRDefault="00310347" w:rsidP="001D526E">
            <w:pPr>
              <w:jc w:val="center"/>
              <w:rPr>
                <w:i/>
                <w:szCs w:val="20"/>
              </w:rPr>
            </w:pPr>
            <w:r w:rsidRPr="00577375">
              <w:rPr>
                <w:rFonts w:hint="eastAsia"/>
                <w:i/>
                <w:szCs w:val="20"/>
              </w:rPr>
              <w:t>Метод</w:t>
            </w:r>
          </w:p>
        </w:tc>
        <w:tc>
          <w:tcPr>
            <w:tcW w:w="8470" w:type="dxa"/>
          </w:tcPr>
          <w:p w:rsidR="00310347" w:rsidRPr="00577375" w:rsidRDefault="00310347" w:rsidP="001D526E">
            <w:pPr>
              <w:autoSpaceDE w:val="0"/>
              <w:autoSpaceDN w:val="0"/>
              <w:adjustRightInd w:val="0"/>
              <w:jc w:val="center"/>
              <w:rPr>
                <w:i/>
                <w:szCs w:val="20"/>
              </w:rPr>
            </w:pPr>
            <w:r w:rsidRPr="00577375">
              <w:rPr>
                <w:rFonts w:hint="eastAsia"/>
                <w:i/>
                <w:szCs w:val="20"/>
              </w:rPr>
              <w:t>Описание</w:t>
            </w:r>
          </w:p>
        </w:tc>
      </w:tr>
      <w:tr w:rsidR="00310347" w:rsidTr="001D526E">
        <w:tc>
          <w:tcPr>
            <w:tcW w:w="2518" w:type="dxa"/>
          </w:tcPr>
          <w:p w:rsidR="00310347" w:rsidRPr="00577375" w:rsidRDefault="00310347" w:rsidP="001D526E">
            <w:pPr>
              <w:jc w:val="both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t>Clone</w:t>
            </w:r>
          </w:p>
        </w:tc>
        <w:tc>
          <w:tcPr>
            <w:tcW w:w="8470" w:type="dxa"/>
          </w:tcPr>
          <w:p w:rsidR="00310347" w:rsidRDefault="00310347" w:rsidP="001D526E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>Создает точную копию объекта</w:t>
            </w:r>
          </w:p>
        </w:tc>
      </w:tr>
      <w:tr w:rsidR="00310347" w:rsidTr="001D526E">
        <w:tc>
          <w:tcPr>
            <w:tcW w:w="2518" w:type="dxa"/>
          </w:tcPr>
          <w:p w:rsidR="00310347" w:rsidRPr="00577375" w:rsidRDefault="00310347" w:rsidP="001D526E">
            <w:pPr>
              <w:jc w:val="both"/>
              <w:rPr>
                <w:i/>
                <w:szCs w:val="20"/>
                <w:lang w:val="en-US"/>
              </w:rPr>
            </w:pPr>
            <w:r w:rsidRPr="00FE4675">
              <w:rPr>
                <w:i/>
                <w:szCs w:val="20"/>
                <w:lang w:val="en-US"/>
              </w:rPr>
              <w:t>Flatten</w:t>
            </w:r>
          </w:p>
        </w:tc>
        <w:tc>
          <w:tcPr>
            <w:tcW w:w="8470" w:type="dxa"/>
          </w:tcPr>
          <w:p w:rsidR="00310347" w:rsidRPr="00577375" w:rsidRDefault="00310347" w:rsidP="001D526E">
            <w:pPr>
              <w:jc w:val="both"/>
              <w:rPr>
                <w:szCs w:val="20"/>
              </w:rPr>
            </w:pPr>
            <w:r>
              <w:rPr>
                <w:rStyle w:val="sentence"/>
              </w:rPr>
              <w:t>Преобразует каждую кривую в данном контуре в последовательность соединенных отрезков прямых.</w:t>
            </w:r>
          </w:p>
        </w:tc>
      </w:tr>
      <w:tr w:rsidR="00310347" w:rsidTr="001D526E">
        <w:tc>
          <w:tcPr>
            <w:tcW w:w="2518" w:type="dxa"/>
          </w:tcPr>
          <w:p w:rsidR="00310347" w:rsidRPr="00577375" w:rsidRDefault="00310347" w:rsidP="001D526E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FE4675">
              <w:rPr>
                <w:i/>
                <w:szCs w:val="20"/>
                <w:lang w:val="en-US"/>
              </w:rPr>
              <w:t>GetBounds</w:t>
            </w:r>
            <w:proofErr w:type="spellEnd"/>
          </w:p>
        </w:tc>
        <w:tc>
          <w:tcPr>
            <w:tcW w:w="8470" w:type="dxa"/>
          </w:tcPr>
          <w:p w:rsidR="00310347" w:rsidRPr="00577375" w:rsidRDefault="00310347" w:rsidP="001D526E">
            <w:pPr>
              <w:jc w:val="both"/>
              <w:rPr>
                <w:szCs w:val="20"/>
              </w:rPr>
            </w:pPr>
            <w:r w:rsidRPr="00FE4675">
              <w:rPr>
                <w:szCs w:val="20"/>
              </w:rPr>
              <w:t xml:space="preserve">Возвращает прямоугольник, ограничивающий этот объект </w:t>
            </w:r>
            <w:r w:rsidRPr="00FE4675">
              <w:rPr>
                <w:i/>
                <w:szCs w:val="20"/>
              </w:rPr>
              <w:t>GraphicsPath</w:t>
            </w:r>
            <w:r w:rsidRPr="00FE4675">
              <w:rPr>
                <w:szCs w:val="20"/>
              </w:rPr>
              <w:t>.</w:t>
            </w:r>
          </w:p>
        </w:tc>
      </w:tr>
      <w:tr w:rsidR="00310347" w:rsidTr="001D526E">
        <w:tc>
          <w:tcPr>
            <w:tcW w:w="2518" w:type="dxa"/>
          </w:tcPr>
          <w:p w:rsidR="00310347" w:rsidRPr="00577375" w:rsidRDefault="00310347" w:rsidP="001D526E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FE4675">
              <w:rPr>
                <w:i/>
                <w:szCs w:val="20"/>
                <w:lang w:val="en-US"/>
              </w:rPr>
              <w:t>GetLastPoint</w:t>
            </w:r>
            <w:proofErr w:type="spellEnd"/>
          </w:p>
        </w:tc>
        <w:tc>
          <w:tcPr>
            <w:tcW w:w="8470" w:type="dxa"/>
          </w:tcPr>
          <w:p w:rsidR="00310347" w:rsidRPr="00577375" w:rsidRDefault="00310347" w:rsidP="001D526E">
            <w:pPr>
              <w:jc w:val="both"/>
              <w:rPr>
                <w:szCs w:val="20"/>
              </w:rPr>
            </w:pPr>
            <w:r w:rsidRPr="00FE4675">
              <w:rPr>
                <w:szCs w:val="20"/>
              </w:rPr>
              <w:t xml:space="preserve">Получает последнюю точку массива </w:t>
            </w:r>
            <w:r w:rsidRPr="00FE4675">
              <w:rPr>
                <w:i/>
                <w:szCs w:val="20"/>
              </w:rPr>
              <w:t>PathPoints</w:t>
            </w:r>
            <w:r w:rsidRPr="00FE4675">
              <w:rPr>
                <w:szCs w:val="20"/>
              </w:rPr>
              <w:t xml:space="preserve"> для этого объекта </w:t>
            </w:r>
            <w:r w:rsidRPr="00FE4675">
              <w:rPr>
                <w:i/>
                <w:szCs w:val="20"/>
              </w:rPr>
              <w:t>GraphicsPath</w:t>
            </w:r>
            <w:r w:rsidRPr="00FE4675">
              <w:rPr>
                <w:szCs w:val="20"/>
              </w:rPr>
              <w:t>.</w:t>
            </w:r>
          </w:p>
        </w:tc>
      </w:tr>
      <w:tr w:rsidR="00310347" w:rsidTr="001D526E">
        <w:tc>
          <w:tcPr>
            <w:tcW w:w="2518" w:type="dxa"/>
          </w:tcPr>
          <w:p w:rsidR="00310347" w:rsidRPr="00310347" w:rsidRDefault="00310347" w:rsidP="001D526E">
            <w:pPr>
              <w:jc w:val="both"/>
              <w:rPr>
                <w:i/>
                <w:szCs w:val="20"/>
              </w:rPr>
            </w:pPr>
            <w:proofErr w:type="spellStart"/>
            <w:r w:rsidRPr="00310347">
              <w:rPr>
                <w:i/>
                <w:szCs w:val="20"/>
                <w:lang w:val="en-US"/>
              </w:rPr>
              <w:t>IsVisible</w:t>
            </w:r>
            <w:proofErr w:type="spellEnd"/>
          </w:p>
        </w:tc>
        <w:tc>
          <w:tcPr>
            <w:tcW w:w="8470" w:type="dxa"/>
            <w:shd w:val="clear" w:color="auto" w:fill="FFFFFF" w:themeFill="background1"/>
          </w:tcPr>
          <w:p w:rsidR="00310347" w:rsidRDefault="00310347" w:rsidP="001D526E">
            <w:pPr>
              <w:jc w:val="both"/>
              <w:rPr>
                <w:szCs w:val="20"/>
              </w:rPr>
            </w:pPr>
            <w:r w:rsidRPr="00310347">
              <w:rPr>
                <w:szCs w:val="20"/>
              </w:rPr>
              <w:t xml:space="preserve">Указывает, содержится ли указанная точка внутри этого объекта </w:t>
            </w:r>
            <w:r w:rsidRPr="00310347">
              <w:rPr>
                <w:i/>
                <w:szCs w:val="20"/>
              </w:rPr>
              <w:t>GraphicsPath</w:t>
            </w:r>
            <w:r w:rsidRPr="00310347">
              <w:rPr>
                <w:szCs w:val="20"/>
              </w:rPr>
              <w:t>.</w:t>
            </w:r>
          </w:p>
        </w:tc>
      </w:tr>
      <w:tr w:rsidR="00310347" w:rsidTr="001D526E">
        <w:tc>
          <w:tcPr>
            <w:tcW w:w="2518" w:type="dxa"/>
          </w:tcPr>
          <w:p w:rsidR="00310347" w:rsidRPr="00310347" w:rsidRDefault="00310347" w:rsidP="001D526E">
            <w:pPr>
              <w:jc w:val="both"/>
              <w:rPr>
                <w:i/>
                <w:szCs w:val="20"/>
              </w:rPr>
            </w:pPr>
            <w:proofErr w:type="spellStart"/>
            <w:r w:rsidRPr="00310347">
              <w:rPr>
                <w:i/>
                <w:szCs w:val="20"/>
                <w:lang w:val="en-US"/>
              </w:rPr>
              <w:t>IsOutlineVisible</w:t>
            </w:r>
            <w:proofErr w:type="spellEnd"/>
          </w:p>
        </w:tc>
        <w:tc>
          <w:tcPr>
            <w:tcW w:w="8470" w:type="dxa"/>
          </w:tcPr>
          <w:p w:rsidR="00310347" w:rsidRDefault="00310347" w:rsidP="001D526E">
            <w:pPr>
              <w:jc w:val="both"/>
              <w:rPr>
                <w:szCs w:val="20"/>
              </w:rPr>
            </w:pPr>
            <w:r w:rsidRPr="00310347">
              <w:rPr>
                <w:szCs w:val="20"/>
              </w:rPr>
              <w:t xml:space="preserve">Указывает, содержится ли определенная точка внутри контура этого объекта </w:t>
            </w:r>
            <w:r w:rsidRPr="00310347">
              <w:rPr>
                <w:i/>
                <w:szCs w:val="20"/>
              </w:rPr>
              <w:t>GraphicsPath</w:t>
            </w:r>
            <w:r w:rsidRPr="00310347">
              <w:rPr>
                <w:szCs w:val="20"/>
              </w:rPr>
              <w:t xml:space="preserve"> при его отображении с помощью указанного объекта </w:t>
            </w:r>
            <w:r w:rsidRPr="00310347">
              <w:rPr>
                <w:i/>
                <w:szCs w:val="20"/>
              </w:rPr>
              <w:t>Pen</w:t>
            </w:r>
            <w:r w:rsidRPr="00310347">
              <w:rPr>
                <w:szCs w:val="20"/>
              </w:rPr>
              <w:t>.</w:t>
            </w:r>
          </w:p>
        </w:tc>
      </w:tr>
      <w:tr w:rsidR="00310347" w:rsidTr="001D526E">
        <w:tc>
          <w:tcPr>
            <w:tcW w:w="2518" w:type="dxa"/>
          </w:tcPr>
          <w:p w:rsidR="00310347" w:rsidRPr="00310347" w:rsidRDefault="00310347" w:rsidP="001D526E">
            <w:pPr>
              <w:jc w:val="both"/>
              <w:rPr>
                <w:i/>
                <w:szCs w:val="20"/>
                <w:lang w:val="en-US"/>
              </w:rPr>
            </w:pPr>
            <w:r w:rsidRPr="00310347">
              <w:rPr>
                <w:i/>
                <w:szCs w:val="20"/>
                <w:lang w:val="en-US"/>
              </w:rPr>
              <w:t>Reverse</w:t>
            </w:r>
          </w:p>
        </w:tc>
        <w:tc>
          <w:tcPr>
            <w:tcW w:w="8470" w:type="dxa"/>
          </w:tcPr>
          <w:p w:rsidR="00310347" w:rsidRPr="00310347" w:rsidRDefault="00310347" w:rsidP="001D526E">
            <w:pPr>
              <w:jc w:val="both"/>
              <w:rPr>
                <w:szCs w:val="20"/>
              </w:rPr>
            </w:pPr>
            <w:r w:rsidRPr="00310347">
              <w:rPr>
                <w:szCs w:val="20"/>
              </w:rPr>
              <w:t xml:space="preserve">Изменяет порядок точек в массиве </w:t>
            </w:r>
            <w:r w:rsidRPr="00310347">
              <w:rPr>
                <w:i/>
                <w:szCs w:val="20"/>
              </w:rPr>
              <w:t>PathPoints</w:t>
            </w:r>
            <w:r w:rsidRPr="00310347">
              <w:rPr>
                <w:szCs w:val="20"/>
              </w:rPr>
              <w:t xml:space="preserve"> этого объекта </w:t>
            </w:r>
            <w:r w:rsidRPr="00310347">
              <w:rPr>
                <w:i/>
                <w:szCs w:val="20"/>
              </w:rPr>
              <w:t>GraphicsPath</w:t>
            </w:r>
            <w:r w:rsidRPr="00310347">
              <w:rPr>
                <w:szCs w:val="20"/>
              </w:rPr>
              <w:t xml:space="preserve"> на противоположный.</w:t>
            </w:r>
          </w:p>
        </w:tc>
      </w:tr>
      <w:tr w:rsidR="00310347" w:rsidTr="001D526E">
        <w:tc>
          <w:tcPr>
            <w:tcW w:w="2518" w:type="dxa"/>
          </w:tcPr>
          <w:p w:rsidR="00310347" w:rsidRPr="00310347" w:rsidRDefault="00310347" w:rsidP="001D526E">
            <w:pPr>
              <w:jc w:val="both"/>
              <w:rPr>
                <w:i/>
                <w:szCs w:val="20"/>
                <w:lang w:val="en-US"/>
              </w:rPr>
            </w:pPr>
            <w:r w:rsidRPr="00310347">
              <w:rPr>
                <w:i/>
                <w:szCs w:val="20"/>
                <w:lang w:val="en-US"/>
              </w:rPr>
              <w:t>Transform</w:t>
            </w:r>
          </w:p>
        </w:tc>
        <w:tc>
          <w:tcPr>
            <w:tcW w:w="8470" w:type="dxa"/>
          </w:tcPr>
          <w:p w:rsidR="00310347" w:rsidRDefault="00310347" w:rsidP="001D526E">
            <w:pPr>
              <w:jc w:val="both"/>
              <w:rPr>
                <w:rStyle w:val="sentence"/>
              </w:rPr>
            </w:pPr>
            <w:r w:rsidRPr="00310347">
              <w:rPr>
                <w:rStyle w:val="sentence"/>
              </w:rPr>
              <w:t xml:space="preserve">Применяет матрицу преобразования к этому объекту </w:t>
            </w:r>
            <w:r w:rsidRPr="00310347">
              <w:rPr>
                <w:rStyle w:val="sentence"/>
                <w:i/>
              </w:rPr>
              <w:t>GraphicsPath</w:t>
            </w:r>
            <w:r w:rsidRPr="00310347">
              <w:rPr>
                <w:rStyle w:val="sentence"/>
              </w:rPr>
              <w:t>.</w:t>
            </w:r>
          </w:p>
        </w:tc>
      </w:tr>
      <w:tr w:rsidR="00310347" w:rsidTr="001D526E">
        <w:tc>
          <w:tcPr>
            <w:tcW w:w="2518" w:type="dxa"/>
          </w:tcPr>
          <w:p w:rsidR="00310347" w:rsidRPr="00310347" w:rsidRDefault="00310347" w:rsidP="001D526E">
            <w:pPr>
              <w:jc w:val="both"/>
              <w:rPr>
                <w:i/>
                <w:szCs w:val="20"/>
                <w:lang w:val="en-US"/>
              </w:rPr>
            </w:pPr>
            <w:r w:rsidRPr="00310347">
              <w:rPr>
                <w:i/>
                <w:szCs w:val="20"/>
                <w:lang w:val="en-US"/>
              </w:rPr>
              <w:t>Warp</w:t>
            </w:r>
          </w:p>
        </w:tc>
        <w:tc>
          <w:tcPr>
            <w:tcW w:w="8470" w:type="dxa"/>
          </w:tcPr>
          <w:p w:rsidR="00310347" w:rsidRPr="00310347" w:rsidRDefault="00310347" w:rsidP="001D526E">
            <w:pPr>
              <w:jc w:val="both"/>
              <w:rPr>
                <w:rStyle w:val="sentence"/>
              </w:rPr>
            </w:pPr>
            <w:r>
              <w:rPr>
                <w:rStyle w:val="sentence"/>
              </w:rPr>
              <w:t>П</w:t>
            </w:r>
            <w:r w:rsidRPr="00310347">
              <w:rPr>
                <w:rStyle w:val="sentence"/>
              </w:rPr>
              <w:t xml:space="preserve">рименяет преобразование перекоса к этому объекту </w:t>
            </w:r>
            <w:r w:rsidRPr="00310347">
              <w:rPr>
                <w:rStyle w:val="sentence"/>
                <w:i/>
              </w:rPr>
              <w:t>GraphicsPath</w:t>
            </w:r>
            <w:r w:rsidRPr="00310347">
              <w:rPr>
                <w:rStyle w:val="sentence"/>
              </w:rPr>
              <w:t>.</w:t>
            </w:r>
          </w:p>
        </w:tc>
      </w:tr>
      <w:tr w:rsidR="00310347" w:rsidTr="001D526E">
        <w:tc>
          <w:tcPr>
            <w:tcW w:w="2518" w:type="dxa"/>
          </w:tcPr>
          <w:p w:rsidR="00310347" w:rsidRPr="00310347" w:rsidRDefault="00310347" w:rsidP="001D526E">
            <w:pPr>
              <w:jc w:val="both"/>
              <w:rPr>
                <w:i/>
                <w:szCs w:val="20"/>
                <w:lang w:val="en-US"/>
              </w:rPr>
            </w:pPr>
            <w:r w:rsidRPr="00310347">
              <w:rPr>
                <w:i/>
                <w:szCs w:val="20"/>
                <w:lang w:val="en-US"/>
              </w:rPr>
              <w:t>Widen</w:t>
            </w:r>
          </w:p>
        </w:tc>
        <w:tc>
          <w:tcPr>
            <w:tcW w:w="8470" w:type="dxa"/>
          </w:tcPr>
          <w:p w:rsidR="00310347" w:rsidRPr="00310347" w:rsidRDefault="00310347" w:rsidP="001D526E">
            <w:pPr>
              <w:jc w:val="both"/>
              <w:rPr>
                <w:rStyle w:val="sentence"/>
              </w:rPr>
            </w:pPr>
            <w:r w:rsidRPr="00310347">
              <w:rPr>
                <w:rStyle w:val="sentence"/>
              </w:rPr>
              <w:t>Добавляет дополнительное очертание к контуру.</w:t>
            </w:r>
          </w:p>
        </w:tc>
      </w:tr>
      <w:tr w:rsidR="00310347" w:rsidTr="00310347">
        <w:tc>
          <w:tcPr>
            <w:tcW w:w="2518" w:type="dxa"/>
          </w:tcPr>
          <w:p w:rsidR="00310347" w:rsidRPr="00310347" w:rsidRDefault="00310347" w:rsidP="006B2553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310347">
              <w:rPr>
                <w:i/>
                <w:szCs w:val="20"/>
                <w:lang w:val="en-US"/>
              </w:rPr>
              <w:t>StartFigure</w:t>
            </w:r>
            <w:proofErr w:type="spellEnd"/>
          </w:p>
        </w:tc>
        <w:tc>
          <w:tcPr>
            <w:tcW w:w="8470" w:type="dxa"/>
          </w:tcPr>
          <w:p w:rsidR="00310347" w:rsidRPr="00310347" w:rsidRDefault="00310347" w:rsidP="006B2553">
            <w:pPr>
              <w:jc w:val="both"/>
              <w:rPr>
                <w:szCs w:val="20"/>
              </w:rPr>
            </w:pPr>
            <w:r>
              <w:rPr>
                <w:rStyle w:val="sentence"/>
              </w:rPr>
              <w:t>Открывает новую фигуру, не замыкая при этом текущую фигуру.</w:t>
            </w:r>
            <w:r>
              <w:t xml:space="preserve"> </w:t>
            </w:r>
            <w:r>
              <w:rPr>
                <w:rStyle w:val="sentence"/>
              </w:rPr>
              <w:t>Все последующие точки, добавляемые к контуру, добавляются к этой новой фигуре.</w:t>
            </w:r>
          </w:p>
        </w:tc>
      </w:tr>
    </w:tbl>
    <w:p w:rsidR="002D6153" w:rsidRDefault="002D6153" w:rsidP="00B24FD4">
      <w:pPr>
        <w:ind w:firstLine="708"/>
        <w:jc w:val="both"/>
        <w:rPr>
          <w:szCs w:val="20"/>
        </w:rPr>
      </w:pPr>
      <w:r>
        <w:rPr>
          <w:rStyle w:val="sentence"/>
        </w:rPr>
        <w:t xml:space="preserve">Контур можно разделить на отдельные </w:t>
      </w:r>
      <w:r>
        <w:rPr>
          <w:rStyle w:val="parameter"/>
        </w:rPr>
        <w:t>фигуры</w:t>
      </w:r>
      <w:r>
        <w:rPr>
          <w:rStyle w:val="sentence"/>
        </w:rPr>
        <w:t>, которые являются либо незамкнутыми, либо замкнутыми.</w:t>
      </w:r>
      <w:r>
        <w:t xml:space="preserve"> </w:t>
      </w:r>
      <w:r>
        <w:rPr>
          <w:rStyle w:val="sentence"/>
        </w:rPr>
        <w:t>Фигура может содержать несколько примитивов.</w:t>
      </w:r>
    </w:p>
    <w:p w:rsidR="00AE1FF2" w:rsidRDefault="00AE1FF2" w:rsidP="00B24FD4">
      <w:pPr>
        <w:ind w:firstLine="708"/>
        <w:jc w:val="both"/>
        <w:rPr>
          <w:szCs w:val="20"/>
        </w:rPr>
      </w:pPr>
    </w:p>
    <w:p w:rsidR="00B24FD4" w:rsidRPr="007E6AC4" w:rsidRDefault="00B24FD4" w:rsidP="00B24FD4">
      <w:pPr>
        <w:ind w:firstLine="708"/>
        <w:jc w:val="both"/>
        <w:rPr>
          <w:szCs w:val="20"/>
        </w:rPr>
      </w:pPr>
      <w:r w:rsidRPr="007E6AC4">
        <w:rPr>
          <w:rFonts w:hint="eastAsia"/>
          <w:szCs w:val="20"/>
        </w:rPr>
        <w:t>Рисует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созданный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путь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в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контексте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графического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устройства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метод</w:t>
      </w:r>
      <w:r w:rsidRPr="007E6AC4">
        <w:rPr>
          <w:szCs w:val="20"/>
        </w:rPr>
        <w:t xml:space="preserve"> </w:t>
      </w:r>
      <w:r w:rsidRPr="00B24FD4">
        <w:rPr>
          <w:i/>
          <w:szCs w:val="20"/>
        </w:rPr>
        <w:t>DrawPath</w:t>
      </w:r>
      <w:r w:rsidRPr="007E6AC4">
        <w:rPr>
          <w:szCs w:val="20"/>
        </w:rPr>
        <w:t>.</w:t>
      </w:r>
    </w:p>
    <w:p w:rsidR="00B24FD4" w:rsidRPr="007E6AC4" w:rsidRDefault="00B24FD4" w:rsidP="00B24FD4">
      <w:pPr>
        <w:ind w:firstLine="708"/>
        <w:jc w:val="both"/>
        <w:rPr>
          <w:szCs w:val="20"/>
        </w:rPr>
      </w:pPr>
      <w:r w:rsidRPr="007E6AC4">
        <w:rPr>
          <w:rFonts w:hint="eastAsia"/>
          <w:szCs w:val="20"/>
        </w:rPr>
        <w:t>Заполненный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путь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создает</w:t>
      </w:r>
      <w:r w:rsidRPr="007E6AC4">
        <w:rPr>
          <w:szCs w:val="20"/>
        </w:rPr>
        <w:t xml:space="preserve"> </w:t>
      </w:r>
      <w:r w:rsidRPr="007E6AC4">
        <w:rPr>
          <w:rFonts w:hint="eastAsia"/>
          <w:szCs w:val="20"/>
        </w:rPr>
        <w:t>метод</w:t>
      </w:r>
      <w:r>
        <w:rPr>
          <w:szCs w:val="20"/>
        </w:rPr>
        <w:t xml:space="preserve"> </w:t>
      </w:r>
      <w:r w:rsidRPr="00B24FD4">
        <w:rPr>
          <w:i/>
          <w:szCs w:val="20"/>
        </w:rPr>
        <w:t>F</w:t>
      </w:r>
      <w:r w:rsidRPr="00B24FD4">
        <w:rPr>
          <w:i/>
          <w:szCs w:val="20"/>
          <w:lang w:val="en-US"/>
        </w:rPr>
        <w:t>ill</w:t>
      </w:r>
      <w:r w:rsidRPr="00B24FD4">
        <w:rPr>
          <w:i/>
          <w:szCs w:val="20"/>
        </w:rPr>
        <w:t>Path</w:t>
      </w:r>
      <w:r w:rsidRPr="007E6AC4">
        <w:rPr>
          <w:szCs w:val="20"/>
        </w:rPr>
        <w:t>.</w:t>
      </w:r>
    </w:p>
    <w:p w:rsidR="00ED3158" w:rsidRPr="00764B4E" w:rsidRDefault="00ED3158" w:rsidP="007274A4">
      <w:pPr>
        <w:ind w:firstLine="708"/>
        <w:jc w:val="both"/>
        <w:rPr>
          <w:rFonts w:ascii="Courier New" w:hAnsi="Courier New" w:cs="Courier New"/>
          <w:sz w:val="22"/>
        </w:rPr>
      </w:pPr>
    </w:p>
    <w:p w:rsidR="002D6153" w:rsidRDefault="002D6153" w:rsidP="007274A4">
      <w:pPr>
        <w:ind w:firstLine="708"/>
        <w:jc w:val="both"/>
        <w:rPr>
          <w:i/>
          <w:szCs w:val="20"/>
          <w:u w:val="single"/>
        </w:rPr>
      </w:pPr>
      <w:r>
        <w:rPr>
          <w:i/>
          <w:szCs w:val="20"/>
          <w:u w:val="single"/>
        </w:rPr>
        <w:t>Пример 1. С</w:t>
      </w:r>
      <w:r w:rsidRPr="002D6153">
        <w:rPr>
          <w:i/>
          <w:szCs w:val="20"/>
          <w:u w:val="single"/>
        </w:rPr>
        <w:t xml:space="preserve">оздается </w:t>
      </w:r>
      <w:r w:rsidR="006B2E0B">
        <w:rPr>
          <w:i/>
          <w:szCs w:val="20"/>
          <w:u w:val="single"/>
        </w:rPr>
        <w:t>контур</w:t>
      </w:r>
      <w:r w:rsidRPr="002D6153">
        <w:rPr>
          <w:i/>
          <w:szCs w:val="20"/>
          <w:u w:val="single"/>
        </w:rPr>
        <w:t>, состоящий из одной фигуры. Фигура представляет собой одну дугу. Дуга имеет угол развертки, равный 180 градусам, в принятой по умолчанию системе координат он соответствует движению против часовой стрелки.</w:t>
      </w:r>
    </w:p>
    <w:p w:rsidR="002D6153" w:rsidRPr="00764B4E" w:rsidRDefault="00ED3158" w:rsidP="002D6153">
      <w:pPr>
        <w:pStyle w:val="HTMLPreformatted"/>
        <w:ind w:left="709"/>
        <w:rPr>
          <w:sz w:val="22"/>
          <w:lang w:val="en-US"/>
        </w:rPr>
      </w:pPr>
      <w:proofErr w:type="spellStart"/>
      <w:r w:rsidRPr="00764B4E">
        <w:rPr>
          <w:color w:val="0000FF"/>
          <w:sz w:val="22"/>
          <w:lang w:val="en-US"/>
        </w:rPr>
        <w:t>GraphicsPath</w:t>
      </w:r>
      <w:proofErr w:type="spellEnd"/>
      <w:r w:rsidR="002D6153" w:rsidRPr="00764B4E">
        <w:rPr>
          <w:sz w:val="22"/>
          <w:lang w:val="en-US"/>
        </w:rPr>
        <w:t xml:space="preserve"> path </w:t>
      </w:r>
      <w:r>
        <w:rPr>
          <w:color w:val="0000FF"/>
          <w:sz w:val="22"/>
          <w:lang w:val="en-US"/>
        </w:rPr>
        <w:t>=n</w:t>
      </w:r>
      <w:r w:rsidR="002D6153" w:rsidRPr="00764B4E">
        <w:rPr>
          <w:color w:val="0000FF"/>
          <w:sz w:val="22"/>
          <w:lang w:val="en-US"/>
        </w:rPr>
        <w:t>ew</w:t>
      </w:r>
      <w:r w:rsidR="002D6153" w:rsidRPr="00764B4E">
        <w:rPr>
          <w:sz w:val="22"/>
          <w:lang w:val="en-US"/>
        </w:rPr>
        <w:t xml:space="preserve"> </w:t>
      </w:r>
      <w:proofErr w:type="spellStart"/>
      <w:proofErr w:type="gramStart"/>
      <w:r w:rsidRPr="00764B4E">
        <w:rPr>
          <w:color w:val="0000FF"/>
          <w:sz w:val="22"/>
          <w:lang w:val="en-US"/>
        </w:rPr>
        <w:t>GraphicsPath</w:t>
      </w:r>
      <w:proofErr w:type="spellEnd"/>
      <w:r w:rsidR="002D6153" w:rsidRPr="00764B4E">
        <w:rPr>
          <w:color w:val="0000FF"/>
          <w:sz w:val="22"/>
          <w:lang w:val="en-US"/>
        </w:rPr>
        <w:t>(</w:t>
      </w:r>
      <w:proofErr w:type="gramEnd"/>
      <w:r w:rsidR="002D6153" w:rsidRPr="00764B4E">
        <w:rPr>
          <w:color w:val="0000FF"/>
          <w:sz w:val="22"/>
          <w:lang w:val="en-US"/>
        </w:rPr>
        <w:t>)</w:t>
      </w:r>
      <w:r w:rsidR="00764B4E" w:rsidRPr="00764B4E">
        <w:rPr>
          <w:color w:val="0000FF"/>
          <w:sz w:val="22"/>
          <w:lang w:val="en-US"/>
        </w:rPr>
        <w:t>;</w:t>
      </w:r>
    </w:p>
    <w:p w:rsidR="002D6153" w:rsidRPr="00764B4E" w:rsidRDefault="002D6153" w:rsidP="002D6153">
      <w:pPr>
        <w:pStyle w:val="HTMLPreformatted"/>
        <w:ind w:left="709"/>
        <w:rPr>
          <w:sz w:val="22"/>
          <w:lang w:val="en-US"/>
        </w:rPr>
      </w:pPr>
      <w:proofErr w:type="spellStart"/>
      <w:proofErr w:type="gramStart"/>
      <w:r w:rsidRPr="00764B4E">
        <w:rPr>
          <w:sz w:val="22"/>
          <w:lang w:val="en-US"/>
        </w:rPr>
        <w:t>path.AddArc</w:t>
      </w:r>
      <w:proofErr w:type="spellEnd"/>
      <w:proofErr w:type="gramEnd"/>
      <w:r w:rsidRPr="00764B4E">
        <w:rPr>
          <w:sz w:val="22"/>
          <w:lang w:val="en-US"/>
        </w:rPr>
        <w:t>(175, 50, 50, 50, 0, -180)</w:t>
      </w:r>
      <w:r w:rsidR="00764B4E" w:rsidRPr="00764B4E">
        <w:rPr>
          <w:sz w:val="22"/>
          <w:lang w:val="en-US"/>
        </w:rPr>
        <w:t>;</w:t>
      </w:r>
    </w:p>
    <w:p w:rsidR="002D6153" w:rsidRPr="00764B4E" w:rsidRDefault="002D6153" w:rsidP="002D6153">
      <w:pPr>
        <w:pStyle w:val="HTMLPreformatted"/>
        <w:ind w:left="709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g</w:t>
      </w:r>
      <w:r w:rsidR="00ED3158">
        <w:rPr>
          <w:sz w:val="22"/>
          <w:lang w:val="en-US"/>
        </w:rPr>
        <w:t>r</w:t>
      </w:r>
      <w:r w:rsidRPr="004B6902">
        <w:rPr>
          <w:sz w:val="22"/>
          <w:lang w:val="en-US"/>
        </w:rPr>
        <w:t>.DrawPath</w:t>
      </w:r>
      <w:proofErr w:type="spellEnd"/>
      <w:proofErr w:type="gramEnd"/>
      <w:r w:rsidRPr="004B6902">
        <w:rPr>
          <w:sz w:val="22"/>
          <w:lang w:val="en-US"/>
        </w:rPr>
        <w:t>(</w:t>
      </w:r>
      <w:r w:rsidR="00ED3158">
        <w:rPr>
          <w:color w:val="0000FF"/>
          <w:sz w:val="22"/>
          <w:lang w:val="en-US"/>
        </w:rPr>
        <w:t>n</w:t>
      </w:r>
      <w:r w:rsidRPr="004B6902">
        <w:rPr>
          <w:color w:val="0000FF"/>
          <w:sz w:val="22"/>
          <w:lang w:val="en-US"/>
        </w:rPr>
        <w:t>ew</w:t>
      </w:r>
      <w:r w:rsidRPr="004B6902">
        <w:rPr>
          <w:sz w:val="22"/>
          <w:lang w:val="en-US"/>
        </w:rPr>
        <w:t xml:space="preserve"> Pen(Color.</w:t>
      </w:r>
      <w:r>
        <w:rPr>
          <w:sz w:val="22"/>
          <w:lang w:val="en-US"/>
        </w:rPr>
        <w:t>Blue</w:t>
      </w:r>
      <w:r w:rsidRPr="004B6902">
        <w:rPr>
          <w:sz w:val="22"/>
          <w:lang w:val="en-US"/>
        </w:rPr>
        <w:t>,</w:t>
      </w:r>
      <w:r>
        <w:rPr>
          <w:sz w:val="22"/>
          <w:lang w:val="en-US"/>
        </w:rPr>
        <w:t>4),</w:t>
      </w:r>
      <w:r w:rsidRPr="004B6902">
        <w:rPr>
          <w:sz w:val="22"/>
          <w:lang w:val="en-US"/>
        </w:rPr>
        <w:t xml:space="preserve"> path)</w:t>
      </w:r>
      <w:r w:rsidR="00764B4E" w:rsidRPr="00764B4E">
        <w:rPr>
          <w:sz w:val="22"/>
          <w:lang w:val="en-US"/>
        </w:rPr>
        <w:t>;</w:t>
      </w:r>
    </w:p>
    <w:p w:rsidR="002D6153" w:rsidRDefault="002D6153" w:rsidP="007274A4">
      <w:pPr>
        <w:ind w:firstLine="708"/>
        <w:jc w:val="both"/>
        <w:rPr>
          <w:i/>
          <w:szCs w:val="20"/>
          <w:u w:val="single"/>
        </w:rPr>
      </w:pPr>
      <w:r>
        <w:rPr>
          <w:i/>
          <w:szCs w:val="20"/>
          <w:u w:val="single"/>
        </w:rPr>
        <w:t>Пример 2. С</w:t>
      </w:r>
      <w:r w:rsidRPr="002D6153">
        <w:rPr>
          <w:i/>
          <w:szCs w:val="20"/>
          <w:u w:val="single"/>
        </w:rPr>
        <w:t>оздается контур, состоящий из двух фигур. Первая фигура представляет собой дугу, за которой следует линия. Вторая фигура является прямой, за которой следуют кривая и другая прямая. Первая фигура незамкнутая, а вторая — замкнутая</w:t>
      </w:r>
    </w:p>
    <w:p w:rsidR="002D6153" w:rsidRPr="00364683" w:rsidRDefault="00364683" w:rsidP="002D6153">
      <w:pPr>
        <w:pStyle w:val="HTMLPreformatted"/>
        <w:ind w:left="709"/>
        <w:rPr>
          <w:sz w:val="22"/>
          <w:szCs w:val="22"/>
        </w:rPr>
      </w:pPr>
      <w:r w:rsidRPr="00364683">
        <w:rPr>
          <w:color w:val="008000"/>
          <w:sz w:val="22"/>
          <w:szCs w:val="22"/>
        </w:rPr>
        <w:lastRenderedPageBreak/>
        <w:t>//</w:t>
      </w:r>
      <w:r w:rsidR="002D6153" w:rsidRPr="00364683">
        <w:rPr>
          <w:color w:val="008000"/>
          <w:sz w:val="22"/>
          <w:szCs w:val="22"/>
        </w:rPr>
        <w:t xml:space="preserve"> Создаем массив точек для кривой во второй фигуре</w:t>
      </w:r>
    </w:p>
    <w:p w:rsidR="00ED3158" w:rsidRPr="00364683" w:rsidRDefault="00ED3158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Point</w:t>
      </w:r>
      <w:r w:rsidRPr="00364683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364683">
        <w:rPr>
          <w:rFonts w:ascii="Courier New" w:hAnsi="Courier New" w:cs="Courier New"/>
          <w:sz w:val="22"/>
          <w:szCs w:val="22"/>
          <w:lang w:val="en-US"/>
        </w:rPr>
        <w:t>] points ={</w:t>
      </w:r>
      <w:r w:rsidRPr="00364683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Point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(40,60), </w:t>
      </w:r>
      <w:r w:rsidRPr="00364683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Point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(50,70), </w:t>
      </w:r>
      <w:r w:rsidRPr="00364683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Point</w:t>
      </w:r>
      <w:r w:rsidRPr="00364683">
        <w:rPr>
          <w:rFonts w:ascii="Courier New" w:hAnsi="Courier New" w:cs="Courier New"/>
          <w:sz w:val="22"/>
          <w:szCs w:val="22"/>
          <w:lang w:val="en-US"/>
        </w:rPr>
        <w:t>(30,90)};</w:t>
      </w:r>
    </w:p>
    <w:p w:rsidR="00ED3158" w:rsidRPr="00364683" w:rsidRDefault="00ED3158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GraphicsPath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path =</w:t>
      </w:r>
      <w:r w:rsidRPr="00364683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GraphicsPath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64683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D3158" w:rsidRPr="00364683" w:rsidRDefault="00ED3158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364683">
        <w:rPr>
          <w:rFonts w:ascii="Courier New" w:hAnsi="Courier New" w:cs="Courier New"/>
          <w:sz w:val="22"/>
          <w:szCs w:val="22"/>
          <w:lang w:val="en-US"/>
        </w:rPr>
        <w:t>path.StartFigure</w:t>
      </w:r>
      <w:proofErr w:type="spellEnd"/>
      <w:proofErr w:type="gramEnd"/>
      <w:r w:rsidRPr="00364683">
        <w:rPr>
          <w:rFonts w:ascii="Courier New" w:hAnsi="Courier New" w:cs="Courier New"/>
          <w:sz w:val="22"/>
          <w:szCs w:val="22"/>
          <w:lang w:val="en-US"/>
        </w:rPr>
        <w:t>() ;</w:t>
      </w:r>
      <w:r w:rsidRPr="0036468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364683">
        <w:rPr>
          <w:rFonts w:ascii="Courier New" w:hAnsi="Courier New" w:cs="Courier New"/>
          <w:color w:val="008000"/>
          <w:sz w:val="22"/>
          <w:szCs w:val="22"/>
        </w:rPr>
        <w:t>Начинаем</w:t>
      </w:r>
      <w:r w:rsidRPr="0036468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364683">
        <w:rPr>
          <w:rFonts w:ascii="Courier New" w:hAnsi="Courier New" w:cs="Courier New"/>
          <w:color w:val="008000"/>
          <w:sz w:val="22"/>
          <w:szCs w:val="22"/>
        </w:rPr>
        <w:t>первую</w:t>
      </w:r>
      <w:r w:rsidRPr="0036468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364683">
        <w:rPr>
          <w:rFonts w:ascii="Courier New" w:hAnsi="Courier New" w:cs="Courier New"/>
          <w:color w:val="008000"/>
          <w:sz w:val="22"/>
          <w:szCs w:val="22"/>
        </w:rPr>
        <w:t>фигуру</w:t>
      </w:r>
      <w:r w:rsidRPr="00364683">
        <w:rPr>
          <w:rFonts w:ascii="Courier New" w:hAnsi="Courier New" w:cs="Courier New"/>
          <w:color w:val="008000"/>
          <w:sz w:val="22"/>
          <w:szCs w:val="22"/>
          <w:lang w:val="en-US"/>
        </w:rPr>
        <w:t>.</w:t>
      </w:r>
    </w:p>
    <w:p w:rsidR="00ED3158" w:rsidRPr="00364683" w:rsidRDefault="00ED3158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r w:rsidRPr="00364683">
        <w:rPr>
          <w:rFonts w:ascii="Courier New" w:hAnsi="Courier New" w:cs="Courier New"/>
          <w:sz w:val="22"/>
          <w:szCs w:val="22"/>
        </w:rPr>
        <w:t>path.AddArc(175, 50, 50, 50, 0, -180);</w:t>
      </w:r>
    </w:p>
    <w:p w:rsidR="00ED3158" w:rsidRPr="00364683" w:rsidRDefault="00ED3158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r w:rsidRPr="00364683">
        <w:rPr>
          <w:rFonts w:ascii="Courier New" w:hAnsi="Courier New" w:cs="Courier New"/>
          <w:sz w:val="22"/>
          <w:szCs w:val="22"/>
        </w:rPr>
        <w:t>path.AddLine(100, 0, 250, 20);</w:t>
      </w:r>
    </w:p>
    <w:p w:rsidR="00ED3158" w:rsidRPr="00364683" w:rsidRDefault="00ED3158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  <w:r w:rsidRPr="00364683">
        <w:rPr>
          <w:rFonts w:ascii="Courier New" w:hAnsi="Courier New" w:cs="Courier New"/>
          <w:color w:val="808080"/>
          <w:sz w:val="22"/>
          <w:szCs w:val="22"/>
        </w:rPr>
        <w:t>///</w:t>
      </w:r>
      <w:r w:rsidRPr="00364683">
        <w:rPr>
          <w:rFonts w:ascii="Courier New" w:hAnsi="Courier New" w:cs="Courier New"/>
          <w:color w:val="008000"/>
          <w:sz w:val="22"/>
          <w:szCs w:val="22"/>
        </w:rPr>
        <w:t xml:space="preserve"> Первая фигура не замкнута.</w:t>
      </w:r>
    </w:p>
    <w:p w:rsidR="00ED3158" w:rsidRPr="00364683" w:rsidRDefault="00ED3158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</w:rPr>
      </w:pPr>
    </w:p>
    <w:p w:rsidR="00ED3158" w:rsidRPr="00C853D2" w:rsidRDefault="00364683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853D2">
        <w:rPr>
          <w:rFonts w:ascii="Courier New" w:hAnsi="Courier New" w:cs="Courier New"/>
          <w:sz w:val="22"/>
          <w:szCs w:val="22"/>
          <w:lang w:val="en-US"/>
        </w:rPr>
        <w:t>path</w:t>
      </w:r>
      <w:r w:rsidR="00ED3158" w:rsidRPr="00C853D2">
        <w:rPr>
          <w:rFonts w:ascii="Courier New" w:hAnsi="Courier New" w:cs="Courier New"/>
          <w:sz w:val="22"/>
          <w:szCs w:val="22"/>
          <w:lang w:val="en-US"/>
        </w:rPr>
        <w:t>StartFigure</w:t>
      </w:r>
      <w:proofErr w:type="spellEnd"/>
      <w:r w:rsidR="00ED3158" w:rsidRPr="00C853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ED3158" w:rsidRPr="00C853D2">
        <w:rPr>
          <w:rFonts w:ascii="Courier New" w:hAnsi="Courier New" w:cs="Courier New"/>
          <w:sz w:val="22"/>
          <w:szCs w:val="22"/>
          <w:lang w:val="en-US"/>
        </w:rPr>
        <w:t xml:space="preserve">); </w:t>
      </w:r>
      <w:r w:rsidR="00ED3158" w:rsidRPr="00C853D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="00ED3158" w:rsidRPr="00364683">
        <w:rPr>
          <w:rFonts w:ascii="Courier New" w:hAnsi="Courier New" w:cs="Courier New"/>
          <w:color w:val="008000"/>
          <w:sz w:val="22"/>
          <w:szCs w:val="22"/>
        </w:rPr>
        <w:t>Начинаем</w:t>
      </w:r>
      <w:r w:rsidR="00ED3158" w:rsidRPr="00C853D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="00ED3158" w:rsidRPr="00364683">
        <w:rPr>
          <w:rFonts w:ascii="Courier New" w:hAnsi="Courier New" w:cs="Courier New"/>
          <w:color w:val="008000"/>
          <w:sz w:val="22"/>
          <w:szCs w:val="22"/>
        </w:rPr>
        <w:t>вторую</w:t>
      </w:r>
      <w:r w:rsidR="00ED3158" w:rsidRPr="00C853D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="00ED3158" w:rsidRPr="00364683">
        <w:rPr>
          <w:rFonts w:ascii="Courier New" w:hAnsi="Courier New" w:cs="Courier New"/>
          <w:color w:val="008000"/>
          <w:sz w:val="22"/>
          <w:szCs w:val="22"/>
        </w:rPr>
        <w:t>фигуру</w:t>
      </w:r>
      <w:r w:rsidR="00ED3158" w:rsidRPr="00C853D2">
        <w:rPr>
          <w:rFonts w:ascii="Courier New" w:hAnsi="Courier New" w:cs="Courier New"/>
          <w:color w:val="008000"/>
          <w:sz w:val="22"/>
          <w:szCs w:val="22"/>
          <w:lang w:val="en-US"/>
        </w:rPr>
        <w:t>.</w:t>
      </w:r>
    </w:p>
    <w:p w:rsidR="00ED3158" w:rsidRPr="00C853D2" w:rsidRDefault="00364683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path</w:t>
      </w:r>
      <w:r w:rsidR="00ED3158" w:rsidRPr="00364683">
        <w:rPr>
          <w:rFonts w:ascii="Courier New" w:hAnsi="Courier New" w:cs="Courier New"/>
          <w:sz w:val="22"/>
          <w:szCs w:val="22"/>
          <w:lang w:val="en-US"/>
        </w:rPr>
        <w:t>AddLine</w:t>
      </w:r>
      <w:proofErr w:type="spellEnd"/>
      <w:r w:rsidR="00ED3158" w:rsidRPr="00C853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ED3158" w:rsidRPr="00C853D2">
        <w:rPr>
          <w:rFonts w:ascii="Courier New" w:hAnsi="Courier New" w:cs="Courier New"/>
          <w:sz w:val="22"/>
          <w:szCs w:val="22"/>
          <w:lang w:val="en-US"/>
        </w:rPr>
        <w:t>50, 20, 5, 90);</w:t>
      </w:r>
    </w:p>
    <w:p w:rsidR="00ED3158" w:rsidRPr="00364683" w:rsidRDefault="00364683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path</w:t>
      </w:r>
      <w:r w:rsidR="00ED3158" w:rsidRPr="00364683">
        <w:rPr>
          <w:rFonts w:ascii="Courier New" w:hAnsi="Courier New" w:cs="Courier New"/>
          <w:sz w:val="22"/>
          <w:szCs w:val="22"/>
          <w:lang w:val="en-US"/>
        </w:rPr>
        <w:t>AddCurve</w:t>
      </w:r>
      <w:proofErr w:type="spellEnd"/>
      <w:r w:rsidR="00ED3158" w:rsidRPr="00364683">
        <w:rPr>
          <w:rFonts w:ascii="Courier New" w:hAnsi="Courier New" w:cs="Courier New"/>
          <w:sz w:val="22"/>
          <w:szCs w:val="22"/>
          <w:lang w:val="en-US"/>
        </w:rPr>
        <w:t>(points,3);</w:t>
      </w:r>
    </w:p>
    <w:p w:rsidR="00ED3158" w:rsidRPr="00364683" w:rsidRDefault="00364683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path</w:t>
      </w:r>
      <w:r w:rsidR="00ED3158" w:rsidRPr="00364683">
        <w:rPr>
          <w:rFonts w:ascii="Courier New" w:hAnsi="Courier New" w:cs="Courier New"/>
          <w:sz w:val="22"/>
          <w:szCs w:val="22"/>
          <w:lang w:val="en-US"/>
        </w:rPr>
        <w:t>AddLine</w:t>
      </w:r>
      <w:proofErr w:type="spellEnd"/>
      <w:r w:rsidR="00ED3158" w:rsidRPr="0036468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ED3158" w:rsidRPr="00364683">
        <w:rPr>
          <w:rFonts w:ascii="Courier New" w:hAnsi="Courier New" w:cs="Courier New"/>
          <w:sz w:val="22"/>
          <w:szCs w:val="22"/>
          <w:lang w:val="en-US"/>
        </w:rPr>
        <w:t>50, 150, 150, 180);</w:t>
      </w:r>
    </w:p>
    <w:p w:rsidR="00ED3158" w:rsidRPr="00364683" w:rsidRDefault="00ED3158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364683">
        <w:rPr>
          <w:rFonts w:ascii="Courier New" w:hAnsi="Courier New" w:cs="Courier New"/>
          <w:sz w:val="22"/>
          <w:szCs w:val="22"/>
          <w:lang w:val="en-US"/>
        </w:rPr>
        <w:t>pathCloseFigure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); </w:t>
      </w:r>
      <w:r w:rsidRPr="0036468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364683">
        <w:rPr>
          <w:rFonts w:ascii="Courier New" w:hAnsi="Courier New" w:cs="Courier New"/>
          <w:color w:val="008000"/>
          <w:sz w:val="22"/>
          <w:szCs w:val="22"/>
        </w:rPr>
        <w:t>Вторая</w:t>
      </w:r>
      <w:r w:rsidRPr="0036468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364683">
        <w:rPr>
          <w:rFonts w:ascii="Courier New" w:hAnsi="Courier New" w:cs="Courier New"/>
          <w:color w:val="008000"/>
          <w:sz w:val="22"/>
          <w:szCs w:val="22"/>
        </w:rPr>
        <w:t>фигура</w:t>
      </w:r>
      <w:r w:rsidRPr="0036468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364683">
        <w:rPr>
          <w:rFonts w:ascii="Courier New" w:hAnsi="Courier New" w:cs="Courier New"/>
          <w:color w:val="008000"/>
          <w:sz w:val="22"/>
          <w:szCs w:val="22"/>
        </w:rPr>
        <w:t>замкнута</w:t>
      </w:r>
      <w:r w:rsidRPr="00364683">
        <w:rPr>
          <w:rFonts w:ascii="Courier New" w:hAnsi="Courier New" w:cs="Courier New"/>
          <w:color w:val="008000"/>
          <w:sz w:val="22"/>
          <w:szCs w:val="22"/>
          <w:lang w:val="en-US"/>
        </w:rPr>
        <w:t>.</w:t>
      </w:r>
    </w:p>
    <w:p w:rsidR="00ED3158" w:rsidRPr="00364683" w:rsidRDefault="00ED3158" w:rsidP="00ED315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364683">
        <w:rPr>
          <w:rFonts w:ascii="Courier New" w:hAnsi="Courier New" w:cs="Courier New"/>
          <w:sz w:val="22"/>
          <w:szCs w:val="22"/>
          <w:lang w:val="en-US"/>
        </w:rPr>
        <w:t>gr.DrawPath</w:t>
      </w:r>
      <w:proofErr w:type="spellEnd"/>
      <w:proofErr w:type="gramEnd"/>
      <w:r w:rsidRPr="00364683">
        <w:rPr>
          <w:rFonts w:ascii="Courier New" w:hAnsi="Courier New" w:cs="Courier New"/>
          <w:sz w:val="22"/>
          <w:szCs w:val="22"/>
          <w:lang w:val="en-US"/>
        </w:rPr>
        <w:t>(</w:t>
      </w:r>
      <w:r w:rsidRPr="00364683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Pen</w:t>
      </w:r>
      <w:r w:rsidRPr="0036468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Color</w:t>
      </w:r>
      <w:r w:rsidRPr="00364683">
        <w:rPr>
          <w:rFonts w:ascii="Courier New" w:hAnsi="Courier New" w:cs="Courier New"/>
          <w:sz w:val="22"/>
          <w:szCs w:val="22"/>
          <w:lang w:val="en-US"/>
        </w:rPr>
        <w:t>.Green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>, 2), path);</w:t>
      </w:r>
    </w:p>
    <w:p w:rsidR="00ED3158" w:rsidRPr="0099430D" w:rsidRDefault="00ED3158" w:rsidP="00364683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:rsidR="007274A4" w:rsidRPr="00764B4E" w:rsidRDefault="007274A4" w:rsidP="00ED3158">
      <w:pPr>
        <w:ind w:firstLine="708"/>
        <w:jc w:val="both"/>
        <w:rPr>
          <w:i/>
          <w:szCs w:val="20"/>
          <w:u w:val="single"/>
        </w:rPr>
      </w:pPr>
      <w:r>
        <w:rPr>
          <w:i/>
          <w:szCs w:val="20"/>
          <w:u w:val="single"/>
        </w:rPr>
        <w:t xml:space="preserve">Задача 1. Создать </w:t>
      </w:r>
      <w:r w:rsidR="006B2E0B">
        <w:rPr>
          <w:i/>
          <w:szCs w:val="20"/>
          <w:u w:val="single"/>
        </w:rPr>
        <w:t>контур</w:t>
      </w:r>
      <w:bookmarkStart w:id="0" w:name="_GoBack"/>
      <w:bookmarkEnd w:id="0"/>
      <w:r>
        <w:rPr>
          <w:i/>
          <w:szCs w:val="20"/>
          <w:u w:val="single"/>
        </w:rPr>
        <w:t xml:space="preserve">, состоящий из </w:t>
      </w:r>
      <w:r w:rsidR="00331C6A">
        <w:rPr>
          <w:i/>
          <w:szCs w:val="20"/>
          <w:u w:val="single"/>
        </w:rPr>
        <w:t xml:space="preserve">прямоугольника </w:t>
      </w:r>
      <w:r>
        <w:rPr>
          <w:i/>
          <w:szCs w:val="20"/>
          <w:u w:val="single"/>
        </w:rPr>
        <w:t>и двух</w:t>
      </w:r>
      <w:r w:rsidR="00331C6A" w:rsidRPr="00331C6A">
        <w:rPr>
          <w:i/>
          <w:szCs w:val="20"/>
          <w:u w:val="single"/>
        </w:rPr>
        <w:t xml:space="preserve"> </w:t>
      </w:r>
      <w:r w:rsidR="00331C6A">
        <w:rPr>
          <w:i/>
          <w:szCs w:val="20"/>
          <w:u w:val="single"/>
        </w:rPr>
        <w:t>эллипсов</w:t>
      </w:r>
      <w:r>
        <w:rPr>
          <w:i/>
          <w:szCs w:val="20"/>
          <w:u w:val="single"/>
        </w:rPr>
        <w:t>.</w:t>
      </w:r>
    </w:p>
    <w:p w:rsidR="00ED3158" w:rsidRPr="00364683" w:rsidRDefault="00ED3158" w:rsidP="00364683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Graphics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g = pictureBox1.CreateGraphics();</w:t>
      </w:r>
    </w:p>
    <w:p w:rsidR="00ED3158" w:rsidRPr="00364683" w:rsidRDefault="00ED3158" w:rsidP="00364683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GraphicsPath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64683">
        <w:rPr>
          <w:rFonts w:ascii="Courier New" w:hAnsi="Courier New" w:cs="Courier New"/>
          <w:sz w:val="22"/>
          <w:szCs w:val="22"/>
          <w:lang w:val="en-US"/>
        </w:rPr>
        <w:t>myPath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364683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GraphicsPath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64683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D3158" w:rsidRPr="00364683" w:rsidRDefault="00ED3158" w:rsidP="00364683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Point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p =</w:t>
      </w:r>
      <w:r w:rsidRPr="00364683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Point</w:t>
      </w:r>
      <w:r w:rsidRPr="0036468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64683">
        <w:rPr>
          <w:rFonts w:ascii="Courier New" w:hAnsi="Courier New" w:cs="Courier New"/>
          <w:sz w:val="22"/>
          <w:szCs w:val="22"/>
          <w:lang w:val="en-US"/>
        </w:rPr>
        <w:t>100, 50);</w:t>
      </w:r>
    </w:p>
    <w:p w:rsidR="00ED3158" w:rsidRPr="00364683" w:rsidRDefault="00ED3158" w:rsidP="00364683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Size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s =</w:t>
      </w:r>
      <w:r w:rsidRPr="00364683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Size</w:t>
      </w:r>
      <w:r w:rsidRPr="0036468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64683">
        <w:rPr>
          <w:rFonts w:ascii="Courier New" w:hAnsi="Courier New" w:cs="Courier New"/>
          <w:sz w:val="22"/>
          <w:szCs w:val="22"/>
          <w:lang w:val="en-US"/>
        </w:rPr>
        <w:t>100, 200);</w:t>
      </w:r>
    </w:p>
    <w:p w:rsidR="00ED3158" w:rsidRPr="00364683" w:rsidRDefault="00ED3158" w:rsidP="00364683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Rectangle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64683">
        <w:rPr>
          <w:rFonts w:ascii="Courier New" w:hAnsi="Courier New" w:cs="Courier New"/>
          <w:sz w:val="22"/>
          <w:szCs w:val="22"/>
          <w:lang w:val="en-US"/>
        </w:rPr>
        <w:t>Rect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364683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Rectangle</w:t>
      </w:r>
      <w:r w:rsidRPr="0036468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64683">
        <w:rPr>
          <w:rFonts w:ascii="Courier New" w:hAnsi="Courier New" w:cs="Courier New"/>
          <w:sz w:val="22"/>
          <w:szCs w:val="22"/>
          <w:lang w:val="en-US"/>
        </w:rPr>
        <w:t>p, s);</w:t>
      </w:r>
    </w:p>
    <w:p w:rsidR="00ED3158" w:rsidRPr="00364683" w:rsidRDefault="00ED3158" w:rsidP="00364683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Rectangle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Rect2 =</w:t>
      </w:r>
      <w:r w:rsidRPr="00364683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3646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Rectangle</w:t>
      </w:r>
      <w:r w:rsidRPr="0036468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64683">
        <w:rPr>
          <w:rFonts w:ascii="Courier New" w:hAnsi="Courier New" w:cs="Courier New"/>
          <w:sz w:val="22"/>
          <w:szCs w:val="22"/>
          <w:lang w:val="en-US"/>
        </w:rPr>
        <w:t>250, 150, 200, 100);</w:t>
      </w:r>
    </w:p>
    <w:p w:rsidR="00ED3158" w:rsidRPr="00364683" w:rsidRDefault="00ED3158" w:rsidP="00364683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64683">
        <w:rPr>
          <w:rFonts w:ascii="Courier New" w:hAnsi="Courier New" w:cs="Courier New"/>
          <w:sz w:val="22"/>
          <w:szCs w:val="22"/>
          <w:lang w:val="en-US"/>
        </w:rPr>
        <w:t>myPath.AddRectangle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64683">
        <w:rPr>
          <w:rFonts w:ascii="Courier New" w:hAnsi="Courier New" w:cs="Courier New"/>
          <w:sz w:val="22"/>
          <w:szCs w:val="22"/>
          <w:lang w:val="en-US"/>
        </w:rPr>
        <w:t>Rect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D3158" w:rsidRPr="00364683" w:rsidRDefault="00ED3158" w:rsidP="00364683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64683">
        <w:rPr>
          <w:rFonts w:ascii="Courier New" w:hAnsi="Courier New" w:cs="Courier New"/>
          <w:sz w:val="22"/>
          <w:szCs w:val="22"/>
          <w:lang w:val="en-US"/>
        </w:rPr>
        <w:t>myPath.AddEllipse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>(Rect2);</w:t>
      </w:r>
    </w:p>
    <w:p w:rsidR="00ED3158" w:rsidRPr="00364683" w:rsidRDefault="00ED3158" w:rsidP="00364683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64683">
        <w:rPr>
          <w:rFonts w:ascii="Courier New" w:hAnsi="Courier New" w:cs="Courier New"/>
          <w:sz w:val="22"/>
          <w:szCs w:val="22"/>
          <w:lang w:val="en-US"/>
        </w:rPr>
        <w:t>myPath.AddEllipse</w:t>
      </w:r>
      <w:proofErr w:type="spellEnd"/>
      <w:r w:rsidRPr="00364683">
        <w:rPr>
          <w:rFonts w:ascii="Courier New" w:hAnsi="Courier New" w:cs="Courier New"/>
          <w:sz w:val="22"/>
          <w:szCs w:val="22"/>
          <w:lang w:val="en-US"/>
        </w:rPr>
        <w:t>(110, 120, 200, 100);</w:t>
      </w:r>
    </w:p>
    <w:p w:rsidR="00ED3158" w:rsidRPr="00364683" w:rsidRDefault="00364683" w:rsidP="00364683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g</w:t>
      </w:r>
      <w:r w:rsidR="00ED3158" w:rsidRPr="00364683">
        <w:rPr>
          <w:rFonts w:ascii="Courier New" w:hAnsi="Courier New" w:cs="Courier New"/>
          <w:sz w:val="22"/>
          <w:szCs w:val="22"/>
          <w:lang w:val="en-US"/>
        </w:rPr>
        <w:t>.DrawPath</w:t>
      </w:r>
      <w:proofErr w:type="spellEnd"/>
      <w:proofErr w:type="gramEnd"/>
      <w:r w:rsidR="00ED3158" w:rsidRPr="0036468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="00ED3158" w:rsidRPr="00364683">
        <w:rPr>
          <w:rFonts w:ascii="Courier New" w:hAnsi="Courier New" w:cs="Courier New"/>
          <w:color w:val="2B91AF"/>
          <w:sz w:val="22"/>
          <w:szCs w:val="22"/>
          <w:lang w:val="en-US"/>
        </w:rPr>
        <w:t>Pens</w:t>
      </w:r>
      <w:r w:rsidR="00ED3158" w:rsidRPr="00364683">
        <w:rPr>
          <w:rFonts w:ascii="Courier New" w:hAnsi="Courier New" w:cs="Courier New"/>
          <w:sz w:val="22"/>
          <w:szCs w:val="22"/>
          <w:lang w:val="en-US"/>
        </w:rPr>
        <w:t>.Blue</w:t>
      </w:r>
      <w:proofErr w:type="spellEnd"/>
      <w:r w:rsidR="00ED3158" w:rsidRPr="0036468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ED3158" w:rsidRPr="00364683">
        <w:rPr>
          <w:rFonts w:ascii="Courier New" w:hAnsi="Courier New" w:cs="Courier New"/>
          <w:sz w:val="22"/>
          <w:szCs w:val="22"/>
          <w:lang w:val="en-US"/>
        </w:rPr>
        <w:t>myPath</w:t>
      </w:r>
      <w:proofErr w:type="spellEnd"/>
      <w:r w:rsidR="00ED3158" w:rsidRPr="00364683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D3158" w:rsidRPr="00364683" w:rsidRDefault="00ED3158" w:rsidP="00ED315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DB1152" w:rsidRPr="007274A4" w:rsidRDefault="00ED3158" w:rsidP="00ED3158">
      <w:pPr>
        <w:ind w:firstLine="708"/>
        <w:jc w:val="both"/>
        <w:rPr>
          <w:i/>
          <w:szCs w:val="20"/>
          <w:u w:val="single"/>
        </w:rPr>
      </w:pPr>
      <w:r w:rsidRPr="00764B4E">
        <w:rPr>
          <w:i/>
          <w:szCs w:val="20"/>
          <w:u w:val="single"/>
          <w:lang w:val="en-US"/>
        </w:rPr>
        <w:t xml:space="preserve"> </w:t>
      </w:r>
      <w:r w:rsidR="00DB1152">
        <w:rPr>
          <w:i/>
          <w:szCs w:val="20"/>
          <w:u w:val="single"/>
        </w:rPr>
        <w:t>Задача 2. Даны две области. Определить, принадлежит ли точка, в которой кликнули мышкой, какой-то из этих областей.</w:t>
      </w:r>
    </w:p>
    <w:p w:rsidR="00DB1152" w:rsidRPr="00764B4E" w:rsidRDefault="00BA741B" w:rsidP="00331C6A">
      <w:pPr>
        <w:autoSpaceDE w:val="0"/>
        <w:autoSpaceDN w:val="0"/>
        <w:adjustRightInd w:val="0"/>
        <w:ind w:left="708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77500C32" wp14:editId="14B99757">
            <wp:extent cx="5700156" cy="19664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855" cy="19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CA" w:rsidRPr="00764B4E" w:rsidRDefault="004F72CA" w:rsidP="004F72CA">
      <w:pPr>
        <w:pStyle w:val="Heading2"/>
      </w:pPr>
      <w:r w:rsidRPr="004F72CA">
        <w:rPr>
          <w:rFonts w:hint="eastAsia"/>
        </w:rPr>
        <w:t>Класс</w:t>
      </w:r>
      <w:r w:rsidRPr="004F72CA">
        <w:t xml:space="preserve"> Region</w:t>
      </w:r>
    </w:p>
    <w:p w:rsidR="00AE1FF2" w:rsidRDefault="006B2E0B" w:rsidP="004F72CA">
      <w:pPr>
        <w:ind w:firstLine="708"/>
        <w:jc w:val="both"/>
        <w:rPr>
          <w:szCs w:val="20"/>
        </w:rPr>
      </w:pPr>
      <w:hyperlink r:id="rId9" w:history="1">
        <w:r w:rsidR="00AE1FF2" w:rsidRPr="005E3A89">
          <w:rPr>
            <w:rStyle w:val="Hyperlink"/>
            <w:szCs w:val="20"/>
          </w:rPr>
          <w:t>http://msdn.microsoft.com/ru-ru/library/system.drawing.region.aspx</w:t>
        </w:r>
      </w:hyperlink>
    </w:p>
    <w:p w:rsidR="000B0B2D" w:rsidRPr="00764B4E" w:rsidRDefault="006B2E0B" w:rsidP="004F72CA">
      <w:pPr>
        <w:ind w:firstLine="708"/>
        <w:jc w:val="both"/>
        <w:rPr>
          <w:rStyle w:val="Hyperlink"/>
          <w:szCs w:val="20"/>
        </w:rPr>
      </w:pPr>
      <w:hyperlink r:id="rId10" w:history="1">
        <w:r w:rsidR="000B0B2D" w:rsidRPr="005E3A89">
          <w:rPr>
            <w:rStyle w:val="Hyperlink"/>
            <w:szCs w:val="20"/>
          </w:rPr>
          <w:t>http://msdn.microsoft.com/ru-ru/library/4t53hf8d.aspx</w:t>
        </w:r>
      </w:hyperlink>
    </w:p>
    <w:p w:rsidR="00350BC3" w:rsidRPr="00764B4E" w:rsidRDefault="00350BC3" w:rsidP="004F72CA">
      <w:pPr>
        <w:ind w:firstLine="708"/>
        <w:jc w:val="both"/>
        <w:rPr>
          <w:szCs w:val="20"/>
        </w:rPr>
      </w:pPr>
    </w:p>
    <w:p w:rsidR="004F72CA" w:rsidRDefault="004F72CA" w:rsidP="004F72CA">
      <w:pPr>
        <w:ind w:firstLine="708"/>
        <w:jc w:val="both"/>
        <w:rPr>
          <w:szCs w:val="20"/>
        </w:rPr>
      </w:pPr>
      <w:r w:rsidRPr="004F72CA">
        <w:rPr>
          <w:rFonts w:hint="eastAsia"/>
          <w:szCs w:val="20"/>
        </w:rPr>
        <w:t>Класс</w:t>
      </w:r>
      <w:r w:rsidRPr="004F72CA">
        <w:rPr>
          <w:szCs w:val="20"/>
        </w:rPr>
        <w:t xml:space="preserve"> </w:t>
      </w:r>
      <w:r w:rsidRPr="004F72CA">
        <w:rPr>
          <w:i/>
          <w:szCs w:val="20"/>
          <w:lang w:val="en-US"/>
        </w:rPr>
        <w:t>Region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позволяет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создавать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области</w:t>
      </w:r>
      <w:r w:rsidRPr="004F72CA">
        <w:rPr>
          <w:szCs w:val="20"/>
        </w:rPr>
        <w:t xml:space="preserve">, </w:t>
      </w:r>
      <w:r w:rsidRPr="004F72CA">
        <w:rPr>
          <w:rFonts w:hint="eastAsia"/>
          <w:szCs w:val="20"/>
        </w:rPr>
        <w:t>над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которыми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допустимо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совершать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операции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объединения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и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пересечения</w:t>
      </w:r>
      <w:r w:rsidRPr="004F72CA">
        <w:rPr>
          <w:szCs w:val="20"/>
        </w:rPr>
        <w:t xml:space="preserve">, </w:t>
      </w:r>
      <w:r w:rsidRPr="004F72CA">
        <w:rPr>
          <w:rFonts w:hint="eastAsia"/>
          <w:szCs w:val="20"/>
        </w:rPr>
        <w:t>которые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можно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закрашивать</w:t>
      </w:r>
      <w:r w:rsidRPr="004F72CA">
        <w:rPr>
          <w:szCs w:val="20"/>
        </w:rPr>
        <w:t>,</w:t>
      </w:r>
      <w:r>
        <w:rPr>
          <w:szCs w:val="20"/>
        </w:rPr>
        <w:t xml:space="preserve"> </w:t>
      </w:r>
      <w:r w:rsidRPr="004F72CA">
        <w:rPr>
          <w:rFonts w:hint="eastAsia"/>
          <w:szCs w:val="20"/>
        </w:rPr>
        <w:t>используя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специфицированную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кисть</w:t>
      </w:r>
      <w:r w:rsidRPr="004F72CA">
        <w:rPr>
          <w:szCs w:val="20"/>
        </w:rPr>
        <w:t xml:space="preserve">, </w:t>
      </w:r>
      <w:r w:rsidRPr="004F72CA">
        <w:rPr>
          <w:rFonts w:hint="eastAsia"/>
          <w:szCs w:val="20"/>
        </w:rPr>
        <w:t>и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трансформировать</w:t>
      </w:r>
      <w:r w:rsidRPr="004F72CA">
        <w:rPr>
          <w:szCs w:val="20"/>
        </w:rPr>
        <w:t xml:space="preserve">, </w:t>
      </w:r>
      <w:r w:rsidRPr="004F72CA">
        <w:rPr>
          <w:rFonts w:hint="eastAsia"/>
          <w:szCs w:val="20"/>
        </w:rPr>
        <w:t>применяя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аффинные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преобразования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координат</w:t>
      </w:r>
      <w:r w:rsidRPr="004F72CA">
        <w:rPr>
          <w:szCs w:val="20"/>
        </w:rPr>
        <w:t>.</w:t>
      </w:r>
    </w:p>
    <w:p w:rsidR="00C161C3" w:rsidRDefault="00C161C3" w:rsidP="004F72CA">
      <w:pPr>
        <w:ind w:firstLine="708"/>
        <w:jc w:val="both"/>
        <w:rPr>
          <w:szCs w:val="20"/>
        </w:rPr>
      </w:pPr>
      <w:r>
        <w:rPr>
          <w:szCs w:val="20"/>
        </w:rPr>
        <w:t>Область – часть зоны, отображаемой устройством вывода. Области могут быть как простыми, так и сложными (набор многоугольников и замкнутых фигур). Они могут принимать любую форму.</w:t>
      </w:r>
    </w:p>
    <w:p w:rsidR="00C161C3" w:rsidRPr="004F72CA" w:rsidRDefault="00C161C3" w:rsidP="004F72CA">
      <w:pPr>
        <w:ind w:firstLine="708"/>
        <w:jc w:val="both"/>
        <w:rPr>
          <w:szCs w:val="20"/>
        </w:rPr>
      </w:pPr>
      <w:r>
        <w:rPr>
          <w:szCs w:val="20"/>
        </w:rPr>
        <w:t>Области часто используются для задания отсечения или для проверки попадания в некоторую зону. Отсечение заключается в запрете на рисование вне границ области экрана, обычно это область, нуждающаяся в обновлении.</w:t>
      </w:r>
    </w:p>
    <w:p w:rsidR="004F72CA" w:rsidRPr="00764B4E" w:rsidRDefault="004F72CA" w:rsidP="004F72CA">
      <w:pPr>
        <w:ind w:firstLine="708"/>
        <w:jc w:val="both"/>
        <w:rPr>
          <w:szCs w:val="20"/>
        </w:rPr>
      </w:pPr>
      <w:r w:rsidRPr="004F72CA">
        <w:rPr>
          <w:rFonts w:hint="eastAsia"/>
          <w:szCs w:val="20"/>
        </w:rPr>
        <w:t>В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классе</w:t>
      </w:r>
      <w:r w:rsidRPr="004F72CA">
        <w:rPr>
          <w:szCs w:val="20"/>
        </w:rPr>
        <w:t xml:space="preserve"> </w:t>
      </w:r>
      <w:r w:rsidRPr="004F72CA">
        <w:rPr>
          <w:i/>
          <w:szCs w:val="20"/>
          <w:lang w:val="en-US"/>
        </w:rPr>
        <w:t>Region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имеются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пять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конструкторов</w:t>
      </w:r>
      <w:r w:rsidRPr="004F72CA">
        <w:rPr>
          <w:szCs w:val="20"/>
        </w:rPr>
        <w:t xml:space="preserve">, </w:t>
      </w:r>
      <w:r w:rsidRPr="004F72CA">
        <w:rPr>
          <w:rFonts w:hint="eastAsia"/>
          <w:szCs w:val="20"/>
        </w:rPr>
        <w:t>позволяющих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инициализировать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объект</w:t>
      </w:r>
      <w:r w:rsidRPr="004F72CA">
        <w:rPr>
          <w:szCs w:val="20"/>
        </w:rPr>
        <w:t xml:space="preserve"> </w:t>
      </w:r>
      <w:r w:rsidRPr="004F72CA">
        <w:rPr>
          <w:i/>
          <w:szCs w:val="20"/>
          <w:lang w:val="en-US"/>
        </w:rPr>
        <w:t>Region</w:t>
      </w:r>
      <w:r w:rsidRPr="004F72CA">
        <w:rPr>
          <w:szCs w:val="20"/>
        </w:rPr>
        <w:t xml:space="preserve">, </w:t>
      </w:r>
      <w:r w:rsidRPr="004F72CA">
        <w:rPr>
          <w:rFonts w:hint="eastAsia"/>
          <w:szCs w:val="20"/>
        </w:rPr>
        <w:t>создавать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его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на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базе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прямоугольника</w:t>
      </w:r>
      <w:r w:rsidRPr="004F72CA">
        <w:rPr>
          <w:szCs w:val="20"/>
        </w:rPr>
        <w:t xml:space="preserve">, </w:t>
      </w:r>
      <w:r w:rsidRPr="004F72CA">
        <w:rPr>
          <w:rFonts w:hint="eastAsia"/>
          <w:szCs w:val="20"/>
        </w:rPr>
        <w:t>пути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либо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уже</w:t>
      </w:r>
      <w:r>
        <w:rPr>
          <w:szCs w:val="20"/>
        </w:rPr>
        <w:t xml:space="preserve"> </w:t>
      </w:r>
      <w:r w:rsidRPr="004F72CA">
        <w:rPr>
          <w:rFonts w:hint="eastAsia"/>
          <w:szCs w:val="20"/>
        </w:rPr>
        <w:t>существующего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объекта</w:t>
      </w:r>
      <w:r w:rsidRPr="004F72CA">
        <w:rPr>
          <w:szCs w:val="20"/>
        </w:rPr>
        <w:t xml:space="preserve"> </w:t>
      </w:r>
      <w:r w:rsidRPr="004F72CA">
        <w:rPr>
          <w:i/>
          <w:szCs w:val="20"/>
          <w:lang w:val="en-US"/>
        </w:rPr>
        <w:t>Region</w:t>
      </w:r>
      <w:r w:rsidRPr="004F72CA">
        <w:rPr>
          <w:szCs w:val="20"/>
        </w:rPr>
        <w:t xml:space="preserve">. </w:t>
      </w:r>
      <w:r w:rsidRPr="004F72CA">
        <w:rPr>
          <w:rFonts w:hint="eastAsia"/>
          <w:szCs w:val="20"/>
        </w:rPr>
        <w:t>В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последнем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случае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в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качестве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значения</w:t>
      </w:r>
      <w:r>
        <w:rPr>
          <w:szCs w:val="20"/>
        </w:rPr>
        <w:t xml:space="preserve"> </w:t>
      </w:r>
      <w:r w:rsidRPr="004F72CA">
        <w:rPr>
          <w:rFonts w:hint="eastAsia"/>
          <w:szCs w:val="20"/>
        </w:rPr>
        <w:t>параметра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конструктора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используется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объект</w:t>
      </w:r>
      <w:r w:rsidRPr="004F72CA">
        <w:rPr>
          <w:szCs w:val="20"/>
        </w:rPr>
        <w:t xml:space="preserve"> </w:t>
      </w:r>
      <w:proofErr w:type="spellStart"/>
      <w:r w:rsidRPr="004F72CA">
        <w:rPr>
          <w:i/>
          <w:szCs w:val="20"/>
          <w:lang w:val="en-US"/>
        </w:rPr>
        <w:t>RegionData</w:t>
      </w:r>
      <w:proofErr w:type="spellEnd"/>
      <w:r w:rsidR="00EF3779">
        <w:rPr>
          <w:szCs w:val="20"/>
        </w:rPr>
        <w:t>, представляющий</w:t>
      </w:r>
      <w:r>
        <w:rPr>
          <w:szCs w:val="20"/>
        </w:rPr>
        <w:t xml:space="preserve"> </w:t>
      </w:r>
      <w:r w:rsidRPr="004F72CA">
        <w:rPr>
          <w:rFonts w:hint="eastAsia"/>
          <w:szCs w:val="20"/>
        </w:rPr>
        <w:t>информацию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о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существующем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объекте</w:t>
      </w:r>
      <w:r w:rsidRPr="004F72CA">
        <w:rPr>
          <w:szCs w:val="20"/>
        </w:rPr>
        <w:t xml:space="preserve"> </w:t>
      </w:r>
      <w:r w:rsidRPr="004F72CA">
        <w:rPr>
          <w:i/>
          <w:szCs w:val="20"/>
          <w:lang w:val="en-US"/>
        </w:rPr>
        <w:t>Region</w:t>
      </w:r>
      <w:r w:rsidRPr="004F72CA">
        <w:rPr>
          <w:szCs w:val="20"/>
        </w:rPr>
        <w:t>.</w:t>
      </w:r>
    </w:p>
    <w:p w:rsidR="00C161C3" w:rsidRDefault="00C161C3" w:rsidP="004F72CA">
      <w:pPr>
        <w:ind w:firstLine="708"/>
        <w:jc w:val="both"/>
        <w:rPr>
          <w:szCs w:val="20"/>
        </w:rPr>
      </w:pPr>
      <w:r>
        <w:rPr>
          <w:szCs w:val="20"/>
        </w:rPr>
        <w:lastRenderedPageBreak/>
        <w:t xml:space="preserve">Можно также создавать сложные области </w:t>
      </w:r>
      <w:r w:rsidR="008F3128">
        <w:rPr>
          <w:szCs w:val="20"/>
        </w:rPr>
        <w:t>путем совмещения существующих областей</w:t>
      </w:r>
      <w:r w:rsidR="000B0B2D">
        <w:rPr>
          <w:szCs w:val="20"/>
        </w:rPr>
        <w:t xml:space="preserve">. </w:t>
      </w:r>
      <w:r w:rsidR="000B0B2D" w:rsidRPr="000B0B2D">
        <w:rPr>
          <w:szCs w:val="20"/>
        </w:rPr>
        <w:t xml:space="preserve">У класса </w:t>
      </w:r>
      <w:r w:rsidR="000B0B2D" w:rsidRPr="000B0B2D">
        <w:rPr>
          <w:i/>
          <w:szCs w:val="20"/>
          <w:lang w:val="en-US"/>
        </w:rPr>
        <w:t>Region</w:t>
      </w:r>
      <w:r w:rsidR="000B0B2D" w:rsidRPr="000B0B2D">
        <w:rPr>
          <w:szCs w:val="20"/>
        </w:rPr>
        <w:t xml:space="preserve"> имеются следующие методы для объединения областей: </w:t>
      </w:r>
      <w:r w:rsidR="000B0B2D" w:rsidRPr="000B0B2D">
        <w:rPr>
          <w:i/>
          <w:szCs w:val="20"/>
          <w:lang w:val="en-US"/>
        </w:rPr>
        <w:t>Intersect</w:t>
      </w:r>
      <w:r w:rsidR="000B0B2D" w:rsidRPr="000B0B2D">
        <w:rPr>
          <w:szCs w:val="20"/>
        </w:rPr>
        <w:t xml:space="preserve">, </w:t>
      </w:r>
      <w:r w:rsidR="000B0B2D" w:rsidRPr="000B0B2D">
        <w:rPr>
          <w:i/>
          <w:szCs w:val="20"/>
          <w:lang w:val="en-US"/>
        </w:rPr>
        <w:t>Union</w:t>
      </w:r>
      <w:r w:rsidR="000B0B2D" w:rsidRPr="000B0B2D">
        <w:rPr>
          <w:szCs w:val="20"/>
        </w:rPr>
        <w:t xml:space="preserve">, </w:t>
      </w:r>
      <w:proofErr w:type="spellStart"/>
      <w:r w:rsidR="000B0B2D" w:rsidRPr="000B0B2D">
        <w:rPr>
          <w:i/>
          <w:szCs w:val="20"/>
          <w:lang w:val="en-US"/>
        </w:rPr>
        <w:t>Xor</w:t>
      </w:r>
      <w:proofErr w:type="spellEnd"/>
      <w:r w:rsidR="000B0B2D" w:rsidRPr="000B0B2D">
        <w:rPr>
          <w:szCs w:val="20"/>
        </w:rPr>
        <w:t xml:space="preserve">, </w:t>
      </w:r>
      <w:r w:rsidR="000B0B2D" w:rsidRPr="000B0B2D">
        <w:rPr>
          <w:i/>
          <w:szCs w:val="20"/>
          <w:lang w:val="en-US"/>
        </w:rPr>
        <w:t>Exclude</w:t>
      </w:r>
      <w:r w:rsidR="000B0B2D" w:rsidRPr="000B0B2D">
        <w:rPr>
          <w:szCs w:val="20"/>
        </w:rPr>
        <w:t xml:space="preserve"> и </w:t>
      </w:r>
      <w:r w:rsidR="000B0B2D" w:rsidRPr="000B0B2D">
        <w:rPr>
          <w:i/>
          <w:szCs w:val="20"/>
          <w:lang w:val="en-US"/>
        </w:rPr>
        <w:t>Complement</w:t>
      </w:r>
      <w:r w:rsidR="000B0B2D" w:rsidRPr="000B0B2D">
        <w:rPr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8937"/>
      </w:tblGrid>
      <w:tr w:rsidR="004F72CA" w:rsidTr="004F72CA">
        <w:tc>
          <w:tcPr>
            <w:tcW w:w="1837" w:type="dxa"/>
          </w:tcPr>
          <w:p w:rsidR="004F72CA" w:rsidRPr="00577375" w:rsidRDefault="004F72CA" w:rsidP="00577375">
            <w:pPr>
              <w:jc w:val="center"/>
              <w:rPr>
                <w:i/>
                <w:szCs w:val="20"/>
              </w:rPr>
            </w:pPr>
            <w:r w:rsidRPr="00577375">
              <w:rPr>
                <w:rFonts w:hint="eastAsia"/>
                <w:i/>
                <w:szCs w:val="20"/>
              </w:rPr>
              <w:t>Метод</w:t>
            </w:r>
          </w:p>
        </w:tc>
        <w:tc>
          <w:tcPr>
            <w:tcW w:w="9151" w:type="dxa"/>
          </w:tcPr>
          <w:p w:rsidR="004F72CA" w:rsidRPr="00577375" w:rsidRDefault="004F72CA" w:rsidP="00577375">
            <w:pPr>
              <w:autoSpaceDE w:val="0"/>
              <w:autoSpaceDN w:val="0"/>
              <w:adjustRightInd w:val="0"/>
              <w:jc w:val="center"/>
              <w:rPr>
                <w:i/>
                <w:szCs w:val="20"/>
              </w:rPr>
            </w:pPr>
            <w:r w:rsidRPr="00577375">
              <w:rPr>
                <w:rFonts w:hint="eastAsia"/>
                <w:i/>
                <w:szCs w:val="20"/>
              </w:rPr>
              <w:t>Описание</w:t>
            </w:r>
          </w:p>
        </w:tc>
      </w:tr>
      <w:tr w:rsidR="00577375" w:rsidTr="00FF12F0">
        <w:tc>
          <w:tcPr>
            <w:tcW w:w="1837" w:type="dxa"/>
          </w:tcPr>
          <w:p w:rsidR="00577375" w:rsidRPr="00577375" w:rsidRDefault="00577375" w:rsidP="00FF12F0">
            <w:pPr>
              <w:jc w:val="both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t>Intersect</w:t>
            </w:r>
          </w:p>
        </w:tc>
        <w:tc>
          <w:tcPr>
            <w:tcW w:w="9151" w:type="dxa"/>
          </w:tcPr>
          <w:p w:rsidR="008F3128" w:rsidRDefault="008F3128" w:rsidP="008F3128">
            <w:pPr>
              <w:jc w:val="both"/>
              <w:rPr>
                <w:szCs w:val="20"/>
              </w:rPr>
            </w:pPr>
            <w:r w:rsidRPr="008F3128">
              <w:rPr>
                <w:i/>
                <w:szCs w:val="20"/>
              </w:rPr>
              <w:t>Пересечение</w:t>
            </w:r>
            <w:r>
              <w:rPr>
                <w:szCs w:val="20"/>
              </w:rPr>
              <w:t xml:space="preserve"> (набор всех точек, принадлежащих обеим областям). </w:t>
            </w:r>
          </w:p>
          <w:p w:rsidR="00577375" w:rsidRPr="00577375" w:rsidRDefault="00577375" w:rsidP="008F3128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>Обновляет объект, оставляя в нем только общие точки с указанным объектом</w:t>
            </w:r>
          </w:p>
        </w:tc>
      </w:tr>
      <w:tr w:rsidR="00577375" w:rsidTr="00430937">
        <w:tc>
          <w:tcPr>
            <w:tcW w:w="1837" w:type="dxa"/>
          </w:tcPr>
          <w:p w:rsidR="00577375" w:rsidRPr="00577375" w:rsidRDefault="00577375" w:rsidP="00430937">
            <w:pPr>
              <w:jc w:val="both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t>Union</w:t>
            </w:r>
          </w:p>
        </w:tc>
        <w:tc>
          <w:tcPr>
            <w:tcW w:w="9151" w:type="dxa"/>
          </w:tcPr>
          <w:p w:rsidR="008F3128" w:rsidRDefault="008F3128" w:rsidP="008F3128">
            <w:pPr>
              <w:jc w:val="both"/>
              <w:rPr>
                <w:szCs w:val="20"/>
              </w:rPr>
            </w:pPr>
            <w:r w:rsidRPr="008F3128">
              <w:rPr>
                <w:i/>
                <w:szCs w:val="20"/>
              </w:rPr>
              <w:t>Объединение</w:t>
            </w:r>
            <w:r>
              <w:rPr>
                <w:szCs w:val="20"/>
              </w:rPr>
              <w:t xml:space="preserve"> (набор всех точек, принадлежащих одной или обеим областям). </w:t>
            </w:r>
          </w:p>
          <w:p w:rsidR="00577375" w:rsidRPr="00577375" w:rsidRDefault="00577375" w:rsidP="008F3128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 xml:space="preserve">Обновляет объект, объединяя точки </w:t>
            </w:r>
            <w:r w:rsidR="008F3128">
              <w:rPr>
                <w:szCs w:val="20"/>
              </w:rPr>
              <w:t>базового</w:t>
            </w:r>
            <w:r w:rsidRPr="00577375">
              <w:rPr>
                <w:szCs w:val="20"/>
              </w:rPr>
              <w:t xml:space="preserve"> и </w:t>
            </w:r>
            <w:r w:rsidR="008F3128">
              <w:rPr>
                <w:szCs w:val="20"/>
              </w:rPr>
              <w:t>указанного</w:t>
            </w:r>
            <w:r w:rsidRPr="00577375">
              <w:rPr>
                <w:szCs w:val="20"/>
              </w:rPr>
              <w:t xml:space="preserve"> объектов</w:t>
            </w:r>
          </w:p>
        </w:tc>
      </w:tr>
      <w:tr w:rsidR="00577375" w:rsidTr="00F40033">
        <w:tc>
          <w:tcPr>
            <w:tcW w:w="1837" w:type="dxa"/>
          </w:tcPr>
          <w:p w:rsidR="00577375" w:rsidRPr="00577375" w:rsidRDefault="00577375" w:rsidP="00F40033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577375">
              <w:rPr>
                <w:i/>
                <w:szCs w:val="20"/>
                <w:lang w:val="en-US"/>
              </w:rPr>
              <w:t>Xor</w:t>
            </w:r>
            <w:proofErr w:type="spellEnd"/>
          </w:p>
        </w:tc>
        <w:tc>
          <w:tcPr>
            <w:tcW w:w="9151" w:type="dxa"/>
          </w:tcPr>
          <w:p w:rsidR="00577375" w:rsidRPr="00577375" w:rsidRDefault="00954022" w:rsidP="0011495C">
            <w:pPr>
              <w:jc w:val="both"/>
              <w:rPr>
                <w:szCs w:val="20"/>
              </w:rPr>
            </w:pPr>
            <w:r>
              <w:rPr>
                <w:i/>
                <w:szCs w:val="20"/>
              </w:rPr>
              <w:t xml:space="preserve">Исключающее </w:t>
            </w:r>
            <w:r w:rsidRPr="008F3128">
              <w:rPr>
                <w:i/>
                <w:szCs w:val="20"/>
              </w:rPr>
              <w:t>объединение</w:t>
            </w:r>
            <w:r>
              <w:rPr>
                <w:szCs w:val="20"/>
              </w:rPr>
              <w:t xml:space="preserve"> (набор всех точек, принадлежащих только одной из областей). </w:t>
            </w:r>
            <w:r w:rsidR="00577375" w:rsidRPr="00577375">
              <w:rPr>
                <w:szCs w:val="20"/>
              </w:rPr>
              <w:t xml:space="preserve">Обновляет объект, оставляя в нем только точки из объединения </w:t>
            </w:r>
            <w:r w:rsidR="0011495C">
              <w:rPr>
                <w:szCs w:val="20"/>
              </w:rPr>
              <w:t>первого</w:t>
            </w:r>
            <w:r w:rsidR="00577375" w:rsidRPr="00577375">
              <w:rPr>
                <w:szCs w:val="20"/>
              </w:rPr>
              <w:t xml:space="preserve"> и </w:t>
            </w:r>
            <w:r w:rsidR="0011495C">
              <w:rPr>
                <w:szCs w:val="20"/>
              </w:rPr>
              <w:t>второго</w:t>
            </w:r>
            <w:r w:rsidR="00577375" w:rsidRPr="00577375">
              <w:rPr>
                <w:szCs w:val="20"/>
              </w:rPr>
              <w:t xml:space="preserve"> объектов, без из общих точек</w:t>
            </w:r>
          </w:p>
        </w:tc>
      </w:tr>
      <w:tr w:rsidR="004F72CA" w:rsidTr="004F72CA">
        <w:tc>
          <w:tcPr>
            <w:tcW w:w="1837" w:type="dxa"/>
          </w:tcPr>
          <w:p w:rsidR="004F72CA" w:rsidRPr="00577375" w:rsidRDefault="004F72CA" w:rsidP="004F72CA">
            <w:pPr>
              <w:jc w:val="both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t>Exclude</w:t>
            </w:r>
          </w:p>
        </w:tc>
        <w:tc>
          <w:tcPr>
            <w:tcW w:w="9151" w:type="dxa"/>
          </w:tcPr>
          <w:p w:rsidR="004F72CA" w:rsidRDefault="008F3128" w:rsidP="0011495C">
            <w:pPr>
              <w:jc w:val="both"/>
              <w:rPr>
                <w:szCs w:val="20"/>
              </w:rPr>
            </w:pPr>
            <w:r>
              <w:rPr>
                <w:i/>
                <w:szCs w:val="20"/>
              </w:rPr>
              <w:t>Исключение</w:t>
            </w:r>
            <w:r>
              <w:rPr>
                <w:szCs w:val="20"/>
              </w:rPr>
              <w:t xml:space="preserve"> (набор всех точек </w:t>
            </w:r>
            <w:r w:rsidR="0011495C">
              <w:rPr>
                <w:szCs w:val="20"/>
              </w:rPr>
              <w:t>первой</w:t>
            </w:r>
            <w:r>
              <w:rPr>
                <w:szCs w:val="20"/>
              </w:rPr>
              <w:t xml:space="preserve"> области, не являющихся точками </w:t>
            </w:r>
            <w:r w:rsidR="0011495C">
              <w:rPr>
                <w:szCs w:val="20"/>
              </w:rPr>
              <w:t>второй</w:t>
            </w:r>
            <w:r>
              <w:rPr>
                <w:szCs w:val="20"/>
              </w:rPr>
              <w:t xml:space="preserve"> области). </w:t>
            </w:r>
            <w:r w:rsidR="004F72CA" w:rsidRPr="00577375">
              <w:rPr>
                <w:szCs w:val="20"/>
              </w:rPr>
              <w:t>Обновляет объект, исключая из него общие точки с указанным объектом</w:t>
            </w:r>
          </w:p>
        </w:tc>
      </w:tr>
      <w:tr w:rsidR="00C161C3" w:rsidTr="008F3128">
        <w:tc>
          <w:tcPr>
            <w:tcW w:w="1837" w:type="dxa"/>
          </w:tcPr>
          <w:p w:rsidR="00C161C3" w:rsidRPr="00577375" w:rsidRDefault="00C161C3" w:rsidP="004F72CA">
            <w:pPr>
              <w:jc w:val="both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t>Complement</w:t>
            </w:r>
          </w:p>
        </w:tc>
        <w:tc>
          <w:tcPr>
            <w:tcW w:w="9151" w:type="dxa"/>
            <w:shd w:val="clear" w:color="auto" w:fill="FFFFFF" w:themeFill="background1"/>
          </w:tcPr>
          <w:p w:rsidR="008F3128" w:rsidRDefault="008F3128" w:rsidP="008F3128">
            <w:pPr>
              <w:jc w:val="both"/>
              <w:rPr>
                <w:szCs w:val="20"/>
              </w:rPr>
            </w:pPr>
            <w:r w:rsidRPr="008F3128">
              <w:rPr>
                <w:i/>
                <w:szCs w:val="20"/>
              </w:rPr>
              <w:t>Дополнение</w:t>
            </w:r>
            <w:r>
              <w:rPr>
                <w:szCs w:val="20"/>
              </w:rPr>
              <w:t xml:space="preserve"> (набор всех точек объединения, не входящих в </w:t>
            </w:r>
            <w:r w:rsidR="0011495C">
              <w:rPr>
                <w:szCs w:val="20"/>
              </w:rPr>
              <w:t>первую</w:t>
            </w:r>
            <w:r>
              <w:rPr>
                <w:szCs w:val="20"/>
              </w:rPr>
              <w:t xml:space="preserve"> область). </w:t>
            </w:r>
          </w:p>
          <w:p w:rsidR="00C161C3" w:rsidRDefault="00C161C3" w:rsidP="0011495C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>Обновляет объект</w:t>
            </w:r>
            <w:r w:rsidR="008F3128" w:rsidRPr="00577375">
              <w:rPr>
                <w:szCs w:val="20"/>
              </w:rPr>
              <w:t xml:space="preserve"> </w:t>
            </w:r>
            <w:r w:rsidR="0011495C">
              <w:rPr>
                <w:szCs w:val="20"/>
              </w:rPr>
              <w:t>вторым</w:t>
            </w:r>
            <w:r w:rsidR="008F3128" w:rsidRPr="00577375">
              <w:rPr>
                <w:szCs w:val="20"/>
              </w:rPr>
              <w:t xml:space="preserve"> объектом</w:t>
            </w:r>
            <w:r w:rsidRPr="00577375">
              <w:rPr>
                <w:szCs w:val="20"/>
              </w:rPr>
              <w:t xml:space="preserve">, исключая из него </w:t>
            </w:r>
            <w:r w:rsidR="008F3128">
              <w:rPr>
                <w:szCs w:val="20"/>
              </w:rPr>
              <w:t>все</w:t>
            </w:r>
            <w:r w:rsidRPr="00577375">
              <w:rPr>
                <w:szCs w:val="20"/>
              </w:rPr>
              <w:t xml:space="preserve"> точки </w:t>
            </w:r>
            <w:r w:rsidR="001A12D3">
              <w:rPr>
                <w:szCs w:val="20"/>
              </w:rPr>
              <w:t>первого</w:t>
            </w:r>
            <w:r w:rsidR="008F3128">
              <w:rPr>
                <w:szCs w:val="20"/>
              </w:rPr>
              <w:t xml:space="preserve"> объекта.</w:t>
            </w:r>
          </w:p>
        </w:tc>
      </w:tr>
    </w:tbl>
    <w:p w:rsidR="001A12D3" w:rsidRDefault="001A12D3" w:rsidP="001A12D3">
      <w:pPr>
        <w:ind w:firstLine="708"/>
        <w:jc w:val="both"/>
        <w:rPr>
          <w:szCs w:val="20"/>
        </w:rPr>
      </w:pPr>
      <w:r>
        <w:rPr>
          <w:szCs w:val="20"/>
        </w:rPr>
        <w:t xml:space="preserve">Например, даны две области: первая – </w:t>
      </w:r>
      <w:r w:rsidR="00EF3779">
        <w:rPr>
          <w:szCs w:val="20"/>
        </w:rPr>
        <w:t>эллипс</w:t>
      </w:r>
      <w:r>
        <w:rPr>
          <w:szCs w:val="20"/>
        </w:rPr>
        <w:t xml:space="preserve">, вторая – </w:t>
      </w:r>
      <w:r w:rsidR="00EF3779">
        <w:rPr>
          <w:szCs w:val="20"/>
        </w:rPr>
        <w:t>прямоугольник</w:t>
      </w:r>
      <w:r>
        <w:rPr>
          <w:szCs w:val="20"/>
        </w:rPr>
        <w:t>.</w:t>
      </w:r>
    </w:p>
    <w:p w:rsidR="001A12D3" w:rsidRDefault="001A12D3" w:rsidP="004C14FA">
      <w:pPr>
        <w:jc w:val="center"/>
        <w:rPr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469AE2DA" wp14:editId="207AC896">
            <wp:extent cx="1537200" cy="903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97" t="7982" r="1456" b="2817"/>
                    <a:stretch/>
                  </pic:blipFill>
                  <pic:spPr bwMode="auto">
                    <a:xfrm>
                      <a:off x="0" y="0"/>
                      <a:ext cx="1537200" cy="9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2D3" w:rsidRDefault="004C14FA" w:rsidP="001A12D3">
      <w:pPr>
        <w:ind w:firstLine="708"/>
        <w:jc w:val="both"/>
        <w:rPr>
          <w:szCs w:val="20"/>
        </w:rPr>
      </w:pPr>
      <w:r>
        <w:rPr>
          <w:szCs w:val="20"/>
        </w:rPr>
        <w:t>Т</w:t>
      </w:r>
      <w:r w:rsidR="001A12D3">
        <w:rPr>
          <w:szCs w:val="20"/>
        </w:rPr>
        <w:t xml:space="preserve">огда результаты объединения этих областей будут </w:t>
      </w:r>
      <w:r>
        <w:rPr>
          <w:szCs w:val="20"/>
        </w:rPr>
        <w:t>следующими</w:t>
      </w:r>
      <w:r w:rsidR="001A12D3">
        <w:rPr>
          <w:szCs w:val="2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2653"/>
        <w:gridCol w:w="2646"/>
        <w:gridCol w:w="2135"/>
        <w:gridCol w:w="1927"/>
      </w:tblGrid>
      <w:tr w:rsidR="001A12D3" w:rsidTr="001A12D3">
        <w:tc>
          <w:tcPr>
            <w:tcW w:w="1526" w:type="dxa"/>
          </w:tcPr>
          <w:p w:rsidR="001A12D3" w:rsidRPr="00577375" w:rsidRDefault="001A12D3" w:rsidP="001A12D3">
            <w:pPr>
              <w:jc w:val="center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t>Intersect</w:t>
            </w:r>
          </w:p>
        </w:tc>
        <w:tc>
          <w:tcPr>
            <w:tcW w:w="2693" w:type="dxa"/>
          </w:tcPr>
          <w:p w:rsidR="001A12D3" w:rsidRPr="00577375" w:rsidRDefault="001A12D3" w:rsidP="001A12D3">
            <w:pPr>
              <w:jc w:val="center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t>Union</w:t>
            </w:r>
          </w:p>
        </w:tc>
        <w:tc>
          <w:tcPr>
            <w:tcW w:w="2256" w:type="dxa"/>
          </w:tcPr>
          <w:p w:rsidR="001A12D3" w:rsidRPr="00577375" w:rsidRDefault="001A12D3" w:rsidP="001A12D3">
            <w:pPr>
              <w:jc w:val="center"/>
              <w:rPr>
                <w:i/>
                <w:szCs w:val="20"/>
                <w:lang w:val="en-US"/>
              </w:rPr>
            </w:pPr>
            <w:proofErr w:type="spellStart"/>
            <w:r w:rsidRPr="00577375">
              <w:rPr>
                <w:i/>
                <w:szCs w:val="20"/>
                <w:lang w:val="en-US"/>
              </w:rPr>
              <w:t>Xor</w:t>
            </w:r>
            <w:proofErr w:type="spellEnd"/>
          </w:p>
        </w:tc>
        <w:tc>
          <w:tcPr>
            <w:tcW w:w="2256" w:type="dxa"/>
          </w:tcPr>
          <w:p w:rsidR="001A12D3" w:rsidRPr="00577375" w:rsidRDefault="001A12D3" w:rsidP="001A12D3">
            <w:pPr>
              <w:jc w:val="center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t>Exclude</w:t>
            </w:r>
          </w:p>
        </w:tc>
        <w:tc>
          <w:tcPr>
            <w:tcW w:w="2257" w:type="dxa"/>
          </w:tcPr>
          <w:p w:rsidR="001A12D3" w:rsidRPr="00577375" w:rsidRDefault="001A12D3" w:rsidP="001A12D3">
            <w:pPr>
              <w:jc w:val="center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t>Complement</w:t>
            </w:r>
          </w:p>
        </w:tc>
      </w:tr>
      <w:tr w:rsidR="001A12D3" w:rsidTr="001A12D3">
        <w:tc>
          <w:tcPr>
            <w:tcW w:w="1526" w:type="dxa"/>
            <w:vAlign w:val="center"/>
          </w:tcPr>
          <w:p w:rsidR="001A12D3" w:rsidRDefault="001A12D3" w:rsidP="001A12D3">
            <w:pPr>
              <w:jc w:val="center"/>
              <w:rPr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F24466F" wp14:editId="1DAEE67F">
                  <wp:extent cx="745200" cy="594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200" cy="5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1A12D3" w:rsidRDefault="001A12D3" w:rsidP="001A12D3">
            <w:pPr>
              <w:jc w:val="both"/>
              <w:rPr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9CD4544" wp14:editId="32E72536">
                  <wp:extent cx="1540800" cy="896400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t="6796" r="2593" b="6252"/>
                          <a:stretch/>
                        </pic:blipFill>
                        <pic:spPr bwMode="auto">
                          <a:xfrm>
                            <a:off x="0" y="0"/>
                            <a:ext cx="1540800" cy="89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1A12D3" w:rsidRDefault="001A12D3" w:rsidP="001A12D3">
            <w:pPr>
              <w:jc w:val="both"/>
              <w:rPr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88B447C" wp14:editId="41CF27E8">
                  <wp:extent cx="1542087" cy="914400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t="5303"/>
                          <a:stretch/>
                        </pic:blipFill>
                        <pic:spPr bwMode="auto">
                          <a:xfrm>
                            <a:off x="0" y="0"/>
                            <a:ext cx="1540800" cy="91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1A12D3" w:rsidRDefault="001A12D3" w:rsidP="001A12D3">
            <w:pPr>
              <w:rPr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33AC779" wp14:editId="41033EC7">
                  <wp:extent cx="1204723" cy="7461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t="5555"/>
                          <a:stretch/>
                        </pic:blipFill>
                        <pic:spPr bwMode="auto">
                          <a:xfrm>
                            <a:off x="0" y="0"/>
                            <a:ext cx="1213200" cy="751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12D3" w:rsidRPr="001A12D3" w:rsidRDefault="001A12D3" w:rsidP="001A12D3">
            <w:pPr>
              <w:rPr>
                <w:szCs w:val="20"/>
              </w:rPr>
            </w:pPr>
          </w:p>
        </w:tc>
        <w:tc>
          <w:tcPr>
            <w:tcW w:w="2257" w:type="dxa"/>
            <w:vAlign w:val="bottom"/>
          </w:tcPr>
          <w:p w:rsidR="001A12D3" w:rsidRDefault="001A12D3" w:rsidP="001A12D3">
            <w:pPr>
              <w:jc w:val="right"/>
              <w:rPr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3CB77E4" wp14:editId="1FC32AC4">
                  <wp:extent cx="1046074" cy="651053"/>
                  <wp:effectExtent l="0" t="0" r="190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t="9183" b="-51"/>
                          <a:stretch/>
                        </pic:blipFill>
                        <pic:spPr bwMode="auto">
                          <a:xfrm>
                            <a:off x="0" y="0"/>
                            <a:ext cx="1051200" cy="65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1152" w:rsidRDefault="00DB1152" w:rsidP="001A12D3">
      <w:pPr>
        <w:ind w:firstLine="708"/>
        <w:jc w:val="both"/>
        <w:rPr>
          <w:szCs w:val="20"/>
        </w:rPr>
      </w:pPr>
      <w:r>
        <w:rPr>
          <w:szCs w:val="20"/>
        </w:rPr>
        <w:t>Пример пересечения двух областей:</w:t>
      </w:r>
    </w:p>
    <w:p w:rsidR="004A18B8" w:rsidRPr="004A18B8" w:rsidRDefault="00EF3779" w:rsidP="00EF3779">
      <w:pPr>
        <w:ind w:left="708" w:firstLine="708"/>
        <w:jc w:val="both"/>
        <w:rPr>
          <w:szCs w:val="2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DC9785C" wp14:editId="6EE3DAEE">
            <wp:extent cx="4413855" cy="2986358"/>
            <wp:effectExtent l="0" t="0" r="635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1418" cy="2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D3" w:rsidRDefault="001A12D3" w:rsidP="001A12D3">
      <w:pPr>
        <w:ind w:firstLine="708"/>
        <w:jc w:val="both"/>
      </w:pPr>
      <w:r>
        <w:rPr>
          <w:szCs w:val="20"/>
        </w:rPr>
        <w:t>Некоторые другие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методы</w:t>
      </w:r>
      <w:r w:rsidRPr="004F72CA">
        <w:rPr>
          <w:szCs w:val="20"/>
        </w:rPr>
        <w:t xml:space="preserve"> </w:t>
      </w:r>
      <w:r w:rsidRPr="004F72CA">
        <w:rPr>
          <w:rFonts w:hint="eastAsia"/>
          <w:szCs w:val="20"/>
        </w:rPr>
        <w:t>класса</w:t>
      </w:r>
      <w:r>
        <w:rPr>
          <w:szCs w:val="20"/>
        </w:rPr>
        <w:t xml:space="preserve"> </w:t>
      </w:r>
      <w:r w:rsidRPr="004F72CA">
        <w:rPr>
          <w:i/>
          <w:szCs w:val="20"/>
          <w:lang w:val="en-US"/>
        </w:rPr>
        <w:t>Region</w:t>
      </w:r>
      <w:r>
        <w:rPr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3035B3" w:rsidTr="00EF3779">
        <w:tc>
          <w:tcPr>
            <w:tcW w:w="1413" w:type="dxa"/>
          </w:tcPr>
          <w:p w:rsidR="003035B3" w:rsidRPr="00577375" w:rsidRDefault="003035B3" w:rsidP="005608A0">
            <w:pPr>
              <w:jc w:val="center"/>
              <w:rPr>
                <w:i/>
                <w:szCs w:val="20"/>
              </w:rPr>
            </w:pPr>
            <w:r w:rsidRPr="00577375">
              <w:rPr>
                <w:rFonts w:hint="eastAsia"/>
                <w:i/>
                <w:szCs w:val="20"/>
              </w:rPr>
              <w:t>Метод</w:t>
            </w:r>
          </w:p>
        </w:tc>
        <w:tc>
          <w:tcPr>
            <w:tcW w:w="9349" w:type="dxa"/>
          </w:tcPr>
          <w:p w:rsidR="003035B3" w:rsidRPr="00577375" w:rsidRDefault="003035B3" w:rsidP="005608A0">
            <w:pPr>
              <w:autoSpaceDE w:val="0"/>
              <w:autoSpaceDN w:val="0"/>
              <w:adjustRightInd w:val="0"/>
              <w:jc w:val="center"/>
              <w:rPr>
                <w:i/>
                <w:szCs w:val="20"/>
              </w:rPr>
            </w:pPr>
            <w:r w:rsidRPr="00577375">
              <w:rPr>
                <w:rFonts w:hint="eastAsia"/>
                <w:i/>
                <w:szCs w:val="20"/>
              </w:rPr>
              <w:t>Описание</w:t>
            </w:r>
          </w:p>
        </w:tc>
      </w:tr>
      <w:tr w:rsidR="00C161C3" w:rsidTr="00EF3779">
        <w:tc>
          <w:tcPr>
            <w:tcW w:w="1413" w:type="dxa"/>
          </w:tcPr>
          <w:p w:rsidR="00C161C3" w:rsidRPr="00577375" w:rsidRDefault="00C161C3" w:rsidP="00261FD5">
            <w:pPr>
              <w:jc w:val="both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t>Clone</w:t>
            </w:r>
          </w:p>
        </w:tc>
        <w:tc>
          <w:tcPr>
            <w:tcW w:w="9349" w:type="dxa"/>
          </w:tcPr>
          <w:p w:rsidR="00C161C3" w:rsidRDefault="00C161C3" w:rsidP="00261FD5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>Создает точную копию объекта</w:t>
            </w:r>
          </w:p>
        </w:tc>
      </w:tr>
      <w:tr w:rsidR="00C161C3" w:rsidTr="00EF3779">
        <w:tc>
          <w:tcPr>
            <w:tcW w:w="1413" w:type="dxa"/>
          </w:tcPr>
          <w:p w:rsidR="00C161C3" w:rsidRPr="00577375" w:rsidRDefault="00C161C3" w:rsidP="00E00433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577375">
              <w:rPr>
                <w:i/>
                <w:szCs w:val="20"/>
                <w:lang w:val="en-US"/>
              </w:rPr>
              <w:t>GetBounds</w:t>
            </w:r>
            <w:proofErr w:type="spellEnd"/>
          </w:p>
        </w:tc>
        <w:tc>
          <w:tcPr>
            <w:tcW w:w="9349" w:type="dxa"/>
          </w:tcPr>
          <w:p w:rsidR="00C161C3" w:rsidRDefault="00C161C3" w:rsidP="00E00433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>Возвращает прямоугольник, ограничивающий данный объект</w:t>
            </w:r>
          </w:p>
        </w:tc>
      </w:tr>
      <w:tr w:rsidR="00C161C3" w:rsidTr="00EF3779">
        <w:tc>
          <w:tcPr>
            <w:tcW w:w="1413" w:type="dxa"/>
          </w:tcPr>
          <w:p w:rsidR="00C161C3" w:rsidRPr="00577375" w:rsidRDefault="00C161C3" w:rsidP="00577375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577375">
              <w:rPr>
                <w:i/>
                <w:szCs w:val="20"/>
                <w:lang w:val="en-US"/>
              </w:rPr>
              <w:t>IsEmpty</w:t>
            </w:r>
            <w:proofErr w:type="spellEnd"/>
          </w:p>
        </w:tc>
        <w:tc>
          <w:tcPr>
            <w:tcW w:w="9349" w:type="dxa"/>
          </w:tcPr>
          <w:p w:rsidR="00C161C3" w:rsidRPr="00577375" w:rsidRDefault="00C161C3" w:rsidP="00577375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>Проверяет, является ли объект пустым</w:t>
            </w:r>
          </w:p>
        </w:tc>
      </w:tr>
      <w:tr w:rsidR="00C161C3" w:rsidTr="00EF3779">
        <w:tc>
          <w:tcPr>
            <w:tcW w:w="1413" w:type="dxa"/>
          </w:tcPr>
          <w:p w:rsidR="00C161C3" w:rsidRPr="00577375" w:rsidRDefault="00C161C3" w:rsidP="00577375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577375">
              <w:rPr>
                <w:i/>
                <w:szCs w:val="20"/>
                <w:lang w:val="en-US"/>
              </w:rPr>
              <w:t>Islnfinite</w:t>
            </w:r>
            <w:proofErr w:type="spellEnd"/>
          </w:p>
        </w:tc>
        <w:tc>
          <w:tcPr>
            <w:tcW w:w="9349" w:type="dxa"/>
          </w:tcPr>
          <w:p w:rsidR="00C161C3" w:rsidRPr="00577375" w:rsidRDefault="00C161C3" w:rsidP="00577375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>Проверяет, является ли объект неограниченным в контексте данного графического устройства</w:t>
            </w:r>
          </w:p>
        </w:tc>
      </w:tr>
      <w:tr w:rsidR="00C161C3" w:rsidTr="00EF3779">
        <w:tc>
          <w:tcPr>
            <w:tcW w:w="1413" w:type="dxa"/>
          </w:tcPr>
          <w:p w:rsidR="00C161C3" w:rsidRPr="00577375" w:rsidRDefault="00C161C3" w:rsidP="00577375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577375">
              <w:rPr>
                <w:i/>
                <w:szCs w:val="20"/>
                <w:lang w:val="en-US"/>
              </w:rPr>
              <w:t>IsVisibie</w:t>
            </w:r>
            <w:proofErr w:type="spellEnd"/>
          </w:p>
        </w:tc>
        <w:tc>
          <w:tcPr>
            <w:tcW w:w="9349" w:type="dxa"/>
          </w:tcPr>
          <w:p w:rsidR="00C161C3" w:rsidRPr="00577375" w:rsidRDefault="00C161C3" w:rsidP="00577375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>Проверяет, принадлежит ли указанная точка или прямоугольник данному объекту</w:t>
            </w:r>
          </w:p>
        </w:tc>
      </w:tr>
      <w:tr w:rsidR="00C161C3" w:rsidTr="00EF3779">
        <w:tc>
          <w:tcPr>
            <w:tcW w:w="1413" w:type="dxa"/>
          </w:tcPr>
          <w:p w:rsidR="00C161C3" w:rsidRPr="00577375" w:rsidRDefault="00C161C3" w:rsidP="00577375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>
              <w:rPr>
                <w:i/>
                <w:szCs w:val="20"/>
                <w:lang w:val="en-US"/>
              </w:rPr>
              <w:t>MakeEm</w:t>
            </w:r>
            <w:r w:rsidRPr="00577375">
              <w:rPr>
                <w:i/>
                <w:szCs w:val="20"/>
                <w:lang w:val="en-US"/>
              </w:rPr>
              <w:t>pty</w:t>
            </w:r>
            <w:proofErr w:type="spellEnd"/>
          </w:p>
        </w:tc>
        <w:tc>
          <w:tcPr>
            <w:tcW w:w="9349" w:type="dxa"/>
          </w:tcPr>
          <w:p w:rsidR="00C161C3" w:rsidRPr="00577375" w:rsidRDefault="00C161C3" w:rsidP="00577375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>Устанавливает содержание объекта пустым</w:t>
            </w:r>
          </w:p>
        </w:tc>
      </w:tr>
      <w:tr w:rsidR="00C161C3" w:rsidTr="00EF3779">
        <w:tc>
          <w:tcPr>
            <w:tcW w:w="1413" w:type="dxa"/>
          </w:tcPr>
          <w:p w:rsidR="00C161C3" w:rsidRPr="00577375" w:rsidRDefault="00C161C3" w:rsidP="00577375">
            <w:pPr>
              <w:jc w:val="both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lastRenderedPageBreak/>
              <w:t>Transform</w:t>
            </w:r>
          </w:p>
        </w:tc>
        <w:tc>
          <w:tcPr>
            <w:tcW w:w="9349" w:type="dxa"/>
          </w:tcPr>
          <w:p w:rsidR="00C161C3" w:rsidRPr="00577375" w:rsidRDefault="00C161C3" w:rsidP="00577375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>Трансформирует объект, используя указанную матрицу преобразований</w:t>
            </w:r>
          </w:p>
        </w:tc>
      </w:tr>
      <w:tr w:rsidR="00C161C3" w:rsidTr="00EF3779">
        <w:tc>
          <w:tcPr>
            <w:tcW w:w="1413" w:type="dxa"/>
          </w:tcPr>
          <w:p w:rsidR="00C161C3" w:rsidRPr="00577375" w:rsidRDefault="00C161C3" w:rsidP="00577375">
            <w:pPr>
              <w:jc w:val="both"/>
              <w:rPr>
                <w:i/>
                <w:szCs w:val="20"/>
                <w:lang w:val="en-US"/>
              </w:rPr>
            </w:pPr>
            <w:r w:rsidRPr="00577375">
              <w:rPr>
                <w:i/>
                <w:szCs w:val="20"/>
                <w:lang w:val="en-US"/>
              </w:rPr>
              <w:t>Translate</w:t>
            </w:r>
          </w:p>
        </w:tc>
        <w:tc>
          <w:tcPr>
            <w:tcW w:w="9349" w:type="dxa"/>
          </w:tcPr>
          <w:p w:rsidR="00C161C3" w:rsidRPr="00577375" w:rsidRDefault="00C161C3" w:rsidP="00577375">
            <w:pPr>
              <w:jc w:val="both"/>
              <w:rPr>
                <w:szCs w:val="20"/>
              </w:rPr>
            </w:pPr>
            <w:r w:rsidRPr="00577375">
              <w:rPr>
                <w:szCs w:val="20"/>
              </w:rPr>
              <w:t>Переносит начало координат</w:t>
            </w:r>
          </w:p>
        </w:tc>
      </w:tr>
    </w:tbl>
    <w:p w:rsidR="004F72CA" w:rsidRDefault="000212A7" w:rsidP="000212A7">
      <w:pPr>
        <w:ind w:firstLine="708"/>
        <w:jc w:val="both"/>
        <w:rPr>
          <w:szCs w:val="20"/>
        </w:rPr>
      </w:pPr>
      <w:r w:rsidRPr="000212A7">
        <w:rPr>
          <w:rFonts w:hint="eastAsia"/>
          <w:szCs w:val="20"/>
        </w:rPr>
        <w:t>В</w:t>
      </w:r>
      <w:r w:rsidRPr="000212A7">
        <w:rPr>
          <w:szCs w:val="20"/>
        </w:rPr>
        <w:t xml:space="preserve"> </w:t>
      </w:r>
      <w:r w:rsidRPr="000212A7">
        <w:rPr>
          <w:rFonts w:hint="eastAsia"/>
          <w:szCs w:val="20"/>
        </w:rPr>
        <w:t>классе</w:t>
      </w:r>
      <w:r w:rsidRPr="000212A7">
        <w:rPr>
          <w:szCs w:val="20"/>
        </w:rPr>
        <w:t xml:space="preserve"> </w:t>
      </w:r>
      <w:r w:rsidRPr="000212A7">
        <w:rPr>
          <w:i/>
          <w:szCs w:val="20"/>
        </w:rPr>
        <w:t>Region</w:t>
      </w:r>
      <w:r w:rsidR="0087761B">
        <w:rPr>
          <w:szCs w:val="20"/>
        </w:rPr>
        <w:t>,</w:t>
      </w:r>
      <w:r w:rsidRPr="000212A7">
        <w:rPr>
          <w:szCs w:val="20"/>
        </w:rPr>
        <w:t xml:space="preserve"> </w:t>
      </w:r>
      <w:r w:rsidR="0087761B">
        <w:rPr>
          <w:szCs w:val="20"/>
        </w:rPr>
        <w:t xml:space="preserve">как и в классе </w:t>
      </w:r>
      <w:r w:rsidR="0087761B" w:rsidRPr="00310347">
        <w:rPr>
          <w:i/>
          <w:szCs w:val="20"/>
        </w:rPr>
        <w:t>GraphicsPath</w:t>
      </w:r>
      <w:r w:rsidR="0087761B">
        <w:rPr>
          <w:i/>
          <w:szCs w:val="20"/>
        </w:rPr>
        <w:t xml:space="preserve">, </w:t>
      </w:r>
      <w:r w:rsidRPr="000212A7">
        <w:rPr>
          <w:rFonts w:hint="eastAsia"/>
          <w:szCs w:val="20"/>
        </w:rPr>
        <w:t>имеется</w:t>
      </w:r>
      <w:r w:rsidRPr="000212A7">
        <w:rPr>
          <w:szCs w:val="20"/>
        </w:rPr>
        <w:t xml:space="preserve"> </w:t>
      </w:r>
      <w:r w:rsidRPr="000212A7">
        <w:rPr>
          <w:rFonts w:hint="eastAsia"/>
          <w:szCs w:val="20"/>
        </w:rPr>
        <w:t>метод</w:t>
      </w:r>
      <w:r w:rsidRPr="000212A7">
        <w:rPr>
          <w:szCs w:val="20"/>
        </w:rPr>
        <w:t xml:space="preserve"> </w:t>
      </w:r>
      <w:r w:rsidRPr="000212A7">
        <w:rPr>
          <w:i/>
          <w:szCs w:val="20"/>
        </w:rPr>
        <w:t>IsVisible</w:t>
      </w:r>
      <w:r w:rsidRPr="000212A7">
        <w:rPr>
          <w:szCs w:val="20"/>
        </w:rPr>
        <w:t xml:space="preserve">, </w:t>
      </w:r>
      <w:r w:rsidRPr="000212A7">
        <w:rPr>
          <w:rFonts w:hint="eastAsia"/>
          <w:szCs w:val="20"/>
        </w:rPr>
        <w:t>который</w:t>
      </w:r>
      <w:r w:rsidRPr="000212A7">
        <w:rPr>
          <w:szCs w:val="20"/>
        </w:rPr>
        <w:t xml:space="preserve"> </w:t>
      </w:r>
      <w:r w:rsidRPr="000212A7">
        <w:rPr>
          <w:rFonts w:hint="eastAsia"/>
          <w:szCs w:val="20"/>
        </w:rPr>
        <w:t>позволяет</w:t>
      </w:r>
      <w:r w:rsidRPr="000212A7">
        <w:rPr>
          <w:szCs w:val="20"/>
        </w:rPr>
        <w:t xml:space="preserve"> </w:t>
      </w:r>
      <w:r w:rsidRPr="000212A7">
        <w:rPr>
          <w:rFonts w:hint="eastAsia"/>
          <w:szCs w:val="20"/>
        </w:rPr>
        <w:t>проверить</w:t>
      </w:r>
      <w:r w:rsidRPr="000212A7">
        <w:rPr>
          <w:szCs w:val="20"/>
        </w:rPr>
        <w:t>,</w:t>
      </w:r>
      <w:r>
        <w:rPr>
          <w:szCs w:val="20"/>
        </w:rPr>
        <w:t xml:space="preserve"> </w:t>
      </w:r>
      <w:r w:rsidRPr="000212A7">
        <w:rPr>
          <w:rFonts w:hint="eastAsia"/>
          <w:szCs w:val="20"/>
        </w:rPr>
        <w:t>принадлежит</w:t>
      </w:r>
      <w:r w:rsidRPr="000212A7">
        <w:rPr>
          <w:szCs w:val="20"/>
        </w:rPr>
        <w:t xml:space="preserve"> </w:t>
      </w:r>
      <w:r w:rsidRPr="000212A7">
        <w:rPr>
          <w:rFonts w:hint="eastAsia"/>
          <w:szCs w:val="20"/>
        </w:rPr>
        <w:t>ли</w:t>
      </w:r>
      <w:r w:rsidRPr="000212A7">
        <w:rPr>
          <w:szCs w:val="20"/>
        </w:rPr>
        <w:t xml:space="preserve"> </w:t>
      </w:r>
      <w:r w:rsidRPr="000212A7">
        <w:rPr>
          <w:rFonts w:hint="eastAsia"/>
          <w:szCs w:val="20"/>
        </w:rPr>
        <w:t>точка</w:t>
      </w:r>
      <w:r w:rsidRPr="000212A7">
        <w:rPr>
          <w:szCs w:val="20"/>
        </w:rPr>
        <w:t xml:space="preserve"> </w:t>
      </w:r>
      <w:r w:rsidRPr="000212A7">
        <w:rPr>
          <w:rFonts w:hint="eastAsia"/>
          <w:szCs w:val="20"/>
        </w:rPr>
        <w:t>данной</w:t>
      </w:r>
      <w:r w:rsidRPr="000212A7">
        <w:rPr>
          <w:szCs w:val="20"/>
        </w:rPr>
        <w:t xml:space="preserve"> </w:t>
      </w:r>
      <w:r w:rsidRPr="000212A7">
        <w:rPr>
          <w:rFonts w:hint="eastAsia"/>
          <w:szCs w:val="20"/>
        </w:rPr>
        <w:t>области</w:t>
      </w:r>
      <w:r w:rsidRPr="000212A7">
        <w:rPr>
          <w:szCs w:val="20"/>
        </w:rPr>
        <w:t>.</w:t>
      </w:r>
    </w:p>
    <w:sectPr w:rsidR="004F72CA" w:rsidSect="0008225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BA05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2C0B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C86D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5AAA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06A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B292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4477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BEC6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0A1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D61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23D02"/>
    <w:multiLevelType w:val="hybridMultilevel"/>
    <w:tmpl w:val="88E88DC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 w15:restartNumberingAfterBreak="0">
    <w:nsid w:val="00EC1640"/>
    <w:multiLevelType w:val="hybridMultilevel"/>
    <w:tmpl w:val="830038FC"/>
    <w:lvl w:ilvl="0" w:tplc="4D8A2376">
      <w:start w:val="1"/>
      <w:numFmt w:val="bullet"/>
      <w:lvlText w:val=""/>
      <w:lvlJc w:val="left"/>
      <w:pPr>
        <w:tabs>
          <w:tab w:val="num" w:pos="1275"/>
        </w:tabs>
        <w:ind w:left="127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4184783"/>
    <w:multiLevelType w:val="multilevel"/>
    <w:tmpl w:val="830038FC"/>
    <w:lvl w:ilvl="0">
      <w:start w:val="1"/>
      <w:numFmt w:val="bullet"/>
      <w:lvlText w:val=""/>
      <w:lvlJc w:val="left"/>
      <w:pPr>
        <w:tabs>
          <w:tab w:val="num" w:pos="1275"/>
        </w:tabs>
        <w:ind w:left="1275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04487598"/>
    <w:multiLevelType w:val="hybridMultilevel"/>
    <w:tmpl w:val="394449C2"/>
    <w:lvl w:ilvl="0" w:tplc="CEBCAC0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844093"/>
    <w:multiLevelType w:val="hybridMultilevel"/>
    <w:tmpl w:val="18C0E1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0789411B"/>
    <w:multiLevelType w:val="multilevel"/>
    <w:tmpl w:val="E54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C05BD3"/>
    <w:multiLevelType w:val="hybridMultilevel"/>
    <w:tmpl w:val="93EC2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A707CC"/>
    <w:multiLevelType w:val="multilevel"/>
    <w:tmpl w:val="A7D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AA558C"/>
    <w:multiLevelType w:val="hybridMultilevel"/>
    <w:tmpl w:val="2AAC97EC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14D43A47"/>
    <w:multiLevelType w:val="multilevel"/>
    <w:tmpl w:val="6120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701" w:hanging="567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18DE33DD"/>
    <w:multiLevelType w:val="hybridMultilevel"/>
    <w:tmpl w:val="BB30BFA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1DC36D5E"/>
    <w:multiLevelType w:val="hybridMultilevel"/>
    <w:tmpl w:val="027CC946"/>
    <w:lvl w:ilvl="0" w:tplc="B0C8551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3BE697A"/>
    <w:multiLevelType w:val="hybridMultilevel"/>
    <w:tmpl w:val="F3324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453922"/>
    <w:multiLevelType w:val="hybridMultilevel"/>
    <w:tmpl w:val="1F2C551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2A5078F1"/>
    <w:multiLevelType w:val="multilevel"/>
    <w:tmpl w:val="24C4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604E00"/>
    <w:multiLevelType w:val="hybridMultilevel"/>
    <w:tmpl w:val="53BE098C"/>
    <w:lvl w:ilvl="0" w:tplc="89B213C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B655D1C"/>
    <w:multiLevelType w:val="hybridMultilevel"/>
    <w:tmpl w:val="80A24572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08162F4"/>
    <w:multiLevelType w:val="hybridMultilevel"/>
    <w:tmpl w:val="0BB0BB24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4204E28"/>
    <w:multiLevelType w:val="hybridMultilevel"/>
    <w:tmpl w:val="5A5A90DC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062527"/>
    <w:multiLevelType w:val="multilevel"/>
    <w:tmpl w:val="256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F40C3"/>
    <w:multiLevelType w:val="hybridMultilevel"/>
    <w:tmpl w:val="4E3E11B6"/>
    <w:lvl w:ilvl="0" w:tplc="C2F4987C">
      <w:start w:val="1"/>
      <w:numFmt w:val="decimal"/>
      <w:lvlText w:val="%1."/>
      <w:lvlJc w:val="left"/>
      <w:pPr>
        <w:tabs>
          <w:tab w:val="num" w:pos="1683"/>
        </w:tabs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C5E5E80"/>
    <w:multiLevelType w:val="multilevel"/>
    <w:tmpl w:val="2F48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B44F5"/>
    <w:multiLevelType w:val="hybridMultilevel"/>
    <w:tmpl w:val="4CDAC8F0"/>
    <w:lvl w:ilvl="0" w:tplc="8594E3E2">
      <w:numFmt w:val="bullet"/>
      <w:lvlText w:val="-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3F74EFD"/>
    <w:multiLevelType w:val="multilevel"/>
    <w:tmpl w:val="090203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9D7103"/>
    <w:multiLevelType w:val="hybridMultilevel"/>
    <w:tmpl w:val="BBBCC4B2"/>
    <w:lvl w:ilvl="0" w:tplc="89B213C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9EA79D6"/>
    <w:multiLevelType w:val="multilevel"/>
    <w:tmpl w:val="BBF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76FC3"/>
    <w:multiLevelType w:val="multilevel"/>
    <w:tmpl w:val="6120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701" w:hanging="567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7A6759A"/>
    <w:multiLevelType w:val="hybridMultilevel"/>
    <w:tmpl w:val="8544F5A8"/>
    <w:lvl w:ilvl="0" w:tplc="BB08CE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CB20B0E"/>
    <w:multiLevelType w:val="hybridMultilevel"/>
    <w:tmpl w:val="9F40E90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F175F4"/>
    <w:multiLevelType w:val="hybridMultilevel"/>
    <w:tmpl w:val="D298A06E"/>
    <w:lvl w:ilvl="0" w:tplc="8594E3E2">
      <w:numFmt w:val="bullet"/>
      <w:lvlText w:val="-"/>
      <w:lvlJc w:val="left"/>
      <w:pPr>
        <w:ind w:left="220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30"/>
  </w:num>
  <w:num w:numId="4">
    <w:abstractNumId w:val="34"/>
  </w:num>
  <w:num w:numId="5">
    <w:abstractNumId w:val="11"/>
  </w:num>
  <w:num w:numId="6">
    <w:abstractNumId w:val="12"/>
  </w:num>
  <w:num w:numId="7">
    <w:abstractNumId w:val="21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38"/>
  </w:num>
  <w:num w:numId="21">
    <w:abstractNumId w:val="19"/>
  </w:num>
  <w:num w:numId="22">
    <w:abstractNumId w:val="33"/>
  </w:num>
  <w:num w:numId="23">
    <w:abstractNumId w:val="36"/>
  </w:num>
  <w:num w:numId="24">
    <w:abstractNumId w:val="22"/>
  </w:num>
  <w:num w:numId="25">
    <w:abstractNumId w:val="16"/>
  </w:num>
  <w:num w:numId="26">
    <w:abstractNumId w:val="31"/>
  </w:num>
  <w:num w:numId="27">
    <w:abstractNumId w:val="29"/>
  </w:num>
  <w:num w:numId="28">
    <w:abstractNumId w:val="35"/>
  </w:num>
  <w:num w:numId="29">
    <w:abstractNumId w:val="24"/>
  </w:num>
  <w:num w:numId="30">
    <w:abstractNumId w:val="17"/>
  </w:num>
  <w:num w:numId="31">
    <w:abstractNumId w:val="15"/>
  </w:num>
  <w:num w:numId="32">
    <w:abstractNumId w:val="13"/>
  </w:num>
  <w:num w:numId="33">
    <w:abstractNumId w:val="27"/>
  </w:num>
  <w:num w:numId="34">
    <w:abstractNumId w:val="28"/>
  </w:num>
  <w:num w:numId="35">
    <w:abstractNumId w:val="39"/>
  </w:num>
  <w:num w:numId="36">
    <w:abstractNumId w:val="14"/>
  </w:num>
  <w:num w:numId="37">
    <w:abstractNumId w:val="37"/>
  </w:num>
  <w:num w:numId="38">
    <w:abstractNumId w:val="18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8A"/>
    <w:rsid w:val="0000020D"/>
    <w:rsid w:val="00005351"/>
    <w:rsid w:val="00005611"/>
    <w:rsid w:val="00012F29"/>
    <w:rsid w:val="00017B47"/>
    <w:rsid w:val="00017C0E"/>
    <w:rsid w:val="000212A7"/>
    <w:rsid w:val="00034A9B"/>
    <w:rsid w:val="0003509D"/>
    <w:rsid w:val="00037ABB"/>
    <w:rsid w:val="00042D85"/>
    <w:rsid w:val="00044F79"/>
    <w:rsid w:val="0005074F"/>
    <w:rsid w:val="000522DC"/>
    <w:rsid w:val="000552A0"/>
    <w:rsid w:val="00055E05"/>
    <w:rsid w:val="000613CF"/>
    <w:rsid w:val="0006332D"/>
    <w:rsid w:val="00067B1E"/>
    <w:rsid w:val="0007095F"/>
    <w:rsid w:val="00071AC7"/>
    <w:rsid w:val="000724EC"/>
    <w:rsid w:val="00073A5C"/>
    <w:rsid w:val="00080136"/>
    <w:rsid w:val="0008225F"/>
    <w:rsid w:val="00084BE7"/>
    <w:rsid w:val="00087D5D"/>
    <w:rsid w:val="000922BD"/>
    <w:rsid w:val="00094F80"/>
    <w:rsid w:val="000A2C83"/>
    <w:rsid w:val="000A4AF3"/>
    <w:rsid w:val="000A6514"/>
    <w:rsid w:val="000A713D"/>
    <w:rsid w:val="000B0B2D"/>
    <w:rsid w:val="000B162C"/>
    <w:rsid w:val="000B1DD0"/>
    <w:rsid w:val="000B2F17"/>
    <w:rsid w:val="000B5274"/>
    <w:rsid w:val="000B5598"/>
    <w:rsid w:val="000C1172"/>
    <w:rsid w:val="000C70E8"/>
    <w:rsid w:val="000D024E"/>
    <w:rsid w:val="000D09ED"/>
    <w:rsid w:val="000D44CD"/>
    <w:rsid w:val="000E12C4"/>
    <w:rsid w:val="000E4803"/>
    <w:rsid w:val="000E6254"/>
    <w:rsid w:val="000E672C"/>
    <w:rsid w:val="000F0625"/>
    <w:rsid w:val="000F07EE"/>
    <w:rsid w:val="000F1B39"/>
    <w:rsid w:val="000F5318"/>
    <w:rsid w:val="000F6367"/>
    <w:rsid w:val="001104D1"/>
    <w:rsid w:val="0011103E"/>
    <w:rsid w:val="0011495C"/>
    <w:rsid w:val="00122794"/>
    <w:rsid w:val="00125F89"/>
    <w:rsid w:val="00131130"/>
    <w:rsid w:val="00131FB4"/>
    <w:rsid w:val="0013472A"/>
    <w:rsid w:val="001357D0"/>
    <w:rsid w:val="0013797B"/>
    <w:rsid w:val="00147ED6"/>
    <w:rsid w:val="00153AA2"/>
    <w:rsid w:val="00156FBD"/>
    <w:rsid w:val="00160721"/>
    <w:rsid w:val="0016338C"/>
    <w:rsid w:val="00164D5D"/>
    <w:rsid w:val="00173C79"/>
    <w:rsid w:val="001840D7"/>
    <w:rsid w:val="001908E0"/>
    <w:rsid w:val="001964FC"/>
    <w:rsid w:val="001968F0"/>
    <w:rsid w:val="001A0281"/>
    <w:rsid w:val="001A0E22"/>
    <w:rsid w:val="001A12D3"/>
    <w:rsid w:val="001A33DC"/>
    <w:rsid w:val="001A7B08"/>
    <w:rsid w:val="001B1800"/>
    <w:rsid w:val="001B61B3"/>
    <w:rsid w:val="001B6BB4"/>
    <w:rsid w:val="001D1AD4"/>
    <w:rsid w:val="001D3A2E"/>
    <w:rsid w:val="001D713E"/>
    <w:rsid w:val="001E157D"/>
    <w:rsid w:val="001E20C9"/>
    <w:rsid w:val="001E3B7A"/>
    <w:rsid w:val="001E3FC2"/>
    <w:rsid w:val="001E79FA"/>
    <w:rsid w:val="001E7DB3"/>
    <w:rsid w:val="001E7F91"/>
    <w:rsid w:val="001F351C"/>
    <w:rsid w:val="001F5E55"/>
    <w:rsid w:val="00207235"/>
    <w:rsid w:val="00211A39"/>
    <w:rsid w:val="002207B0"/>
    <w:rsid w:val="0022234A"/>
    <w:rsid w:val="00224A63"/>
    <w:rsid w:val="002326DB"/>
    <w:rsid w:val="00234D13"/>
    <w:rsid w:val="00236F66"/>
    <w:rsid w:val="00272B1F"/>
    <w:rsid w:val="002750E0"/>
    <w:rsid w:val="0028233E"/>
    <w:rsid w:val="00283FF8"/>
    <w:rsid w:val="002865EE"/>
    <w:rsid w:val="00291926"/>
    <w:rsid w:val="002970C2"/>
    <w:rsid w:val="00297B8C"/>
    <w:rsid w:val="002A4E9A"/>
    <w:rsid w:val="002B1416"/>
    <w:rsid w:val="002B1994"/>
    <w:rsid w:val="002B1D65"/>
    <w:rsid w:val="002B2523"/>
    <w:rsid w:val="002B630A"/>
    <w:rsid w:val="002C0A55"/>
    <w:rsid w:val="002C24B0"/>
    <w:rsid w:val="002C4E79"/>
    <w:rsid w:val="002C6F96"/>
    <w:rsid w:val="002D3B39"/>
    <w:rsid w:val="002D5E6A"/>
    <w:rsid w:val="002D6153"/>
    <w:rsid w:val="002E0C66"/>
    <w:rsid w:val="002E335D"/>
    <w:rsid w:val="002E4845"/>
    <w:rsid w:val="003035B3"/>
    <w:rsid w:val="00310347"/>
    <w:rsid w:val="0031049F"/>
    <w:rsid w:val="00311659"/>
    <w:rsid w:val="00313404"/>
    <w:rsid w:val="003135D9"/>
    <w:rsid w:val="00323F0E"/>
    <w:rsid w:val="003306E5"/>
    <w:rsid w:val="0033125B"/>
    <w:rsid w:val="00331C6A"/>
    <w:rsid w:val="00334F2A"/>
    <w:rsid w:val="00336678"/>
    <w:rsid w:val="00342BAC"/>
    <w:rsid w:val="00344F7C"/>
    <w:rsid w:val="00350BC3"/>
    <w:rsid w:val="00357A58"/>
    <w:rsid w:val="00357FB0"/>
    <w:rsid w:val="00364683"/>
    <w:rsid w:val="003661AF"/>
    <w:rsid w:val="00367BFA"/>
    <w:rsid w:val="003765FB"/>
    <w:rsid w:val="003817FF"/>
    <w:rsid w:val="00381E8C"/>
    <w:rsid w:val="00392C6C"/>
    <w:rsid w:val="003949C6"/>
    <w:rsid w:val="003A21FA"/>
    <w:rsid w:val="003A3E77"/>
    <w:rsid w:val="003A6091"/>
    <w:rsid w:val="003B06F2"/>
    <w:rsid w:val="003B09E8"/>
    <w:rsid w:val="003B0FEA"/>
    <w:rsid w:val="003B4C72"/>
    <w:rsid w:val="003D1766"/>
    <w:rsid w:val="003D2E98"/>
    <w:rsid w:val="003D480E"/>
    <w:rsid w:val="003F0378"/>
    <w:rsid w:val="003F6DE6"/>
    <w:rsid w:val="00402183"/>
    <w:rsid w:val="004060D7"/>
    <w:rsid w:val="004065C2"/>
    <w:rsid w:val="00406DBE"/>
    <w:rsid w:val="00407271"/>
    <w:rsid w:val="00412D8A"/>
    <w:rsid w:val="004303F5"/>
    <w:rsid w:val="0043177B"/>
    <w:rsid w:val="00435A70"/>
    <w:rsid w:val="00436C94"/>
    <w:rsid w:val="00436E09"/>
    <w:rsid w:val="00440E79"/>
    <w:rsid w:val="00440E90"/>
    <w:rsid w:val="00440FFF"/>
    <w:rsid w:val="00452813"/>
    <w:rsid w:val="00452B50"/>
    <w:rsid w:val="00455AE3"/>
    <w:rsid w:val="00461120"/>
    <w:rsid w:val="004649D5"/>
    <w:rsid w:val="00465B48"/>
    <w:rsid w:val="00472B30"/>
    <w:rsid w:val="00480374"/>
    <w:rsid w:val="004854A0"/>
    <w:rsid w:val="004A0480"/>
    <w:rsid w:val="004A18B8"/>
    <w:rsid w:val="004A1979"/>
    <w:rsid w:val="004B1F00"/>
    <w:rsid w:val="004B46DC"/>
    <w:rsid w:val="004B4F70"/>
    <w:rsid w:val="004B5877"/>
    <w:rsid w:val="004B6352"/>
    <w:rsid w:val="004B6902"/>
    <w:rsid w:val="004B7E21"/>
    <w:rsid w:val="004C1474"/>
    <w:rsid w:val="004C14FA"/>
    <w:rsid w:val="004C382B"/>
    <w:rsid w:val="004C60F1"/>
    <w:rsid w:val="004C66CC"/>
    <w:rsid w:val="004C6EC5"/>
    <w:rsid w:val="004C7EDC"/>
    <w:rsid w:val="004D149F"/>
    <w:rsid w:val="004D79D4"/>
    <w:rsid w:val="004D7B2E"/>
    <w:rsid w:val="004F7220"/>
    <w:rsid w:val="004F72CA"/>
    <w:rsid w:val="00503555"/>
    <w:rsid w:val="00504996"/>
    <w:rsid w:val="00506E78"/>
    <w:rsid w:val="00507119"/>
    <w:rsid w:val="00510A1E"/>
    <w:rsid w:val="00515994"/>
    <w:rsid w:val="00524EA4"/>
    <w:rsid w:val="005309B4"/>
    <w:rsid w:val="00532E30"/>
    <w:rsid w:val="005418E6"/>
    <w:rsid w:val="00547C9C"/>
    <w:rsid w:val="00553566"/>
    <w:rsid w:val="005539AD"/>
    <w:rsid w:val="005558E1"/>
    <w:rsid w:val="005619F4"/>
    <w:rsid w:val="00573265"/>
    <w:rsid w:val="00576186"/>
    <w:rsid w:val="00577375"/>
    <w:rsid w:val="0057776A"/>
    <w:rsid w:val="00584A9A"/>
    <w:rsid w:val="00595D23"/>
    <w:rsid w:val="00596632"/>
    <w:rsid w:val="0059677F"/>
    <w:rsid w:val="00597F31"/>
    <w:rsid w:val="005A2F47"/>
    <w:rsid w:val="005A7CAF"/>
    <w:rsid w:val="005B18F2"/>
    <w:rsid w:val="005C0566"/>
    <w:rsid w:val="005C4764"/>
    <w:rsid w:val="005D6D06"/>
    <w:rsid w:val="005E21D1"/>
    <w:rsid w:val="005E2B3C"/>
    <w:rsid w:val="005E3CB7"/>
    <w:rsid w:val="005E4C95"/>
    <w:rsid w:val="005E62D5"/>
    <w:rsid w:val="005F3C28"/>
    <w:rsid w:val="00602F5E"/>
    <w:rsid w:val="006057AA"/>
    <w:rsid w:val="006066F1"/>
    <w:rsid w:val="006251DD"/>
    <w:rsid w:val="006407FF"/>
    <w:rsid w:val="00643B95"/>
    <w:rsid w:val="00647F46"/>
    <w:rsid w:val="0065014C"/>
    <w:rsid w:val="006503BA"/>
    <w:rsid w:val="00657039"/>
    <w:rsid w:val="0066497D"/>
    <w:rsid w:val="00666714"/>
    <w:rsid w:val="0066704F"/>
    <w:rsid w:val="0067104F"/>
    <w:rsid w:val="006801A8"/>
    <w:rsid w:val="00680444"/>
    <w:rsid w:val="00681E01"/>
    <w:rsid w:val="00682280"/>
    <w:rsid w:val="00693FFE"/>
    <w:rsid w:val="006A07BB"/>
    <w:rsid w:val="006A08F9"/>
    <w:rsid w:val="006A5FB7"/>
    <w:rsid w:val="006A6851"/>
    <w:rsid w:val="006B2113"/>
    <w:rsid w:val="006B2E0B"/>
    <w:rsid w:val="006C0E18"/>
    <w:rsid w:val="006C504E"/>
    <w:rsid w:val="006C5BA5"/>
    <w:rsid w:val="006C6F7F"/>
    <w:rsid w:val="006D20FB"/>
    <w:rsid w:val="006D2159"/>
    <w:rsid w:val="006E005C"/>
    <w:rsid w:val="006F2373"/>
    <w:rsid w:val="00722DD8"/>
    <w:rsid w:val="00723393"/>
    <w:rsid w:val="00726F7F"/>
    <w:rsid w:val="007274A4"/>
    <w:rsid w:val="0073346F"/>
    <w:rsid w:val="00734406"/>
    <w:rsid w:val="007401B2"/>
    <w:rsid w:val="0074528E"/>
    <w:rsid w:val="0074675E"/>
    <w:rsid w:val="00746A84"/>
    <w:rsid w:val="007579F0"/>
    <w:rsid w:val="00764B4E"/>
    <w:rsid w:val="0078156A"/>
    <w:rsid w:val="00782CD9"/>
    <w:rsid w:val="00785040"/>
    <w:rsid w:val="00790759"/>
    <w:rsid w:val="0079493D"/>
    <w:rsid w:val="007A0415"/>
    <w:rsid w:val="007A115C"/>
    <w:rsid w:val="007A380E"/>
    <w:rsid w:val="007A5877"/>
    <w:rsid w:val="007B4D8F"/>
    <w:rsid w:val="007C3855"/>
    <w:rsid w:val="007C38ED"/>
    <w:rsid w:val="007C57E4"/>
    <w:rsid w:val="007C6F14"/>
    <w:rsid w:val="007D1C3B"/>
    <w:rsid w:val="007D480B"/>
    <w:rsid w:val="007D535F"/>
    <w:rsid w:val="007D7715"/>
    <w:rsid w:val="007E1636"/>
    <w:rsid w:val="007E1931"/>
    <w:rsid w:val="007E4696"/>
    <w:rsid w:val="007E6AC4"/>
    <w:rsid w:val="007F0760"/>
    <w:rsid w:val="007F4136"/>
    <w:rsid w:val="00801391"/>
    <w:rsid w:val="008023DC"/>
    <w:rsid w:val="0081747E"/>
    <w:rsid w:val="00820472"/>
    <w:rsid w:val="00820F1D"/>
    <w:rsid w:val="0083082A"/>
    <w:rsid w:val="00831968"/>
    <w:rsid w:val="00832248"/>
    <w:rsid w:val="00832471"/>
    <w:rsid w:val="008331D1"/>
    <w:rsid w:val="008360CB"/>
    <w:rsid w:val="00842EA9"/>
    <w:rsid w:val="00843185"/>
    <w:rsid w:val="00843372"/>
    <w:rsid w:val="0084506B"/>
    <w:rsid w:val="00846E45"/>
    <w:rsid w:val="00850B6F"/>
    <w:rsid w:val="00852C83"/>
    <w:rsid w:val="008614A6"/>
    <w:rsid w:val="008621DA"/>
    <w:rsid w:val="00862C2E"/>
    <w:rsid w:val="00864395"/>
    <w:rsid w:val="00864917"/>
    <w:rsid w:val="00874093"/>
    <w:rsid w:val="00874343"/>
    <w:rsid w:val="0087761B"/>
    <w:rsid w:val="00880BE3"/>
    <w:rsid w:val="00883D79"/>
    <w:rsid w:val="00890B31"/>
    <w:rsid w:val="00894285"/>
    <w:rsid w:val="00895286"/>
    <w:rsid w:val="008A0CF2"/>
    <w:rsid w:val="008A3948"/>
    <w:rsid w:val="008B01D6"/>
    <w:rsid w:val="008D0D28"/>
    <w:rsid w:val="008D1C5C"/>
    <w:rsid w:val="008D5FD3"/>
    <w:rsid w:val="008E6A8E"/>
    <w:rsid w:val="008F3128"/>
    <w:rsid w:val="008F512E"/>
    <w:rsid w:val="0091079B"/>
    <w:rsid w:val="00917818"/>
    <w:rsid w:val="00931173"/>
    <w:rsid w:val="00932637"/>
    <w:rsid w:val="00934215"/>
    <w:rsid w:val="00934A41"/>
    <w:rsid w:val="00935F5B"/>
    <w:rsid w:val="00940DC2"/>
    <w:rsid w:val="00942352"/>
    <w:rsid w:val="00943D29"/>
    <w:rsid w:val="00950A1B"/>
    <w:rsid w:val="00954022"/>
    <w:rsid w:val="009541EC"/>
    <w:rsid w:val="00954F76"/>
    <w:rsid w:val="00955E16"/>
    <w:rsid w:val="0095797C"/>
    <w:rsid w:val="009603C8"/>
    <w:rsid w:val="00960CF4"/>
    <w:rsid w:val="009643F9"/>
    <w:rsid w:val="00966F1D"/>
    <w:rsid w:val="00973F62"/>
    <w:rsid w:val="00975CE2"/>
    <w:rsid w:val="00983A58"/>
    <w:rsid w:val="00984B87"/>
    <w:rsid w:val="0099061E"/>
    <w:rsid w:val="0099430D"/>
    <w:rsid w:val="00994DFF"/>
    <w:rsid w:val="00996AFD"/>
    <w:rsid w:val="0099775A"/>
    <w:rsid w:val="009979EE"/>
    <w:rsid w:val="00997FE9"/>
    <w:rsid w:val="009A056C"/>
    <w:rsid w:val="009A1CF8"/>
    <w:rsid w:val="009A2C4B"/>
    <w:rsid w:val="009A32E0"/>
    <w:rsid w:val="009A40C7"/>
    <w:rsid w:val="009B0DE3"/>
    <w:rsid w:val="009B212C"/>
    <w:rsid w:val="009B59E6"/>
    <w:rsid w:val="009C4D59"/>
    <w:rsid w:val="009C550B"/>
    <w:rsid w:val="009C5BCE"/>
    <w:rsid w:val="009D28BD"/>
    <w:rsid w:val="009D7A9B"/>
    <w:rsid w:val="009E10D1"/>
    <w:rsid w:val="009E17C4"/>
    <w:rsid w:val="009E37CE"/>
    <w:rsid w:val="009E4919"/>
    <w:rsid w:val="009F10E1"/>
    <w:rsid w:val="009F732A"/>
    <w:rsid w:val="009F75E5"/>
    <w:rsid w:val="009F7DF4"/>
    <w:rsid w:val="00A012C7"/>
    <w:rsid w:val="00A02DA2"/>
    <w:rsid w:val="00A03A68"/>
    <w:rsid w:val="00A03D95"/>
    <w:rsid w:val="00A15F6A"/>
    <w:rsid w:val="00A32CF5"/>
    <w:rsid w:val="00A4709F"/>
    <w:rsid w:val="00A476F3"/>
    <w:rsid w:val="00A516C4"/>
    <w:rsid w:val="00A558D6"/>
    <w:rsid w:val="00A621EB"/>
    <w:rsid w:val="00A632D1"/>
    <w:rsid w:val="00A8178C"/>
    <w:rsid w:val="00A839F3"/>
    <w:rsid w:val="00A83D5D"/>
    <w:rsid w:val="00A91664"/>
    <w:rsid w:val="00AA05F2"/>
    <w:rsid w:val="00AA1077"/>
    <w:rsid w:val="00AA3D48"/>
    <w:rsid w:val="00AB07A1"/>
    <w:rsid w:val="00AB1023"/>
    <w:rsid w:val="00AB17AA"/>
    <w:rsid w:val="00AB42F9"/>
    <w:rsid w:val="00AC6F85"/>
    <w:rsid w:val="00AE1FF2"/>
    <w:rsid w:val="00AE352E"/>
    <w:rsid w:val="00AE3E7D"/>
    <w:rsid w:val="00AE5156"/>
    <w:rsid w:val="00AF0027"/>
    <w:rsid w:val="00AF541A"/>
    <w:rsid w:val="00AF7960"/>
    <w:rsid w:val="00B01D49"/>
    <w:rsid w:val="00B036CC"/>
    <w:rsid w:val="00B03A81"/>
    <w:rsid w:val="00B07104"/>
    <w:rsid w:val="00B15B39"/>
    <w:rsid w:val="00B16657"/>
    <w:rsid w:val="00B24FD4"/>
    <w:rsid w:val="00B26538"/>
    <w:rsid w:val="00B30DE4"/>
    <w:rsid w:val="00B31B29"/>
    <w:rsid w:val="00B34B5C"/>
    <w:rsid w:val="00B35FDE"/>
    <w:rsid w:val="00B4080F"/>
    <w:rsid w:val="00B42FD3"/>
    <w:rsid w:val="00B45849"/>
    <w:rsid w:val="00B5199C"/>
    <w:rsid w:val="00B54348"/>
    <w:rsid w:val="00B56B85"/>
    <w:rsid w:val="00B61B53"/>
    <w:rsid w:val="00B62C18"/>
    <w:rsid w:val="00B6599A"/>
    <w:rsid w:val="00B70230"/>
    <w:rsid w:val="00B769B0"/>
    <w:rsid w:val="00B816E2"/>
    <w:rsid w:val="00B838AB"/>
    <w:rsid w:val="00B86839"/>
    <w:rsid w:val="00B935C2"/>
    <w:rsid w:val="00B9441C"/>
    <w:rsid w:val="00B96654"/>
    <w:rsid w:val="00B97474"/>
    <w:rsid w:val="00BA028A"/>
    <w:rsid w:val="00BA0BB8"/>
    <w:rsid w:val="00BA32EA"/>
    <w:rsid w:val="00BA7404"/>
    <w:rsid w:val="00BA741B"/>
    <w:rsid w:val="00BB45E5"/>
    <w:rsid w:val="00BB7E0D"/>
    <w:rsid w:val="00BC5638"/>
    <w:rsid w:val="00BC5D97"/>
    <w:rsid w:val="00BC798A"/>
    <w:rsid w:val="00BD1D97"/>
    <w:rsid w:val="00BD59B4"/>
    <w:rsid w:val="00BD761C"/>
    <w:rsid w:val="00BE1638"/>
    <w:rsid w:val="00BE4F2A"/>
    <w:rsid w:val="00BE5B5D"/>
    <w:rsid w:val="00BE7FEC"/>
    <w:rsid w:val="00BF040E"/>
    <w:rsid w:val="00BF5375"/>
    <w:rsid w:val="00BF69E5"/>
    <w:rsid w:val="00C11908"/>
    <w:rsid w:val="00C161C3"/>
    <w:rsid w:val="00C22C4E"/>
    <w:rsid w:val="00C24538"/>
    <w:rsid w:val="00C32500"/>
    <w:rsid w:val="00C35B71"/>
    <w:rsid w:val="00C43017"/>
    <w:rsid w:val="00C502B3"/>
    <w:rsid w:val="00C51652"/>
    <w:rsid w:val="00C52BD6"/>
    <w:rsid w:val="00C53998"/>
    <w:rsid w:val="00C5724D"/>
    <w:rsid w:val="00C57B2F"/>
    <w:rsid w:val="00C6251F"/>
    <w:rsid w:val="00C62600"/>
    <w:rsid w:val="00C63A32"/>
    <w:rsid w:val="00C8419A"/>
    <w:rsid w:val="00C84341"/>
    <w:rsid w:val="00C853D2"/>
    <w:rsid w:val="00C856E8"/>
    <w:rsid w:val="00C95378"/>
    <w:rsid w:val="00C973A0"/>
    <w:rsid w:val="00CA61D9"/>
    <w:rsid w:val="00CB4740"/>
    <w:rsid w:val="00CB526C"/>
    <w:rsid w:val="00CB5C61"/>
    <w:rsid w:val="00CB604C"/>
    <w:rsid w:val="00CB73D1"/>
    <w:rsid w:val="00CC2F1D"/>
    <w:rsid w:val="00CD0F52"/>
    <w:rsid w:val="00CD4572"/>
    <w:rsid w:val="00CD534C"/>
    <w:rsid w:val="00CE18BA"/>
    <w:rsid w:val="00CE57C5"/>
    <w:rsid w:val="00CE782A"/>
    <w:rsid w:val="00CF2A17"/>
    <w:rsid w:val="00CF55C9"/>
    <w:rsid w:val="00D01CC8"/>
    <w:rsid w:val="00D04F9F"/>
    <w:rsid w:val="00D105B8"/>
    <w:rsid w:val="00D227CA"/>
    <w:rsid w:val="00D251C9"/>
    <w:rsid w:val="00D30843"/>
    <w:rsid w:val="00D35D17"/>
    <w:rsid w:val="00D36CCA"/>
    <w:rsid w:val="00D40BFA"/>
    <w:rsid w:val="00D43D41"/>
    <w:rsid w:val="00D471DA"/>
    <w:rsid w:val="00D52D39"/>
    <w:rsid w:val="00D54FA0"/>
    <w:rsid w:val="00D56B13"/>
    <w:rsid w:val="00D60848"/>
    <w:rsid w:val="00D60FF2"/>
    <w:rsid w:val="00D638DF"/>
    <w:rsid w:val="00D66324"/>
    <w:rsid w:val="00D723A0"/>
    <w:rsid w:val="00D74509"/>
    <w:rsid w:val="00D75AC7"/>
    <w:rsid w:val="00D76184"/>
    <w:rsid w:val="00D76EAC"/>
    <w:rsid w:val="00D77B00"/>
    <w:rsid w:val="00D828DB"/>
    <w:rsid w:val="00D86E2D"/>
    <w:rsid w:val="00D923B8"/>
    <w:rsid w:val="00D92D88"/>
    <w:rsid w:val="00D9565C"/>
    <w:rsid w:val="00D9572F"/>
    <w:rsid w:val="00DA6DFE"/>
    <w:rsid w:val="00DB1152"/>
    <w:rsid w:val="00DB203F"/>
    <w:rsid w:val="00DB6AE7"/>
    <w:rsid w:val="00DC2A49"/>
    <w:rsid w:val="00DC3D57"/>
    <w:rsid w:val="00DC4D2E"/>
    <w:rsid w:val="00DC5679"/>
    <w:rsid w:val="00DD04D1"/>
    <w:rsid w:val="00DD06E8"/>
    <w:rsid w:val="00DD1C8A"/>
    <w:rsid w:val="00DE3922"/>
    <w:rsid w:val="00DE44D4"/>
    <w:rsid w:val="00DF5C72"/>
    <w:rsid w:val="00DF6231"/>
    <w:rsid w:val="00E017F2"/>
    <w:rsid w:val="00E020C1"/>
    <w:rsid w:val="00E05806"/>
    <w:rsid w:val="00E30198"/>
    <w:rsid w:val="00E32C57"/>
    <w:rsid w:val="00E41CDD"/>
    <w:rsid w:val="00E434CF"/>
    <w:rsid w:val="00E50493"/>
    <w:rsid w:val="00E511FE"/>
    <w:rsid w:val="00E53A15"/>
    <w:rsid w:val="00E5505B"/>
    <w:rsid w:val="00E56E66"/>
    <w:rsid w:val="00E70481"/>
    <w:rsid w:val="00E71980"/>
    <w:rsid w:val="00E723B5"/>
    <w:rsid w:val="00E751F2"/>
    <w:rsid w:val="00E7773F"/>
    <w:rsid w:val="00E86CC4"/>
    <w:rsid w:val="00EA0F8F"/>
    <w:rsid w:val="00EA1244"/>
    <w:rsid w:val="00EA245C"/>
    <w:rsid w:val="00EB2471"/>
    <w:rsid w:val="00EB78CE"/>
    <w:rsid w:val="00EC76DF"/>
    <w:rsid w:val="00ED060F"/>
    <w:rsid w:val="00ED1493"/>
    <w:rsid w:val="00ED1B1C"/>
    <w:rsid w:val="00ED2E93"/>
    <w:rsid w:val="00ED3158"/>
    <w:rsid w:val="00EE56AB"/>
    <w:rsid w:val="00EE591B"/>
    <w:rsid w:val="00EE70F6"/>
    <w:rsid w:val="00EF3779"/>
    <w:rsid w:val="00EF6939"/>
    <w:rsid w:val="00F00305"/>
    <w:rsid w:val="00F03B83"/>
    <w:rsid w:val="00F05BA0"/>
    <w:rsid w:val="00F13432"/>
    <w:rsid w:val="00F22CEC"/>
    <w:rsid w:val="00F24C6D"/>
    <w:rsid w:val="00F43725"/>
    <w:rsid w:val="00F44622"/>
    <w:rsid w:val="00F44F9E"/>
    <w:rsid w:val="00F4762E"/>
    <w:rsid w:val="00F52347"/>
    <w:rsid w:val="00F5564F"/>
    <w:rsid w:val="00F66B51"/>
    <w:rsid w:val="00F67BBC"/>
    <w:rsid w:val="00F808A6"/>
    <w:rsid w:val="00F80B61"/>
    <w:rsid w:val="00F83626"/>
    <w:rsid w:val="00F85582"/>
    <w:rsid w:val="00F909C4"/>
    <w:rsid w:val="00F92D2E"/>
    <w:rsid w:val="00F93B5E"/>
    <w:rsid w:val="00FA3B74"/>
    <w:rsid w:val="00FB73A8"/>
    <w:rsid w:val="00FC2CB5"/>
    <w:rsid w:val="00FC2E14"/>
    <w:rsid w:val="00FD2C59"/>
    <w:rsid w:val="00FD6314"/>
    <w:rsid w:val="00FD7661"/>
    <w:rsid w:val="00FE2035"/>
    <w:rsid w:val="00FE4675"/>
    <w:rsid w:val="00FE5998"/>
    <w:rsid w:val="00FE6A38"/>
    <w:rsid w:val="00F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AB842"/>
  <w15:docId w15:val="{7DBAE060-128B-4241-883F-F6FAE978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3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7B8C"/>
    <w:pPr>
      <w:keepNext/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="Bookman Old Style" w:eastAsiaTheme="majorEastAsia" w:hAnsi="Bookman Old Style" w:cstheme="majorBidi"/>
      <w:b/>
      <w:bCs/>
      <w:color w:val="000000"/>
      <w:kern w:val="32"/>
      <w:sz w:val="28"/>
      <w:szCs w:val="32"/>
      <w:lang w:val="uk-UA"/>
    </w:rPr>
  </w:style>
  <w:style w:type="paragraph" w:styleId="Heading2">
    <w:name w:val="heading 2"/>
    <w:basedOn w:val="Normal"/>
    <w:next w:val="Normal"/>
    <w:qFormat/>
    <w:rsid w:val="00C35B71"/>
    <w:pPr>
      <w:keepNext/>
      <w:spacing w:before="18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0535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qFormat/>
    <w:rsid w:val="00367BFA"/>
    <w:pPr>
      <w:keepNext/>
      <w:ind w:firstLine="709"/>
      <w:outlineLvl w:val="3"/>
    </w:pPr>
    <w:rPr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CB526C"/>
    <w:rPr>
      <w:b/>
      <w:bCs/>
      <w:sz w:val="24"/>
      <w:szCs w:val="28"/>
      <w:u w:val="single"/>
      <w:lang w:val="ru-RU" w:eastAsia="ru-RU" w:bidi="ar-SA"/>
    </w:rPr>
  </w:style>
  <w:style w:type="paragraph" w:styleId="DocumentMap">
    <w:name w:val="Document Map"/>
    <w:basedOn w:val="Normal"/>
    <w:semiHidden/>
    <w:rsid w:val="00FF2669"/>
    <w:pPr>
      <w:shd w:val="clear" w:color="auto" w:fill="000080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rsid w:val="00297B8C"/>
    <w:rPr>
      <w:rFonts w:ascii="Bookman Old Style" w:eastAsiaTheme="majorEastAsia" w:hAnsi="Bookman Old Style" w:cstheme="majorBidi"/>
      <w:b/>
      <w:bCs/>
      <w:color w:val="000000"/>
      <w:kern w:val="32"/>
      <w:sz w:val="28"/>
      <w:szCs w:val="32"/>
      <w:lang w:val="uk-UA"/>
    </w:rPr>
  </w:style>
  <w:style w:type="paragraph" w:styleId="Subtitle">
    <w:name w:val="Subtitle"/>
    <w:basedOn w:val="Normal"/>
    <w:next w:val="Normal"/>
    <w:link w:val="SubtitleChar"/>
    <w:qFormat/>
    <w:rsid w:val="00297B8C"/>
    <w:pPr>
      <w:widowControl w:val="0"/>
      <w:autoSpaceDE w:val="0"/>
      <w:autoSpaceDN w:val="0"/>
      <w:adjustRightInd w:val="0"/>
      <w:spacing w:after="60"/>
      <w:jc w:val="center"/>
      <w:outlineLvl w:val="1"/>
    </w:pPr>
    <w:rPr>
      <w:rFonts w:asciiTheme="majorHAnsi" w:hAnsiTheme="majorHAnsi" w:cstheme="majorBidi"/>
      <w:i/>
      <w:color w:val="000000"/>
    </w:rPr>
  </w:style>
  <w:style w:type="character" w:customStyle="1" w:styleId="SubtitleChar">
    <w:name w:val="Subtitle Char"/>
    <w:basedOn w:val="DefaultParagraphFont"/>
    <w:link w:val="Subtitle"/>
    <w:rsid w:val="00297B8C"/>
    <w:rPr>
      <w:rFonts w:asciiTheme="majorHAnsi" w:hAnsiTheme="majorHAnsi" w:cstheme="majorBidi"/>
      <w:i/>
      <w:color w:val="000000"/>
      <w:sz w:val="24"/>
      <w:szCs w:val="24"/>
    </w:rPr>
  </w:style>
  <w:style w:type="character" w:customStyle="1" w:styleId="copycode">
    <w:name w:val="copycode"/>
    <w:basedOn w:val="DefaultParagraphFont"/>
    <w:rsid w:val="004060D7"/>
    <w:rPr>
      <w:b w:val="0"/>
      <w:bCs w:val="0"/>
      <w:vanish w:val="0"/>
      <w:webHidden w:val="0"/>
      <w:color w:val="0000FF"/>
      <w:sz w:val="22"/>
      <w:szCs w:val="22"/>
      <w:u w:val="single"/>
      <w:specVanish w:val="0"/>
    </w:rPr>
  </w:style>
  <w:style w:type="character" w:customStyle="1" w:styleId="keyword1">
    <w:name w:val="keyword1"/>
    <w:basedOn w:val="DefaultParagraphFont"/>
    <w:rsid w:val="004060D7"/>
    <w:rPr>
      <w:b/>
      <w:bCs/>
      <w:color w:val="871F78"/>
    </w:rPr>
  </w:style>
  <w:style w:type="character" w:customStyle="1" w:styleId="literal1">
    <w:name w:val="literal1"/>
    <w:basedOn w:val="DefaultParagraphFont"/>
    <w:rsid w:val="004060D7"/>
    <w:rPr>
      <w:color w:val="8B0000"/>
    </w:rPr>
  </w:style>
  <w:style w:type="paragraph" w:styleId="BalloonText">
    <w:name w:val="Balloon Text"/>
    <w:basedOn w:val="Normal"/>
    <w:link w:val="BalloonTextChar"/>
    <w:rsid w:val="00406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0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0053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s">
    <w:name w:val="cs"/>
    <w:basedOn w:val="DefaultParagraphFont"/>
    <w:rsid w:val="002750E0"/>
    <w:rPr>
      <w:vanish/>
      <w:webHidden w:val="0"/>
      <w:specVanish w:val="0"/>
    </w:rPr>
  </w:style>
  <w:style w:type="character" w:customStyle="1" w:styleId="vb">
    <w:name w:val="vb"/>
    <w:basedOn w:val="DefaultParagraphFont"/>
    <w:rsid w:val="002750E0"/>
    <w:rPr>
      <w:vanish/>
      <w:webHidden w:val="0"/>
      <w:specVanish w:val="0"/>
    </w:rPr>
  </w:style>
  <w:style w:type="character" w:customStyle="1" w:styleId="cpp">
    <w:name w:val="cpp"/>
    <w:basedOn w:val="DefaultParagraphFont"/>
    <w:rsid w:val="002750E0"/>
    <w:rPr>
      <w:vanish/>
      <w:webHidden w:val="0"/>
      <w:specVanish w:val="0"/>
    </w:rPr>
  </w:style>
  <w:style w:type="character" w:customStyle="1" w:styleId="nu">
    <w:name w:val="nu"/>
    <w:basedOn w:val="DefaultParagraphFont"/>
    <w:rsid w:val="002750E0"/>
    <w:rPr>
      <w:vanish w:val="0"/>
      <w:webHidden w:val="0"/>
      <w:specVanish w:val="0"/>
    </w:rPr>
  </w:style>
  <w:style w:type="character" w:customStyle="1" w:styleId="code">
    <w:name w:val="code"/>
    <w:basedOn w:val="DefaultParagraphFont"/>
    <w:rsid w:val="002750E0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term">
    <w:name w:val="term"/>
    <w:basedOn w:val="DefaultParagraphFont"/>
    <w:rsid w:val="002750E0"/>
    <w:rPr>
      <w:i/>
      <w:iCs/>
    </w:rPr>
  </w:style>
  <w:style w:type="character" w:customStyle="1" w:styleId="keyword">
    <w:name w:val="keyword"/>
    <w:basedOn w:val="DefaultParagraphFont"/>
    <w:rsid w:val="002750E0"/>
    <w:rPr>
      <w:b/>
      <w:bCs/>
    </w:rPr>
  </w:style>
  <w:style w:type="character" w:customStyle="1" w:styleId="comment1">
    <w:name w:val="comment1"/>
    <w:basedOn w:val="DefaultParagraphFont"/>
    <w:rsid w:val="002750E0"/>
    <w:rPr>
      <w:color w:val="006400"/>
    </w:rPr>
  </w:style>
  <w:style w:type="character" w:styleId="Hyperlink">
    <w:name w:val="Hyperlink"/>
    <w:basedOn w:val="DefaultParagraphFont"/>
    <w:rsid w:val="00DF62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83A58"/>
    <w:pPr>
      <w:spacing w:before="100" w:beforeAutospacing="1" w:after="100" w:afterAutospacing="1"/>
    </w:pPr>
  </w:style>
  <w:style w:type="character" w:customStyle="1" w:styleId="sentence">
    <w:name w:val="sentence"/>
    <w:basedOn w:val="DefaultParagraphFont"/>
    <w:rsid w:val="00983A58"/>
  </w:style>
  <w:style w:type="character" w:customStyle="1" w:styleId="selflink">
    <w:name w:val="selflink"/>
    <w:basedOn w:val="DefaultParagraphFont"/>
    <w:rsid w:val="00983A58"/>
  </w:style>
  <w:style w:type="character" w:styleId="Strong">
    <w:name w:val="Strong"/>
    <w:basedOn w:val="DefaultParagraphFont"/>
    <w:uiPriority w:val="22"/>
    <w:qFormat/>
    <w:rsid w:val="00983A58"/>
    <w:rPr>
      <w:b/>
      <w:bCs/>
    </w:rPr>
  </w:style>
  <w:style w:type="character" w:customStyle="1" w:styleId="input">
    <w:name w:val="input"/>
    <w:basedOn w:val="DefaultParagraphFont"/>
    <w:rsid w:val="00F43725"/>
  </w:style>
  <w:style w:type="character" w:customStyle="1" w:styleId="parameter">
    <w:name w:val="parameter"/>
    <w:basedOn w:val="DefaultParagraphFont"/>
    <w:rsid w:val="008A3948"/>
  </w:style>
  <w:style w:type="paragraph" w:styleId="HTMLPreformatted">
    <w:name w:val="HTML Preformatted"/>
    <w:basedOn w:val="Normal"/>
    <w:link w:val="HTMLPreformattedChar"/>
    <w:uiPriority w:val="99"/>
    <w:unhideWhenUsed/>
    <w:rsid w:val="008A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3948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E70F6"/>
    <w:pPr>
      <w:ind w:left="720"/>
      <w:contextualSpacing/>
    </w:pPr>
  </w:style>
  <w:style w:type="character" w:customStyle="1" w:styleId="lwcollapsibleareatitle">
    <w:name w:val="lw_collapsiblearea_title"/>
    <w:basedOn w:val="DefaultParagraphFont"/>
    <w:rsid w:val="00BF69E5"/>
  </w:style>
  <w:style w:type="character" w:customStyle="1" w:styleId="mtpstagouterhtml">
    <w:name w:val="mtpstagouterhtml"/>
    <w:basedOn w:val="DefaultParagraphFont"/>
    <w:rsid w:val="0003509D"/>
  </w:style>
  <w:style w:type="character" w:styleId="FollowedHyperlink">
    <w:name w:val="FollowedHyperlink"/>
    <w:basedOn w:val="DefaultParagraphFont"/>
    <w:rsid w:val="00ED31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67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53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11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27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2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2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09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59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76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4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55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sdn.microsoft.com/ru-ru/library/b5hek5ky%28v=vs.100%29.asp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ru-ru/library/system.drawing.drawing2d.graphicspath%28v=vs.100%29.aspx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msdn.microsoft.com/ru-ru/library/4t53hf8d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system.drawing.region.asp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A0055-7FD1-480A-92F6-9C85100F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1145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Работа с графикой</vt:lpstr>
      <vt:lpstr>Работа с графикой</vt:lpstr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графикой</dc:title>
  <dc:creator>Олинович Ю.Н.</dc:creator>
  <cp:lastModifiedBy>Windows User</cp:lastModifiedBy>
  <cp:revision>4</cp:revision>
  <cp:lastPrinted>2003-04-07T10:32:00Z</cp:lastPrinted>
  <dcterms:created xsi:type="dcterms:W3CDTF">2020-03-11T16:26:00Z</dcterms:created>
  <dcterms:modified xsi:type="dcterms:W3CDTF">2020-03-12T19:09:00Z</dcterms:modified>
</cp:coreProperties>
</file>