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C0612" w14:textId="77777777" w:rsidR="000A3A57" w:rsidRPr="006A1DA1" w:rsidRDefault="000A3A57" w:rsidP="00DB693E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1DA1">
        <w:rPr>
          <w:rFonts w:ascii="Times New Roman" w:hAnsi="Times New Roman" w:cs="Times New Roman"/>
          <w:b/>
          <w:sz w:val="28"/>
          <w:szCs w:val="28"/>
        </w:rPr>
        <w:t>Теоретический материал.</w:t>
      </w:r>
    </w:p>
    <w:p w14:paraId="371196B7" w14:textId="77777777" w:rsidR="003C4B69" w:rsidRPr="006A1DA1" w:rsidRDefault="003C4B69" w:rsidP="003C4B69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Векторная графика – это способ представления изображений, основанный на использовании элементарных геометрических объектов: точек, линий, сплайнов и многоугольников.</w:t>
      </w:r>
    </w:p>
    <w:p w14:paraId="38CFAA78" w14:textId="77777777" w:rsidR="003C4B69" w:rsidRPr="006A1DA1" w:rsidRDefault="003C4B69" w:rsidP="003C4B69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Эту графику часто называют объектно-ориентированной, так как в  ее  основе лежат примитивные объекты, такие как окружности, линии, сферы, кубы и тому подобное, и на их основе создаются более сложные объекты, образуя своего рода иерархическое дерево.</w:t>
      </w:r>
    </w:p>
    <w:p w14:paraId="11CB9C15" w14:textId="77777777" w:rsidR="003C4B69" w:rsidRPr="006A1DA1" w:rsidRDefault="003C4B69" w:rsidP="003C4B69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Любая векторная иллюстрация, то есть сама картинка, – это верхний уровень иерархии.</w:t>
      </w:r>
    </w:p>
    <w:p w14:paraId="4B2F86FA" w14:textId="77777777" w:rsidR="003C4B69" w:rsidRPr="006A1DA1" w:rsidRDefault="003C4B69" w:rsidP="003C4B69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Ниже идут объекты, представляющие собой разнообразные векторные формы. Каждый из этих объектов, в свою очередь, состоит из открытых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или замкнутых контуров. Контуром в данном случае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называется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кривая, </w:t>
      </w:r>
      <w:r w:rsidRPr="006A1DA1">
        <w:rPr>
          <w:rFonts w:ascii="Times New Roman" w:hAnsi="Times New Roman" w:cs="Times New Roman"/>
          <w:iCs/>
          <w:sz w:val="28"/>
          <w:szCs w:val="28"/>
        </w:rPr>
        <w:t>пред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ставляющая собой очертания некоторого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графического объекта. Если начальная и конечная точки кривой совпадают, то такой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контур называется замкнутым. Если же контур имеет </w:t>
      </w:r>
      <w:r w:rsidRPr="006A1DA1">
        <w:rPr>
          <w:rFonts w:ascii="Times New Roman" w:hAnsi="Times New Roman" w:cs="Times New Roman"/>
          <w:iCs/>
          <w:sz w:val="28"/>
          <w:szCs w:val="28"/>
        </w:rPr>
        <w:t>четко обозначенные концевые точ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ки, то он называется открытым. </w:t>
      </w:r>
    </w:p>
    <w:p w14:paraId="795A0B3E" w14:textId="77777777" w:rsidR="003C4B69" w:rsidRPr="006A1DA1" w:rsidRDefault="006A1DA1" w:rsidP="003C4B69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Каждый контур </w:t>
      </w:r>
      <w:r w:rsidR="003C4B69" w:rsidRPr="006A1DA1">
        <w:rPr>
          <w:rFonts w:ascii="Times New Roman" w:hAnsi="Times New Roman" w:cs="Times New Roman"/>
          <w:iCs/>
          <w:sz w:val="28"/>
          <w:szCs w:val="28"/>
        </w:rPr>
        <w:t xml:space="preserve">состоит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из сегментов, занимающих в </w:t>
      </w:r>
      <w:r w:rsidR="003C4B69" w:rsidRPr="006A1DA1">
        <w:rPr>
          <w:rFonts w:ascii="Times New Roman" w:hAnsi="Times New Roman" w:cs="Times New Roman"/>
          <w:iCs/>
          <w:sz w:val="28"/>
          <w:szCs w:val="28"/>
        </w:rPr>
        <w:t>контуре опреде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ленное </w:t>
      </w:r>
      <w:r w:rsidR="003C4B69" w:rsidRPr="006A1DA1">
        <w:rPr>
          <w:rFonts w:ascii="Times New Roman" w:hAnsi="Times New Roman" w:cs="Times New Roman"/>
          <w:iCs/>
          <w:sz w:val="28"/>
          <w:szCs w:val="28"/>
        </w:rPr>
        <w:t>положе</w:t>
      </w:r>
      <w:r w:rsidRPr="006A1DA1">
        <w:rPr>
          <w:rFonts w:ascii="Times New Roman" w:hAnsi="Times New Roman" w:cs="Times New Roman"/>
          <w:iCs/>
          <w:sz w:val="28"/>
          <w:szCs w:val="28"/>
        </w:rPr>
        <w:t>ние, фиксируемое опорными точками</w:t>
      </w:r>
      <w:r w:rsidR="003C4B69" w:rsidRPr="006A1DA1">
        <w:rPr>
          <w:rFonts w:ascii="Times New Roman" w:hAnsi="Times New Roman" w:cs="Times New Roman"/>
          <w:iCs/>
          <w:sz w:val="28"/>
          <w:szCs w:val="28"/>
        </w:rPr>
        <w:t xml:space="preserve"> или узлами – началом и концом сегмента. Замкнутые контуры могут иметь </w:t>
      </w:r>
      <w:r w:rsidRPr="006A1DA1">
        <w:rPr>
          <w:rFonts w:ascii="Times New Roman" w:hAnsi="Times New Roman" w:cs="Times New Roman"/>
          <w:iCs/>
          <w:sz w:val="28"/>
          <w:szCs w:val="28"/>
        </w:rPr>
        <w:t>свойство</w:t>
      </w:r>
      <w:r w:rsidR="00D978C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C4B69" w:rsidRPr="006A1DA1">
        <w:rPr>
          <w:rFonts w:ascii="Times New Roman" w:hAnsi="Times New Roman" w:cs="Times New Roman"/>
          <w:iCs/>
          <w:sz w:val="28"/>
          <w:szCs w:val="28"/>
        </w:rPr>
        <w:t xml:space="preserve">заливки – цвета или узора, выводимого в замкнутой области, </w:t>
      </w:r>
      <w:r w:rsidRPr="006A1DA1">
        <w:rPr>
          <w:rFonts w:ascii="Times New Roman" w:hAnsi="Times New Roman" w:cs="Times New Roman"/>
          <w:iCs/>
          <w:sz w:val="28"/>
          <w:szCs w:val="28"/>
        </w:rPr>
        <w:t>ограниченной кривой.</w:t>
      </w:r>
    </w:p>
    <w:p w14:paraId="0E6E5558" w14:textId="77777777" w:rsidR="003C4B69" w:rsidRPr="006A1DA1" w:rsidRDefault="003C4B69" w:rsidP="003C4B69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Самый нижний уровень иерархии образуют основные элементы векторных изображений: узлы и отрезки линий, их соединяющие. </w:t>
      </w:r>
    </w:p>
    <w:p w14:paraId="39CCC259" w14:textId="77777777" w:rsidR="00F41D41" w:rsidRDefault="006A1DA1" w:rsidP="003C4B69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Таким </w:t>
      </w:r>
      <w:r>
        <w:rPr>
          <w:rFonts w:ascii="Times New Roman" w:hAnsi="Times New Roman" w:cs="Times New Roman"/>
          <w:iCs/>
          <w:sz w:val="28"/>
          <w:szCs w:val="28"/>
        </w:rPr>
        <w:t xml:space="preserve">образом, упрощенную иерархию </w:t>
      </w:r>
      <w:r w:rsidR="003C4B69" w:rsidRPr="006A1DA1">
        <w:rPr>
          <w:rFonts w:ascii="Times New Roman" w:hAnsi="Times New Roman" w:cs="Times New Roman"/>
          <w:iCs/>
          <w:sz w:val="28"/>
          <w:szCs w:val="28"/>
        </w:rPr>
        <w:t xml:space="preserve">векторного изображения можно представить следующим образом (рис. </w:t>
      </w:r>
      <w:r>
        <w:rPr>
          <w:rFonts w:ascii="Times New Roman" w:hAnsi="Times New Roman" w:cs="Times New Roman"/>
          <w:iCs/>
          <w:sz w:val="28"/>
          <w:szCs w:val="28"/>
        </w:rPr>
        <w:t>1.</w:t>
      </w:r>
      <w:r w:rsidR="003C4B69" w:rsidRPr="006A1DA1">
        <w:rPr>
          <w:rFonts w:ascii="Times New Roman" w:hAnsi="Times New Roman" w:cs="Times New Roman"/>
          <w:iCs/>
          <w:sz w:val="28"/>
          <w:szCs w:val="28"/>
        </w:rPr>
        <w:t>1).</w:t>
      </w:r>
    </w:p>
    <w:p w14:paraId="7F489EB4" w14:textId="77777777" w:rsidR="006A1DA1" w:rsidRDefault="006A1DA1" w:rsidP="006A1DA1">
      <w:pPr>
        <w:keepNext/>
        <w:spacing w:after="0" w:line="240" w:lineRule="auto"/>
        <w:jc w:val="center"/>
      </w:pPr>
      <w:r w:rsidRPr="006A1DA1">
        <w:rPr>
          <w:noProof/>
          <w:lang w:val="en-US"/>
        </w:rPr>
        <w:drawing>
          <wp:inline distT="0" distB="0" distL="0" distR="0" wp14:anchorId="0B39D802" wp14:editId="66DC0C93">
            <wp:extent cx="2325641" cy="31902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9674" cy="32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5F72" w14:textId="77777777" w:rsidR="006A1DA1" w:rsidRPr="006A1DA1" w:rsidRDefault="006A1DA1" w:rsidP="006A1DA1">
      <w:pPr>
        <w:pStyle w:val="a6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r w:rsidRPr="006A1DA1">
        <w:rPr>
          <w:color w:val="auto"/>
          <w:sz w:val="28"/>
          <w:szCs w:val="28"/>
        </w:rPr>
        <w:t xml:space="preserve">Рис. 1 </w:t>
      </w:r>
      <w:r w:rsidRPr="006A1DA1">
        <w:rPr>
          <w:color w:val="auto"/>
          <w:sz w:val="28"/>
          <w:szCs w:val="28"/>
        </w:rPr>
        <w:fldChar w:fldCharType="begin"/>
      </w:r>
      <w:r w:rsidRPr="006A1DA1">
        <w:rPr>
          <w:color w:val="auto"/>
          <w:sz w:val="28"/>
          <w:szCs w:val="28"/>
        </w:rPr>
        <w:instrText xml:space="preserve"> SEQ Рис._1 \* ARABIC </w:instrText>
      </w:r>
      <w:r w:rsidRPr="006A1DA1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1</w:t>
      </w:r>
      <w:r w:rsidRPr="006A1DA1">
        <w:rPr>
          <w:color w:val="auto"/>
          <w:sz w:val="28"/>
          <w:szCs w:val="28"/>
        </w:rPr>
        <w:fldChar w:fldCharType="end"/>
      </w:r>
      <w:r w:rsidRPr="006A1DA1">
        <w:rPr>
          <w:color w:val="auto"/>
          <w:sz w:val="28"/>
          <w:szCs w:val="28"/>
        </w:rPr>
        <w:t xml:space="preserve"> Иерархия векторного изображения</w:t>
      </w:r>
    </w:p>
    <w:p w14:paraId="56435C39" w14:textId="77777777" w:rsidR="006A1DA1" w:rsidRPr="006A1DA1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Информация о любом объекте в векторной графике хранится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в описательной форме. Например, окружность будет храниться следующим образом:  </w:t>
      </w:r>
    </w:p>
    <w:p w14:paraId="7135DF4E" w14:textId="77777777" w:rsidR="006A1DA1" w:rsidRPr="006A1DA1" w:rsidRDefault="006A1DA1" w:rsidP="006A1DA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число, соответствующее координате х центра окружности;   </w:t>
      </w:r>
    </w:p>
    <w:p w14:paraId="3AC4A30E" w14:textId="77777777" w:rsidR="006A1DA1" w:rsidRPr="006A1DA1" w:rsidRDefault="006A1DA1" w:rsidP="006A1DA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число, соответствующее координате у центра окружности;  </w:t>
      </w:r>
    </w:p>
    <w:p w14:paraId="24B02355" w14:textId="77777777" w:rsidR="006A1DA1" w:rsidRPr="006A1DA1" w:rsidRDefault="006A1DA1" w:rsidP="006A1DA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величина радиуса окружности;  </w:t>
      </w:r>
    </w:p>
    <w:p w14:paraId="14484627" w14:textId="77777777" w:rsidR="006A1DA1" w:rsidRPr="006A1DA1" w:rsidRDefault="006A1DA1" w:rsidP="006A1DA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цвет и толщина контура;  </w:t>
      </w:r>
    </w:p>
    <w:p w14:paraId="33B80A94" w14:textId="77777777" w:rsidR="006A1DA1" w:rsidRPr="006A1DA1" w:rsidRDefault="006A1DA1" w:rsidP="006A1DA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цвет и характер заливки (при ее наличии). </w:t>
      </w:r>
    </w:p>
    <w:p w14:paraId="367AA363" w14:textId="77777777" w:rsidR="006A1DA1" w:rsidRPr="006A1DA1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Векторная графика широко используется в рекламных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и дизайнерских агентствах, редакциях и издательствах, так как выполняемые </w:t>
      </w:r>
      <w:r>
        <w:rPr>
          <w:rFonts w:ascii="Times New Roman" w:hAnsi="Times New Roman" w:cs="Times New Roman"/>
          <w:iCs/>
          <w:sz w:val="28"/>
          <w:szCs w:val="28"/>
        </w:rPr>
        <w:t xml:space="preserve">ими </w:t>
      </w:r>
      <w:r w:rsidRPr="006A1DA1">
        <w:rPr>
          <w:rFonts w:ascii="Times New Roman" w:hAnsi="Times New Roman" w:cs="Times New Roman"/>
          <w:iCs/>
          <w:sz w:val="28"/>
          <w:szCs w:val="28"/>
        </w:rPr>
        <w:t>оформи</w:t>
      </w:r>
      <w:r>
        <w:rPr>
          <w:rFonts w:ascii="Times New Roman" w:hAnsi="Times New Roman" w:cs="Times New Roman"/>
          <w:iCs/>
          <w:sz w:val="28"/>
          <w:szCs w:val="28"/>
        </w:rPr>
        <w:t xml:space="preserve">тельские работы основаны на применении шрифтов </w:t>
      </w:r>
      <w:r w:rsidRPr="006A1DA1">
        <w:rPr>
          <w:rFonts w:ascii="Times New Roman" w:hAnsi="Times New Roman" w:cs="Times New Roman"/>
          <w:iCs/>
          <w:sz w:val="28"/>
          <w:szCs w:val="28"/>
        </w:rPr>
        <w:t>и простейших геометри</w:t>
      </w:r>
      <w:r>
        <w:rPr>
          <w:rFonts w:ascii="Times New Roman" w:hAnsi="Times New Roman" w:cs="Times New Roman"/>
          <w:iCs/>
          <w:sz w:val="28"/>
          <w:szCs w:val="28"/>
        </w:rPr>
        <w:t>ческих элементов. Применение именно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векторной графики позволяет более эффективно решать задачи подобного рода. Это </w:t>
      </w:r>
      <w:r>
        <w:rPr>
          <w:rFonts w:ascii="Times New Roman" w:hAnsi="Times New Roman" w:cs="Times New Roman"/>
          <w:iCs/>
          <w:sz w:val="28"/>
          <w:szCs w:val="28"/>
        </w:rPr>
        <w:t>обуславливается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следующи</w:t>
      </w:r>
      <w:r>
        <w:rPr>
          <w:rFonts w:ascii="Times New Roman" w:hAnsi="Times New Roman" w:cs="Times New Roman"/>
          <w:iCs/>
          <w:sz w:val="28"/>
          <w:szCs w:val="28"/>
        </w:rPr>
        <w:t xml:space="preserve">ми достоинствами данного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способа представления изображений. </w:t>
      </w:r>
    </w:p>
    <w:p w14:paraId="19DADBB8" w14:textId="77777777" w:rsidR="006A1DA1" w:rsidRPr="001F395D" w:rsidRDefault="001F395D" w:rsidP="001F395D">
      <w:pPr>
        <w:pStyle w:val="a3"/>
        <w:numPr>
          <w:ilvl w:val="0"/>
          <w:numId w:val="5"/>
        </w:numPr>
        <w:spacing w:after="0" w:line="240" w:lineRule="auto"/>
        <w:ind w:left="0" w:firstLine="92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F395D">
        <w:rPr>
          <w:rFonts w:ascii="Times New Roman" w:hAnsi="Times New Roman" w:cs="Times New Roman"/>
          <w:iCs/>
          <w:sz w:val="28"/>
          <w:szCs w:val="28"/>
        </w:rPr>
        <w:t>Так как размер описательной части не зависит от</w:t>
      </w:r>
      <w:r w:rsidR="006A1DA1" w:rsidRPr="001F395D">
        <w:rPr>
          <w:rFonts w:ascii="Times New Roman" w:hAnsi="Times New Roman" w:cs="Times New Roman"/>
          <w:iCs/>
          <w:sz w:val="28"/>
          <w:szCs w:val="28"/>
        </w:rPr>
        <w:t xml:space="preserve"> реальной </w:t>
      </w:r>
      <w:r w:rsidRPr="001F395D">
        <w:rPr>
          <w:rFonts w:ascii="Times New Roman" w:hAnsi="Times New Roman" w:cs="Times New Roman"/>
          <w:iCs/>
          <w:sz w:val="28"/>
          <w:szCs w:val="28"/>
        </w:rPr>
        <w:t xml:space="preserve">величины объекта, то можно описать </w:t>
      </w:r>
      <w:r w:rsidR="006A1DA1" w:rsidRPr="001F395D">
        <w:rPr>
          <w:rFonts w:ascii="Times New Roman" w:hAnsi="Times New Roman" w:cs="Times New Roman"/>
          <w:iCs/>
          <w:sz w:val="28"/>
          <w:szCs w:val="28"/>
        </w:rPr>
        <w:t xml:space="preserve">сколь </w:t>
      </w:r>
      <w:r w:rsidRPr="001F395D">
        <w:rPr>
          <w:rFonts w:ascii="Times New Roman" w:hAnsi="Times New Roman" w:cs="Times New Roman"/>
          <w:iCs/>
          <w:sz w:val="28"/>
          <w:szCs w:val="28"/>
        </w:rPr>
        <w:t xml:space="preserve">угодно </w:t>
      </w:r>
      <w:r w:rsidR="006A1DA1" w:rsidRPr="001F395D">
        <w:rPr>
          <w:rFonts w:ascii="Times New Roman" w:hAnsi="Times New Roman" w:cs="Times New Roman"/>
          <w:iCs/>
          <w:sz w:val="28"/>
          <w:szCs w:val="28"/>
        </w:rPr>
        <w:t xml:space="preserve">большой объект минимальным объемом информации и, следовательно, сохранить его в файл минимального размера. </w:t>
      </w:r>
    </w:p>
    <w:p w14:paraId="7C2BD1A5" w14:textId="77777777" w:rsidR="006A1DA1" w:rsidRPr="001F395D" w:rsidRDefault="001F395D" w:rsidP="001F395D">
      <w:pPr>
        <w:pStyle w:val="a3"/>
        <w:numPr>
          <w:ilvl w:val="0"/>
          <w:numId w:val="5"/>
        </w:numPr>
        <w:spacing w:after="0" w:line="240" w:lineRule="auto"/>
        <w:ind w:left="0" w:firstLine="92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F395D">
        <w:rPr>
          <w:rFonts w:ascii="Times New Roman" w:hAnsi="Times New Roman" w:cs="Times New Roman"/>
          <w:iCs/>
          <w:sz w:val="28"/>
          <w:szCs w:val="28"/>
        </w:rPr>
        <w:t>Так как информация об объекте хранится в</w:t>
      </w:r>
      <w:r w:rsidR="006A1DA1" w:rsidRPr="001F395D">
        <w:rPr>
          <w:rFonts w:ascii="Times New Roman" w:hAnsi="Times New Roman" w:cs="Times New Roman"/>
          <w:iCs/>
          <w:sz w:val="28"/>
          <w:szCs w:val="28"/>
        </w:rPr>
        <w:t xml:space="preserve"> описательной </w:t>
      </w:r>
      <w:r w:rsidRPr="001F395D">
        <w:rPr>
          <w:rFonts w:ascii="Times New Roman" w:hAnsi="Times New Roman" w:cs="Times New Roman"/>
          <w:iCs/>
          <w:sz w:val="28"/>
          <w:szCs w:val="28"/>
        </w:rPr>
        <w:t xml:space="preserve">форме, то </w:t>
      </w:r>
      <w:r w:rsidR="006A1DA1" w:rsidRPr="001F395D">
        <w:rPr>
          <w:rFonts w:ascii="Times New Roman" w:hAnsi="Times New Roman" w:cs="Times New Roman"/>
          <w:iCs/>
          <w:sz w:val="28"/>
          <w:szCs w:val="28"/>
        </w:rPr>
        <w:t>можно</w:t>
      </w:r>
      <w:r w:rsidRPr="001F395D">
        <w:rPr>
          <w:rFonts w:ascii="Times New Roman" w:hAnsi="Times New Roman" w:cs="Times New Roman"/>
          <w:iCs/>
          <w:sz w:val="28"/>
          <w:szCs w:val="28"/>
        </w:rPr>
        <w:t xml:space="preserve"> легко изменять параметры объекта, и </w:t>
      </w:r>
      <w:r w:rsidR="006A1DA1" w:rsidRPr="001F395D">
        <w:rPr>
          <w:rFonts w:ascii="Times New Roman" w:hAnsi="Times New Roman" w:cs="Times New Roman"/>
          <w:iCs/>
          <w:sz w:val="28"/>
          <w:szCs w:val="28"/>
        </w:rPr>
        <w:t xml:space="preserve">такие операции, </w:t>
      </w:r>
      <w:r w:rsidRPr="001F395D">
        <w:rPr>
          <w:rFonts w:ascii="Times New Roman" w:hAnsi="Times New Roman" w:cs="Times New Roman"/>
          <w:iCs/>
          <w:sz w:val="28"/>
          <w:szCs w:val="28"/>
        </w:rPr>
        <w:t xml:space="preserve">как </w:t>
      </w:r>
      <w:r w:rsidR="006A1DA1" w:rsidRPr="001F395D">
        <w:rPr>
          <w:rFonts w:ascii="Times New Roman" w:hAnsi="Times New Roman" w:cs="Times New Roman"/>
          <w:iCs/>
          <w:sz w:val="28"/>
          <w:szCs w:val="28"/>
        </w:rPr>
        <w:t>перемеще</w:t>
      </w:r>
      <w:r w:rsidRPr="001F395D">
        <w:rPr>
          <w:rFonts w:ascii="Times New Roman" w:hAnsi="Times New Roman" w:cs="Times New Roman"/>
          <w:iCs/>
          <w:sz w:val="28"/>
          <w:szCs w:val="28"/>
        </w:rPr>
        <w:t>ние,</w:t>
      </w:r>
      <w:r w:rsidR="006A1DA1" w:rsidRPr="001F395D">
        <w:rPr>
          <w:rFonts w:ascii="Times New Roman" w:hAnsi="Times New Roman" w:cs="Times New Roman"/>
          <w:iCs/>
          <w:sz w:val="28"/>
          <w:szCs w:val="28"/>
        </w:rPr>
        <w:t xml:space="preserve"> м</w:t>
      </w:r>
      <w:r w:rsidRPr="001F395D">
        <w:rPr>
          <w:rFonts w:ascii="Times New Roman" w:hAnsi="Times New Roman" w:cs="Times New Roman"/>
          <w:iCs/>
          <w:sz w:val="28"/>
          <w:szCs w:val="28"/>
        </w:rPr>
        <w:t xml:space="preserve">асштабирование, вращение, </w:t>
      </w:r>
      <w:r w:rsidR="006A1DA1" w:rsidRPr="001F395D">
        <w:rPr>
          <w:rFonts w:ascii="Times New Roman" w:hAnsi="Times New Roman" w:cs="Times New Roman"/>
          <w:iCs/>
          <w:sz w:val="28"/>
          <w:szCs w:val="28"/>
        </w:rPr>
        <w:t>заполнение и т. д., не будут ухудшать ка</w:t>
      </w:r>
      <w:r w:rsidRPr="001F395D">
        <w:rPr>
          <w:rFonts w:ascii="Times New Roman" w:hAnsi="Times New Roman" w:cs="Times New Roman"/>
          <w:iCs/>
          <w:sz w:val="28"/>
          <w:szCs w:val="28"/>
        </w:rPr>
        <w:t xml:space="preserve">чества рисунка. </w:t>
      </w:r>
    </w:p>
    <w:p w14:paraId="3816A2CC" w14:textId="77777777" w:rsidR="006A1DA1" w:rsidRPr="00F83202" w:rsidRDefault="001F395D" w:rsidP="00F83202">
      <w:pPr>
        <w:pStyle w:val="a3"/>
        <w:numPr>
          <w:ilvl w:val="0"/>
          <w:numId w:val="5"/>
        </w:numPr>
        <w:spacing w:after="0" w:line="240" w:lineRule="auto"/>
        <w:ind w:left="0" w:firstLine="92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83202">
        <w:rPr>
          <w:rFonts w:ascii="Times New Roman" w:hAnsi="Times New Roman" w:cs="Times New Roman"/>
          <w:iCs/>
          <w:sz w:val="28"/>
          <w:szCs w:val="28"/>
        </w:rPr>
        <w:t xml:space="preserve">Наряду с достоинствами, векторная графика обладает </w:t>
      </w:r>
      <w:r w:rsidR="006A1DA1" w:rsidRPr="00F83202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Pr="00F83202">
        <w:rPr>
          <w:rFonts w:ascii="Times New Roman" w:hAnsi="Times New Roman" w:cs="Times New Roman"/>
          <w:iCs/>
          <w:sz w:val="28"/>
          <w:szCs w:val="28"/>
        </w:rPr>
        <w:t>недостатками:</w:t>
      </w:r>
    </w:p>
    <w:p w14:paraId="57704FB0" w14:textId="77777777" w:rsidR="006A1DA1" w:rsidRPr="00F83202" w:rsidRDefault="006A1DA1" w:rsidP="00F83202">
      <w:pPr>
        <w:pStyle w:val="a3"/>
        <w:numPr>
          <w:ilvl w:val="0"/>
          <w:numId w:val="5"/>
        </w:numPr>
        <w:spacing w:after="0" w:line="240" w:lineRule="auto"/>
        <w:ind w:left="0" w:firstLine="92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83202">
        <w:rPr>
          <w:rFonts w:ascii="Times New Roman" w:hAnsi="Times New Roman" w:cs="Times New Roman"/>
          <w:iCs/>
          <w:sz w:val="28"/>
          <w:szCs w:val="28"/>
        </w:rPr>
        <w:t xml:space="preserve">Некоторые объекты не могут быть представлены в векторном </w:t>
      </w:r>
      <w:r w:rsidR="00F83202" w:rsidRPr="00F83202">
        <w:rPr>
          <w:rFonts w:ascii="Times New Roman" w:hAnsi="Times New Roman" w:cs="Times New Roman"/>
          <w:iCs/>
          <w:sz w:val="28"/>
          <w:szCs w:val="28"/>
        </w:rPr>
        <w:t xml:space="preserve">виде, так как для их </w:t>
      </w:r>
      <w:r w:rsidRPr="00F83202">
        <w:rPr>
          <w:rFonts w:ascii="Times New Roman" w:hAnsi="Times New Roman" w:cs="Times New Roman"/>
          <w:iCs/>
          <w:sz w:val="28"/>
          <w:szCs w:val="28"/>
        </w:rPr>
        <w:t>изоб</w:t>
      </w:r>
      <w:r w:rsidR="00F83202" w:rsidRPr="00F83202">
        <w:rPr>
          <w:rFonts w:ascii="Times New Roman" w:hAnsi="Times New Roman" w:cs="Times New Roman"/>
          <w:iCs/>
          <w:sz w:val="28"/>
          <w:szCs w:val="28"/>
        </w:rPr>
        <w:t>ражения может</w:t>
      </w:r>
      <w:r w:rsidRPr="00F83202">
        <w:rPr>
          <w:rFonts w:ascii="Times New Roman" w:hAnsi="Times New Roman" w:cs="Times New Roman"/>
          <w:iCs/>
          <w:sz w:val="28"/>
          <w:szCs w:val="28"/>
        </w:rPr>
        <w:t xml:space="preserve"> потребоваться большое количество объектов высокой сложности, что, в свою очередь, повлечет рост объемов требуемой памяти и времени отображения картинки. </w:t>
      </w:r>
    </w:p>
    <w:p w14:paraId="0AADFC24" w14:textId="77777777" w:rsidR="006A1DA1" w:rsidRPr="00F83202" w:rsidRDefault="00F83202" w:rsidP="00F83202">
      <w:pPr>
        <w:pStyle w:val="a3"/>
        <w:numPr>
          <w:ilvl w:val="0"/>
          <w:numId w:val="5"/>
        </w:numPr>
        <w:spacing w:after="0" w:line="240" w:lineRule="auto"/>
        <w:ind w:left="0" w:firstLine="92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83202">
        <w:rPr>
          <w:rFonts w:ascii="Times New Roman" w:hAnsi="Times New Roman" w:cs="Times New Roman"/>
          <w:iCs/>
          <w:sz w:val="28"/>
          <w:szCs w:val="28"/>
        </w:rPr>
        <w:t xml:space="preserve">Сложность преобразования растрового изображения </w:t>
      </w:r>
      <w:r w:rsidR="006A1DA1" w:rsidRPr="00F83202">
        <w:rPr>
          <w:rFonts w:ascii="Times New Roman" w:hAnsi="Times New Roman" w:cs="Times New Roman"/>
          <w:iCs/>
          <w:sz w:val="28"/>
          <w:szCs w:val="28"/>
        </w:rPr>
        <w:t xml:space="preserve">в векторное. </w:t>
      </w:r>
    </w:p>
    <w:p w14:paraId="4FAEA574" w14:textId="77777777" w:rsidR="006A1DA1" w:rsidRPr="006A1DA1" w:rsidRDefault="006A1DA1" w:rsidP="00F83202">
      <w:pPr>
        <w:pStyle w:val="a3"/>
        <w:numPr>
          <w:ilvl w:val="0"/>
          <w:numId w:val="5"/>
        </w:numPr>
        <w:spacing w:after="0" w:line="240" w:lineRule="auto"/>
        <w:ind w:left="0" w:firstLine="92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Сложность масштабирования ка</w:t>
      </w:r>
      <w:r w:rsidR="00F83202">
        <w:rPr>
          <w:rFonts w:ascii="Times New Roman" w:hAnsi="Times New Roman" w:cs="Times New Roman"/>
          <w:iCs/>
          <w:sz w:val="28"/>
          <w:szCs w:val="28"/>
        </w:rPr>
        <w:t>ртинок с низким разрешением.</w:t>
      </w:r>
    </w:p>
    <w:p w14:paraId="7A0E2BB4" w14:textId="77777777" w:rsidR="006A1DA1" w:rsidRPr="006A1DA1" w:rsidRDefault="00F83202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Множество технологий обладает возможностями работы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с </w:t>
      </w:r>
      <w:r>
        <w:rPr>
          <w:rFonts w:ascii="Times New Roman" w:hAnsi="Times New Roman" w:cs="Times New Roman"/>
          <w:iCs/>
          <w:sz w:val="28"/>
          <w:szCs w:val="28"/>
        </w:rPr>
        <w:t xml:space="preserve">векторной графикой. В рамках данной лабораторной работы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мы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познакомимся с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возможностями </w:t>
      </w:r>
      <w:r>
        <w:rPr>
          <w:rFonts w:ascii="Times New Roman" w:hAnsi="Times New Roman" w:cs="Times New Roman"/>
          <w:iCs/>
          <w:sz w:val="28"/>
          <w:szCs w:val="28"/>
        </w:rPr>
        <w:t>технологии GDI+. Но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сначала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рассмотрим, что это такое. </w:t>
      </w:r>
    </w:p>
    <w:p w14:paraId="0CAF8D0F" w14:textId="77777777" w:rsidR="006A1DA1" w:rsidRPr="006A1DA1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GDI</w:t>
      </w:r>
      <w:r w:rsidRPr="00667819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Graphics</w:t>
      </w:r>
      <w:r w:rsidRPr="006678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Device</w:t>
      </w:r>
      <w:r w:rsidRPr="006678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Interface</w:t>
      </w:r>
      <w:r w:rsidRPr="00667819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Graphical</w:t>
      </w:r>
      <w:r w:rsidRPr="006678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Device</w:t>
      </w:r>
      <w:r w:rsidRPr="006678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Interface</w:t>
      </w:r>
      <w:r w:rsidRPr="00667819">
        <w:rPr>
          <w:rFonts w:ascii="Times New Roman" w:hAnsi="Times New Roman" w:cs="Times New Roman"/>
          <w:iCs/>
          <w:sz w:val="28"/>
          <w:szCs w:val="28"/>
        </w:rPr>
        <w:t xml:space="preserve">)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является интерфейсом Windows, предназначенным для представления </w:t>
      </w:r>
      <w:r w:rsidR="00667819">
        <w:rPr>
          <w:rFonts w:ascii="Times New Roman" w:hAnsi="Times New Roman" w:cs="Times New Roman"/>
          <w:iCs/>
          <w:sz w:val="28"/>
          <w:szCs w:val="28"/>
        </w:rPr>
        <w:t xml:space="preserve">графических </w:t>
      </w:r>
      <w:r w:rsidRPr="006A1DA1">
        <w:rPr>
          <w:rFonts w:ascii="Times New Roman" w:hAnsi="Times New Roman" w:cs="Times New Roman"/>
          <w:iCs/>
          <w:sz w:val="28"/>
          <w:szCs w:val="28"/>
        </w:rPr>
        <w:t>объ</w:t>
      </w:r>
      <w:r w:rsidR="00667819">
        <w:rPr>
          <w:rFonts w:ascii="Times New Roman" w:hAnsi="Times New Roman" w:cs="Times New Roman"/>
          <w:iCs/>
          <w:sz w:val="28"/>
          <w:szCs w:val="28"/>
        </w:rPr>
        <w:t xml:space="preserve">ектов и вывод их на монитор или принтер.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Он </w:t>
      </w:r>
      <w:r w:rsidR="00667819">
        <w:rPr>
          <w:rFonts w:ascii="Times New Roman" w:hAnsi="Times New Roman" w:cs="Times New Roman"/>
          <w:iCs/>
          <w:sz w:val="28"/>
          <w:szCs w:val="28"/>
        </w:rPr>
        <w:t xml:space="preserve">отвечает за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отрисовку линий, </w:t>
      </w:r>
      <w:r w:rsidR="00667819">
        <w:rPr>
          <w:rFonts w:ascii="Times New Roman" w:hAnsi="Times New Roman" w:cs="Times New Roman"/>
          <w:iCs/>
          <w:sz w:val="28"/>
          <w:szCs w:val="28"/>
        </w:rPr>
        <w:t>кривых, отображение шрифтов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и обработку палитры и обеспечивает унификацию работы с различными устройствами вместо прямого доступа к оборудованию, что позволяет </w:t>
      </w:r>
      <w:r w:rsidR="00667819">
        <w:rPr>
          <w:rFonts w:ascii="Times New Roman" w:hAnsi="Times New Roman" w:cs="Times New Roman"/>
          <w:iCs/>
          <w:sz w:val="28"/>
          <w:szCs w:val="28"/>
        </w:rPr>
        <w:t xml:space="preserve">одними и теми же функциями рисовать на </w:t>
      </w:r>
      <w:r w:rsidRPr="006A1DA1">
        <w:rPr>
          <w:rFonts w:ascii="Times New Roman" w:hAnsi="Times New Roman" w:cs="Times New Roman"/>
          <w:iCs/>
          <w:sz w:val="28"/>
          <w:szCs w:val="28"/>
        </w:rPr>
        <w:t>различ</w:t>
      </w:r>
      <w:r w:rsidR="00667819">
        <w:rPr>
          <w:rFonts w:ascii="Times New Roman" w:hAnsi="Times New Roman" w:cs="Times New Roman"/>
          <w:iCs/>
          <w:sz w:val="28"/>
          <w:szCs w:val="28"/>
        </w:rPr>
        <w:t xml:space="preserve">ных </w:t>
      </w:r>
      <w:r w:rsidRPr="006A1DA1">
        <w:rPr>
          <w:rFonts w:ascii="Times New Roman" w:hAnsi="Times New Roman" w:cs="Times New Roman"/>
          <w:iCs/>
          <w:sz w:val="28"/>
          <w:szCs w:val="28"/>
        </w:rPr>
        <w:t>устройствах, получая при этом практ</w:t>
      </w:r>
      <w:r w:rsidR="00667819">
        <w:rPr>
          <w:rFonts w:ascii="Times New Roman" w:hAnsi="Times New Roman" w:cs="Times New Roman"/>
          <w:iCs/>
          <w:sz w:val="28"/>
          <w:szCs w:val="28"/>
        </w:rPr>
        <w:t>ически одинаковые изображения.</w:t>
      </w:r>
    </w:p>
    <w:p w14:paraId="45C324E2" w14:textId="77777777" w:rsidR="006A1DA1" w:rsidRPr="006A1DA1" w:rsidRDefault="00667819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Данная технология предоставляет богатые возможности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работы с векторной графикой. Основной ее элемент (линия)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имеет </w:t>
      </w:r>
      <w:r>
        <w:rPr>
          <w:rFonts w:ascii="Times New Roman" w:hAnsi="Times New Roman" w:cs="Times New Roman"/>
          <w:iCs/>
          <w:sz w:val="28"/>
          <w:szCs w:val="28"/>
        </w:rPr>
        <w:t xml:space="preserve">такие атрибуты, как толщина, рисунок пунктира, цвет, которые собраны в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одно</w:t>
      </w:r>
      <w:r>
        <w:rPr>
          <w:rFonts w:ascii="Times New Roman" w:hAnsi="Times New Roman" w:cs="Times New Roman"/>
          <w:iCs/>
          <w:sz w:val="28"/>
          <w:szCs w:val="28"/>
        </w:rPr>
        <w:t xml:space="preserve">м объекте.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Кро</w:t>
      </w:r>
      <w:r>
        <w:rPr>
          <w:rFonts w:ascii="Times New Roman" w:hAnsi="Times New Roman" w:cs="Times New Roman"/>
          <w:iCs/>
          <w:sz w:val="28"/>
          <w:szCs w:val="28"/>
        </w:rPr>
        <w:t xml:space="preserve">ме того, существуют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iCs/>
          <w:sz w:val="28"/>
          <w:szCs w:val="28"/>
        </w:rPr>
        <w:t>способы заливки областей, также собранные в одном объекте,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и поддержка матрицы поворотов и растяжений изображений векторной </w:t>
      </w:r>
      <w:r>
        <w:rPr>
          <w:rFonts w:ascii="Times New Roman" w:hAnsi="Times New Roman" w:cs="Times New Roman"/>
          <w:iCs/>
          <w:sz w:val="28"/>
          <w:szCs w:val="28"/>
        </w:rPr>
        <w:t>графики.</w:t>
      </w:r>
    </w:p>
    <w:p w14:paraId="6A6AC0ED" w14:textId="77777777" w:rsidR="006A1DA1" w:rsidRPr="006A1DA1" w:rsidRDefault="00667819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На базе технологии GDI была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разработана GDI+. Это улучшенн</w:t>
      </w:r>
      <w:r>
        <w:rPr>
          <w:rFonts w:ascii="Times New Roman" w:hAnsi="Times New Roman" w:cs="Times New Roman"/>
          <w:iCs/>
          <w:sz w:val="28"/>
          <w:szCs w:val="28"/>
        </w:rPr>
        <w:t xml:space="preserve">ая среда для 2D-графики,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расширенная  возможностями </w:t>
      </w:r>
      <w:r>
        <w:rPr>
          <w:rFonts w:ascii="Times New Roman" w:hAnsi="Times New Roman" w:cs="Times New Roman"/>
          <w:iCs/>
          <w:sz w:val="28"/>
          <w:szCs w:val="28"/>
        </w:rPr>
        <w:t xml:space="preserve">сглаживания линий,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исполь</w:t>
      </w:r>
      <w:r>
        <w:rPr>
          <w:rFonts w:ascii="Times New Roman" w:hAnsi="Times New Roman" w:cs="Times New Roman"/>
          <w:iCs/>
          <w:sz w:val="28"/>
          <w:szCs w:val="28"/>
        </w:rPr>
        <w:t>зования координат с плавающей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точкой, </w:t>
      </w:r>
      <w:r>
        <w:rPr>
          <w:rFonts w:ascii="Times New Roman" w:hAnsi="Times New Roman" w:cs="Times New Roman"/>
          <w:iCs/>
          <w:sz w:val="28"/>
          <w:szCs w:val="28"/>
        </w:rPr>
        <w:t xml:space="preserve">градиентной заливки,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использовани</w:t>
      </w:r>
      <w:r>
        <w:rPr>
          <w:rFonts w:ascii="Times New Roman" w:hAnsi="Times New Roman" w:cs="Times New Roman"/>
          <w:iCs/>
          <w:sz w:val="28"/>
          <w:szCs w:val="28"/>
        </w:rPr>
        <w:t xml:space="preserve">ем ARGB-цветов и т.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п. Рассмотрим </w:t>
      </w:r>
      <w:r>
        <w:rPr>
          <w:rFonts w:ascii="Times New Roman" w:hAnsi="Times New Roman" w:cs="Times New Roman"/>
          <w:iCs/>
          <w:sz w:val="28"/>
          <w:szCs w:val="28"/>
        </w:rPr>
        <w:t xml:space="preserve">основные возможности для работы с этой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технологией, предоставляемые C#. </w:t>
      </w:r>
    </w:p>
    <w:p w14:paraId="1C78213C" w14:textId="77777777" w:rsidR="00AC3F11" w:rsidRDefault="00667819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рамках данной лабораторной работы мы освоим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технику рисования картинок в оперативной памяти с последующим выводом </w:t>
      </w:r>
      <w:r>
        <w:rPr>
          <w:rFonts w:ascii="Times New Roman" w:hAnsi="Times New Roman" w:cs="Times New Roman"/>
          <w:iCs/>
          <w:sz w:val="28"/>
          <w:szCs w:val="28"/>
        </w:rPr>
        <w:t xml:space="preserve">их на форму. Для рисования мы будем использовать объект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iCs/>
          <w:sz w:val="28"/>
          <w:szCs w:val="28"/>
        </w:rPr>
        <w:t xml:space="preserve">Bitmap, а для вывода на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форму – э</w:t>
      </w:r>
      <w:r w:rsidR="00AC3F11">
        <w:rPr>
          <w:rFonts w:ascii="Times New Roman" w:hAnsi="Times New Roman" w:cs="Times New Roman"/>
          <w:iCs/>
          <w:sz w:val="28"/>
          <w:szCs w:val="28"/>
        </w:rPr>
        <w:t xml:space="preserve">лемент  управления PictureBox. </w:t>
      </w:r>
    </w:p>
    <w:p w14:paraId="479FCC2B" w14:textId="77777777" w:rsidR="005435EC" w:rsidRPr="005435EC" w:rsidRDefault="00AC3F1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Рассмотрим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написание простей</w:t>
      </w:r>
      <w:r>
        <w:rPr>
          <w:rFonts w:ascii="Times New Roman" w:hAnsi="Times New Roman" w:cs="Times New Roman"/>
          <w:iCs/>
          <w:sz w:val="28"/>
          <w:szCs w:val="28"/>
        </w:rPr>
        <w:t>шего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приложения, </w:t>
      </w:r>
      <w:r>
        <w:rPr>
          <w:rFonts w:ascii="Times New Roman" w:hAnsi="Times New Roman" w:cs="Times New Roman"/>
          <w:iCs/>
          <w:sz w:val="28"/>
          <w:szCs w:val="28"/>
        </w:rPr>
        <w:t xml:space="preserve">когда по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нажатию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 кнопку на форме будет отображаться красный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кружок. Для этого создаем новый проект типа WindowsFormsApplication</w:t>
      </w:r>
      <w:r w:rsidR="005435EC" w:rsidRPr="005435EC">
        <w:rPr>
          <w:rFonts w:ascii="Times New Roman" w:hAnsi="Times New Roman" w:cs="Times New Roman"/>
          <w:iCs/>
          <w:sz w:val="28"/>
          <w:szCs w:val="28"/>
        </w:rPr>
        <w:t>:</w:t>
      </w:r>
      <w:r w:rsidR="005435E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435EC" w:rsidRPr="005435EC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Файл – Создать – Проект – Приложение </w:t>
      </w:r>
      <w:r w:rsidR="005435EC" w:rsidRPr="005435EC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Windows</w:t>
      </w:r>
      <w:r w:rsidR="005435EC" w:rsidRPr="005435EC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r w:rsidR="005435EC" w:rsidRPr="005435EC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Form</w:t>
      </w:r>
      <w:r w:rsidR="005435EC" w:rsidRPr="005435EC">
        <w:rPr>
          <w:rFonts w:ascii="Times New Roman" w:hAnsi="Times New Roman" w:cs="Times New Roman"/>
          <w:iCs/>
          <w:sz w:val="28"/>
          <w:szCs w:val="28"/>
        </w:rPr>
        <w:t>.</w:t>
      </w:r>
    </w:p>
    <w:p w14:paraId="58687180" w14:textId="77777777" w:rsidR="000E2399" w:rsidRDefault="000E2399" w:rsidP="000E2399">
      <w:pPr>
        <w:keepNext/>
        <w:spacing w:after="0" w:line="240" w:lineRule="auto"/>
        <w:jc w:val="center"/>
      </w:pPr>
      <w:r w:rsidRPr="000E2399">
        <w:rPr>
          <w:noProof/>
          <w:lang w:val="en-US"/>
        </w:rPr>
        <w:drawing>
          <wp:inline distT="0" distB="0" distL="0" distR="0" wp14:anchorId="08518458" wp14:editId="3A4EDB0B">
            <wp:extent cx="5940425" cy="4105386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1A36" w14:textId="77777777" w:rsidR="005435EC" w:rsidRPr="00AE1BD8" w:rsidRDefault="000E2399" w:rsidP="000E2399">
      <w:pPr>
        <w:pStyle w:val="a6"/>
        <w:jc w:val="center"/>
        <w:rPr>
          <w:color w:val="auto"/>
          <w:sz w:val="28"/>
          <w:szCs w:val="28"/>
        </w:rPr>
      </w:pPr>
      <w:r w:rsidRPr="00AE1BD8">
        <w:rPr>
          <w:color w:val="auto"/>
          <w:sz w:val="28"/>
          <w:szCs w:val="28"/>
        </w:rPr>
        <w:t xml:space="preserve">Рис. 1 </w:t>
      </w:r>
      <w:r w:rsidRPr="00AE1BD8">
        <w:rPr>
          <w:color w:val="auto"/>
          <w:sz w:val="28"/>
          <w:szCs w:val="28"/>
        </w:rPr>
        <w:fldChar w:fldCharType="begin"/>
      </w:r>
      <w:r w:rsidRPr="00AE1BD8">
        <w:rPr>
          <w:color w:val="auto"/>
          <w:sz w:val="28"/>
          <w:szCs w:val="28"/>
        </w:rPr>
        <w:instrText xml:space="preserve"> SEQ Рис._1 \* ARABIC </w:instrText>
      </w:r>
      <w:r w:rsidRPr="00AE1BD8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2</w:t>
      </w:r>
      <w:r w:rsidRPr="00AE1BD8">
        <w:rPr>
          <w:color w:val="auto"/>
          <w:sz w:val="28"/>
          <w:szCs w:val="28"/>
        </w:rPr>
        <w:fldChar w:fldCharType="end"/>
      </w:r>
      <w:r w:rsidRPr="00AE1BD8">
        <w:rPr>
          <w:color w:val="auto"/>
          <w:sz w:val="28"/>
          <w:szCs w:val="28"/>
        </w:rPr>
        <w:t xml:space="preserve"> Окно создания проекта  Приложения </w:t>
      </w:r>
      <w:r w:rsidRPr="00AE1BD8">
        <w:rPr>
          <w:color w:val="auto"/>
          <w:sz w:val="28"/>
          <w:szCs w:val="28"/>
          <w:lang w:val="en-US"/>
        </w:rPr>
        <w:t>Windows</w:t>
      </w:r>
      <w:r w:rsidRPr="00AE1BD8">
        <w:rPr>
          <w:color w:val="auto"/>
          <w:sz w:val="28"/>
          <w:szCs w:val="28"/>
        </w:rPr>
        <w:t xml:space="preserve"> </w:t>
      </w:r>
      <w:r w:rsidRPr="00AE1BD8">
        <w:rPr>
          <w:color w:val="auto"/>
          <w:sz w:val="28"/>
          <w:szCs w:val="28"/>
          <w:lang w:val="en-US"/>
        </w:rPr>
        <w:t>Forms</w:t>
      </w:r>
    </w:p>
    <w:p w14:paraId="0C1553E0" w14:textId="77777777" w:rsidR="000E2399" w:rsidRPr="000E2399" w:rsidRDefault="000E2399" w:rsidP="000E2399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окне создания проекта ввести имя проекта, имя решения и указать место расположения решения. </w:t>
      </w:r>
      <w:r w:rsidRPr="000E2399">
        <w:rPr>
          <w:rFonts w:ascii="Times New Roman" w:hAnsi="Times New Roman" w:cs="Times New Roman"/>
          <w:iCs/>
          <w:sz w:val="28"/>
          <w:szCs w:val="28"/>
        </w:rPr>
        <w:t>Для заве</w:t>
      </w:r>
      <w:r>
        <w:rPr>
          <w:rFonts w:ascii="Times New Roman" w:hAnsi="Times New Roman" w:cs="Times New Roman"/>
          <w:iCs/>
          <w:sz w:val="28"/>
          <w:szCs w:val="28"/>
        </w:rPr>
        <w:t>р</w:t>
      </w:r>
      <w:r w:rsidRPr="000E2399">
        <w:rPr>
          <w:rFonts w:ascii="Times New Roman" w:hAnsi="Times New Roman" w:cs="Times New Roman"/>
          <w:iCs/>
          <w:sz w:val="28"/>
          <w:szCs w:val="28"/>
        </w:rPr>
        <w:t xml:space="preserve">шения </w:t>
      </w:r>
      <w:r>
        <w:rPr>
          <w:rFonts w:ascii="Times New Roman" w:hAnsi="Times New Roman" w:cs="Times New Roman"/>
          <w:iCs/>
          <w:sz w:val="28"/>
          <w:szCs w:val="28"/>
        </w:rPr>
        <w:t xml:space="preserve">этапа создания проекта </w:t>
      </w:r>
      <w:r w:rsidR="00575E29">
        <w:rPr>
          <w:rFonts w:ascii="Times New Roman" w:hAnsi="Times New Roman" w:cs="Times New Roman"/>
          <w:iCs/>
          <w:sz w:val="28"/>
          <w:szCs w:val="28"/>
        </w:rPr>
        <w:t>нажать на кнопку ОК.</w:t>
      </w:r>
    </w:p>
    <w:p w14:paraId="293F6C14" w14:textId="77777777" w:rsidR="00AE1BD8" w:rsidRDefault="00AE1BD8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азмещаем на форме </w:t>
      </w:r>
      <w:r w:rsidR="00AC3F11">
        <w:rPr>
          <w:rFonts w:ascii="Times New Roman" w:hAnsi="Times New Roman" w:cs="Times New Roman"/>
          <w:iCs/>
          <w:sz w:val="28"/>
          <w:szCs w:val="28"/>
        </w:rPr>
        <w:t xml:space="preserve">компоненты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PictureBox и Button.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Для добавления данных элементов воспользуемся </w:t>
      </w:r>
      <w:r w:rsidRPr="00AE1BD8">
        <w:rPr>
          <w:rFonts w:ascii="Times New Roman" w:hAnsi="Times New Roman" w:cs="Times New Roman"/>
          <w:b/>
          <w:iCs/>
          <w:sz w:val="28"/>
          <w:szCs w:val="28"/>
        </w:rPr>
        <w:t>Панелью элементов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(если ее нет, выполним последовательность команд </w:t>
      </w:r>
      <w:r w:rsidRPr="00AE1BD8">
        <w:rPr>
          <w:rFonts w:ascii="Times New Roman" w:hAnsi="Times New Roman" w:cs="Times New Roman"/>
          <w:b/>
          <w:iCs/>
          <w:sz w:val="28"/>
          <w:szCs w:val="28"/>
        </w:rPr>
        <w:t>Вид – Панель элементов</w:t>
      </w:r>
      <w:r w:rsidRPr="00AE1BD8">
        <w:rPr>
          <w:rFonts w:ascii="Times New Roman" w:hAnsi="Times New Roman" w:cs="Times New Roman"/>
          <w:iCs/>
          <w:sz w:val="28"/>
          <w:szCs w:val="28"/>
        </w:rPr>
        <w:t>), а затем выполнить двойной щелчок левой кнопкой мыши, предварительно установив курсор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AE1BD8">
        <w:rPr>
          <w:rFonts w:ascii="Times New Roman" w:hAnsi="Times New Roman" w:cs="Times New Roman"/>
          <w:iCs/>
          <w:sz w:val="28"/>
          <w:szCs w:val="28"/>
        </w:rPr>
        <w:t xml:space="preserve">мыши </w:t>
      </w:r>
      <w:r>
        <w:rPr>
          <w:rFonts w:ascii="Times New Roman" w:hAnsi="Times New Roman" w:cs="Times New Roman"/>
          <w:iCs/>
          <w:sz w:val="28"/>
          <w:szCs w:val="28"/>
        </w:rPr>
        <w:t>на соответствующем названии компонента на Панели элементов</w:t>
      </w:r>
      <w:r w:rsidRPr="00AE1BD8">
        <w:rPr>
          <w:rFonts w:ascii="Times New Roman" w:hAnsi="Times New Roman" w:cs="Times New Roman"/>
          <w:iCs/>
          <w:sz w:val="28"/>
          <w:szCs w:val="28"/>
        </w:rPr>
        <w:t>.</w:t>
      </w:r>
    </w:p>
    <w:p w14:paraId="0121FB7C" w14:textId="77777777" w:rsidR="00AE1BD8" w:rsidRDefault="00AE1BD8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Форма примет следующий вид Рис. 1.3.</w:t>
      </w:r>
    </w:p>
    <w:p w14:paraId="0FB96AB7" w14:textId="77777777" w:rsidR="00AE1BD8" w:rsidRDefault="00AE1BD8" w:rsidP="00AE1BD8">
      <w:pPr>
        <w:keepNext/>
        <w:spacing w:after="0" w:line="240" w:lineRule="auto"/>
        <w:jc w:val="center"/>
      </w:pPr>
      <w:r w:rsidRPr="00AE1BD8">
        <w:rPr>
          <w:noProof/>
          <w:lang w:val="en-US"/>
        </w:rPr>
        <w:lastRenderedPageBreak/>
        <w:drawing>
          <wp:inline distT="0" distB="0" distL="0" distR="0" wp14:anchorId="7E35FBE0" wp14:editId="780CBA21">
            <wp:extent cx="2413017" cy="23812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25" t="15368" r="78331" b="48935"/>
                    <a:stretch/>
                  </pic:blipFill>
                  <pic:spPr bwMode="auto">
                    <a:xfrm>
                      <a:off x="0" y="0"/>
                      <a:ext cx="2416101" cy="238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F9777" w14:textId="77777777" w:rsidR="00AE1BD8" w:rsidRPr="00AE1BD8" w:rsidRDefault="00AE1BD8" w:rsidP="00AE1BD8">
      <w:pPr>
        <w:pStyle w:val="a6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r w:rsidRPr="00AE1BD8">
        <w:rPr>
          <w:color w:val="auto"/>
          <w:sz w:val="28"/>
          <w:szCs w:val="28"/>
        </w:rPr>
        <w:t xml:space="preserve">Рис. 1 </w:t>
      </w:r>
      <w:r w:rsidRPr="00AE1BD8">
        <w:rPr>
          <w:color w:val="auto"/>
          <w:sz w:val="28"/>
          <w:szCs w:val="28"/>
        </w:rPr>
        <w:fldChar w:fldCharType="begin"/>
      </w:r>
      <w:r w:rsidRPr="00AE1BD8">
        <w:rPr>
          <w:color w:val="auto"/>
          <w:sz w:val="28"/>
          <w:szCs w:val="28"/>
        </w:rPr>
        <w:instrText xml:space="preserve"> SEQ Рис._1 \* ARABIC </w:instrText>
      </w:r>
      <w:r w:rsidRPr="00AE1BD8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3</w:t>
      </w:r>
      <w:r w:rsidRPr="00AE1BD8">
        <w:rPr>
          <w:color w:val="auto"/>
          <w:sz w:val="28"/>
          <w:szCs w:val="28"/>
        </w:rPr>
        <w:fldChar w:fldCharType="end"/>
      </w:r>
      <w:r w:rsidRPr="00AE1BD8">
        <w:rPr>
          <w:color w:val="auto"/>
          <w:sz w:val="28"/>
          <w:szCs w:val="28"/>
        </w:rPr>
        <w:t xml:space="preserve"> Вид формы</w:t>
      </w:r>
    </w:p>
    <w:p w14:paraId="3DA2A349" w14:textId="77777777" w:rsidR="00AE1BD8" w:rsidRDefault="00AE1BD8" w:rsidP="00AE1BD8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35EEAA8" w14:textId="77777777" w:rsidR="00BA4D67" w:rsidRDefault="006A1DA1" w:rsidP="0065322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Переходим к методу обработки нажатия на кнопку. </w:t>
      </w:r>
      <w:r w:rsidR="00BA4D67">
        <w:rPr>
          <w:rFonts w:ascii="Times New Roman" w:hAnsi="Times New Roman" w:cs="Times New Roman"/>
          <w:iCs/>
          <w:sz w:val="28"/>
          <w:szCs w:val="28"/>
        </w:rPr>
        <w:t xml:space="preserve">Для этого выполним войной щелчок левой кнопки мыши, предварительно установив ее курсор мыши на компоненте </w:t>
      </w:r>
      <w:r w:rsidR="00BA4D67">
        <w:rPr>
          <w:rFonts w:ascii="Times New Roman" w:hAnsi="Times New Roman" w:cs="Times New Roman"/>
          <w:iCs/>
          <w:sz w:val="28"/>
          <w:szCs w:val="28"/>
          <w:lang w:val="en-US"/>
        </w:rPr>
        <w:t>Button</w:t>
      </w:r>
      <w:r w:rsidR="00BA4D67" w:rsidRPr="00BA4D67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BA4D67">
        <w:rPr>
          <w:rFonts w:ascii="Times New Roman" w:hAnsi="Times New Roman" w:cs="Times New Roman"/>
          <w:iCs/>
          <w:sz w:val="28"/>
          <w:szCs w:val="28"/>
        </w:rPr>
        <w:t>В открывшейся вклад</w:t>
      </w:r>
      <w:r w:rsidR="0065322E">
        <w:rPr>
          <w:rFonts w:ascii="Times New Roman" w:hAnsi="Times New Roman" w:cs="Times New Roman"/>
          <w:iCs/>
          <w:sz w:val="28"/>
          <w:szCs w:val="28"/>
        </w:rPr>
        <w:t>к</w:t>
      </w:r>
      <w:r w:rsidR="00BA4D67">
        <w:rPr>
          <w:rFonts w:ascii="Times New Roman" w:hAnsi="Times New Roman" w:cs="Times New Roman"/>
          <w:iCs/>
          <w:sz w:val="28"/>
          <w:szCs w:val="28"/>
        </w:rPr>
        <w:t>е кода программы получим метод:</w:t>
      </w:r>
    </w:p>
    <w:p w14:paraId="0B5CFF48" w14:textId="77777777" w:rsidR="00BA4D67" w:rsidRDefault="00BA4D67" w:rsidP="00BA4D67">
      <w:pPr>
        <w:autoSpaceDE w:val="0"/>
        <w:autoSpaceDN w:val="0"/>
        <w:adjustRightInd w:val="0"/>
        <w:spacing w:before="100" w:beforeAutospacing="1" w:after="100" w:afterAutospacing="1" w:line="240" w:lineRule="auto"/>
        <w:jc w:val="center"/>
        <w:rPr>
          <w:rFonts w:ascii="Consolas" w:hAnsi="Consolas" w:cs="Consolas"/>
          <w:sz w:val="19"/>
          <w:szCs w:val="19"/>
        </w:rPr>
      </w:pPr>
      <w:r w:rsidRPr="00BA4D67">
        <w:rPr>
          <w:rFonts w:ascii="Consolas" w:hAnsi="Consolas" w:cs="Consolas"/>
          <w:color w:val="0000FF"/>
          <w:sz w:val="28"/>
          <w:szCs w:val="28"/>
        </w:rPr>
        <w:t>private</w:t>
      </w:r>
      <w:r w:rsidRPr="00BA4D67">
        <w:rPr>
          <w:rFonts w:ascii="Consolas" w:hAnsi="Consolas" w:cs="Consolas"/>
          <w:sz w:val="28"/>
          <w:szCs w:val="28"/>
        </w:rPr>
        <w:t xml:space="preserve"> </w:t>
      </w:r>
      <w:r w:rsidRPr="00BA4D67">
        <w:rPr>
          <w:rFonts w:ascii="Consolas" w:hAnsi="Consolas" w:cs="Consolas"/>
          <w:color w:val="0000FF"/>
          <w:sz w:val="28"/>
          <w:szCs w:val="28"/>
        </w:rPr>
        <w:t>void</w:t>
      </w:r>
      <w:r w:rsidRPr="00BA4D67">
        <w:rPr>
          <w:rFonts w:ascii="Consolas" w:hAnsi="Consolas" w:cs="Consolas"/>
          <w:sz w:val="28"/>
          <w:szCs w:val="28"/>
        </w:rPr>
        <w:t xml:space="preserve"> button1_Click(</w:t>
      </w:r>
      <w:r w:rsidRPr="00BA4D67">
        <w:rPr>
          <w:rFonts w:ascii="Consolas" w:hAnsi="Consolas" w:cs="Consolas"/>
          <w:color w:val="0000FF"/>
          <w:sz w:val="28"/>
          <w:szCs w:val="28"/>
        </w:rPr>
        <w:t>object</w:t>
      </w:r>
      <w:r w:rsidRPr="00BA4D67">
        <w:rPr>
          <w:rFonts w:ascii="Consolas" w:hAnsi="Consolas" w:cs="Consolas"/>
          <w:sz w:val="28"/>
          <w:szCs w:val="28"/>
        </w:rPr>
        <w:t xml:space="preserve"> sender, </w:t>
      </w:r>
      <w:r w:rsidRPr="00BA4D67">
        <w:rPr>
          <w:rFonts w:ascii="Consolas" w:hAnsi="Consolas" w:cs="Consolas"/>
          <w:color w:val="2B91AF"/>
          <w:sz w:val="28"/>
          <w:szCs w:val="28"/>
        </w:rPr>
        <w:t>EventArgs</w:t>
      </w:r>
      <w:r w:rsidRPr="00BA4D67">
        <w:rPr>
          <w:rFonts w:ascii="Consolas" w:hAnsi="Consolas" w:cs="Consolas"/>
          <w:sz w:val="28"/>
          <w:szCs w:val="28"/>
        </w:rPr>
        <w:t xml:space="preserve"> e)</w:t>
      </w:r>
    </w:p>
    <w:p w14:paraId="09BA353E" w14:textId="77777777" w:rsidR="006A1DA1" w:rsidRPr="006A1DA1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В нем</w:t>
      </w:r>
      <w:r w:rsidR="00BA4D67">
        <w:rPr>
          <w:rFonts w:ascii="Times New Roman" w:hAnsi="Times New Roman" w:cs="Times New Roman"/>
          <w:iCs/>
          <w:sz w:val="28"/>
          <w:szCs w:val="28"/>
        </w:rPr>
        <w:t xml:space="preserve"> и будем писать следующий код. В</w:t>
      </w:r>
      <w:r w:rsidRPr="006A1DA1">
        <w:rPr>
          <w:rFonts w:ascii="Times New Roman" w:hAnsi="Times New Roman" w:cs="Times New Roman"/>
          <w:iCs/>
          <w:sz w:val="28"/>
          <w:szCs w:val="28"/>
        </w:rPr>
        <w:t>о-первых, созда</w:t>
      </w:r>
      <w:r w:rsidR="00BA4D67">
        <w:rPr>
          <w:rFonts w:ascii="Times New Roman" w:hAnsi="Times New Roman" w:cs="Times New Roman"/>
          <w:iCs/>
          <w:sz w:val="28"/>
          <w:szCs w:val="28"/>
        </w:rPr>
        <w:t>дим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объект класса Bitmap, с </w:t>
      </w:r>
      <w:r w:rsidR="005435EC">
        <w:rPr>
          <w:rFonts w:ascii="Times New Roman" w:hAnsi="Times New Roman" w:cs="Times New Roman"/>
          <w:iCs/>
          <w:sz w:val="28"/>
          <w:szCs w:val="28"/>
        </w:rPr>
        <w:t xml:space="preserve">размерами, совпадающими с нашим PictureBox. В данном </w:t>
      </w:r>
      <w:r w:rsidRPr="006A1DA1">
        <w:rPr>
          <w:rFonts w:ascii="Times New Roman" w:hAnsi="Times New Roman" w:cs="Times New Roman"/>
          <w:iCs/>
          <w:sz w:val="28"/>
          <w:szCs w:val="28"/>
        </w:rPr>
        <w:t>случае Bitmap выполняет роль холста, а PictureBox – рамки, в которую этот холст повесят. Поэтому размеры должны совпадать. В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</w:rPr>
        <w:t>итоге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</w:rPr>
        <w:t>получаем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</w:rPr>
        <w:t>код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: </w:t>
      </w:r>
    </w:p>
    <w:p w14:paraId="479934F5" w14:textId="77777777" w:rsidR="006A1DA1" w:rsidRPr="006A1DA1" w:rsidRDefault="006A1DA1" w:rsidP="005435EC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Bitmap bmp = new </w:t>
      </w:r>
      <w:proofErr w:type="gram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Bitmap(</w:t>
      </w:r>
      <w:proofErr w:type="gram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pictureBox1.Width, pictureBox1.Height);</w:t>
      </w:r>
    </w:p>
    <w:p w14:paraId="5B918600" w14:textId="77777777" w:rsidR="006A1DA1" w:rsidRPr="006A1DA1" w:rsidRDefault="006A1DA1" w:rsidP="00BA4D67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Теперь созда</w:t>
      </w:r>
      <w:r w:rsidR="00BA4D67">
        <w:rPr>
          <w:rFonts w:ascii="Times New Roman" w:hAnsi="Times New Roman" w:cs="Times New Roman"/>
          <w:iCs/>
          <w:sz w:val="28"/>
          <w:szCs w:val="28"/>
        </w:rPr>
        <w:t>дим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объект класса Graphics – основного класса, предоставляющего доступ к возможностям GDI+. Для данного класса не определено ни одного конструктора. Его объект создается в </w:t>
      </w:r>
      <w:r w:rsidR="00BA4D67">
        <w:rPr>
          <w:rFonts w:ascii="Times New Roman" w:hAnsi="Times New Roman" w:cs="Times New Roman"/>
          <w:iCs/>
          <w:sz w:val="28"/>
          <w:szCs w:val="28"/>
        </w:rPr>
        <w:t xml:space="preserve">ходе выполнения ряда </w:t>
      </w:r>
      <w:r w:rsidRPr="006A1DA1">
        <w:rPr>
          <w:rFonts w:ascii="Times New Roman" w:hAnsi="Times New Roman" w:cs="Times New Roman"/>
          <w:iCs/>
          <w:sz w:val="28"/>
          <w:szCs w:val="28"/>
        </w:rPr>
        <w:t>мето</w:t>
      </w:r>
      <w:r w:rsidR="00BA4D67">
        <w:rPr>
          <w:rFonts w:ascii="Times New Roman" w:hAnsi="Times New Roman" w:cs="Times New Roman"/>
          <w:iCs/>
          <w:sz w:val="28"/>
          <w:szCs w:val="28"/>
        </w:rPr>
        <w:t>дов применительно к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конкретным объектам, у которых есть поверхность для рисования. Одним из таких объектов и является Bitmap. Поэтому создаем объект класса Graphics следующим образом:</w:t>
      </w:r>
      <w:r w:rsidR="00BA4D67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8CE9686" w14:textId="77777777" w:rsidR="006A1DA1" w:rsidRPr="008213DE" w:rsidRDefault="006A1DA1" w:rsidP="00BA4D6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Graphics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 </w:t>
      </w:r>
      <w:proofErr w:type="spell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Graphics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FromImage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bmp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);</w:t>
      </w:r>
    </w:p>
    <w:p w14:paraId="28717B6E" w14:textId="77777777" w:rsidR="006A1DA1" w:rsidRPr="006A1DA1" w:rsidRDefault="00BA4D67" w:rsidP="000F3B32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Теперь все вызовы методов отображения фигур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будут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отрабатывать  на нашей битовой карте.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Класс Graphics содержит </w:t>
      </w:r>
      <w:r>
        <w:rPr>
          <w:rFonts w:ascii="Times New Roman" w:hAnsi="Times New Roman" w:cs="Times New Roman"/>
          <w:iCs/>
          <w:sz w:val="28"/>
          <w:szCs w:val="28"/>
        </w:rPr>
        <w:t xml:space="preserve">множество методов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рисован</w:t>
      </w:r>
      <w:r>
        <w:rPr>
          <w:rFonts w:ascii="Times New Roman" w:hAnsi="Times New Roman" w:cs="Times New Roman"/>
          <w:iCs/>
          <w:sz w:val="28"/>
          <w:szCs w:val="28"/>
        </w:rPr>
        <w:t>ия вида Fill* или Draw*, отвечающих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за 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отображение закрашенных или не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закрашенных  фигур.  Первая 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группа методов в качестве одного из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парамет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ров принимает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объект 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типа Brush (кисть), а вторая – объект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типа Pen (карандаш). Исключение 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– метод DrawString, который отображает текст.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Этот метод в качестве одного из параметров принимает объект Brush. Для 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того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что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бы  </w:t>
      </w:r>
      <w:r w:rsidR="000F3B32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отобразить красный круг, как мы задумали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ранее, необходимо написать следующий код: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24990267" w14:textId="77777777" w:rsidR="006A1DA1" w:rsidRPr="006A1DA1" w:rsidRDefault="006A1DA1" w:rsidP="000F3B3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gr.FillEllipse(Brushes.Red,10,10,40,40);</w:t>
      </w:r>
    </w:p>
    <w:p w14:paraId="1CFE0249" w14:textId="77777777" w:rsidR="006A1DA1" w:rsidRPr="000F3B32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Обратите внимание, что координаты 10,10 – это не координаты центра эллипса, а координаты левого верхнего угла прямоугольника, в </w:t>
      </w:r>
      <w:r w:rsidR="000F3B32">
        <w:rPr>
          <w:rFonts w:ascii="Times New Roman" w:hAnsi="Times New Roman" w:cs="Times New Roman"/>
          <w:iCs/>
          <w:sz w:val="28"/>
          <w:szCs w:val="28"/>
        </w:rPr>
        <w:t>который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бу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дет вписан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эллипс. Brushes.Red – стандартная  красная кисточка. 40,40 – высота и ширина эллипса. Если вы сейчас запустите приложение и нажмете на кнопку, то ничего не произойдет. Вернее, </w:t>
      </w:r>
      <w:r w:rsidR="000F3B32">
        <w:rPr>
          <w:rFonts w:ascii="Times New Roman" w:hAnsi="Times New Roman" w:cs="Times New Roman"/>
          <w:iCs/>
          <w:sz w:val="28"/>
          <w:szCs w:val="28"/>
        </w:rPr>
        <w:t>эллипс будет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нарисован, </w:t>
      </w:r>
      <w:r w:rsidR="000F3B32">
        <w:rPr>
          <w:rFonts w:ascii="Times New Roman" w:hAnsi="Times New Roman" w:cs="Times New Roman"/>
          <w:iCs/>
          <w:sz w:val="28"/>
          <w:szCs w:val="28"/>
        </w:rPr>
        <w:t>но мы его не увидим, так как сейчас он находится в оперативной памяти. Для того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что</w:t>
      </w:r>
      <w:r w:rsidR="000F3B32">
        <w:rPr>
          <w:rFonts w:ascii="Times New Roman" w:hAnsi="Times New Roman" w:cs="Times New Roman"/>
          <w:iCs/>
          <w:sz w:val="28"/>
          <w:szCs w:val="28"/>
        </w:rPr>
        <w:t xml:space="preserve">бы </w:t>
      </w:r>
      <w:r w:rsidRPr="006A1DA1">
        <w:rPr>
          <w:rFonts w:ascii="Times New Roman" w:hAnsi="Times New Roman" w:cs="Times New Roman"/>
          <w:iCs/>
          <w:sz w:val="28"/>
          <w:szCs w:val="28"/>
        </w:rPr>
        <w:t>отобразить нарисованную картинку на форме, необходимо добавить следующую строчку</w:t>
      </w:r>
      <w:r w:rsidRPr="000F3B3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</w:rPr>
        <w:t>кода</w:t>
      </w:r>
      <w:r w:rsidR="000F3B32" w:rsidRPr="000F3B32">
        <w:rPr>
          <w:rFonts w:ascii="Times New Roman" w:hAnsi="Times New Roman" w:cs="Times New Roman"/>
          <w:iCs/>
          <w:sz w:val="28"/>
          <w:szCs w:val="28"/>
        </w:rPr>
        <w:t xml:space="preserve">: </w:t>
      </w:r>
    </w:p>
    <w:p w14:paraId="57AA6E54" w14:textId="77777777" w:rsidR="006A1DA1" w:rsidRPr="000F3B32" w:rsidRDefault="006A1DA1" w:rsidP="000F3B3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Pr="000F3B32">
        <w:rPr>
          <w:rFonts w:ascii="Times New Roman" w:hAnsi="Times New Roman" w:cs="Times New Roman"/>
          <w:iCs/>
          <w:sz w:val="28"/>
          <w:szCs w:val="28"/>
        </w:rPr>
        <w:t>1.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Image</w:t>
      </w:r>
      <w:r w:rsidRPr="000F3B32">
        <w:rPr>
          <w:rFonts w:ascii="Times New Roman" w:hAnsi="Times New Roman" w:cs="Times New Roman"/>
          <w:iCs/>
          <w:sz w:val="28"/>
          <w:szCs w:val="28"/>
        </w:rPr>
        <w:t xml:space="preserve"> = 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bmp</w:t>
      </w:r>
      <w:r w:rsidRPr="000F3B32">
        <w:rPr>
          <w:rFonts w:ascii="Times New Roman" w:hAnsi="Times New Roman" w:cs="Times New Roman"/>
          <w:iCs/>
          <w:sz w:val="28"/>
          <w:szCs w:val="28"/>
        </w:rPr>
        <w:t>;</w:t>
      </w:r>
    </w:p>
    <w:p w14:paraId="4057751E" w14:textId="77777777" w:rsidR="006A1DA1" w:rsidRDefault="000F3B32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итоге на экране вы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должны </w:t>
      </w:r>
      <w:r>
        <w:rPr>
          <w:rFonts w:ascii="Times New Roman" w:hAnsi="Times New Roman" w:cs="Times New Roman"/>
          <w:iCs/>
          <w:sz w:val="28"/>
          <w:szCs w:val="28"/>
        </w:rPr>
        <w:t>увидеть примерно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следующее </w:t>
      </w:r>
      <w:r>
        <w:rPr>
          <w:rFonts w:ascii="Times New Roman" w:hAnsi="Times New Roman" w:cs="Times New Roman"/>
          <w:iCs/>
          <w:sz w:val="28"/>
          <w:szCs w:val="28"/>
        </w:rPr>
        <w:t>(рис. 1.4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): </w:t>
      </w:r>
    </w:p>
    <w:p w14:paraId="7634C940" w14:textId="77777777" w:rsidR="007C1A63" w:rsidRDefault="007C1A63" w:rsidP="007C1A63">
      <w:pPr>
        <w:keepNext/>
        <w:spacing w:after="0" w:line="240" w:lineRule="auto"/>
        <w:jc w:val="center"/>
      </w:pPr>
      <w:r w:rsidRPr="007C1A63">
        <w:rPr>
          <w:noProof/>
          <w:lang w:val="en-US"/>
        </w:rPr>
        <w:drawing>
          <wp:inline distT="0" distB="0" distL="0" distR="0" wp14:anchorId="1B4D8AA3" wp14:editId="08CC526E">
            <wp:extent cx="2857500" cy="2857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5C8" w14:textId="77777777" w:rsidR="007C1A63" w:rsidRPr="009C26A3" w:rsidRDefault="007C1A63" w:rsidP="007C1A63">
      <w:pPr>
        <w:pStyle w:val="a6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4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color w:val="auto"/>
          <w:sz w:val="28"/>
          <w:szCs w:val="28"/>
        </w:rPr>
        <w:t xml:space="preserve"> Красный круг</w:t>
      </w:r>
    </w:p>
    <w:p w14:paraId="0A940B7A" w14:textId="77777777" w:rsidR="006A1DA1" w:rsidRPr="006A1DA1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Рисование в технологии GDI+ осуществляется слоями, которые перекрывают друг друга, поэтому если мы напишем вот такой код: </w:t>
      </w:r>
    </w:p>
    <w:p w14:paraId="6C88F76C" w14:textId="77777777" w:rsidR="006A1DA1" w:rsidRPr="006A1DA1" w:rsidRDefault="006A1DA1" w:rsidP="007C1A63">
      <w:pPr>
        <w:spacing w:before="100" w:beforeAutospacing="1"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proofErr w:type="gram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gr.FillEllipse</w:t>
      </w:r>
      <w:proofErr w:type="spellEnd"/>
      <w:proofErr w:type="gram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(Brushes.Red,10,10,40,40); </w:t>
      </w:r>
    </w:p>
    <w:p w14:paraId="5D88DB99" w14:textId="77777777" w:rsidR="006A1DA1" w:rsidRPr="007C1A63" w:rsidRDefault="006A1DA1" w:rsidP="007C1A63">
      <w:pPr>
        <w:spacing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proofErr w:type="gram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gr.FillEllipse</w:t>
      </w:r>
      <w:proofErr w:type="spellEnd"/>
      <w:proofErr w:type="gram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(Brushes.Green,10,10,40,40); ,</w:t>
      </w:r>
      <w:r w:rsidR="007C1A6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</w:p>
    <w:p w14:paraId="665D760A" w14:textId="77777777" w:rsidR="006A1DA1" w:rsidRPr="006A1DA1" w:rsidRDefault="006A1DA1" w:rsidP="0065322E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то на форме увидим только зеленый круг.  </w:t>
      </w:r>
    </w:p>
    <w:p w14:paraId="2A864855" w14:textId="77777777" w:rsidR="006A1DA1" w:rsidRPr="006A1DA1" w:rsidRDefault="006A1DA1" w:rsidP="007C1A63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Теперь рассмотрим способы создания различных кисточек. Во-</w:t>
      </w:r>
      <w:r w:rsidR="007C1A63">
        <w:rPr>
          <w:rFonts w:ascii="Times New Roman" w:hAnsi="Times New Roman" w:cs="Times New Roman"/>
          <w:iCs/>
          <w:sz w:val="28"/>
          <w:szCs w:val="28"/>
        </w:rPr>
        <w:t xml:space="preserve">первых, создадим кисточку случайного цвета. Для этого </w:t>
      </w:r>
      <w:r w:rsidRPr="006A1DA1">
        <w:rPr>
          <w:rFonts w:ascii="Times New Roman" w:hAnsi="Times New Roman" w:cs="Times New Roman"/>
          <w:iCs/>
          <w:sz w:val="28"/>
          <w:szCs w:val="28"/>
        </w:rPr>
        <w:t>напишем следующий код:</w:t>
      </w:r>
      <w:r w:rsidR="007C1A63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C91B187" w14:textId="77777777" w:rsidR="006A1DA1" w:rsidRPr="008213DE" w:rsidRDefault="006A1DA1" w:rsidP="007C1A63">
      <w:pPr>
        <w:spacing w:before="100" w:beforeAutospacing="1"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Random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=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new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gram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Random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gram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); </w:t>
      </w:r>
    </w:p>
    <w:p w14:paraId="7C548146" w14:textId="77777777" w:rsidR="006A1DA1" w:rsidRPr="008213DE" w:rsidRDefault="006A1DA1" w:rsidP="007C1A63">
      <w:pPr>
        <w:spacing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SolidBrush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sb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=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new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proofErr w:type="gram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SolidBrush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spellStart"/>
      <w:proofErr w:type="gram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Color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FromArgb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spell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Next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(0,255), </w:t>
      </w:r>
      <w:proofErr w:type="spell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Next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(0,255), </w:t>
      </w:r>
      <w:proofErr w:type="spellStart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r.Next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(0,255), </w:t>
      </w:r>
      <w:proofErr w:type="spellStart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r.Next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(0,255)));  </w:t>
      </w:r>
    </w:p>
    <w:p w14:paraId="50F056BC" w14:textId="77777777" w:rsidR="007C1A63" w:rsidRDefault="007C1A63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Метод FromArgb принимает в качестве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параметров 4 числа, кодирующих цвет в системе ARGB: A (альфа) – прозрачность; R (red) – красный цвет; G (green) – зелен</w:t>
      </w:r>
      <w:r>
        <w:rPr>
          <w:rFonts w:ascii="Times New Roman" w:hAnsi="Times New Roman" w:cs="Times New Roman"/>
          <w:iCs/>
          <w:sz w:val="28"/>
          <w:szCs w:val="28"/>
        </w:rPr>
        <w:t xml:space="preserve">ый цвет; В (blue) – синий цвет. </w:t>
      </w:r>
    </w:p>
    <w:p w14:paraId="2F3C5153" w14:textId="77777777" w:rsidR="002426E4" w:rsidRDefault="002426E4" w:rsidP="002426E4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 использовании этой кисти в рисовании нашего круга:</w:t>
      </w:r>
    </w:p>
    <w:p w14:paraId="3808ADA0" w14:textId="77777777" w:rsidR="002426E4" w:rsidRPr="002426E4" w:rsidRDefault="002426E4" w:rsidP="002426E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2426E4">
        <w:rPr>
          <w:rFonts w:ascii="Consolas" w:hAnsi="Consolas" w:cs="Consolas"/>
          <w:color w:val="2B91AF"/>
          <w:sz w:val="24"/>
          <w:szCs w:val="24"/>
          <w:lang w:val="en-US"/>
        </w:rPr>
        <w:t>SolidBrush</w:t>
      </w:r>
      <w:proofErr w:type="spellEnd"/>
      <w:r w:rsidRPr="002426E4">
        <w:rPr>
          <w:rFonts w:ascii="Consolas" w:hAnsi="Consolas" w:cs="Consolas"/>
          <w:sz w:val="24"/>
          <w:szCs w:val="24"/>
          <w:lang w:val="en-US"/>
        </w:rPr>
        <w:t xml:space="preserve"> sb = </w:t>
      </w:r>
      <w:r w:rsidRPr="002426E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426E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2426E4">
        <w:rPr>
          <w:rFonts w:ascii="Consolas" w:hAnsi="Consolas" w:cs="Consolas"/>
          <w:color w:val="2B91AF"/>
          <w:sz w:val="24"/>
          <w:szCs w:val="24"/>
          <w:lang w:val="en-US"/>
        </w:rPr>
        <w:t>SolidBrush</w:t>
      </w:r>
      <w:proofErr w:type="spellEnd"/>
      <w:r w:rsidRPr="002426E4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2426E4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2426E4">
        <w:rPr>
          <w:rFonts w:ascii="Consolas" w:hAnsi="Consolas" w:cs="Consolas"/>
          <w:sz w:val="24"/>
          <w:szCs w:val="24"/>
          <w:lang w:val="en-US"/>
        </w:rPr>
        <w:t>.FromArgb</w:t>
      </w:r>
      <w:proofErr w:type="spellEnd"/>
      <w:r w:rsidRPr="002426E4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426E4">
        <w:rPr>
          <w:rFonts w:ascii="Consolas" w:hAnsi="Consolas" w:cs="Consolas"/>
          <w:sz w:val="24"/>
          <w:szCs w:val="24"/>
          <w:lang w:val="en-US"/>
        </w:rPr>
        <w:t>r.Next</w:t>
      </w:r>
      <w:proofErr w:type="spellEnd"/>
      <w:r w:rsidRPr="002426E4">
        <w:rPr>
          <w:rFonts w:ascii="Consolas" w:hAnsi="Consolas" w:cs="Consolas"/>
          <w:sz w:val="24"/>
          <w:szCs w:val="24"/>
          <w:lang w:val="en-US"/>
        </w:rPr>
        <w:t xml:space="preserve">(0, 255), </w:t>
      </w:r>
      <w:proofErr w:type="spellStart"/>
      <w:r w:rsidRPr="002426E4">
        <w:rPr>
          <w:rFonts w:ascii="Consolas" w:hAnsi="Consolas" w:cs="Consolas"/>
          <w:sz w:val="24"/>
          <w:szCs w:val="24"/>
          <w:lang w:val="en-US"/>
        </w:rPr>
        <w:t>r.Next</w:t>
      </w:r>
      <w:proofErr w:type="spellEnd"/>
      <w:r w:rsidRPr="002426E4">
        <w:rPr>
          <w:rFonts w:ascii="Consolas" w:hAnsi="Consolas" w:cs="Consolas"/>
          <w:sz w:val="24"/>
          <w:szCs w:val="24"/>
          <w:lang w:val="en-US"/>
        </w:rPr>
        <w:t xml:space="preserve">(0, 255), </w:t>
      </w:r>
      <w:proofErr w:type="spellStart"/>
      <w:r w:rsidRPr="002426E4">
        <w:rPr>
          <w:rFonts w:ascii="Consolas" w:hAnsi="Consolas" w:cs="Consolas"/>
          <w:sz w:val="24"/>
          <w:szCs w:val="24"/>
          <w:lang w:val="en-US"/>
        </w:rPr>
        <w:t>r.Next</w:t>
      </w:r>
      <w:proofErr w:type="spellEnd"/>
      <w:r w:rsidRPr="002426E4">
        <w:rPr>
          <w:rFonts w:ascii="Consolas" w:hAnsi="Consolas" w:cs="Consolas"/>
          <w:sz w:val="24"/>
          <w:szCs w:val="24"/>
          <w:lang w:val="en-US"/>
        </w:rPr>
        <w:t xml:space="preserve">(0, 255), </w:t>
      </w:r>
      <w:proofErr w:type="spellStart"/>
      <w:r w:rsidRPr="002426E4">
        <w:rPr>
          <w:rFonts w:ascii="Consolas" w:hAnsi="Consolas" w:cs="Consolas"/>
          <w:sz w:val="24"/>
          <w:szCs w:val="24"/>
          <w:lang w:val="en-US"/>
        </w:rPr>
        <w:t>r.Next</w:t>
      </w:r>
      <w:proofErr w:type="spellEnd"/>
      <w:r w:rsidRPr="002426E4">
        <w:rPr>
          <w:rFonts w:ascii="Consolas" w:hAnsi="Consolas" w:cs="Consolas"/>
          <w:sz w:val="24"/>
          <w:szCs w:val="24"/>
          <w:lang w:val="en-US"/>
        </w:rPr>
        <w:t>(0, 255)));</w:t>
      </w:r>
    </w:p>
    <w:p w14:paraId="3FF9B01D" w14:textId="77777777" w:rsidR="002426E4" w:rsidRPr="002426E4" w:rsidRDefault="002426E4" w:rsidP="002426E4">
      <w:pPr>
        <w:autoSpaceDE w:val="0"/>
        <w:autoSpaceDN w:val="0"/>
        <w:adjustRightInd w:val="0"/>
        <w:spacing w:after="100" w:afterAutospacing="1" w:line="240" w:lineRule="auto"/>
        <w:rPr>
          <w:rFonts w:ascii="Consolas" w:hAnsi="Consolas" w:cs="Consolas"/>
          <w:sz w:val="24"/>
          <w:szCs w:val="24"/>
        </w:rPr>
      </w:pPr>
      <w:r w:rsidRPr="002426E4">
        <w:rPr>
          <w:rFonts w:ascii="Consolas" w:hAnsi="Consolas" w:cs="Consolas"/>
          <w:sz w:val="24"/>
          <w:szCs w:val="24"/>
        </w:rPr>
        <w:t>gr.FillEllipse(sb, 10, 10, 40, 40);</w:t>
      </w:r>
    </w:p>
    <w:p w14:paraId="68E60BF8" w14:textId="77777777" w:rsidR="002426E4" w:rsidRPr="006A1DA1" w:rsidRDefault="002426E4" w:rsidP="002426E4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мы</w:t>
      </w:r>
      <w:r>
        <w:rPr>
          <w:rFonts w:ascii="Times New Roman" w:hAnsi="Times New Roman" w:cs="Times New Roman"/>
          <w:iCs/>
          <w:sz w:val="28"/>
          <w:szCs w:val="28"/>
        </w:rPr>
        <w:t xml:space="preserve"> можем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получи</w:t>
      </w:r>
      <w:r w:rsidR="00CD37BD">
        <w:rPr>
          <w:rFonts w:ascii="Times New Roman" w:hAnsi="Times New Roman" w:cs="Times New Roman"/>
          <w:iCs/>
          <w:sz w:val="28"/>
          <w:szCs w:val="28"/>
        </w:rPr>
        <w:t>ть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следующий результат (рис. </w:t>
      </w:r>
      <w:r>
        <w:rPr>
          <w:rFonts w:ascii="Times New Roman" w:hAnsi="Times New Roman" w:cs="Times New Roman"/>
          <w:iCs/>
          <w:sz w:val="28"/>
          <w:szCs w:val="28"/>
        </w:rPr>
        <w:t>1.5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): </w:t>
      </w:r>
    </w:p>
    <w:p w14:paraId="5C661537" w14:textId="77777777" w:rsidR="002426E4" w:rsidRDefault="002426E4" w:rsidP="002426E4">
      <w:pPr>
        <w:keepNext/>
        <w:spacing w:before="100" w:beforeAutospacing="1" w:after="100" w:afterAutospacing="1" w:line="240" w:lineRule="auto"/>
        <w:jc w:val="center"/>
      </w:pPr>
      <w:r w:rsidRPr="002426E4">
        <w:rPr>
          <w:noProof/>
          <w:lang w:val="en-US"/>
        </w:rPr>
        <w:drawing>
          <wp:inline distT="0" distB="0" distL="0" distR="0" wp14:anchorId="2182F6D1" wp14:editId="384373E3">
            <wp:extent cx="2857500" cy="2857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BCF1" w14:textId="77777777" w:rsidR="002426E4" w:rsidRPr="002426E4" w:rsidRDefault="002426E4" w:rsidP="002426E4">
      <w:pPr>
        <w:pStyle w:val="a6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r w:rsidRPr="002426E4">
        <w:rPr>
          <w:color w:val="auto"/>
          <w:sz w:val="28"/>
          <w:szCs w:val="28"/>
        </w:rPr>
        <w:t xml:space="preserve">Рис. 1 </w:t>
      </w:r>
      <w:r w:rsidRPr="002426E4">
        <w:rPr>
          <w:color w:val="auto"/>
          <w:sz w:val="28"/>
          <w:szCs w:val="28"/>
        </w:rPr>
        <w:fldChar w:fldCharType="begin"/>
      </w:r>
      <w:r w:rsidRPr="002426E4">
        <w:rPr>
          <w:color w:val="auto"/>
          <w:sz w:val="28"/>
          <w:szCs w:val="28"/>
        </w:rPr>
        <w:instrText xml:space="preserve"> SEQ Рис._1 \* ARABIC </w:instrText>
      </w:r>
      <w:r w:rsidRPr="002426E4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5</w:t>
      </w:r>
      <w:r w:rsidRPr="002426E4">
        <w:rPr>
          <w:color w:val="auto"/>
          <w:sz w:val="28"/>
          <w:szCs w:val="28"/>
        </w:rPr>
        <w:fldChar w:fldCharType="end"/>
      </w:r>
      <w:r w:rsidRPr="002426E4">
        <w:rPr>
          <w:color w:val="auto"/>
          <w:sz w:val="28"/>
          <w:szCs w:val="28"/>
        </w:rPr>
        <w:t xml:space="preserve"> Использование кисточки случайного цвета</w:t>
      </w:r>
    </w:p>
    <w:p w14:paraId="28853ADA" w14:textId="77777777" w:rsidR="006A1DA1" w:rsidRPr="006A1DA1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Для создания кисточек с более интересными характеристиками необхо</w:t>
      </w:r>
      <w:r w:rsidR="007C1A63">
        <w:rPr>
          <w:rFonts w:ascii="Times New Roman" w:hAnsi="Times New Roman" w:cs="Times New Roman"/>
          <w:iCs/>
          <w:sz w:val="28"/>
          <w:szCs w:val="28"/>
        </w:rPr>
        <w:t xml:space="preserve">димо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подключить </w:t>
      </w:r>
      <w:r w:rsidRPr="007C1A63">
        <w:rPr>
          <w:rFonts w:ascii="Times New Roman" w:hAnsi="Times New Roman" w:cs="Times New Roman"/>
          <w:b/>
          <w:i/>
          <w:iCs/>
          <w:sz w:val="28"/>
          <w:szCs w:val="28"/>
        </w:rPr>
        <w:t>namespace System.Drawing.Drawing2D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1A2F73BF" w14:textId="77777777" w:rsidR="006A1DA1" w:rsidRPr="008213DE" w:rsidRDefault="006A1DA1" w:rsidP="007C1A63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Рассмотрим создание градиентной кисти. Напишем</w:t>
      </w:r>
      <w:r w:rsidRPr="008213D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</w:rPr>
        <w:t>следующий</w:t>
      </w:r>
      <w:r w:rsidRPr="008213D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</w:rPr>
        <w:t>код</w:t>
      </w:r>
      <w:r w:rsidRPr="008213DE">
        <w:rPr>
          <w:rFonts w:ascii="Times New Roman" w:hAnsi="Times New Roman" w:cs="Times New Roman"/>
          <w:iCs/>
          <w:sz w:val="28"/>
          <w:szCs w:val="28"/>
        </w:rPr>
        <w:t>:</w:t>
      </w:r>
      <w:r w:rsidR="007C1A63" w:rsidRPr="008213DE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297822DB" w14:textId="77777777" w:rsidR="006A1DA1" w:rsidRPr="008213DE" w:rsidRDefault="006A1DA1" w:rsidP="007C1A63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LinearGradientBrush</w:t>
      </w:r>
      <w:proofErr w:type="spell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gradientBrush</w:t>
      </w:r>
      <w:proofErr w:type="spell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 new </w:t>
      </w:r>
      <w:proofErr w:type="spellStart"/>
      <w:proofErr w:type="gram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LinearGradientBrush</w:t>
      </w:r>
      <w:proofErr w:type="spell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gram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new Point(0, 0),new Point(40, 40), </w:t>
      </w:r>
      <w:proofErr w:type="spell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Color.Green</w:t>
      </w:r>
      <w:proofErr w:type="spell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7C1A63">
        <w:rPr>
          <w:rFonts w:ascii="Times New Roman" w:hAnsi="Times New Roman" w:cs="Times New Roman"/>
          <w:iCs/>
          <w:sz w:val="28"/>
          <w:szCs w:val="28"/>
          <w:lang w:val="en-US"/>
        </w:rPr>
        <w:t>Color.Blue</w:t>
      </w:r>
      <w:proofErr w:type="spellEnd"/>
      <w:r w:rsidRPr="007C1A63">
        <w:rPr>
          <w:rFonts w:ascii="Times New Roman" w:hAnsi="Times New Roman" w:cs="Times New Roman"/>
          <w:iCs/>
          <w:sz w:val="28"/>
          <w:szCs w:val="28"/>
          <w:lang w:val="en-US"/>
        </w:rPr>
        <w:t>);</w:t>
      </w:r>
      <w:r w:rsidR="007C1A6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</w:p>
    <w:p w14:paraId="00DDF571" w14:textId="77777777" w:rsidR="002426E4" w:rsidRDefault="002426E4" w:rsidP="002426E4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 использовании этой кисти в рисовании нашего круга:</w:t>
      </w:r>
    </w:p>
    <w:p w14:paraId="5E1DA745" w14:textId="77777777" w:rsidR="00CD37BD" w:rsidRPr="00CD37BD" w:rsidRDefault="00CD37BD" w:rsidP="00CD37BD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LinearGradientBrush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CD37BD">
        <w:rPr>
          <w:rFonts w:ascii="Consolas" w:hAnsi="Consolas" w:cs="Consolas"/>
          <w:sz w:val="24"/>
          <w:szCs w:val="24"/>
          <w:lang w:val="en-US"/>
        </w:rPr>
        <w:t>gradientBrush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CD37B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CD37B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LinearGradientBrush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CD37B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CD37B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CD37BD">
        <w:rPr>
          <w:rFonts w:ascii="Consolas" w:hAnsi="Consolas" w:cs="Consolas"/>
          <w:sz w:val="24"/>
          <w:szCs w:val="24"/>
          <w:lang w:val="en-US"/>
        </w:rPr>
        <w:t xml:space="preserve">(0, 0), </w:t>
      </w:r>
      <w:r w:rsidRPr="00CD37B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CD37B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CD37BD">
        <w:rPr>
          <w:rFonts w:ascii="Consolas" w:hAnsi="Consolas" w:cs="Consolas"/>
          <w:sz w:val="24"/>
          <w:szCs w:val="24"/>
          <w:lang w:val="en-US"/>
        </w:rPr>
        <w:t xml:space="preserve">(40, 40), </w:t>
      </w:r>
      <w:proofErr w:type="spellStart"/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CD37BD">
        <w:rPr>
          <w:rFonts w:ascii="Consolas" w:hAnsi="Consolas" w:cs="Consolas"/>
          <w:sz w:val="24"/>
          <w:szCs w:val="24"/>
          <w:lang w:val="en-US"/>
        </w:rPr>
        <w:t>.Green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CD37BD">
        <w:rPr>
          <w:rFonts w:ascii="Consolas" w:hAnsi="Consolas" w:cs="Consolas"/>
          <w:sz w:val="24"/>
          <w:szCs w:val="24"/>
          <w:lang w:val="en-US"/>
        </w:rPr>
        <w:t>.Blue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>);</w:t>
      </w:r>
    </w:p>
    <w:p w14:paraId="32A6FD40" w14:textId="77777777" w:rsidR="00CD37BD" w:rsidRPr="00CD37BD" w:rsidRDefault="00CD37BD" w:rsidP="00CD37BD">
      <w:pPr>
        <w:autoSpaceDE w:val="0"/>
        <w:autoSpaceDN w:val="0"/>
        <w:adjustRightInd w:val="0"/>
        <w:spacing w:after="100" w:afterAutospacing="1" w:line="240" w:lineRule="auto"/>
        <w:rPr>
          <w:rFonts w:ascii="Consolas" w:hAnsi="Consolas" w:cs="Consolas"/>
          <w:sz w:val="24"/>
          <w:szCs w:val="24"/>
        </w:rPr>
      </w:pPr>
      <w:r w:rsidRPr="00CD37BD">
        <w:rPr>
          <w:rFonts w:ascii="Consolas" w:hAnsi="Consolas" w:cs="Consolas"/>
          <w:sz w:val="24"/>
          <w:szCs w:val="24"/>
        </w:rPr>
        <w:t>gr.FillEllipse(gradientBrush, 10, 10, 40, 40);</w:t>
      </w:r>
    </w:p>
    <w:p w14:paraId="4B4E56DE" w14:textId="77777777" w:rsidR="002426E4" w:rsidRPr="006A1DA1" w:rsidRDefault="002426E4" w:rsidP="002426E4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мы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получим следующий результат (рис. </w:t>
      </w:r>
      <w:r>
        <w:rPr>
          <w:rFonts w:ascii="Times New Roman" w:hAnsi="Times New Roman" w:cs="Times New Roman"/>
          <w:iCs/>
          <w:sz w:val="28"/>
          <w:szCs w:val="28"/>
        </w:rPr>
        <w:t>1.</w:t>
      </w:r>
      <w:r w:rsidR="00CD37BD">
        <w:rPr>
          <w:rFonts w:ascii="Times New Roman" w:hAnsi="Times New Roman" w:cs="Times New Roman"/>
          <w:iCs/>
          <w:sz w:val="28"/>
          <w:szCs w:val="28"/>
        </w:rPr>
        <w:t>6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): </w:t>
      </w:r>
    </w:p>
    <w:p w14:paraId="17675B97" w14:textId="77777777" w:rsidR="00CD37BD" w:rsidRDefault="00CD37BD" w:rsidP="00CD37BD">
      <w:pPr>
        <w:keepNext/>
        <w:spacing w:after="0" w:line="240" w:lineRule="auto"/>
        <w:jc w:val="center"/>
      </w:pPr>
      <w:r w:rsidRPr="00CD37BD">
        <w:rPr>
          <w:noProof/>
          <w:lang w:val="en-US"/>
        </w:rPr>
        <w:lastRenderedPageBreak/>
        <w:drawing>
          <wp:inline distT="0" distB="0" distL="0" distR="0" wp14:anchorId="0EC19BA4" wp14:editId="347CA3B1">
            <wp:extent cx="2857500" cy="2857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7AA2" w14:textId="77777777" w:rsidR="002426E4" w:rsidRPr="00CD37BD" w:rsidRDefault="00CD37BD" w:rsidP="00CD37BD">
      <w:pPr>
        <w:pStyle w:val="a6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r w:rsidRPr="00CD37BD">
        <w:rPr>
          <w:color w:val="auto"/>
          <w:sz w:val="28"/>
          <w:szCs w:val="28"/>
        </w:rPr>
        <w:t xml:space="preserve">Рис. 1 </w:t>
      </w:r>
      <w:r w:rsidRPr="00CD37BD">
        <w:rPr>
          <w:color w:val="auto"/>
          <w:sz w:val="28"/>
          <w:szCs w:val="28"/>
        </w:rPr>
        <w:fldChar w:fldCharType="begin"/>
      </w:r>
      <w:r w:rsidRPr="00CD37BD">
        <w:rPr>
          <w:color w:val="auto"/>
          <w:sz w:val="28"/>
          <w:szCs w:val="28"/>
        </w:rPr>
        <w:instrText xml:space="preserve"> SEQ Рис._1 \* ARABIC </w:instrText>
      </w:r>
      <w:r w:rsidRPr="00CD37BD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6</w:t>
      </w:r>
      <w:r w:rsidRPr="00CD37BD">
        <w:rPr>
          <w:color w:val="auto"/>
          <w:sz w:val="28"/>
          <w:szCs w:val="28"/>
        </w:rPr>
        <w:fldChar w:fldCharType="end"/>
      </w:r>
      <w:r w:rsidRPr="00CD37BD">
        <w:rPr>
          <w:color w:val="auto"/>
          <w:sz w:val="28"/>
          <w:szCs w:val="28"/>
        </w:rPr>
        <w:t xml:space="preserve"> Использование градиентной кисти</w:t>
      </w:r>
    </w:p>
    <w:p w14:paraId="4C3A7D54" w14:textId="77777777" w:rsidR="006A1DA1" w:rsidRPr="006A1DA1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Как мы знаем, линейная градиентная заливка – это вид заливки,  которой необходимо задать цвет и координаты двух ключевых точек, </w:t>
      </w:r>
      <w:r w:rsidR="007C1A63">
        <w:rPr>
          <w:rFonts w:ascii="Times New Roman" w:hAnsi="Times New Roman" w:cs="Times New Roman"/>
          <w:iCs/>
          <w:sz w:val="28"/>
          <w:szCs w:val="28"/>
        </w:rPr>
        <w:t>расположенных на одной прямой, а цвет точек между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ними рассчитывается относительно них по определенным математическим </w:t>
      </w:r>
      <w:r w:rsidR="007C1A63">
        <w:rPr>
          <w:rFonts w:ascii="Times New Roman" w:hAnsi="Times New Roman" w:cs="Times New Roman"/>
          <w:iCs/>
          <w:sz w:val="28"/>
          <w:szCs w:val="28"/>
        </w:rPr>
        <w:t>алгоритмам. В итоге получают плавные переходы из одного цвета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 в другой.  </w:t>
      </w:r>
    </w:p>
    <w:p w14:paraId="7AE6EFAE" w14:textId="77777777" w:rsidR="006A1DA1" w:rsidRPr="006A1DA1" w:rsidRDefault="001613B2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Следующая кисть, которую мы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рассмотрим, – штриховая. </w:t>
      </w:r>
    </w:p>
    <w:p w14:paraId="0885E332" w14:textId="77777777" w:rsidR="006A1DA1" w:rsidRPr="006A1DA1" w:rsidRDefault="006A1DA1" w:rsidP="001613B2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Создается она следующим образом:</w:t>
      </w:r>
      <w:r w:rsidR="001613B2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369A7BE" w14:textId="77777777" w:rsidR="006A1DA1" w:rsidRPr="001613B2" w:rsidRDefault="006A1DA1" w:rsidP="008213DE">
      <w:pPr>
        <w:spacing w:before="100" w:beforeAutospacing="1" w:after="100" w:afterAutospacing="1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1613B2">
        <w:rPr>
          <w:rFonts w:ascii="Times New Roman" w:hAnsi="Times New Roman" w:cs="Times New Roman"/>
          <w:iCs/>
          <w:sz w:val="28"/>
          <w:szCs w:val="28"/>
          <w:lang w:val="en-US"/>
        </w:rPr>
        <w:t>HatchBrush</w:t>
      </w:r>
      <w:proofErr w:type="spellEnd"/>
      <w:r w:rsidRPr="001613B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1613B2">
        <w:rPr>
          <w:rFonts w:ascii="Times New Roman" w:hAnsi="Times New Roman" w:cs="Times New Roman"/>
          <w:iCs/>
          <w:sz w:val="28"/>
          <w:szCs w:val="28"/>
          <w:lang w:val="en-US"/>
        </w:rPr>
        <w:t>hatchBrush</w:t>
      </w:r>
      <w:proofErr w:type="spellEnd"/>
      <w:r w:rsidRPr="001613B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 ne</w:t>
      </w:r>
      <w:r w:rsidR="001613B2">
        <w:rPr>
          <w:rFonts w:ascii="Times New Roman" w:hAnsi="Times New Roman" w:cs="Times New Roman"/>
          <w:iCs/>
          <w:sz w:val="28"/>
          <w:szCs w:val="28"/>
          <w:lang w:val="en-US"/>
        </w:rPr>
        <w:t>w</w:t>
      </w:r>
      <w:r w:rsidR="001613B2" w:rsidRPr="001613B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proofErr w:type="gramStart"/>
      <w:r w:rsidR="001613B2">
        <w:rPr>
          <w:rFonts w:ascii="Times New Roman" w:hAnsi="Times New Roman" w:cs="Times New Roman"/>
          <w:iCs/>
          <w:sz w:val="28"/>
          <w:szCs w:val="28"/>
          <w:lang w:val="en-US"/>
        </w:rPr>
        <w:t>HatchBrush</w:t>
      </w:r>
      <w:proofErr w:type="spellEnd"/>
      <w:r w:rsidR="001613B2" w:rsidRPr="001613B2">
        <w:rPr>
          <w:rFonts w:ascii="Times New Roman" w:hAnsi="Times New Roman" w:cs="Times New Roman"/>
          <w:iCs/>
          <w:sz w:val="28"/>
          <w:szCs w:val="28"/>
          <w:lang w:val="en-US"/>
        </w:rPr>
        <w:t>(</w:t>
      </w:r>
      <w:proofErr w:type="spellStart"/>
      <w:proofErr w:type="gramEnd"/>
      <w:r w:rsidR="001613B2">
        <w:rPr>
          <w:rFonts w:ascii="Times New Roman" w:hAnsi="Times New Roman" w:cs="Times New Roman"/>
          <w:iCs/>
          <w:sz w:val="28"/>
          <w:szCs w:val="28"/>
          <w:lang w:val="en-US"/>
        </w:rPr>
        <w:t>HatchStyle</w:t>
      </w:r>
      <w:r w:rsidR="001613B2" w:rsidRPr="001613B2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="001613B2">
        <w:rPr>
          <w:rFonts w:ascii="Times New Roman" w:hAnsi="Times New Roman" w:cs="Times New Roman"/>
          <w:iCs/>
          <w:sz w:val="28"/>
          <w:szCs w:val="28"/>
          <w:lang w:val="en-US"/>
        </w:rPr>
        <w:t>Cross</w:t>
      </w:r>
      <w:proofErr w:type="spellEnd"/>
      <w:r w:rsidR="001613B2" w:rsidRPr="001613B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1613B2">
        <w:rPr>
          <w:rFonts w:ascii="Times New Roman" w:hAnsi="Times New Roman" w:cs="Times New Roman"/>
          <w:iCs/>
          <w:sz w:val="28"/>
          <w:szCs w:val="28"/>
          <w:lang w:val="en-US"/>
        </w:rPr>
        <w:t>Color.Red</w:t>
      </w:r>
      <w:proofErr w:type="spellEnd"/>
      <w:r w:rsidRPr="001613B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1613B2">
        <w:rPr>
          <w:rFonts w:ascii="Times New Roman" w:hAnsi="Times New Roman" w:cs="Times New Roman"/>
          <w:iCs/>
          <w:sz w:val="28"/>
          <w:szCs w:val="28"/>
          <w:lang w:val="en-US"/>
        </w:rPr>
        <w:t>Color.Yellow</w:t>
      </w:r>
      <w:proofErr w:type="spellEnd"/>
      <w:r w:rsidRPr="001613B2">
        <w:rPr>
          <w:rFonts w:ascii="Times New Roman" w:hAnsi="Times New Roman" w:cs="Times New Roman"/>
          <w:iCs/>
          <w:sz w:val="28"/>
          <w:szCs w:val="28"/>
          <w:lang w:val="en-US"/>
        </w:rPr>
        <w:t>);</w:t>
      </w:r>
      <w:r w:rsidR="001613B2" w:rsidRPr="001613B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 </w:t>
      </w:r>
    </w:p>
    <w:p w14:paraId="5754EECD" w14:textId="77777777" w:rsidR="006A1DA1" w:rsidRPr="006A1DA1" w:rsidRDefault="001613B2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параметр конструктора задает вид штриховки.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Это </w:t>
      </w:r>
      <w:r>
        <w:rPr>
          <w:rFonts w:ascii="Times New Roman" w:hAnsi="Times New Roman" w:cs="Times New Roman"/>
          <w:iCs/>
          <w:sz w:val="28"/>
          <w:szCs w:val="28"/>
        </w:rPr>
        <w:t>системное перечисление с множеством вариантов. Второй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 параметр отвечает за цвет штрихов, а третий – цвет фона. </w:t>
      </w:r>
    </w:p>
    <w:p w14:paraId="705A12F3" w14:textId="77777777" w:rsidR="002426E4" w:rsidRDefault="001613B2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 использовании этой кисти в рисовании нашего круга</w:t>
      </w:r>
      <w:r w:rsidR="002426E4">
        <w:rPr>
          <w:rFonts w:ascii="Times New Roman" w:hAnsi="Times New Roman" w:cs="Times New Roman"/>
          <w:iCs/>
          <w:sz w:val="28"/>
          <w:szCs w:val="28"/>
        </w:rPr>
        <w:t>:</w:t>
      </w:r>
    </w:p>
    <w:p w14:paraId="4A95E45F" w14:textId="77777777" w:rsidR="00CD37BD" w:rsidRPr="00CD37BD" w:rsidRDefault="00CD37BD" w:rsidP="00CD37BD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HatchBrush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CD37BD">
        <w:rPr>
          <w:rFonts w:ascii="Consolas" w:hAnsi="Consolas" w:cs="Consolas"/>
          <w:sz w:val="24"/>
          <w:szCs w:val="24"/>
          <w:lang w:val="en-US"/>
        </w:rPr>
        <w:t>hatchBrush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CD37B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CD37B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HatchBrush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HatchStyle</w:t>
      </w:r>
      <w:r w:rsidRPr="00CD37BD">
        <w:rPr>
          <w:rFonts w:ascii="Consolas" w:hAnsi="Consolas" w:cs="Consolas"/>
          <w:sz w:val="24"/>
          <w:szCs w:val="24"/>
          <w:lang w:val="en-US"/>
        </w:rPr>
        <w:t>.Cross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CD37BD">
        <w:rPr>
          <w:rFonts w:ascii="Consolas" w:hAnsi="Consolas" w:cs="Consolas"/>
          <w:sz w:val="24"/>
          <w:szCs w:val="24"/>
          <w:lang w:val="en-US"/>
        </w:rPr>
        <w:t>.Red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CD37BD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CD37BD">
        <w:rPr>
          <w:rFonts w:ascii="Consolas" w:hAnsi="Consolas" w:cs="Consolas"/>
          <w:sz w:val="24"/>
          <w:szCs w:val="24"/>
          <w:lang w:val="en-US"/>
        </w:rPr>
        <w:t>.Yellow</w:t>
      </w:r>
      <w:proofErr w:type="spellEnd"/>
      <w:r w:rsidRPr="00CD37BD">
        <w:rPr>
          <w:rFonts w:ascii="Consolas" w:hAnsi="Consolas" w:cs="Consolas"/>
          <w:sz w:val="24"/>
          <w:szCs w:val="24"/>
          <w:lang w:val="en-US"/>
        </w:rPr>
        <w:t>);</w:t>
      </w:r>
    </w:p>
    <w:p w14:paraId="7366E028" w14:textId="77777777" w:rsidR="00CD37BD" w:rsidRPr="00CD37BD" w:rsidRDefault="00CD37BD" w:rsidP="00CD37BD">
      <w:pPr>
        <w:autoSpaceDE w:val="0"/>
        <w:autoSpaceDN w:val="0"/>
        <w:adjustRightInd w:val="0"/>
        <w:spacing w:after="100" w:afterAutospacing="1" w:line="240" w:lineRule="auto"/>
        <w:rPr>
          <w:rFonts w:ascii="Consolas" w:hAnsi="Consolas" w:cs="Consolas"/>
          <w:sz w:val="24"/>
          <w:szCs w:val="24"/>
        </w:rPr>
      </w:pPr>
      <w:r w:rsidRPr="00CD37BD">
        <w:rPr>
          <w:rFonts w:ascii="Consolas" w:hAnsi="Consolas" w:cs="Consolas"/>
          <w:sz w:val="24"/>
          <w:szCs w:val="24"/>
        </w:rPr>
        <w:t>gr.FillEllipse(hatchBrush, 10, 10, 40, 40);</w:t>
      </w:r>
    </w:p>
    <w:p w14:paraId="4CB261F4" w14:textId="77777777" w:rsidR="006A1DA1" w:rsidRPr="006A1DA1" w:rsidRDefault="006A1DA1" w:rsidP="002426E4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мы получим следующий результат (рис. </w:t>
      </w:r>
      <w:r w:rsidR="00CD37BD">
        <w:rPr>
          <w:rFonts w:ascii="Times New Roman" w:hAnsi="Times New Roman" w:cs="Times New Roman"/>
          <w:iCs/>
          <w:sz w:val="28"/>
          <w:szCs w:val="28"/>
        </w:rPr>
        <w:t>1.7</w:t>
      </w:r>
      <w:r w:rsidRPr="006A1DA1">
        <w:rPr>
          <w:rFonts w:ascii="Times New Roman" w:hAnsi="Times New Roman" w:cs="Times New Roman"/>
          <w:iCs/>
          <w:sz w:val="28"/>
          <w:szCs w:val="28"/>
        </w:rPr>
        <w:t xml:space="preserve">): </w:t>
      </w:r>
    </w:p>
    <w:p w14:paraId="7264BE8E" w14:textId="77777777" w:rsidR="00CD37BD" w:rsidRDefault="00CD37BD" w:rsidP="00CD37BD">
      <w:pPr>
        <w:keepNext/>
        <w:spacing w:after="0" w:line="240" w:lineRule="auto"/>
        <w:jc w:val="center"/>
      </w:pPr>
      <w:r w:rsidRPr="00CD37BD">
        <w:rPr>
          <w:noProof/>
          <w:lang w:val="en-US"/>
        </w:rPr>
        <w:lastRenderedPageBreak/>
        <w:drawing>
          <wp:inline distT="0" distB="0" distL="0" distR="0" wp14:anchorId="2CA09139" wp14:editId="26EFFBF8">
            <wp:extent cx="2857500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4387" w14:textId="77777777" w:rsidR="006A1DA1" w:rsidRPr="00CD37BD" w:rsidRDefault="00CD37BD" w:rsidP="00CD37BD">
      <w:pPr>
        <w:pStyle w:val="a6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r w:rsidRPr="00CD37BD">
        <w:rPr>
          <w:color w:val="auto"/>
          <w:sz w:val="28"/>
          <w:szCs w:val="28"/>
        </w:rPr>
        <w:t xml:space="preserve">Рис. 1 </w:t>
      </w:r>
      <w:r w:rsidRPr="00CD37BD">
        <w:rPr>
          <w:color w:val="auto"/>
          <w:sz w:val="28"/>
          <w:szCs w:val="28"/>
        </w:rPr>
        <w:fldChar w:fldCharType="begin"/>
      </w:r>
      <w:r w:rsidRPr="00CD37BD">
        <w:rPr>
          <w:color w:val="auto"/>
          <w:sz w:val="28"/>
          <w:szCs w:val="28"/>
        </w:rPr>
        <w:instrText xml:space="preserve"> SEQ Рис._1 \* ARABIC </w:instrText>
      </w:r>
      <w:r w:rsidRPr="00CD37BD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7</w:t>
      </w:r>
      <w:r w:rsidRPr="00CD37BD">
        <w:rPr>
          <w:color w:val="auto"/>
          <w:sz w:val="28"/>
          <w:szCs w:val="28"/>
        </w:rPr>
        <w:fldChar w:fldCharType="end"/>
      </w:r>
      <w:r w:rsidRPr="00CD37BD">
        <w:t xml:space="preserve"> </w:t>
      </w:r>
      <w:r w:rsidRPr="00CD37BD">
        <w:rPr>
          <w:color w:val="auto"/>
          <w:sz w:val="28"/>
          <w:szCs w:val="28"/>
        </w:rPr>
        <w:t>Штрихованный круг</w:t>
      </w:r>
    </w:p>
    <w:p w14:paraId="7EFE41EB" w14:textId="77777777" w:rsidR="006A1DA1" w:rsidRPr="006A1DA1" w:rsidRDefault="00CD37BD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Теперь рассмотрим создание карандашей. Их можно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создавать на  осно</w:t>
      </w:r>
      <w:r>
        <w:rPr>
          <w:rFonts w:ascii="Times New Roman" w:hAnsi="Times New Roman" w:cs="Times New Roman"/>
          <w:iCs/>
          <w:sz w:val="28"/>
          <w:szCs w:val="28"/>
        </w:rPr>
        <w:t xml:space="preserve">ве цвета или на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основе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ранее созданной кисти.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 xml:space="preserve">Можно указывать толщину линии, а также форму ее конечной точки (только для незамкнутых контуров) и прочее. Ниже приведен код для создания </w:t>
      </w:r>
    </w:p>
    <w:p w14:paraId="7B33D731" w14:textId="77777777" w:rsidR="006A1DA1" w:rsidRPr="006A1DA1" w:rsidRDefault="006A1DA1" w:rsidP="00CD37BD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>различных карандашей:</w:t>
      </w:r>
    </w:p>
    <w:p w14:paraId="0ED378B3" w14:textId="77777777" w:rsidR="006A1DA1" w:rsidRPr="006A1DA1" w:rsidRDefault="006A1DA1" w:rsidP="00CD37BD">
      <w:pPr>
        <w:spacing w:before="100" w:beforeAutospacing="1"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A1DA1">
        <w:rPr>
          <w:rFonts w:ascii="Times New Roman" w:hAnsi="Times New Roman" w:cs="Times New Roman"/>
          <w:iCs/>
          <w:sz w:val="28"/>
          <w:szCs w:val="28"/>
        </w:rPr>
        <w:t xml:space="preserve">Pen p1=new Pen(Color.Red);  // Обычное красное перо </w:t>
      </w:r>
    </w:p>
    <w:p w14:paraId="61CA3548" w14:textId="77777777" w:rsidR="006A1DA1" w:rsidRPr="008213DE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Pen p2=new </w:t>
      </w:r>
      <w:proofErr w:type="gramStart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Pen(</w:t>
      </w:r>
      <w:proofErr w:type="spellStart"/>
      <w:proofErr w:type="gram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Color.Green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4); // </w:t>
      </w:r>
      <w:r w:rsidRPr="006A1DA1">
        <w:rPr>
          <w:rFonts w:ascii="Times New Roman" w:hAnsi="Times New Roman" w:cs="Times New Roman"/>
          <w:iCs/>
          <w:sz w:val="28"/>
          <w:szCs w:val="28"/>
        </w:rPr>
        <w:t>Ширина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4 </w:t>
      </w:r>
      <w:r w:rsidRPr="006A1DA1">
        <w:rPr>
          <w:rFonts w:ascii="Times New Roman" w:hAnsi="Times New Roman" w:cs="Times New Roman"/>
          <w:iCs/>
          <w:sz w:val="28"/>
          <w:szCs w:val="28"/>
        </w:rPr>
        <w:t>пикселя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</w:p>
    <w:p w14:paraId="256AE539" w14:textId="77777777" w:rsidR="006A1DA1" w:rsidRPr="008213DE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p2.EndCap = </w:t>
      </w:r>
      <w:proofErr w:type="spellStart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LineCap.ArrowAnchor</w:t>
      </w:r>
      <w:proofErr w:type="spellEnd"/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>; //</w:t>
      </w:r>
      <w:r w:rsidRPr="006A1DA1">
        <w:rPr>
          <w:rFonts w:ascii="Times New Roman" w:hAnsi="Times New Roman" w:cs="Times New Roman"/>
          <w:iCs/>
          <w:sz w:val="28"/>
          <w:szCs w:val="28"/>
        </w:rPr>
        <w:t>Стрелочка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</w:rPr>
        <w:t>на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6A1DA1">
        <w:rPr>
          <w:rFonts w:ascii="Times New Roman" w:hAnsi="Times New Roman" w:cs="Times New Roman"/>
          <w:iCs/>
          <w:sz w:val="28"/>
          <w:szCs w:val="28"/>
        </w:rPr>
        <w:t>конце</w:t>
      </w:r>
      <w:r w:rsidRPr="008213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</w:p>
    <w:p w14:paraId="10E87BEC" w14:textId="77777777" w:rsidR="006A1DA1" w:rsidRPr="006A1DA1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Pen p3=new </w:t>
      </w:r>
      <w:proofErr w:type="gram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Pen(</w:t>
      </w:r>
      <w:proofErr w:type="spellStart"/>
      <w:proofErr w:type="gram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gradientBrush</w:t>
      </w:r>
      <w:proofErr w:type="spell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6); // </w:t>
      </w:r>
      <w:r w:rsidRPr="006A1DA1">
        <w:rPr>
          <w:rFonts w:ascii="Times New Roman" w:hAnsi="Times New Roman" w:cs="Times New Roman"/>
          <w:iCs/>
          <w:sz w:val="28"/>
          <w:szCs w:val="28"/>
        </w:rPr>
        <w:t>Градиент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 </w:t>
      </w:r>
    </w:p>
    <w:p w14:paraId="41E6D9C3" w14:textId="77777777" w:rsidR="006A1DA1" w:rsidRPr="006A1DA1" w:rsidRDefault="006A1DA1" w:rsidP="006A1D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Pen p4=new </w:t>
      </w:r>
      <w:proofErr w:type="gram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Pen(</w:t>
      </w:r>
      <w:proofErr w:type="spellStart"/>
      <w:proofErr w:type="gram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hatchBrush</w:t>
      </w:r>
      <w:proofErr w:type="spell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6); // </w:t>
      </w:r>
      <w:r w:rsidRPr="006A1DA1">
        <w:rPr>
          <w:rFonts w:ascii="Times New Roman" w:hAnsi="Times New Roman" w:cs="Times New Roman"/>
          <w:iCs/>
          <w:sz w:val="28"/>
          <w:szCs w:val="28"/>
        </w:rPr>
        <w:t>Штриховка</w:t>
      </w:r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 </w:t>
      </w:r>
    </w:p>
    <w:p w14:paraId="503CDD30" w14:textId="77777777" w:rsidR="006A1DA1" w:rsidRPr="001822C4" w:rsidRDefault="00CD37BD" w:rsidP="001822C4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вывода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текста  необходимо  использовать  метод DrawString, принимающий в качестве параметров строку, которую нужно вывести, объект класса Font, кисть и координаты вывода. Конструктор класса Font, в свою очередь, принимает название и размер шрифта. Приведем</w:t>
      </w:r>
      <w:r w:rsidR="006A1DA1" w:rsidRPr="001822C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код</w:t>
      </w:r>
      <w:r w:rsidR="006A1DA1" w:rsidRPr="001822C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вывода</w:t>
      </w:r>
      <w:r w:rsidR="006A1DA1" w:rsidRPr="001822C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6A1DA1" w:rsidRPr="006A1DA1">
        <w:rPr>
          <w:rFonts w:ascii="Times New Roman" w:hAnsi="Times New Roman" w:cs="Times New Roman"/>
          <w:iCs/>
          <w:sz w:val="28"/>
          <w:szCs w:val="28"/>
        </w:rPr>
        <w:t>надписи</w:t>
      </w:r>
      <w:r w:rsidR="006A1DA1" w:rsidRPr="001822C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«Hello, world!»:</w:t>
      </w:r>
      <w:r w:rsidR="001822C4" w:rsidRPr="001822C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</w:p>
    <w:p w14:paraId="49FE61FD" w14:textId="77777777" w:rsidR="006A1DA1" w:rsidRPr="008213DE" w:rsidRDefault="006A1DA1" w:rsidP="001822C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proofErr w:type="gram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gr.DrawString</w:t>
      </w:r>
      <w:proofErr w:type="spellEnd"/>
      <w:proofErr w:type="gram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(“Hello, world!”, new </w:t>
      </w:r>
      <w:proofErr w:type="spellStart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Fonr</w:t>
      </w:r>
      <w:proofErr w:type="spellEnd"/>
      <w:r w:rsidRPr="006A1DA1">
        <w:rPr>
          <w:rFonts w:ascii="Times New Roman" w:hAnsi="Times New Roman" w:cs="Times New Roman"/>
          <w:iCs/>
          <w:sz w:val="28"/>
          <w:szCs w:val="28"/>
          <w:lang w:val="en-US"/>
        </w:rPr>
        <w:t>(“Arial”,15),hatchBrush,20,20);</w:t>
      </w:r>
    </w:p>
    <w:p w14:paraId="3F0201CC" w14:textId="77777777" w:rsidR="001B1AF7" w:rsidRPr="001B1AF7" w:rsidRDefault="001B1AF7" w:rsidP="001B1AF7">
      <w:pPr>
        <w:spacing w:before="100" w:beforeAutospacing="1" w:after="100" w:afterAutospacing="1" w:line="240" w:lineRule="auto"/>
        <w:ind w:firstLine="56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Рассмотрим некоторые элементы, описанные выше более подробно.</w:t>
      </w:r>
    </w:p>
    <w:p w14:paraId="4B0BD59C" w14:textId="77777777" w:rsidR="00942310" w:rsidRPr="00164EFA" w:rsidRDefault="00942310" w:rsidP="00942310">
      <w:pPr>
        <w:spacing w:before="100" w:beforeAutospacing="1" w:after="100" w:afterAutospacing="1" w:line="240" w:lineRule="auto"/>
        <w:ind w:firstLine="567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164EFA">
        <w:rPr>
          <w:rFonts w:ascii="Times New Roman" w:hAnsi="Times New Roman" w:cs="Times New Roman"/>
          <w:b/>
          <w:iCs/>
          <w:sz w:val="28"/>
          <w:szCs w:val="28"/>
        </w:rPr>
        <w:t>Методы и свойства класса Graphics</w:t>
      </w:r>
    </w:p>
    <w:p w14:paraId="200EAE18" w14:textId="77777777" w:rsidR="0065322E" w:rsidRPr="0065322E" w:rsidRDefault="0065322E" w:rsidP="0065322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322E">
        <w:rPr>
          <w:rFonts w:ascii="Times New Roman" w:hAnsi="Times New Roman" w:cs="Times New Roman"/>
          <w:b/>
          <w:bCs/>
          <w:sz w:val="28"/>
          <w:szCs w:val="28"/>
        </w:rPr>
        <w:t>Графическая поверхность</w:t>
      </w:r>
    </w:p>
    <w:p w14:paraId="6E39A230" w14:textId="77777777" w:rsidR="0065322E" w:rsidRPr="0065322E" w:rsidRDefault="0065322E" w:rsidP="0065322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322E">
        <w:rPr>
          <w:rFonts w:ascii="Times New Roman" w:hAnsi="Times New Roman" w:cs="Times New Roman"/>
          <w:sz w:val="28"/>
          <w:szCs w:val="28"/>
        </w:rPr>
        <w:t>Графическая поверхность состоит из отдельных точек – пикселов. Положение точки на графической поверхности характеризуется горизонтальной (X) и вертика</w:t>
      </w:r>
      <w:r w:rsidR="00573757">
        <w:rPr>
          <w:rFonts w:ascii="Times New Roman" w:hAnsi="Times New Roman" w:cs="Times New Roman"/>
          <w:sz w:val="28"/>
          <w:szCs w:val="28"/>
        </w:rPr>
        <w:t>льной (Y) координатами (рис. 1.</w:t>
      </w:r>
      <w:r w:rsidR="00573757" w:rsidRPr="00E87D31">
        <w:rPr>
          <w:rFonts w:ascii="Times New Roman" w:hAnsi="Times New Roman" w:cs="Times New Roman"/>
          <w:sz w:val="28"/>
          <w:szCs w:val="28"/>
        </w:rPr>
        <w:t>8</w:t>
      </w:r>
      <w:r w:rsidRPr="0065322E">
        <w:rPr>
          <w:rFonts w:ascii="Times New Roman" w:hAnsi="Times New Roman" w:cs="Times New Roman"/>
          <w:sz w:val="28"/>
          <w:szCs w:val="28"/>
        </w:rPr>
        <w:t xml:space="preserve">). Координаты точек отсчитываются от левого верхнего угла и возрастают слева направо (координата X) и сверху вниз (координата Y). Левая верхняя точка графической поверхности имеет координаты (0, 0). Размер графической поверхности формы </w:t>
      </w:r>
      <w:r w:rsidRPr="0065322E"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соответствует размеру </w:t>
      </w:r>
      <w:r w:rsidRPr="0065322E">
        <w:rPr>
          <w:rFonts w:ascii="Times New Roman" w:hAnsi="Times New Roman" w:cs="Times New Roman"/>
          <w:i/>
          <w:iCs/>
          <w:sz w:val="28"/>
          <w:szCs w:val="28"/>
        </w:rPr>
        <w:t xml:space="preserve">клиентской </w:t>
      </w:r>
      <w:r w:rsidRPr="0065322E">
        <w:rPr>
          <w:rFonts w:ascii="Times New Roman" w:hAnsi="Times New Roman" w:cs="Times New Roman"/>
          <w:sz w:val="28"/>
          <w:szCs w:val="28"/>
        </w:rPr>
        <w:t>области (т. е. без учета высоты области заголовка и ширины границ) формы (свойство ClientSize), а размер графической поверхности компонента PictureBox – размеру компонента.</w:t>
      </w:r>
    </w:p>
    <w:p w14:paraId="340FF29D" w14:textId="77777777" w:rsidR="0065322E" w:rsidRDefault="0065322E" w:rsidP="0065322E">
      <w:pPr>
        <w:keepNext/>
        <w:spacing w:after="0" w:line="240" w:lineRule="auto"/>
        <w:jc w:val="center"/>
      </w:pPr>
      <w:r w:rsidRPr="0065322E">
        <w:rPr>
          <w:noProof/>
          <w:lang w:val="en-US"/>
        </w:rPr>
        <w:drawing>
          <wp:inline distT="0" distB="0" distL="0" distR="0" wp14:anchorId="5FA21EC7" wp14:editId="69838F48">
            <wp:extent cx="4533334" cy="3457143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4F85" w14:textId="77777777" w:rsidR="0065322E" w:rsidRPr="0065322E" w:rsidRDefault="0065322E" w:rsidP="0065322E">
      <w:pPr>
        <w:pStyle w:val="a6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r w:rsidRPr="0065322E">
        <w:rPr>
          <w:color w:val="auto"/>
          <w:sz w:val="28"/>
          <w:szCs w:val="28"/>
        </w:rPr>
        <w:t xml:space="preserve">Рис. 1 </w:t>
      </w:r>
      <w:r w:rsidRPr="0065322E">
        <w:rPr>
          <w:color w:val="auto"/>
          <w:sz w:val="28"/>
          <w:szCs w:val="28"/>
        </w:rPr>
        <w:fldChar w:fldCharType="begin"/>
      </w:r>
      <w:r w:rsidRPr="0065322E">
        <w:rPr>
          <w:color w:val="auto"/>
          <w:sz w:val="28"/>
          <w:szCs w:val="28"/>
        </w:rPr>
        <w:instrText xml:space="preserve"> SEQ Рис._1 \* ARABIC </w:instrText>
      </w:r>
      <w:r w:rsidRPr="0065322E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8</w:t>
      </w:r>
      <w:r w:rsidRPr="0065322E">
        <w:rPr>
          <w:color w:val="auto"/>
          <w:sz w:val="28"/>
          <w:szCs w:val="28"/>
        </w:rPr>
        <w:fldChar w:fldCharType="end"/>
      </w:r>
      <w:r w:rsidRPr="0065322E">
        <w:rPr>
          <w:color w:val="auto"/>
          <w:sz w:val="28"/>
          <w:szCs w:val="28"/>
        </w:rPr>
        <w:t xml:space="preserve"> Координаты точек графической поверхности формы</w:t>
      </w:r>
    </w:p>
    <w:p w14:paraId="12867D08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t xml:space="preserve">Карандаши и кисти </w:t>
      </w:r>
    </w:p>
    <w:p w14:paraId="4C775BF8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Методы рисования графических примитивов (например, DrawLine – линия, DrawRectangle – прямоугольник, FillRectangle – область) используют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 xml:space="preserve">карандаши </w:t>
      </w:r>
      <w:r w:rsidRPr="001B1AF7">
        <w:rPr>
          <w:rFonts w:ascii="Times New Roman" w:hAnsi="Times New Roman" w:cs="Times New Roman"/>
          <w:sz w:val="28"/>
          <w:szCs w:val="28"/>
        </w:rPr>
        <w:t xml:space="preserve">и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кисти</w:t>
      </w:r>
      <w:r w:rsidRPr="001B1AF7">
        <w:rPr>
          <w:rFonts w:ascii="Times New Roman" w:hAnsi="Times New Roman" w:cs="Times New Roman"/>
          <w:sz w:val="28"/>
          <w:szCs w:val="28"/>
        </w:rPr>
        <w:t xml:space="preserve">. Карандаш (объект Pen) определяет вид линии, кисть (объект Brush) - вид закраски области. Например, метод </w:t>
      </w:r>
    </w:p>
    <w:p w14:paraId="1A101E8D" w14:textId="77777777" w:rsidR="001B1AF7" w:rsidRPr="00D978C2" w:rsidRDefault="001B1AF7" w:rsidP="001B1AF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>DrawLine</w:t>
      </w:r>
      <w:proofErr w:type="spellEnd"/>
      <w:r w:rsidRPr="00D978C2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>Pens</w:t>
      </w:r>
      <w:r w:rsidR="008213DE">
        <w:rPr>
          <w:rFonts w:ascii="Times New Roman" w:hAnsi="Times New Roman" w:cs="Times New Roman"/>
          <w:b/>
          <w:sz w:val="28"/>
          <w:szCs w:val="28"/>
        </w:rPr>
        <w:t>.</w:t>
      </w:r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>Black</w:t>
      </w:r>
      <w:r w:rsidRPr="00D978C2">
        <w:rPr>
          <w:rFonts w:ascii="Times New Roman" w:hAnsi="Times New Roman" w:cs="Times New Roman"/>
          <w:b/>
          <w:sz w:val="28"/>
          <w:szCs w:val="28"/>
        </w:rPr>
        <w:t>, 10,20, 100, 20);</w:t>
      </w:r>
    </w:p>
    <w:p w14:paraId="7770B873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рисует из точки (10, 20) горизонтальную линию длиной 100 пикселов, ис-пользуя черный (Black) карандаш из стандартного набора карандашей (Pens), а метод </w:t>
      </w:r>
    </w:p>
    <w:p w14:paraId="3A60FA94" w14:textId="77777777" w:rsidR="001B1AF7" w:rsidRPr="00D978C2" w:rsidRDefault="001B1AF7" w:rsidP="001B1AF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>FillRectangle</w:t>
      </w:r>
      <w:proofErr w:type="spellEnd"/>
      <w:r w:rsidRPr="00D978C2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8213DE">
        <w:rPr>
          <w:rFonts w:ascii="Times New Roman" w:hAnsi="Times New Roman" w:cs="Times New Roman"/>
          <w:b/>
          <w:sz w:val="28"/>
          <w:szCs w:val="28"/>
          <w:lang w:val="en-US"/>
        </w:rPr>
        <w:t>Brushes</w:t>
      </w:r>
      <w:r w:rsidR="008213DE">
        <w:rPr>
          <w:rFonts w:ascii="Times New Roman" w:hAnsi="Times New Roman" w:cs="Times New Roman"/>
          <w:b/>
          <w:sz w:val="28"/>
          <w:szCs w:val="28"/>
        </w:rPr>
        <w:t>.</w:t>
      </w:r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>Green</w:t>
      </w:r>
      <w:r w:rsidRPr="00D978C2">
        <w:rPr>
          <w:rFonts w:ascii="Times New Roman" w:hAnsi="Times New Roman" w:cs="Times New Roman"/>
          <w:b/>
          <w:sz w:val="28"/>
          <w:szCs w:val="28"/>
        </w:rPr>
        <w:t>, 5, 10, 20, 20);</w:t>
      </w:r>
    </w:p>
    <w:p w14:paraId="3579E1B3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при помощи стандартной кисти зеленого (Green) цвета рисует зеленый квадрат, левый верхний угол которого находится в точке (5, 10). </w:t>
      </w:r>
    </w:p>
    <w:p w14:paraId="1FD45304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Карандаши и кисти определ</w:t>
      </w:r>
      <w:r w:rsidR="008213DE">
        <w:rPr>
          <w:rFonts w:ascii="Times New Roman" w:hAnsi="Times New Roman" w:cs="Times New Roman"/>
          <w:sz w:val="28"/>
          <w:szCs w:val="28"/>
        </w:rPr>
        <w:t>ены в пространстве имен System.</w:t>
      </w:r>
      <w:r w:rsidRPr="001B1AF7">
        <w:rPr>
          <w:rFonts w:ascii="Times New Roman" w:hAnsi="Times New Roman" w:cs="Times New Roman"/>
          <w:sz w:val="28"/>
          <w:szCs w:val="28"/>
        </w:rPr>
        <w:t>Drawing.</w:t>
      </w:r>
    </w:p>
    <w:p w14:paraId="2F8182C4" w14:textId="77777777" w:rsidR="001B1AF7" w:rsidRPr="001B1AF7" w:rsidRDefault="001B1AF7" w:rsidP="001B1AF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t xml:space="preserve">Карандаш </w:t>
      </w:r>
    </w:p>
    <w:p w14:paraId="16826987" w14:textId="77777777" w:rsidR="001B1AF7" w:rsidRPr="001B1AF7" w:rsidRDefault="001B1AF7" w:rsidP="001B1AF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Карандаш определяет вид линии – цвет, толщину и стиль. В распоряжении программиста есть два набора карандашей: стандартный и системный. Также программист может создать собственный карандаш. </w:t>
      </w:r>
    </w:p>
    <w:p w14:paraId="24172F18" w14:textId="77777777" w:rsidR="001B1AF7" w:rsidRPr="001B1AF7" w:rsidRDefault="001B1AF7" w:rsidP="001B1AF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Стандартный набор карандашей </w:t>
      </w:r>
      <w:r w:rsidRPr="001B1AF7">
        <w:rPr>
          <w:rFonts w:ascii="Times New Roman" w:hAnsi="Times New Roman" w:cs="Times New Roman"/>
          <w:sz w:val="28"/>
          <w:szCs w:val="28"/>
        </w:rPr>
        <w:t>– это цветные карандаши (всего их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B1AF7">
        <w:rPr>
          <w:rFonts w:ascii="Times New Roman" w:hAnsi="Times New Roman" w:cs="Times New Roman"/>
          <w:sz w:val="28"/>
          <w:szCs w:val="28"/>
        </w:rPr>
        <w:t xml:space="preserve">141), которые рисуют непрерывную линию толщиной в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один пиксел</w:t>
      </w:r>
      <w:r w:rsidRPr="001B1AF7">
        <w:rPr>
          <w:rFonts w:ascii="Times New Roman" w:hAnsi="Times New Roman" w:cs="Times New Roman"/>
          <w:sz w:val="28"/>
          <w:szCs w:val="28"/>
        </w:rPr>
        <w:t>. Некоторые карандаши из стандартного набора приведены в табл. 1.1.</w:t>
      </w:r>
    </w:p>
    <w:p w14:paraId="28767766" w14:textId="77777777" w:rsidR="001B1AF7" w:rsidRPr="001B1AF7" w:rsidRDefault="001B1AF7" w:rsidP="001B1AF7">
      <w:pPr>
        <w:keepNext/>
        <w:spacing w:before="100" w:beforeAutospacing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Табл.1.1 Некоторые карандаши из стандартного набора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693"/>
        <w:gridCol w:w="4652"/>
      </w:tblGrid>
      <w:tr w:rsidR="001B1AF7" w:rsidRPr="001B1AF7" w14:paraId="7FDD3912" w14:textId="77777777" w:rsidTr="001B1AF7">
        <w:tc>
          <w:tcPr>
            <w:tcW w:w="4785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535"/>
            </w:tblGrid>
            <w:tr w:rsidR="001B1AF7" w:rsidRPr="001B1AF7" w14:paraId="2232CFD1" w14:textId="77777777" w:rsidTr="001B1AF7">
              <w:trPr>
                <w:trHeight w:val="79"/>
              </w:trPr>
              <w:tc>
                <w:tcPr>
                  <w:tcW w:w="0" w:type="auto"/>
                </w:tcPr>
                <w:p w14:paraId="63CF4910" w14:textId="77777777" w:rsidR="001B1AF7" w:rsidRPr="001B1AF7" w:rsidRDefault="001B1AF7" w:rsidP="001B1AF7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1AF7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Карандаш </w:t>
                  </w:r>
                </w:p>
              </w:tc>
            </w:tr>
          </w:tbl>
          <w:p w14:paraId="125B5913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5574E0B4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sz w:val="28"/>
                <w:szCs w:val="28"/>
              </w:rPr>
              <w:t>Цвет</w:t>
            </w:r>
          </w:p>
        </w:tc>
      </w:tr>
      <w:tr w:rsidR="001B1AF7" w:rsidRPr="001B1AF7" w14:paraId="2466C392" w14:textId="77777777" w:rsidTr="001B1AF7">
        <w:tc>
          <w:tcPr>
            <w:tcW w:w="4785" w:type="dxa"/>
          </w:tcPr>
          <w:p w14:paraId="64E36604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Red</w:t>
            </w:r>
          </w:p>
        </w:tc>
        <w:tc>
          <w:tcPr>
            <w:tcW w:w="4786" w:type="dxa"/>
          </w:tcPr>
          <w:p w14:paraId="02CD98AD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Красный</w:t>
            </w:r>
          </w:p>
        </w:tc>
      </w:tr>
      <w:tr w:rsidR="001B1AF7" w:rsidRPr="001B1AF7" w14:paraId="0778FD5B" w14:textId="77777777" w:rsidTr="001B1AF7">
        <w:tc>
          <w:tcPr>
            <w:tcW w:w="4785" w:type="dxa"/>
          </w:tcPr>
          <w:p w14:paraId="15697DA7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Orange</w:t>
            </w:r>
          </w:p>
        </w:tc>
        <w:tc>
          <w:tcPr>
            <w:tcW w:w="4786" w:type="dxa"/>
          </w:tcPr>
          <w:p w14:paraId="0B063056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Оранжевый</w:t>
            </w:r>
          </w:p>
        </w:tc>
      </w:tr>
      <w:tr w:rsidR="001B1AF7" w:rsidRPr="001B1AF7" w14:paraId="162EF3DA" w14:textId="77777777" w:rsidTr="001B1AF7">
        <w:tc>
          <w:tcPr>
            <w:tcW w:w="4785" w:type="dxa"/>
          </w:tcPr>
          <w:p w14:paraId="479C42AE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Yellow</w:t>
            </w:r>
          </w:p>
        </w:tc>
        <w:tc>
          <w:tcPr>
            <w:tcW w:w="4786" w:type="dxa"/>
          </w:tcPr>
          <w:p w14:paraId="50B6F702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Желтый</w:t>
            </w:r>
          </w:p>
        </w:tc>
      </w:tr>
      <w:tr w:rsidR="001B1AF7" w:rsidRPr="001B1AF7" w14:paraId="40905CE8" w14:textId="77777777" w:rsidTr="001B1AF7">
        <w:tc>
          <w:tcPr>
            <w:tcW w:w="4785" w:type="dxa"/>
          </w:tcPr>
          <w:p w14:paraId="224DA9CB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Green</w:t>
            </w:r>
          </w:p>
        </w:tc>
        <w:tc>
          <w:tcPr>
            <w:tcW w:w="4786" w:type="dxa"/>
          </w:tcPr>
          <w:p w14:paraId="1877A20C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Зеленый</w:t>
            </w:r>
          </w:p>
        </w:tc>
      </w:tr>
      <w:tr w:rsidR="001B1AF7" w:rsidRPr="001B1AF7" w14:paraId="79C9053D" w14:textId="77777777" w:rsidTr="001B1AF7">
        <w:tc>
          <w:tcPr>
            <w:tcW w:w="4785" w:type="dxa"/>
          </w:tcPr>
          <w:p w14:paraId="7D49131C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LightBlue</w:t>
            </w:r>
          </w:p>
        </w:tc>
        <w:tc>
          <w:tcPr>
            <w:tcW w:w="4786" w:type="dxa"/>
          </w:tcPr>
          <w:p w14:paraId="776F0969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Голубой</w:t>
            </w:r>
          </w:p>
        </w:tc>
      </w:tr>
      <w:tr w:rsidR="001B1AF7" w:rsidRPr="001B1AF7" w14:paraId="224C5EA5" w14:textId="77777777" w:rsidTr="001B1AF7">
        <w:tc>
          <w:tcPr>
            <w:tcW w:w="4785" w:type="dxa"/>
          </w:tcPr>
          <w:p w14:paraId="2FDAFE5B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Blue</w:t>
            </w:r>
          </w:p>
        </w:tc>
        <w:tc>
          <w:tcPr>
            <w:tcW w:w="4786" w:type="dxa"/>
          </w:tcPr>
          <w:p w14:paraId="7F5CB302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Синий</w:t>
            </w:r>
          </w:p>
        </w:tc>
      </w:tr>
      <w:tr w:rsidR="001B1AF7" w:rsidRPr="001B1AF7" w14:paraId="2C947007" w14:textId="77777777" w:rsidTr="001B1AF7">
        <w:tc>
          <w:tcPr>
            <w:tcW w:w="4785" w:type="dxa"/>
          </w:tcPr>
          <w:p w14:paraId="66D7B0C9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Purple</w:t>
            </w:r>
          </w:p>
        </w:tc>
        <w:tc>
          <w:tcPr>
            <w:tcW w:w="4786" w:type="dxa"/>
          </w:tcPr>
          <w:p w14:paraId="7BA60ED8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Пурпурный</w:t>
            </w:r>
          </w:p>
        </w:tc>
      </w:tr>
      <w:tr w:rsidR="001B1AF7" w:rsidRPr="001B1AF7" w14:paraId="0BC8E048" w14:textId="77777777" w:rsidTr="001B1AF7">
        <w:tc>
          <w:tcPr>
            <w:tcW w:w="4785" w:type="dxa"/>
          </w:tcPr>
          <w:p w14:paraId="559A8440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Black</w:t>
            </w:r>
          </w:p>
        </w:tc>
        <w:tc>
          <w:tcPr>
            <w:tcW w:w="4786" w:type="dxa"/>
          </w:tcPr>
          <w:p w14:paraId="23D05E93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Черный</w:t>
            </w:r>
          </w:p>
        </w:tc>
      </w:tr>
      <w:tr w:rsidR="001B1AF7" w:rsidRPr="001B1AF7" w14:paraId="4BD9E65F" w14:textId="77777777" w:rsidTr="001B1AF7">
        <w:tc>
          <w:tcPr>
            <w:tcW w:w="4785" w:type="dxa"/>
          </w:tcPr>
          <w:p w14:paraId="3450EA72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LightGray</w:t>
            </w:r>
          </w:p>
        </w:tc>
        <w:tc>
          <w:tcPr>
            <w:tcW w:w="4786" w:type="dxa"/>
          </w:tcPr>
          <w:p w14:paraId="1F3EEB69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Серый</w:t>
            </w:r>
          </w:p>
        </w:tc>
      </w:tr>
      <w:tr w:rsidR="001B1AF7" w:rsidRPr="001B1AF7" w14:paraId="5166CCFC" w14:textId="77777777" w:rsidTr="001B1AF7">
        <w:tc>
          <w:tcPr>
            <w:tcW w:w="4785" w:type="dxa"/>
          </w:tcPr>
          <w:p w14:paraId="0167B271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White</w:t>
            </w:r>
          </w:p>
        </w:tc>
        <w:tc>
          <w:tcPr>
            <w:tcW w:w="4786" w:type="dxa"/>
          </w:tcPr>
          <w:p w14:paraId="02354A0F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1B1AF7" w:rsidRPr="001B1AF7" w14:paraId="1D0DCC98" w14:textId="77777777" w:rsidTr="001B1AF7">
        <w:tc>
          <w:tcPr>
            <w:tcW w:w="4785" w:type="dxa"/>
          </w:tcPr>
          <w:p w14:paraId="6FD2B2F9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Pens</w:t>
            </w:r>
            <w:r w:rsidR="008213DE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bCs/>
                <w:sz w:val="28"/>
                <w:szCs w:val="28"/>
              </w:rPr>
              <w:t>Transparent</w:t>
            </w:r>
          </w:p>
        </w:tc>
        <w:tc>
          <w:tcPr>
            <w:tcW w:w="4786" w:type="dxa"/>
          </w:tcPr>
          <w:p w14:paraId="012900BC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Прозрачный</w:t>
            </w:r>
          </w:p>
        </w:tc>
      </w:tr>
    </w:tbl>
    <w:p w14:paraId="356EA1B6" w14:textId="77777777" w:rsidR="001B1AF7" w:rsidRPr="001B1AF7" w:rsidRDefault="001B1AF7" w:rsidP="001B1AF7">
      <w:pPr>
        <w:spacing w:before="100" w:beforeAutospacing="1"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i/>
          <w:sz w:val="28"/>
          <w:szCs w:val="28"/>
        </w:rPr>
        <w:t>Системный набор карандашей</w:t>
      </w:r>
      <w:r w:rsidRPr="001B1AF7">
        <w:rPr>
          <w:rFonts w:ascii="Times New Roman" w:hAnsi="Times New Roman" w:cs="Times New Roman"/>
          <w:sz w:val="28"/>
          <w:szCs w:val="28"/>
        </w:rPr>
        <w:t xml:space="preserve"> – это карандаши, цвет которых определяется текущей цветовой схемой операционной системы и совпадает с цветом какого-либо элемента интерфейса пользователя. Например, цвет карандаша </w:t>
      </w:r>
      <w:r w:rsidRPr="001B1AF7">
        <w:rPr>
          <w:rFonts w:asciiTheme="majorHAnsi" w:hAnsiTheme="majorHAnsi" w:cs="Times New Roman"/>
          <w:sz w:val="28"/>
          <w:szCs w:val="28"/>
        </w:rPr>
        <w:t>SystemPens</w:t>
      </w:r>
      <w:r w:rsidR="003B044B" w:rsidRPr="003B044B">
        <w:rPr>
          <w:rFonts w:asciiTheme="majorHAnsi" w:hAnsiTheme="majorHAnsi" w:cs="Times New Roman"/>
          <w:sz w:val="28"/>
          <w:szCs w:val="28"/>
        </w:rPr>
        <w:t>.</w:t>
      </w:r>
      <w:r w:rsidRPr="001B1AF7">
        <w:rPr>
          <w:rFonts w:asciiTheme="majorHAnsi" w:hAnsiTheme="majorHAnsi" w:cs="Times New Roman"/>
          <w:sz w:val="28"/>
          <w:szCs w:val="28"/>
        </w:rPr>
        <w:t>ControlText</w:t>
      </w:r>
      <w:r w:rsidRPr="001B1AF7">
        <w:rPr>
          <w:rFonts w:ascii="Times New Roman" w:hAnsi="Times New Roman" w:cs="Times New Roman"/>
          <w:sz w:val="28"/>
          <w:szCs w:val="28"/>
        </w:rPr>
        <w:t xml:space="preserve"> совпадает с цветом, который в текущей цветовой схеме используется для отображения тек</w:t>
      </w:r>
      <w:r w:rsidR="003B044B">
        <w:rPr>
          <w:rFonts w:ascii="Times New Roman" w:hAnsi="Times New Roman" w:cs="Times New Roman"/>
          <w:sz w:val="28"/>
          <w:szCs w:val="28"/>
        </w:rPr>
        <w:t>ста на элементах управления (ко</w:t>
      </w:r>
      <w:r w:rsidRPr="001B1AF7">
        <w:rPr>
          <w:rFonts w:ascii="Times New Roman" w:hAnsi="Times New Roman" w:cs="Times New Roman"/>
          <w:sz w:val="28"/>
          <w:szCs w:val="28"/>
        </w:rPr>
        <w:t>мандных кнопках и др.), а цвет карандаша SystemPens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B1AF7">
        <w:rPr>
          <w:rFonts w:ascii="Times New Roman" w:hAnsi="Times New Roman" w:cs="Times New Roman"/>
          <w:sz w:val="28"/>
          <w:szCs w:val="28"/>
        </w:rPr>
        <w:t>WindowText – с цветом текста в окнах сообщений.</w:t>
      </w:r>
    </w:p>
    <w:p w14:paraId="703E94D3" w14:textId="77777777" w:rsidR="001B1AF7" w:rsidRPr="001B1AF7" w:rsidRDefault="001B1AF7" w:rsidP="001B1AF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Карандаш из стандартного (Pens) и системного (SystemPens) наборов рисует непрерывную линию толщиной в один пиксел. Если надо нарисовать пунктирную линию или линию толщиной больше единицы, то следует использовать карандаш программиста.</w:t>
      </w:r>
    </w:p>
    <w:p w14:paraId="2BE052BF" w14:textId="77777777" w:rsidR="001B1AF7" w:rsidRPr="001B1AF7" w:rsidRDefault="001B1AF7" w:rsidP="001B1AF7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i/>
          <w:sz w:val="28"/>
          <w:szCs w:val="28"/>
        </w:rPr>
        <w:t>Карандаш программиста</w:t>
      </w:r>
      <w:r w:rsidRPr="001B1AF7">
        <w:rPr>
          <w:rFonts w:ascii="Times New Roman" w:hAnsi="Times New Roman" w:cs="Times New Roman"/>
          <w:sz w:val="28"/>
          <w:szCs w:val="28"/>
        </w:rPr>
        <w:t xml:space="preserve"> – это объект типа Pen, свойства которого (табл. 1.2) определяют вид линии, рисуемой карандашом.</w:t>
      </w:r>
    </w:p>
    <w:p w14:paraId="57D33909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Табл.1.2 Свойства объекта Pen</w:t>
      </w:r>
    </w:p>
    <w:tbl>
      <w:tblPr>
        <w:tblStyle w:val="10"/>
        <w:tblW w:w="9606" w:type="dxa"/>
        <w:tblLook w:val="04A0" w:firstRow="1" w:lastRow="0" w:firstColumn="1" w:lastColumn="0" w:noHBand="0" w:noVBand="1"/>
      </w:tblPr>
      <w:tblGrid>
        <w:gridCol w:w="1809"/>
        <w:gridCol w:w="7797"/>
      </w:tblGrid>
      <w:tr w:rsidR="001B1AF7" w:rsidRPr="001B1AF7" w14:paraId="7A164027" w14:textId="77777777" w:rsidTr="001B1AF7">
        <w:tc>
          <w:tcPr>
            <w:tcW w:w="1809" w:type="dxa"/>
          </w:tcPr>
          <w:p w14:paraId="5D3FEB54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sz w:val="28"/>
                <w:szCs w:val="28"/>
              </w:rPr>
              <w:t>Свойство</w:t>
            </w:r>
          </w:p>
        </w:tc>
        <w:tc>
          <w:tcPr>
            <w:tcW w:w="7797" w:type="dxa"/>
          </w:tcPr>
          <w:p w14:paraId="7833E648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B1AF7" w:rsidRPr="001B1AF7" w14:paraId="283283C7" w14:textId="77777777" w:rsidTr="001B1AF7">
        <w:tc>
          <w:tcPr>
            <w:tcW w:w="1809" w:type="dxa"/>
          </w:tcPr>
          <w:p w14:paraId="42A81CDE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</w:p>
        </w:tc>
        <w:tc>
          <w:tcPr>
            <w:tcW w:w="7797" w:type="dxa"/>
          </w:tcPr>
          <w:p w14:paraId="46683E80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Цвет линии</w:t>
            </w:r>
          </w:p>
        </w:tc>
      </w:tr>
      <w:tr w:rsidR="001B1AF7" w:rsidRPr="001B1AF7" w14:paraId="330ACEB6" w14:textId="77777777" w:rsidTr="001B1AF7">
        <w:tc>
          <w:tcPr>
            <w:tcW w:w="1809" w:type="dxa"/>
          </w:tcPr>
          <w:p w14:paraId="34F62383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Width</w:t>
            </w:r>
          </w:p>
        </w:tc>
        <w:tc>
          <w:tcPr>
            <w:tcW w:w="7797" w:type="dxa"/>
          </w:tcPr>
          <w:p w14:paraId="61BD3799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Толщина линии (задается в пикселах)</w:t>
            </w:r>
          </w:p>
        </w:tc>
      </w:tr>
      <w:tr w:rsidR="001B1AF7" w:rsidRPr="001B1AF7" w14:paraId="292EC8F7" w14:textId="77777777" w:rsidTr="001B1AF7">
        <w:tc>
          <w:tcPr>
            <w:tcW w:w="1809" w:type="dxa"/>
          </w:tcPr>
          <w:p w14:paraId="40A8E5B2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DashStyle</w:t>
            </w:r>
          </w:p>
        </w:tc>
        <w:tc>
          <w:tcPr>
            <w:tcW w:w="7797" w:type="dxa"/>
          </w:tcPr>
          <w:p w14:paraId="2A80C5BE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Стиль линии (DashStyle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Solid – сплошная; DashStyle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Dash – пунктирная, длинные штрихи; DashStyle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Dot – пунктирная, короткие штрихи; DashStyle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DashDot – пунктирная, чередование длинного и короткого штрихов; DashStyle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DashDotDot – пунктирная, чередование одного длинного и двух коротких штрихов; DashStyle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Custom – пунктирная линия, вид которой определяет свойство DashPattern)</w:t>
            </w:r>
          </w:p>
        </w:tc>
      </w:tr>
      <w:tr w:rsidR="001B1AF7" w:rsidRPr="001B1AF7" w14:paraId="513EDE20" w14:textId="77777777" w:rsidTr="001B1AF7">
        <w:tc>
          <w:tcPr>
            <w:tcW w:w="1809" w:type="dxa"/>
          </w:tcPr>
          <w:p w14:paraId="02E07564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DashPattern</w:t>
            </w:r>
          </w:p>
        </w:tc>
        <w:tc>
          <w:tcPr>
            <w:tcW w:w="7797" w:type="dxa"/>
          </w:tcPr>
          <w:p w14:paraId="78041FA4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Длина штрихов и промежутков пунктирной линии DashStyle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Custom</w:t>
            </w:r>
          </w:p>
        </w:tc>
      </w:tr>
    </w:tbl>
    <w:p w14:paraId="73DC52A8" w14:textId="77777777" w:rsidR="001B1AF7" w:rsidRPr="001B1AF7" w:rsidRDefault="001B1AF7" w:rsidP="001B1AF7">
      <w:pPr>
        <w:spacing w:before="100" w:beforeAutospacing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lastRenderedPageBreak/>
        <w:t xml:space="preserve">Для того чтобы использовать карандаш программиста, его надо создать. Создает карандаш конструктор объекта Pen. Конструктор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перегружаемый</w:t>
      </w:r>
      <w:r w:rsidRPr="001B1AF7">
        <w:rPr>
          <w:rFonts w:ascii="Times New Roman" w:hAnsi="Times New Roman" w:cs="Times New Roman"/>
          <w:sz w:val="28"/>
          <w:szCs w:val="28"/>
        </w:rPr>
        <w:t>, т. е. для объекта Pen определено несколько конструкторов, которые различаются количеством параметров. Например, конструктор Pen(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Цвет</w:t>
      </w:r>
      <w:r w:rsidRPr="001B1AF7">
        <w:rPr>
          <w:rFonts w:ascii="Times New Roman" w:hAnsi="Times New Roman" w:cs="Times New Roman"/>
          <w:sz w:val="28"/>
          <w:szCs w:val="28"/>
        </w:rPr>
        <w:t>) создает карандаш указанного цвета толщиной в один пиксел, а Pen(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Цвет</w:t>
      </w:r>
      <w:r w:rsidRPr="001B1AF7">
        <w:rPr>
          <w:rFonts w:ascii="Times New Roman" w:hAnsi="Times New Roman" w:cs="Times New Roman"/>
          <w:sz w:val="28"/>
          <w:szCs w:val="28"/>
        </w:rPr>
        <w:t xml:space="preserve">,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Толщина</w:t>
      </w:r>
      <w:r w:rsidRPr="001B1AF7">
        <w:rPr>
          <w:rFonts w:ascii="Times New Roman" w:hAnsi="Times New Roman" w:cs="Times New Roman"/>
          <w:sz w:val="28"/>
          <w:szCs w:val="28"/>
        </w:rPr>
        <w:t xml:space="preserve">) – карандаш указанного цвета и толщины. В качестве параметра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 xml:space="preserve">Цвет </w:t>
      </w:r>
      <w:r w:rsidRPr="001B1AF7">
        <w:rPr>
          <w:rFonts w:ascii="Times New Roman" w:hAnsi="Times New Roman" w:cs="Times New Roman"/>
          <w:sz w:val="28"/>
          <w:szCs w:val="28"/>
        </w:rPr>
        <w:t>можно использовать константу типа Color (табл. 1.3). Другие константы типа Color (а их более 100) можно найти в справочной системе.</w:t>
      </w:r>
    </w:p>
    <w:p w14:paraId="665BD97C" w14:textId="77777777" w:rsidR="001B1AF7" w:rsidRPr="001B1AF7" w:rsidRDefault="001B1AF7" w:rsidP="001B1AF7">
      <w:pPr>
        <w:spacing w:before="100" w:beforeAutospacing="1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sz w:val="28"/>
          <w:szCs w:val="28"/>
        </w:rPr>
        <w:t>Табл.1.2 Константы типа Color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691"/>
        <w:gridCol w:w="4654"/>
      </w:tblGrid>
      <w:tr w:rsidR="001B1AF7" w:rsidRPr="001B1AF7" w14:paraId="1410A838" w14:textId="77777777" w:rsidTr="001B1AF7">
        <w:tc>
          <w:tcPr>
            <w:tcW w:w="4785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562"/>
            </w:tblGrid>
            <w:tr w:rsidR="001B1AF7" w:rsidRPr="001B1AF7" w14:paraId="38288022" w14:textId="77777777" w:rsidTr="001B1AF7">
              <w:trPr>
                <w:trHeight w:val="79"/>
              </w:trPr>
              <w:tc>
                <w:tcPr>
                  <w:tcW w:w="0" w:type="auto"/>
                </w:tcPr>
                <w:p w14:paraId="6CB35DF5" w14:textId="77777777" w:rsidR="001B1AF7" w:rsidRPr="001B1AF7" w:rsidRDefault="001B1AF7" w:rsidP="001B1AF7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1AF7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Константа </w:t>
                  </w:r>
                </w:p>
              </w:tc>
            </w:tr>
          </w:tbl>
          <w:p w14:paraId="04C86335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1692AD57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Цвет</w:t>
            </w:r>
          </w:p>
        </w:tc>
      </w:tr>
      <w:tr w:rsidR="001B1AF7" w:rsidRPr="001B1AF7" w14:paraId="7D336314" w14:textId="77777777" w:rsidTr="001B1AF7">
        <w:tc>
          <w:tcPr>
            <w:tcW w:w="4785" w:type="dxa"/>
          </w:tcPr>
          <w:p w14:paraId="5E121601" w14:textId="77777777" w:rsidR="001B1AF7" w:rsidRPr="001B1AF7" w:rsidRDefault="001B1AF7" w:rsidP="001001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</w:p>
        </w:tc>
        <w:tc>
          <w:tcPr>
            <w:tcW w:w="4786" w:type="dxa"/>
          </w:tcPr>
          <w:p w14:paraId="76E2FDE6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Красный</w:t>
            </w:r>
          </w:p>
        </w:tc>
      </w:tr>
      <w:tr w:rsidR="001B1AF7" w:rsidRPr="001B1AF7" w14:paraId="06791955" w14:textId="77777777" w:rsidTr="001B1AF7">
        <w:tc>
          <w:tcPr>
            <w:tcW w:w="4785" w:type="dxa"/>
          </w:tcPr>
          <w:p w14:paraId="376CE04A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Orange</w:t>
            </w:r>
          </w:p>
        </w:tc>
        <w:tc>
          <w:tcPr>
            <w:tcW w:w="4786" w:type="dxa"/>
          </w:tcPr>
          <w:p w14:paraId="66E5519E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Оранжевый</w:t>
            </w:r>
          </w:p>
        </w:tc>
      </w:tr>
      <w:tr w:rsidR="001B1AF7" w:rsidRPr="001B1AF7" w14:paraId="002FBD2A" w14:textId="77777777" w:rsidTr="001B1AF7">
        <w:tc>
          <w:tcPr>
            <w:tcW w:w="4785" w:type="dxa"/>
          </w:tcPr>
          <w:p w14:paraId="6ECD79D0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Yellow</w:t>
            </w:r>
          </w:p>
        </w:tc>
        <w:tc>
          <w:tcPr>
            <w:tcW w:w="4786" w:type="dxa"/>
          </w:tcPr>
          <w:p w14:paraId="5BC719A5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Желтый</w:t>
            </w:r>
          </w:p>
        </w:tc>
      </w:tr>
      <w:tr w:rsidR="001B1AF7" w:rsidRPr="001B1AF7" w14:paraId="10E50D0C" w14:textId="77777777" w:rsidTr="001B1AF7">
        <w:tc>
          <w:tcPr>
            <w:tcW w:w="4785" w:type="dxa"/>
          </w:tcPr>
          <w:p w14:paraId="4278AF27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Green</w:t>
            </w:r>
          </w:p>
        </w:tc>
        <w:tc>
          <w:tcPr>
            <w:tcW w:w="4786" w:type="dxa"/>
          </w:tcPr>
          <w:p w14:paraId="2AE43C2B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Зеленый</w:t>
            </w:r>
          </w:p>
        </w:tc>
      </w:tr>
      <w:tr w:rsidR="001B1AF7" w:rsidRPr="001B1AF7" w14:paraId="38CD54B9" w14:textId="77777777" w:rsidTr="001B1AF7">
        <w:tc>
          <w:tcPr>
            <w:tcW w:w="4785" w:type="dxa"/>
          </w:tcPr>
          <w:p w14:paraId="3E324D84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LightBlue</w:t>
            </w:r>
          </w:p>
        </w:tc>
        <w:tc>
          <w:tcPr>
            <w:tcW w:w="4786" w:type="dxa"/>
          </w:tcPr>
          <w:p w14:paraId="2AD497B9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Голубой</w:t>
            </w:r>
          </w:p>
        </w:tc>
      </w:tr>
      <w:tr w:rsidR="001B1AF7" w:rsidRPr="001B1AF7" w14:paraId="594BDD4C" w14:textId="77777777" w:rsidTr="001B1AF7">
        <w:tc>
          <w:tcPr>
            <w:tcW w:w="4785" w:type="dxa"/>
          </w:tcPr>
          <w:p w14:paraId="3837FFBF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Blue</w:t>
            </w:r>
          </w:p>
        </w:tc>
        <w:tc>
          <w:tcPr>
            <w:tcW w:w="4786" w:type="dxa"/>
          </w:tcPr>
          <w:p w14:paraId="575B0140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Синий</w:t>
            </w:r>
          </w:p>
        </w:tc>
      </w:tr>
      <w:tr w:rsidR="001B1AF7" w:rsidRPr="001B1AF7" w14:paraId="5C22D336" w14:textId="77777777" w:rsidTr="001B1AF7">
        <w:tc>
          <w:tcPr>
            <w:tcW w:w="4785" w:type="dxa"/>
          </w:tcPr>
          <w:p w14:paraId="4E759FC6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Purple</w:t>
            </w:r>
          </w:p>
        </w:tc>
        <w:tc>
          <w:tcPr>
            <w:tcW w:w="4786" w:type="dxa"/>
          </w:tcPr>
          <w:p w14:paraId="117F4FBD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Пурпурный</w:t>
            </w:r>
          </w:p>
        </w:tc>
      </w:tr>
      <w:tr w:rsidR="001B1AF7" w:rsidRPr="001B1AF7" w14:paraId="7B1437D8" w14:textId="77777777" w:rsidTr="001B1AF7">
        <w:tc>
          <w:tcPr>
            <w:tcW w:w="4785" w:type="dxa"/>
          </w:tcPr>
          <w:p w14:paraId="3F0D9862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Black</w:t>
            </w:r>
            <w:proofErr w:type="spellEnd"/>
          </w:p>
        </w:tc>
        <w:tc>
          <w:tcPr>
            <w:tcW w:w="4786" w:type="dxa"/>
          </w:tcPr>
          <w:p w14:paraId="079BB24F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Черный</w:t>
            </w:r>
          </w:p>
        </w:tc>
      </w:tr>
      <w:tr w:rsidR="001B1AF7" w:rsidRPr="001B1AF7" w14:paraId="450AA249" w14:textId="77777777" w:rsidTr="001B1AF7">
        <w:tc>
          <w:tcPr>
            <w:tcW w:w="4785" w:type="dxa"/>
          </w:tcPr>
          <w:p w14:paraId="51AF4DAF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LightGray</w:t>
            </w:r>
            <w:proofErr w:type="spellEnd"/>
          </w:p>
        </w:tc>
        <w:tc>
          <w:tcPr>
            <w:tcW w:w="4786" w:type="dxa"/>
          </w:tcPr>
          <w:p w14:paraId="4D4401EC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Серый</w:t>
            </w:r>
          </w:p>
        </w:tc>
      </w:tr>
      <w:tr w:rsidR="001B1AF7" w:rsidRPr="001B1AF7" w14:paraId="282B4F94" w14:textId="77777777" w:rsidTr="001B1AF7">
        <w:tc>
          <w:tcPr>
            <w:tcW w:w="4785" w:type="dxa"/>
          </w:tcPr>
          <w:p w14:paraId="4400A568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White</w:t>
            </w:r>
            <w:proofErr w:type="spellEnd"/>
          </w:p>
        </w:tc>
        <w:tc>
          <w:tcPr>
            <w:tcW w:w="4786" w:type="dxa"/>
          </w:tcPr>
          <w:p w14:paraId="67D66D48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1B1AF7" w:rsidRPr="001B1AF7" w14:paraId="52C756DE" w14:textId="77777777" w:rsidTr="001B1AF7">
        <w:tc>
          <w:tcPr>
            <w:tcW w:w="4785" w:type="dxa"/>
          </w:tcPr>
          <w:p w14:paraId="2098B43D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Transparent</w:t>
            </w:r>
            <w:proofErr w:type="spellEnd"/>
          </w:p>
        </w:tc>
        <w:tc>
          <w:tcPr>
            <w:tcW w:w="4786" w:type="dxa"/>
          </w:tcPr>
          <w:p w14:paraId="1D4748FA" w14:textId="77777777" w:rsidR="001B1AF7" w:rsidRPr="001B1AF7" w:rsidRDefault="001B1AF7" w:rsidP="001B1A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Прозрачный</w:t>
            </w:r>
          </w:p>
        </w:tc>
      </w:tr>
    </w:tbl>
    <w:p w14:paraId="445C5764" w14:textId="77777777" w:rsidR="001B1AF7" w:rsidRPr="001B1AF7" w:rsidRDefault="001B1AF7" w:rsidP="001B1AF7">
      <w:pPr>
        <w:spacing w:before="100" w:beforeAutospacing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Цвет, ширину линии и стиль карандаша, созданного программистом, можно изменить. Чтобы это сделать, надо изменить значение соответствующего свойства.</w:t>
      </w:r>
    </w:p>
    <w:p w14:paraId="259181E1" w14:textId="77777777" w:rsidR="001B1AF7" w:rsidRPr="001B1AF7" w:rsidRDefault="001B1AF7" w:rsidP="001001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В листинге 1.</w:t>
      </w:r>
      <w:r w:rsidR="008213DE" w:rsidRPr="008213DE">
        <w:rPr>
          <w:rFonts w:ascii="Times New Roman" w:hAnsi="Times New Roman" w:cs="Times New Roman"/>
          <w:sz w:val="28"/>
          <w:szCs w:val="28"/>
        </w:rPr>
        <w:t>1</w:t>
      </w:r>
      <w:r w:rsidRPr="001B1AF7">
        <w:rPr>
          <w:rFonts w:ascii="Times New Roman" w:hAnsi="Times New Roman" w:cs="Times New Roman"/>
          <w:sz w:val="28"/>
          <w:szCs w:val="28"/>
        </w:rPr>
        <w:t xml:space="preserve"> приведена процедура, которая демонстрирует создание и ис-пользование карандаша программиста.</w:t>
      </w:r>
    </w:p>
    <w:p w14:paraId="5A305374" w14:textId="77777777" w:rsidR="001B1AF7" w:rsidRPr="001B1AF7" w:rsidRDefault="001B1AF7" w:rsidP="001B1AF7">
      <w:pPr>
        <w:spacing w:before="100" w:beforeAutospacing="1"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1.</w:t>
      </w:r>
      <w:r w:rsidR="008213DE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B1AF7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B1AF7">
        <w:rPr>
          <w:rFonts w:ascii="Times New Roman" w:hAnsi="Times New Roman" w:cs="Times New Roman"/>
          <w:b/>
          <w:sz w:val="28"/>
          <w:szCs w:val="28"/>
        </w:rPr>
        <w:t>карандаша</w:t>
      </w:r>
    </w:p>
    <w:p w14:paraId="0AFE6442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13DE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213DE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8213DE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213DE">
        <w:rPr>
          <w:rFonts w:ascii="Consolas" w:hAnsi="Consolas" w:cs="Consolas"/>
          <w:sz w:val="24"/>
          <w:szCs w:val="24"/>
          <w:lang w:val="en-US"/>
        </w:rPr>
        <w:t xml:space="preserve"> button1_</w:t>
      </w:r>
      <w:proofErr w:type="gramStart"/>
      <w:r w:rsidRPr="008213DE">
        <w:rPr>
          <w:rFonts w:ascii="Consolas" w:hAnsi="Consolas" w:cs="Consolas"/>
          <w:sz w:val="24"/>
          <w:szCs w:val="24"/>
          <w:lang w:val="en-US"/>
        </w:rPr>
        <w:t>Click(</w:t>
      </w:r>
      <w:proofErr w:type="gramEnd"/>
      <w:r w:rsidRPr="008213DE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213DE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8213DE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5C58E6A8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13DE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59959B17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13D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8213DE">
        <w:rPr>
          <w:rFonts w:ascii="Consolas" w:hAnsi="Consolas" w:cs="Consolas"/>
          <w:sz w:val="24"/>
          <w:szCs w:val="24"/>
          <w:lang w:val="en-US"/>
        </w:rPr>
        <w:t xml:space="preserve"> bmp = </w:t>
      </w:r>
      <w:r w:rsidRPr="008213D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13DE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8213DE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213DE">
        <w:rPr>
          <w:rFonts w:ascii="Consolas" w:hAnsi="Consolas" w:cs="Consolas"/>
          <w:sz w:val="24"/>
          <w:szCs w:val="24"/>
          <w:lang w:val="en-US"/>
        </w:rPr>
        <w:t>pictureBox1.Width, pictureBox1.Height);</w:t>
      </w:r>
    </w:p>
    <w:p w14:paraId="5B6B95F3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13D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8213DE">
        <w:rPr>
          <w:rFonts w:ascii="Consolas" w:hAnsi="Consolas" w:cs="Consolas"/>
          <w:sz w:val="24"/>
          <w:szCs w:val="24"/>
          <w:lang w:val="en-US"/>
        </w:rPr>
        <w:t xml:space="preserve"> gr = </w:t>
      </w:r>
      <w:proofErr w:type="spellStart"/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8213DE">
        <w:rPr>
          <w:rFonts w:ascii="Consolas" w:hAnsi="Consolas" w:cs="Consolas"/>
          <w:sz w:val="24"/>
          <w:szCs w:val="24"/>
          <w:lang w:val="en-US"/>
        </w:rPr>
        <w:t>.FromImage</w:t>
      </w:r>
      <w:proofErr w:type="spellEnd"/>
      <w:r w:rsidRPr="008213DE">
        <w:rPr>
          <w:rFonts w:ascii="Consolas" w:hAnsi="Consolas" w:cs="Consolas"/>
          <w:sz w:val="24"/>
          <w:szCs w:val="24"/>
          <w:lang w:val="en-US"/>
        </w:rPr>
        <w:t>(bmp);</w:t>
      </w:r>
    </w:p>
    <w:p w14:paraId="496467E3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13D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8213DE">
        <w:rPr>
          <w:rFonts w:ascii="Consolas" w:hAnsi="Consolas" w:cs="Consolas"/>
          <w:sz w:val="24"/>
          <w:szCs w:val="24"/>
          <w:lang w:val="en-US"/>
        </w:rPr>
        <w:t xml:space="preserve"> p1 = </w:t>
      </w:r>
      <w:r w:rsidRPr="008213D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13DE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8213DE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8213DE">
        <w:rPr>
          <w:rFonts w:ascii="Consolas" w:hAnsi="Consolas" w:cs="Consolas"/>
          <w:sz w:val="24"/>
          <w:szCs w:val="24"/>
          <w:lang w:val="en-US"/>
        </w:rPr>
        <w:t>.Red,2);</w:t>
      </w:r>
      <w:r w:rsidRPr="008213DE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8213DE">
        <w:rPr>
          <w:rFonts w:ascii="Consolas" w:hAnsi="Consolas" w:cs="Consolas"/>
          <w:color w:val="008000"/>
          <w:sz w:val="24"/>
          <w:szCs w:val="24"/>
        </w:rPr>
        <w:t>Красный</w:t>
      </w:r>
      <w:r w:rsidRPr="008213DE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8213DE">
        <w:rPr>
          <w:rFonts w:ascii="Consolas" w:hAnsi="Consolas" w:cs="Consolas"/>
          <w:color w:val="008000"/>
          <w:sz w:val="24"/>
          <w:szCs w:val="24"/>
        </w:rPr>
        <w:t>карандаш</w:t>
      </w:r>
      <w:r w:rsidRPr="008213DE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8213DE">
        <w:rPr>
          <w:rFonts w:ascii="Consolas" w:hAnsi="Consolas" w:cs="Consolas"/>
          <w:color w:val="008000"/>
          <w:sz w:val="24"/>
          <w:szCs w:val="24"/>
        </w:rPr>
        <w:t>тощиной</w:t>
      </w:r>
      <w:r w:rsidRPr="008213DE">
        <w:rPr>
          <w:rFonts w:ascii="Consolas" w:hAnsi="Consolas" w:cs="Consolas"/>
          <w:color w:val="008000"/>
          <w:sz w:val="24"/>
          <w:szCs w:val="24"/>
          <w:lang w:val="en-US"/>
        </w:rPr>
        <w:t xml:space="preserve"> 2 </w:t>
      </w:r>
      <w:r w:rsidRPr="008213DE">
        <w:rPr>
          <w:rFonts w:ascii="Consolas" w:hAnsi="Consolas" w:cs="Consolas"/>
          <w:color w:val="008000"/>
          <w:sz w:val="24"/>
          <w:szCs w:val="24"/>
        </w:rPr>
        <w:t>пиксела</w:t>
      </w:r>
    </w:p>
    <w:p w14:paraId="2BF25CC9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13DE">
        <w:rPr>
          <w:rFonts w:ascii="Consolas" w:hAnsi="Consolas" w:cs="Consolas"/>
          <w:color w:val="008000"/>
          <w:sz w:val="24"/>
          <w:szCs w:val="24"/>
        </w:rPr>
        <w:t>//рисуем контур прямоугольника</w:t>
      </w:r>
    </w:p>
    <w:p w14:paraId="0BDE6563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</w:rPr>
        <w:t xml:space="preserve">            gr.DrawRectangle(p1, 10, 10, 100, 100);</w:t>
      </w:r>
    </w:p>
    <w:p w14:paraId="6DE43CB0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</w:rPr>
        <w:t xml:space="preserve">            </w:t>
      </w:r>
      <w:r w:rsidRPr="008213DE">
        <w:rPr>
          <w:rFonts w:ascii="Consolas" w:hAnsi="Consolas" w:cs="Consolas"/>
          <w:color w:val="008000"/>
          <w:sz w:val="24"/>
          <w:szCs w:val="24"/>
        </w:rPr>
        <w:t>//теперь меняем карандаш на зеленый толщиной 4 пиксела</w:t>
      </w:r>
    </w:p>
    <w:p w14:paraId="67F90ED7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13DE">
        <w:rPr>
          <w:rFonts w:ascii="Consolas" w:hAnsi="Consolas" w:cs="Consolas"/>
          <w:sz w:val="24"/>
          <w:szCs w:val="24"/>
        </w:rPr>
        <w:t xml:space="preserve">            </w:t>
      </w:r>
      <w:r w:rsidRPr="008213DE">
        <w:rPr>
          <w:rFonts w:ascii="Consolas" w:hAnsi="Consolas" w:cs="Consolas"/>
          <w:sz w:val="24"/>
          <w:szCs w:val="24"/>
          <w:lang w:val="en-US"/>
        </w:rPr>
        <w:t>p1.Width = 4;</w:t>
      </w:r>
    </w:p>
    <w:p w14:paraId="58BB4551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13DE">
        <w:rPr>
          <w:rFonts w:ascii="Consolas" w:hAnsi="Consolas" w:cs="Consolas"/>
          <w:sz w:val="24"/>
          <w:szCs w:val="24"/>
          <w:lang w:val="en-US"/>
        </w:rPr>
        <w:t xml:space="preserve">            p1.Color = </w:t>
      </w:r>
      <w:proofErr w:type="spellStart"/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8213DE">
        <w:rPr>
          <w:rFonts w:ascii="Consolas" w:hAnsi="Consolas" w:cs="Consolas"/>
          <w:sz w:val="24"/>
          <w:szCs w:val="24"/>
          <w:lang w:val="en-US"/>
        </w:rPr>
        <w:t>.Green</w:t>
      </w:r>
      <w:proofErr w:type="spellEnd"/>
      <w:r w:rsidRPr="008213DE">
        <w:rPr>
          <w:rFonts w:ascii="Consolas" w:hAnsi="Consolas" w:cs="Consolas"/>
          <w:sz w:val="24"/>
          <w:szCs w:val="24"/>
          <w:lang w:val="en-US"/>
        </w:rPr>
        <w:t>;</w:t>
      </w:r>
    </w:p>
    <w:p w14:paraId="235F0DE4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13DE">
        <w:rPr>
          <w:rFonts w:ascii="Consolas" w:hAnsi="Consolas" w:cs="Consolas"/>
          <w:sz w:val="24"/>
          <w:szCs w:val="24"/>
        </w:rPr>
        <w:t>gr.DrawRectangle(p1, 20, 20, 100, 100);</w:t>
      </w:r>
    </w:p>
    <w:p w14:paraId="10A4B906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</w:rPr>
        <w:t xml:space="preserve">            </w:t>
      </w:r>
      <w:r w:rsidRPr="008213DE">
        <w:rPr>
          <w:rFonts w:ascii="Consolas" w:hAnsi="Consolas" w:cs="Consolas"/>
          <w:color w:val="008000"/>
          <w:sz w:val="24"/>
          <w:szCs w:val="24"/>
        </w:rPr>
        <w:t>//меняем линию на пунктирную толщиной 5 пикселов</w:t>
      </w:r>
    </w:p>
    <w:p w14:paraId="1A5AE2D0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13DE">
        <w:rPr>
          <w:rFonts w:ascii="Consolas" w:hAnsi="Consolas" w:cs="Consolas"/>
          <w:sz w:val="24"/>
          <w:szCs w:val="24"/>
        </w:rPr>
        <w:t xml:space="preserve">            </w:t>
      </w:r>
      <w:r w:rsidRPr="008213DE">
        <w:rPr>
          <w:rFonts w:ascii="Consolas" w:hAnsi="Consolas" w:cs="Consolas"/>
          <w:sz w:val="24"/>
          <w:szCs w:val="24"/>
          <w:lang w:val="en-US"/>
        </w:rPr>
        <w:t>p1.Width = 5;</w:t>
      </w:r>
    </w:p>
    <w:p w14:paraId="2BBC11EA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13DE">
        <w:rPr>
          <w:rFonts w:ascii="Consolas" w:hAnsi="Consolas" w:cs="Consolas"/>
          <w:sz w:val="24"/>
          <w:szCs w:val="24"/>
          <w:lang w:val="en-US"/>
        </w:rPr>
        <w:t xml:space="preserve">            p1.DashStyle = System.Drawing.Drawing2D.</w:t>
      </w:r>
      <w:r w:rsidRPr="008213DE">
        <w:rPr>
          <w:rFonts w:ascii="Consolas" w:hAnsi="Consolas" w:cs="Consolas"/>
          <w:color w:val="2B91AF"/>
          <w:sz w:val="24"/>
          <w:szCs w:val="24"/>
          <w:lang w:val="en-US"/>
        </w:rPr>
        <w:t>DashStyle</w:t>
      </w:r>
      <w:r w:rsidRPr="008213DE">
        <w:rPr>
          <w:rFonts w:ascii="Consolas" w:hAnsi="Consolas" w:cs="Consolas"/>
          <w:sz w:val="24"/>
          <w:szCs w:val="24"/>
          <w:lang w:val="en-US"/>
        </w:rPr>
        <w:t>.Dash;</w:t>
      </w:r>
    </w:p>
    <w:p w14:paraId="69081B5E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13DE">
        <w:rPr>
          <w:rFonts w:ascii="Consolas" w:hAnsi="Consolas" w:cs="Consolas"/>
          <w:color w:val="008000"/>
          <w:sz w:val="24"/>
          <w:szCs w:val="24"/>
        </w:rPr>
        <w:t>//рисуем прямоугольник пунктиром</w:t>
      </w:r>
    </w:p>
    <w:p w14:paraId="770ECB6C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</w:rPr>
        <w:lastRenderedPageBreak/>
        <w:t xml:space="preserve">            gr.DrawRectangle(p1,30,30,100, 100);</w:t>
      </w:r>
    </w:p>
    <w:p w14:paraId="0D9EEC1E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</w:rPr>
        <w:t xml:space="preserve">            </w:t>
      </w:r>
      <w:r w:rsidRPr="008213DE">
        <w:rPr>
          <w:rFonts w:ascii="Consolas" w:hAnsi="Consolas" w:cs="Consolas"/>
          <w:color w:val="008000"/>
          <w:sz w:val="24"/>
          <w:szCs w:val="24"/>
        </w:rPr>
        <w:t>// показываем изображение</w:t>
      </w:r>
    </w:p>
    <w:p w14:paraId="24D4F45F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</w:rPr>
        <w:t xml:space="preserve">            pictureBox1.Image = bmp;</w:t>
      </w:r>
    </w:p>
    <w:p w14:paraId="18AFA034" w14:textId="77777777" w:rsidR="008213DE" w:rsidRPr="008213DE" w:rsidRDefault="008213DE" w:rsidP="008213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13DE">
        <w:rPr>
          <w:rFonts w:ascii="Consolas" w:hAnsi="Consolas" w:cs="Consolas"/>
          <w:sz w:val="24"/>
          <w:szCs w:val="24"/>
        </w:rPr>
        <w:t xml:space="preserve">        }</w:t>
      </w:r>
    </w:p>
    <w:p w14:paraId="24A1AD81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89F3B2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Результат:</w:t>
      </w:r>
    </w:p>
    <w:p w14:paraId="6C56D897" w14:textId="77777777" w:rsidR="000D37CE" w:rsidRDefault="000D37CE" w:rsidP="000D37CE">
      <w:pPr>
        <w:keepNext/>
        <w:spacing w:after="0" w:line="240" w:lineRule="auto"/>
        <w:jc w:val="both"/>
      </w:pPr>
      <w:r w:rsidRPr="000D37CE">
        <w:rPr>
          <w:noProof/>
          <w:lang w:val="en-US"/>
        </w:rPr>
        <w:drawing>
          <wp:inline distT="0" distB="0" distL="0" distR="0" wp14:anchorId="771CB8EF" wp14:editId="23EFABBA">
            <wp:extent cx="2857500" cy="285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0C65" w14:textId="77777777" w:rsidR="001B1AF7" w:rsidRPr="009C26A3" w:rsidRDefault="000D37CE" w:rsidP="000D37CE">
      <w:pPr>
        <w:pStyle w:val="a6"/>
        <w:jc w:val="both"/>
        <w:rPr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9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bCs w:val="0"/>
          <w:color w:val="auto"/>
          <w:sz w:val="28"/>
          <w:szCs w:val="28"/>
        </w:rPr>
        <w:t xml:space="preserve"> Результат листинга 1.1</w:t>
      </w:r>
    </w:p>
    <w:p w14:paraId="14A85C21" w14:textId="77777777" w:rsidR="001B1AF7" w:rsidRPr="001B1AF7" w:rsidRDefault="001B1AF7" w:rsidP="000D37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Программист может создать карандаш, который рисует пунктирную линию, отличную от стандартной. Чтобы это сделать, надо в свойство DashPattern поместить ссылку на массив описания отрезка линии, а свойству DashStyle присвоить значение DashStyle</w:t>
      </w:r>
      <w:r w:rsidR="00100145">
        <w:rPr>
          <w:rFonts w:ascii="Times New Roman" w:hAnsi="Times New Roman" w:cs="Times New Roman"/>
          <w:sz w:val="28"/>
          <w:szCs w:val="28"/>
        </w:rPr>
        <w:t>.</w:t>
      </w:r>
      <w:r w:rsidRPr="001B1AF7">
        <w:rPr>
          <w:rFonts w:ascii="Times New Roman" w:hAnsi="Times New Roman" w:cs="Times New Roman"/>
          <w:sz w:val="28"/>
          <w:szCs w:val="28"/>
        </w:rPr>
        <w:t xml:space="preserve">Custom. </w:t>
      </w:r>
    </w:p>
    <w:p w14:paraId="19E324E0" w14:textId="77777777" w:rsidR="001B1AF7" w:rsidRPr="001B1AF7" w:rsidRDefault="001B1AF7" w:rsidP="000D37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Массив описания отрезка линии — это состоящий из двух элементов одномерный массив (типа float), который содержит информацию об отрезке пунктирной линии (цепочке "штрих — пропуск"). Первый элемент массива задает длину штриха, второй — пропуска. Приведенная в листинге 1.</w:t>
      </w:r>
      <w:r w:rsidR="000D37CE" w:rsidRPr="000D37CE">
        <w:rPr>
          <w:rFonts w:ascii="Times New Roman" w:hAnsi="Times New Roman" w:cs="Times New Roman"/>
          <w:sz w:val="28"/>
          <w:szCs w:val="28"/>
        </w:rPr>
        <w:t>2</w:t>
      </w:r>
      <w:r w:rsidRPr="001B1AF7">
        <w:rPr>
          <w:rFonts w:ascii="Times New Roman" w:hAnsi="Times New Roman" w:cs="Times New Roman"/>
          <w:sz w:val="28"/>
          <w:szCs w:val="28"/>
        </w:rPr>
        <w:t xml:space="preserve"> функция демонстрирует процесс создания карандаша, который рисует пунктирную линию, определенную программистом.</w:t>
      </w:r>
    </w:p>
    <w:p w14:paraId="3A0A5268" w14:textId="77777777" w:rsidR="001B1AF7" w:rsidRPr="003B044B" w:rsidRDefault="001B1AF7" w:rsidP="001B1AF7">
      <w:pPr>
        <w:spacing w:before="100" w:beforeAutospacing="1"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3B04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1.</w:t>
      </w:r>
      <w:r w:rsidR="000D37CE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3B04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B1AF7">
        <w:rPr>
          <w:rFonts w:ascii="Times New Roman" w:hAnsi="Times New Roman" w:cs="Times New Roman"/>
          <w:b/>
          <w:sz w:val="28"/>
          <w:szCs w:val="28"/>
        </w:rPr>
        <w:t>Линия</w:t>
      </w:r>
      <w:r w:rsidRPr="003B04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B1AF7">
        <w:rPr>
          <w:rFonts w:ascii="Times New Roman" w:hAnsi="Times New Roman" w:cs="Times New Roman"/>
          <w:b/>
          <w:sz w:val="28"/>
          <w:szCs w:val="28"/>
        </w:rPr>
        <w:t>определенная</w:t>
      </w:r>
      <w:r w:rsidRPr="003B04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B1AF7">
        <w:rPr>
          <w:rFonts w:ascii="Times New Roman" w:hAnsi="Times New Roman" w:cs="Times New Roman"/>
          <w:b/>
          <w:sz w:val="28"/>
          <w:szCs w:val="28"/>
        </w:rPr>
        <w:t>программистом</w:t>
      </w:r>
    </w:p>
    <w:p w14:paraId="39083FFD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B044B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button1_</w:t>
      </w:r>
      <w:proofErr w:type="gramStart"/>
      <w:r w:rsidRPr="003B044B">
        <w:rPr>
          <w:rFonts w:ascii="Consolas" w:hAnsi="Consolas" w:cs="Consolas"/>
          <w:sz w:val="24"/>
          <w:szCs w:val="24"/>
          <w:lang w:val="en-US"/>
        </w:rPr>
        <w:t>Click(</w:t>
      </w:r>
      <w:proofErr w:type="gramEnd"/>
      <w:r w:rsidRPr="003B044B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0C8BAF72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65D6566B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bmp = </w:t>
      </w:r>
      <w:r w:rsidRPr="003B044B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3B044B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B044B">
        <w:rPr>
          <w:rFonts w:ascii="Consolas" w:hAnsi="Consolas" w:cs="Consolas"/>
          <w:sz w:val="24"/>
          <w:szCs w:val="24"/>
          <w:lang w:val="en-US"/>
        </w:rPr>
        <w:t>pictureBox1.Width, pictureBox1.Height);</w:t>
      </w:r>
    </w:p>
    <w:p w14:paraId="6ABE34F0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gr = </w:t>
      </w:r>
      <w:proofErr w:type="spellStart"/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3B044B">
        <w:rPr>
          <w:rFonts w:ascii="Consolas" w:hAnsi="Consolas" w:cs="Consolas"/>
          <w:sz w:val="24"/>
          <w:szCs w:val="24"/>
          <w:lang w:val="en-US"/>
        </w:rPr>
        <w:t>.FromImage</w:t>
      </w:r>
      <w:proofErr w:type="spellEnd"/>
      <w:r w:rsidRPr="003B044B">
        <w:rPr>
          <w:rFonts w:ascii="Consolas" w:hAnsi="Consolas" w:cs="Consolas"/>
          <w:sz w:val="24"/>
          <w:szCs w:val="24"/>
          <w:lang w:val="en-US"/>
        </w:rPr>
        <w:t>(bmp);</w:t>
      </w:r>
    </w:p>
    <w:p w14:paraId="1E01D4E0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p1 = </w:t>
      </w:r>
      <w:r w:rsidRPr="003B044B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B044B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B044B">
        <w:rPr>
          <w:rFonts w:ascii="Consolas" w:hAnsi="Consolas" w:cs="Consolas"/>
          <w:sz w:val="24"/>
          <w:szCs w:val="24"/>
          <w:lang w:val="en-US"/>
        </w:rPr>
        <w:t>.Red,2);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B044B">
        <w:rPr>
          <w:rFonts w:ascii="Consolas" w:hAnsi="Consolas" w:cs="Consolas"/>
          <w:color w:val="008000"/>
          <w:sz w:val="24"/>
          <w:szCs w:val="24"/>
        </w:rPr>
        <w:t>Красный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B044B">
        <w:rPr>
          <w:rFonts w:ascii="Consolas" w:hAnsi="Consolas" w:cs="Consolas"/>
          <w:color w:val="008000"/>
          <w:sz w:val="24"/>
          <w:szCs w:val="24"/>
        </w:rPr>
        <w:t>карандаш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B044B">
        <w:rPr>
          <w:rFonts w:ascii="Consolas" w:hAnsi="Consolas" w:cs="Consolas"/>
          <w:color w:val="008000"/>
          <w:sz w:val="24"/>
          <w:szCs w:val="24"/>
        </w:rPr>
        <w:t>тощиной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 2 </w:t>
      </w:r>
      <w:r w:rsidRPr="003B044B">
        <w:rPr>
          <w:rFonts w:ascii="Consolas" w:hAnsi="Consolas" w:cs="Consolas"/>
          <w:color w:val="008000"/>
          <w:sz w:val="24"/>
          <w:szCs w:val="24"/>
        </w:rPr>
        <w:t>пиксела</w:t>
      </w:r>
    </w:p>
    <w:p w14:paraId="47504840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B044B">
        <w:rPr>
          <w:rFonts w:ascii="Consolas" w:hAnsi="Consolas" w:cs="Consolas"/>
          <w:color w:val="008000"/>
          <w:sz w:val="24"/>
          <w:szCs w:val="24"/>
        </w:rPr>
        <w:t>// Создаем массив типа float, длиной 2</w:t>
      </w:r>
    </w:p>
    <w:p w14:paraId="6DF0A5E6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3B044B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B044B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3B044B">
        <w:rPr>
          <w:rFonts w:ascii="Consolas" w:hAnsi="Consolas" w:cs="Consolas"/>
          <w:sz w:val="24"/>
          <w:szCs w:val="24"/>
          <w:lang w:val="en-US"/>
        </w:rPr>
        <w:t xml:space="preserve">] </w:t>
      </w:r>
      <w:proofErr w:type="spellStart"/>
      <w:r w:rsidRPr="003B044B">
        <w:rPr>
          <w:rFonts w:ascii="Consolas" w:hAnsi="Consolas" w:cs="Consolas"/>
          <w:sz w:val="24"/>
          <w:szCs w:val="24"/>
          <w:lang w:val="en-US"/>
        </w:rPr>
        <w:t>myPattern</w:t>
      </w:r>
      <w:proofErr w:type="spellEnd"/>
      <w:r w:rsidRPr="003B044B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3B044B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B044B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B044B">
        <w:rPr>
          <w:rFonts w:ascii="Consolas" w:hAnsi="Consolas" w:cs="Consolas"/>
          <w:sz w:val="24"/>
          <w:szCs w:val="24"/>
          <w:lang w:val="en-US"/>
        </w:rPr>
        <w:t>[2];</w:t>
      </w:r>
    </w:p>
    <w:p w14:paraId="441962EA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4"/>
          <w:szCs w:val="24"/>
          <w:lang w:val="en-US"/>
        </w:rPr>
        <w:t>myPattern</w:t>
      </w:r>
      <w:proofErr w:type="spellEnd"/>
      <w:r w:rsidRPr="003B044B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3B044B">
        <w:rPr>
          <w:rFonts w:ascii="Consolas" w:hAnsi="Consolas" w:cs="Consolas"/>
          <w:sz w:val="24"/>
          <w:szCs w:val="24"/>
          <w:lang w:val="en-US"/>
        </w:rPr>
        <w:t xml:space="preserve">0] = 15; 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B044B">
        <w:rPr>
          <w:rFonts w:ascii="Consolas" w:hAnsi="Consolas" w:cs="Consolas"/>
          <w:color w:val="008000"/>
          <w:sz w:val="24"/>
          <w:szCs w:val="24"/>
        </w:rPr>
        <w:t>штрих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</w:p>
    <w:p w14:paraId="1CF47650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B044B">
        <w:rPr>
          <w:rFonts w:ascii="Consolas" w:hAnsi="Consolas" w:cs="Consolas"/>
          <w:sz w:val="24"/>
          <w:szCs w:val="24"/>
          <w:lang w:val="en-US"/>
        </w:rPr>
        <w:t>myPattern</w:t>
      </w:r>
      <w:proofErr w:type="spellEnd"/>
      <w:r w:rsidRPr="003B044B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3B044B">
        <w:rPr>
          <w:rFonts w:ascii="Consolas" w:hAnsi="Consolas" w:cs="Consolas"/>
          <w:sz w:val="24"/>
          <w:szCs w:val="24"/>
          <w:lang w:val="en-US"/>
        </w:rPr>
        <w:t xml:space="preserve">1] = 5;  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B044B">
        <w:rPr>
          <w:rFonts w:ascii="Consolas" w:hAnsi="Consolas" w:cs="Consolas"/>
          <w:color w:val="008000"/>
          <w:sz w:val="24"/>
          <w:szCs w:val="24"/>
        </w:rPr>
        <w:t>пропуск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</w:p>
    <w:p w14:paraId="696BA397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    p1.Color = </w:t>
      </w:r>
      <w:proofErr w:type="spellStart"/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B044B">
        <w:rPr>
          <w:rFonts w:ascii="Consolas" w:hAnsi="Consolas" w:cs="Consolas"/>
          <w:sz w:val="24"/>
          <w:szCs w:val="24"/>
          <w:lang w:val="en-US"/>
        </w:rPr>
        <w:t>.Olive</w:t>
      </w:r>
      <w:proofErr w:type="spellEnd"/>
      <w:r w:rsidRPr="003B044B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616FD176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    p1.DashStyle = System.Drawing.Drawing2D.</w:t>
      </w:r>
      <w:r w:rsidRPr="003B044B">
        <w:rPr>
          <w:rFonts w:ascii="Consolas" w:hAnsi="Consolas" w:cs="Consolas"/>
          <w:color w:val="2B91AF"/>
          <w:sz w:val="24"/>
          <w:szCs w:val="24"/>
          <w:lang w:val="en-US"/>
        </w:rPr>
        <w:t>DashStyle</w:t>
      </w:r>
      <w:r w:rsidRPr="003B044B">
        <w:rPr>
          <w:rFonts w:ascii="Consolas" w:hAnsi="Consolas" w:cs="Consolas"/>
          <w:sz w:val="24"/>
          <w:szCs w:val="24"/>
          <w:lang w:val="en-US"/>
        </w:rPr>
        <w:t xml:space="preserve">.Custom; </w:t>
      </w:r>
    </w:p>
    <w:p w14:paraId="19C39481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    p1.DashPattern = </w:t>
      </w:r>
      <w:proofErr w:type="spellStart"/>
      <w:r w:rsidRPr="003B044B">
        <w:rPr>
          <w:rFonts w:ascii="Consolas" w:hAnsi="Consolas" w:cs="Consolas"/>
          <w:sz w:val="24"/>
          <w:szCs w:val="24"/>
          <w:lang w:val="en-US"/>
        </w:rPr>
        <w:t>myPattern</w:t>
      </w:r>
      <w:proofErr w:type="spellEnd"/>
      <w:r w:rsidRPr="003B044B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7F24DD45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3B044B">
        <w:rPr>
          <w:rFonts w:ascii="Consolas" w:hAnsi="Consolas" w:cs="Consolas"/>
          <w:sz w:val="24"/>
          <w:szCs w:val="24"/>
          <w:lang w:val="en-US"/>
        </w:rPr>
        <w:t>gr.DrawRectangle</w:t>
      </w:r>
      <w:proofErr w:type="spellEnd"/>
      <w:proofErr w:type="gramEnd"/>
      <w:r w:rsidRPr="003B044B">
        <w:rPr>
          <w:rFonts w:ascii="Consolas" w:hAnsi="Consolas" w:cs="Consolas"/>
          <w:sz w:val="24"/>
          <w:szCs w:val="24"/>
          <w:lang w:val="en-US"/>
        </w:rPr>
        <w:t xml:space="preserve">(p1,40,40,100,100); 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B044B">
        <w:rPr>
          <w:rFonts w:ascii="Consolas" w:hAnsi="Consolas" w:cs="Consolas"/>
          <w:color w:val="008000"/>
          <w:sz w:val="24"/>
          <w:szCs w:val="24"/>
        </w:rPr>
        <w:t>прямоугольник</w:t>
      </w:r>
      <w:r w:rsidRPr="003B044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</w:p>
    <w:p w14:paraId="44499A0D" w14:textId="77777777" w:rsidR="003B044B" w:rsidRPr="00D978C2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B044B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D978C2">
        <w:rPr>
          <w:rFonts w:ascii="Consolas" w:hAnsi="Consolas" w:cs="Consolas"/>
          <w:sz w:val="24"/>
          <w:szCs w:val="24"/>
          <w:lang w:val="en-US"/>
        </w:rPr>
        <w:t>pictureBox1.Image = bmp;</w:t>
      </w:r>
    </w:p>
    <w:p w14:paraId="56A7B379" w14:textId="77777777" w:rsidR="003B044B" w:rsidRPr="003B044B" w:rsidRDefault="003B044B" w:rsidP="003B0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978C2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B044B">
        <w:rPr>
          <w:rFonts w:ascii="Consolas" w:hAnsi="Consolas" w:cs="Consolas"/>
          <w:sz w:val="24"/>
          <w:szCs w:val="24"/>
        </w:rPr>
        <w:t>}</w:t>
      </w:r>
    </w:p>
    <w:p w14:paraId="7A9CFF1F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F4441E" w14:textId="77777777" w:rsidR="001B1AF7" w:rsidRPr="001B1AF7" w:rsidRDefault="001B1AF7" w:rsidP="001B1AF7">
      <w:pPr>
        <w:keepNext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Результат:</w:t>
      </w:r>
    </w:p>
    <w:p w14:paraId="7CE6167A" w14:textId="77777777" w:rsidR="003B044B" w:rsidRDefault="003B044B" w:rsidP="003B044B">
      <w:pPr>
        <w:keepNext/>
        <w:spacing w:after="0" w:line="240" w:lineRule="auto"/>
        <w:jc w:val="both"/>
      </w:pPr>
      <w:r w:rsidRPr="003B044B">
        <w:rPr>
          <w:noProof/>
          <w:lang w:val="en-US"/>
        </w:rPr>
        <w:drawing>
          <wp:inline distT="0" distB="0" distL="0" distR="0" wp14:anchorId="3C9BBEA2" wp14:editId="3DED324E">
            <wp:extent cx="2857500" cy="2857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2F99" w14:textId="77777777" w:rsidR="001B1AF7" w:rsidRPr="00D978C2" w:rsidRDefault="003B044B" w:rsidP="003B044B">
      <w:pPr>
        <w:pStyle w:val="a6"/>
        <w:jc w:val="both"/>
        <w:rPr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10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bCs w:val="0"/>
          <w:color w:val="auto"/>
          <w:sz w:val="28"/>
          <w:szCs w:val="28"/>
        </w:rPr>
        <w:t xml:space="preserve"> Результат листинга 1.</w:t>
      </w:r>
      <w:r w:rsidRPr="00D978C2">
        <w:rPr>
          <w:bCs w:val="0"/>
          <w:color w:val="auto"/>
          <w:sz w:val="28"/>
          <w:szCs w:val="28"/>
        </w:rPr>
        <w:t>2</w:t>
      </w:r>
    </w:p>
    <w:p w14:paraId="6FA3BBFF" w14:textId="77777777" w:rsidR="001B1AF7" w:rsidRPr="001B1AF7" w:rsidRDefault="001B1AF7" w:rsidP="003B044B">
      <w:pPr>
        <w:keepNext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t xml:space="preserve">Кисть </w:t>
      </w:r>
    </w:p>
    <w:p w14:paraId="77702769" w14:textId="77777777" w:rsidR="001B1AF7" w:rsidRPr="001B4F73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Кисти используются для закраски внутренних областей геометрических фигур. Например</w:t>
      </w:r>
      <w:r w:rsidRPr="001B4F73">
        <w:rPr>
          <w:rFonts w:ascii="Times New Roman" w:hAnsi="Times New Roman" w:cs="Times New Roman"/>
          <w:sz w:val="28"/>
          <w:szCs w:val="28"/>
        </w:rPr>
        <w:t xml:space="preserve">, </w:t>
      </w:r>
      <w:r w:rsidRPr="001B1AF7">
        <w:rPr>
          <w:rFonts w:ascii="Times New Roman" w:hAnsi="Times New Roman" w:cs="Times New Roman"/>
          <w:sz w:val="28"/>
          <w:szCs w:val="28"/>
        </w:rPr>
        <w:t>инструкция</w:t>
      </w:r>
      <w:r w:rsidRPr="001B4F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4D810" w14:textId="77777777" w:rsidR="001B1AF7" w:rsidRPr="00D978C2" w:rsidRDefault="003B044B" w:rsidP="001B4F73">
      <w:pPr>
        <w:spacing w:before="100" w:beforeAutospacing="1" w:after="100" w:afterAutospacing="1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D978C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FillRectangle</w:t>
      </w:r>
      <w:proofErr w:type="spellEnd"/>
      <w:proofErr w:type="gramEnd"/>
      <w:r w:rsidR="001B1AF7"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Brushes</w:t>
      </w:r>
      <w:r w:rsidR="00100145" w:rsidRPr="00D978C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DeepSkyBlue</w:t>
      </w:r>
      <w:proofErr w:type="spellEnd"/>
      <w:r w:rsidR="001B1AF7"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B1AF7"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1B1AF7"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1B1AF7"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B1AF7" w:rsidRPr="00D978C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01AD76" w14:textId="77777777" w:rsidR="001B1AF7" w:rsidRPr="001B1AF7" w:rsidRDefault="001B1AF7" w:rsidP="001B4F7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рисует закрашенный прямоугольник.</w:t>
      </w:r>
    </w:p>
    <w:p w14:paraId="526864ED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В приведенном примере Brushes</w:t>
      </w:r>
      <w:r w:rsidR="00100145">
        <w:rPr>
          <w:rFonts w:ascii="Times New Roman" w:hAnsi="Times New Roman" w:cs="Times New Roman"/>
          <w:sz w:val="28"/>
          <w:szCs w:val="28"/>
        </w:rPr>
        <w:t>.</w:t>
      </w:r>
      <w:r w:rsidRPr="001B1AF7">
        <w:rPr>
          <w:rFonts w:ascii="Times New Roman" w:hAnsi="Times New Roman" w:cs="Times New Roman"/>
          <w:sz w:val="28"/>
          <w:szCs w:val="28"/>
        </w:rPr>
        <w:t xml:space="preserve">DeepSkyBlue – это стандартная кисть тем-но-небесного цвета. Параметры x, y определяют положение прямоугольника; w, h — его размер. </w:t>
      </w:r>
    </w:p>
    <w:p w14:paraId="09F4C8DE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В распоряжении программиста есть три типа кистей: стандартные, штриховые и текстурные. </w:t>
      </w:r>
    </w:p>
    <w:p w14:paraId="0ECAAE4A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i/>
          <w:iCs/>
          <w:sz w:val="28"/>
          <w:szCs w:val="28"/>
        </w:rPr>
        <w:t xml:space="preserve">Стандартная кисть </w:t>
      </w:r>
      <w:r w:rsidRPr="001B1AF7">
        <w:rPr>
          <w:rFonts w:ascii="Times New Roman" w:hAnsi="Times New Roman" w:cs="Times New Roman"/>
          <w:sz w:val="28"/>
          <w:szCs w:val="28"/>
        </w:rPr>
        <w:t>закрашивает область одним цветом (сплошная закраска). Всего есть 140 кистей, некоторые из них приведены в табл. 1.4. Полный список кистей можно найти в справочной системе.</w:t>
      </w:r>
    </w:p>
    <w:p w14:paraId="108D04DC" w14:textId="77777777" w:rsidR="001B1AF7" w:rsidRPr="001B1AF7" w:rsidRDefault="001B1AF7" w:rsidP="001B4F73">
      <w:pPr>
        <w:spacing w:before="100" w:beforeAutospacing="1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Табл. 1.4 Некоторые кисти из стандартного набора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710"/>
        <w:gridCol w:w="4635"/>
      </w:tblGrid>
      <w:tr w:rsidR="001B1AF7" w:rsidRPr="001B1AF7" w14:paraId="32ECE990" w14:textId="77777777" w:rsidTr="001B1AF7">
        <w:tc>
          <w:tcPr>
            <w:tcW w:w="4785" w:type="dxa"/>
          </w:tcPr>
          <w:p w14:paraId="0D001356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sz w:val="28"/>
                <w:szCs w:val="28"/>
              </w:rPr>
              <w:t>Кисть</w:t>
            </w:r>
          </w:p>
        </w:tc>
        <w:tc>
          <w:tcPr>
            <w:tcW w:w="4786" w:type="dxa"/>
          </w:tcPr>
          <w:p w14:paraId="56F2928C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sz w:val="28"/>
                <w:szCs w:val="28"/>
              </w:rPr>
              <w:t>Цвет</w:t>
            </w:r>
          </w:p>
        </w:tc>
      </w:tr>
      <w:tr w:rsidR="001B1AF7" w:rsidRPr="001B1AF7" w14:paraId="328BDA80" w14:textId="77777777" w:rsidTr="001B1AF7">
        <w:tc>
          <w:tcPr>
            <w:tcW w:w="4785" w:type="dxa"/>
          </w:tcPr>
          <w:p w14:paraId="45C917F2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786" w:type="dxa"/>
          </w:tcPr>
          <w:p w14:paraId="4EA88890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Красный</w:t>
            </w:r>
          </w:p>
        </w:tc>
      </w:tr>
      <w:tr w:rsidR="001B1AF7" w:rsidRPr="001B1AF7" w14:paraId="27A60E20" w14:textId="77777777" w:rsidTr="001B1AF7">
        <w:tc>
          <w:tcPr>
            <w:tcW w:w="4785" w:type="dxa"/>
          </w:tcPr>
          <w:p w14:paraId="3A4A2057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Orange</w:t>
            </w:r>
            <w:proofErr w:type="spellEnd"/>
          </w:p>
        </w:tc>
        <w:tc>
          <w:tcPr>
            <w:tcW w:w="4786" w:type="dxa"/>
          </w:tcPr>
          <w:p w14:paraId="48C77A27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Оранжевый</w:t>
            </w:r>
          </w:p>
        </w:tc>
      </w:tr>
      <w:tr w:rsidR="001B1AF7" w:rsidRPr="001B1AF7" w14:paraId="72712B03" w14:textId="77777777" w:rsidTr="001B1AF7">
        <w:tc>
          <w:tcPr>
            <w:tcW w:w="4785" w:type="dxa"/>
          </w:tcPr>
          <w:p w14:paraId="2878A0F1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Yellow</w:t>
            </w:r>
            <w:proofErr w:type="spellEnd"/>
          </w:p>
        </w:tc>
        <w:tc>
          <w:tcPr>
            <w:tcW w:w="4786" w:type="dxa"/>
          </w:tcPr>
          <w:p w14:paraId="36C303AF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Желтый</w:t>
            </w:r>
          </w:p>
        </w:tc>
      </w:tr>
      <w:tr w:rsidR="001B1AF7" w:rsidRPr="001B1AF7" w14:paraId="034C211D" w14:textId="77777777" w:rsidTr="001B1AF7">
        <w:tc>
          <w:tcPr>
            <w:tcW w:w="4785" w:type="dxa"/>
          </w:tcPr>
          <w:p w14:paraId="7A8BF524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Green</w:t>
            </w:r>
            <w:proofErr w:type="spellEnd"/>
          </w:p>
        </w:tc>
        <w:tc>
          <w:tcPr>
            <w:tcW w:w="4786" w:type="dxa"/>
          </w:tcPr>
          <w:p w14:paraId="66486B60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Зеленый</w:t>
            </w:r>
          </w:p>
        </w:tc>
      </w:tr>
      <w:tr w:rsidR="001B1AF7" w:rsidRPr="001B1AF7" w14:paraId="359C63C7" w14:textId="77777777" w:rsidTr="001B1AF7">
        <w:tc>
          <w:tcPr>
            <w:tcW w:w="4785" w:type="dxa"/>
          </w:tcPr>
          <w:p w14:paraId="1A9F03D8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LightBlue</w:t>
            </w:r>
            <w:proofErr w:type="spellEnd"/>
          </w:p>
        </w:tc>
        <w:tc>
          <w:tcPr>
            <w:tcW w:w="4786" w:type="dxa"/>
          </w:tcPr>
          <w:p w14:paraId="616332B0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Голубой</w:t>
            </w:r>
          </w:p>
        </w:tc>
      </w:tr>
      <w:tr w:rsidR="001B1AF7" w:rsidRPr="001B1AF7" w14:paraId="2133A67D" w14:textId="77777777" w:rsidTr="001B1AF7">
        <w:tc>
          <w:tcPr>
            <w:tcW w:w="4785" w:type="dxa"/>
          </w:tcPr>
          <w:p w14:paraId="4BAC9AF7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Blue</w:t>
            </w:r>
            <w:proofErr w:type="spellEnd"/>
          </w:p>
        </w:tc>
        <w:tc>
          <w:tcPr>
            <w:tcW w:w="4786" w:type="dxa"/>
          </w:tcPr>
          <w:p w14:paraId="37C1CF1F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Синий</w:t>
            </w:r>
          </w:p>
        </w:tc>
      </w:tr>
      <w:tr w:rsidR="001B1AF7" w:rsidRPr="001B1AF7" w14:paraId="638D76AD" w14:textId="77777777" w:rsidTr="001B1AF7">
        <w:tc>
          <w:tcPr>
            <w:tcW w:w="4785" w:type="dxa"/>
          </w:tcPr>
          <w:p w14:paraId="5586D529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Purple</w:t>
            </w:r>
            <w:proofErr w:type="spellEnd"/>
          </w:p>
        </w:tc>
        <w:tc>
          <w:tcPr>
            <w:tcW w:w="4786" w:type="dxa"/>
          </w:tcPr>
          <w:p w14:paraId="30AC783D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Пурпурный</w:t>
            </w:r>
          </w:p>
        </w:tc>
      </w:tr>
      <w:tr w:rsidR="001B1AF7" w:rsidRPr="001B1AF7" w14:paraId="248634D9" w14:textId="77777777" w:rsidTr="001B1AF7">
        <w:tc>
          <w:tcPr>
            <w:tcW w:w="4785" w:type="dxa"/>
          </w:tcPr>
          <w:p w14:paraId="450EC5BB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Black</w:t>
            </w:r>
            <w:proofErr w:type="spellEnd"/>
          </w:p>
        </w:tc>
        <w:tc>
          <w:tcPr>
            <w:tcW w:w="4786" w:type="dxa"/>
          </w:tcPr>
          <w:p w14:paraId="62C46C93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Черный</w:t>
            </w:r>
          </w:p>
        </w:tc>
      </w:tr>
      <w:tr w:rsidR="001B1AF7" w:rsidRPr="001B1AF7" w14:paraId="64A4EDAE" w14:textId="77777777" w:rsidTr="001B1AF7">
        <w:tc>
          <w:tcPr>
            <w:tcW w:w="4785" w:type="dxa"/>
          </w:tcPr>
          <w:p w14:paraId="4BA61C75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LightGray</w:t>
            </w:r>
            <w:proofErr w:type="spellEnd"/>
          </w:p>
        </w:tc>
        <w:tc>
          <w:tcPr>
            <w:tcW w:w="4786" w:type="dxa"/>
          </w:tcPr>
          <w:p w14:paraId="3E9E941D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Серый</w:t>
            </w:r>
          </w:p>
        </w:tc>
      </w:tr>
      <w:tr w:rsidR="001B1AF7" w:rsidRPr="001B1AF7" w14:paraId="406CB3F4" w14:textId="77777777" w:rsidTr="001B1AF7">
        <w:tc>
          <w:tcPr>
            <w:tcW w:w="4785" w:type="dxa"/>
          </w:tcPr>
          <w:p w14:paraId="263F218D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White</w:t>
            </w:r>
            <w:proofErr w:type="spellEnd"/>
          </w:p>
        </w:tc>
        <w:tc>
          <w:tcPr>
            <w:tcW w:w="4786" w:type="dxa"/>
          </w:tcPr>
          <w:p w14:paraId="5EF6E2EE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1B1AF7" w:rsidRPr="001B1AF7" w14:paraId="429605B4" w14:textId="77777777" w:rsidTr="001B1AF7">
        <w:tc>
          <w:tcPr>
            <w:tcW w:w="4785" w:type="dxa"/>
          </w:tcPr>
          <w:p w14:paraId="25407C45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Brushes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Transparent</w:t>
            </w:r>
          </w:p>
        </w:tc>
        <w:tc>
          <w:tcPr>
            <w:tcW w:w="4786" w:type="dxa"/>
          </w:tcPr>
          <w:p w14:paraId="35EC3ABC" w14:textId="77777777" w:rsidR="001B1AF7" w:rsidRPr="001B1AF7" w:rsidRDefault="001B1AF7" w:rsidP="001B4F7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Прозрачный</w:t>
            </w:r>
          </w:p>
        </w:tc>
      </w:tr>
    </w:tbl>
    <w:p w14:paraId="1065A834" w14:textId="77777777" w:rsidR="001B1AF7" w:rsidRPr="001B1AF7" w:rsidRDefault="001B1AF7" w:rsidP="001B4F73">
      <w:pPr>
        <w:spacing w:before="100" w:beforeAutospacing="1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i/>
          <w:sz w:val="28"/>
          <w:szCs w:val="28"/>
        </w:rPr>
        <w:t>Штриховая кисть</w:t>
      </w:r>
      <w:r w:rsidRPr="001B1AF7">
        <w:rPr>
          <w:rFonts w:ascii="Times New Roman" w:hAnsi="Times New Roman" w:cs="Times New Roman"/>
          <w:sz w:val="28"/>
          <w:szCs w:val="28"/>
        </w:rPr>
        <w:t xml:space="preserve"> (HatchBrush) закрашивает область путем штриховки. Область может быть заштрихована горизонтальными, вертикальными или наклонными линиями разного стиля и толщины. В табл. 1.5 перечислены некоторые из возможных стилей штриховки. Полный список стилей штриховки можно найти в справочной системе.</w:t>
      </w:r>
    </w:p>
    <w:p w14:paraId="26F29641" w14:textId="77777777" w:rsidR="001B1AF7" w:rsidRPr="001B1AF7" w:rsidRDefault="001B1AF7" w:rsidP="001B4F73">
      <w:pPr>
        <w:spacing w:before="100" w:beforeAutospacing="1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Табл. 1.5 Некоторые стили штриховки областей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36"/>
        <w:gridCol w:w="5386"/>
      </w:tblGrid>
      <w:tr w:rsidR="001B1AF7" w:rsidRPr="001B1AF7" w14:paraId="748FB66B" w14:textId="77777777" w:rsidTr="001B1AF7">
        <w:trPr>
          <w:trHeight w:val="79"/>
        </w:trPr>
        <w:tc>
          <w:tcPr>
            <w:tcW w:w="3936" w:type="dxa"/>
          </w:tcPr>
          <w:p w14:paraId="437AFA67" w14:textId="77777777" w:rsidR="001B1AF7" w:rsidRPr="001B1AF7" w:rsidRDefault="001B1AF7" w:rsidP="001B4F73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Стиль </w:t>
            </w:r>
          </w:p>
        </w:tc>
        <w:tc>
          <w:tcPr>
            <w:tcW w:w="5386" w:type="dxa"/>
          </w:tcPr>
          <w:p w14:paraId="5FE5237F" w14:textId="77777777" w:rsidR="001B1AF7" w:rsidRPr="001B1AF7" w:rsidRDefault="001B1AF7" w:rsidP="001B4F73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Штриховка </w:t>
            </w:r>
          </w:p>
        </w:tc>
      </w:tr>
      <w:tr w:rsidR="001B1AF7" w:rsidRPr="001B1AF7" w14:paraId="2AB6880B" w14:textId="77777777" w:rsidTr="001B1AF7">
        <w:trPr>
          <w:trHeight w:val="79"/>
        </w:trPr>
        <w:tc>
          <w:tcPr>
            <w:tcW w:w="3936" w:type="dxa"/>
          </w:tcPr>
          <w:p w14:paraId="48562DAB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LightHorizontal </w:t>
            </w:r>
          </w:p>
        </w:tc>
        <w:tc>
          <w:tcPr>
            <w:tcW w:w="5386" w:type="dxa"/>
          </w:tcPr>
          <w:p w14:paraId="2D22CA45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Редкая горизонтальная </w:t>
            </w:r>
          </w:p>
        </w:tc>
      </w:tr>
      <w:tr w:rsidR="001B1AF7" w:rsidRPr="001B1AF7" w14:paraId="6581ECBA" w14:textId="77777777" w:rsidTr="001B1AF7">
        <w:trPr>
          <w:trHeight w:val="79"/>
        </w:trPr>
        <w:tc>
          <w:tcPr>
            <w:tcW w:w="3936" w:type="dxa"/>
          </w:tcPr>
          <w:p w14:paraId="378DD2B5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Horizontal </w:t>
            </w:r>
          </w:p>
        </w:tc>
        <w:tc>
          <w:tcPr>
            <w:tcW w:w="5386" w:type="dxa"/>
          </w:tcPr>
          <w:p w14:paraId="56D932E2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Средняя горизонтальная </w:t>
            </w:r>
          </w:p>
        </w:tc>
      </w:tr>
      <w:tr w:rsidR="001B1AF7" w:rsidRPr="001B1AF7" w14:paraId="2ACB0A82" w14:textId="77777777" w:rsidTr="001B1AF7">
        <w:trPr>
          <w:trHeight w:val="79"/>
        </w:trPr>
        <w:tc>
          <w:tcPr>
            <w:tcW w:w="3936" w:type="dxa"/>
          </w:tcPr>
          <w:p w14:paraId="4463999A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NarrowHorizontal </w:t>
            </w:r>
          </w:p>
        </w:tc>
        <w:tc>
          <w:tcPr>
            <w:tcW w:w="5386" w:type="dxa"/>
          </w:tcPr>
          <w:p w14:paraId="3C08705A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Частая горизонтальная </w:t>
            </w:r>
          </w:p>
        </w:tc>
      </w:tr>
      <w:tr w:rsidR="001B1AF7" w:rsidRPr="001B1AF7" w14:paraId="46F6FF06" w14:textId="77777777" w:rsidTr="001B1AF7">
        <w:trPr>
          <w:trHeight w:val="79"/>
        </w:trPr>
        <w:tc>
          <w:tcPr>
            <w:tcW w:w="3936" w:type="dxa"/>
          </w:tcPr>
          <w:p w14:paraId="4A5EE096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LightVertical </w:t>
            </w:r>
          </w:p>
        </w:tc>
        <w:tc>
          <w:tcPr>
            <w:tcW w:w="5386" w:type="dxa"/>
          </w:tcPr>
          <w:p w14:paraId="34DABFA5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Редкая вертикальная </w:t>
            </w:r>
          </w:p>
        </w:tc>
      </w:tr>
      <w:tr w:rsidR="001B1AF7" w:rsidRPr="001B1AF7" w14:paraId="5B6EC3CF" w14:textId="77777777" w:rsidTr="001B1AF7">
        <w:trPr>
          <w:trHeight w:val="79"/>
        </w:trPr>
        <w:tc>
          <w:tcPr>
            <w:tcW w:w="3936" w:type="dxa"/>
          </w:tcPr>
          <w:p w14:paraId="0CA25A1B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Vertical </w:t>
            </w:r>
          </w:p>
        </w:tc>
        <w:tc>
          <w:tcPr>
            <w:tcW w:w="5386" w:type="dxa"/>
          </w:tcPr>
          <w:p w14:paraId="4B6777E1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Средняя вертикальная </w:t>
            </w:r>
          </w:p>
        </w:tc>
      </w:tr>
      <w:tr w:rsidR="001B1AF7" w:rsidRPr="001B1AF7" w14:paraId="3B4632C5" w14:textId="77777777" w:rsidTr="001B1AF7">
        <w:trPr>
          <w:trHeight w:val="79"/>
        </w:trPr>
        <w:tc>
          <w:tcPr>
            <w:tcW w:w="3936" w:type="dxa"/>
          </w:tcPr>
          <w:p w14:paraId="435ACA92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NarrowVertical </w:t>
            </w:r>
          </w:p>
        </w:tc>
        <w:tc>
          <w:tcPr>
            <w:tcW w:w="5386" w:type="dxa"/>
          </w:tcPr>
          <w:p w14:paraId="0D1A0BDF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Частая вертикальная </w:t>
            </w:r>
          </w:p>
        </w:tc>
      </w:tr>
      <w:tr w:rsidR="001B1AF7" w:rsidRPr="001B1AF7" w14:paraId="184570A1" w14:textId="77777777" w:rsidTr="001B1AF7">
        <w:trPr>
          <w:trHeight w:val="79"/>
        </w:trPr>
        <w:tc>
          <w:tcPr>
            <w:tcW w:w="3936" w:type="dxa"/>
          </w:tcPr>
          <w:p w14:paraId="0F16715B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LageGrid </w:t>
            </w:r>
          </w:p>
        </w:tc>
        <w:tc>
          <w:tcPr>
            <w:tcW w:w="5386" w:type="dxa"/>
          </w:tcPr>
          <w:p w14:paraId="6B0775F7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Крупная сетка из горизонтальных и вертикальных линий </w:t>
            </w:r>
          </w:p>
        </w:tc>
      </w:tr>
      <w:tr w:rsidR="001B1AF7" w:rsidRPr="001B1AF7" w14:paraId="6697A551" w14:textId="77777777" w:rsidTr="001B1AF7">
        <w:trPr>
          <w:trHeight w:val="79"/>
        </w:trPr>
        <w:tc>
          <w:tcPr>
            <w:tcW w:w="3936" w:type="dxa"/>
          </w:tcPr>
          <w:p w14:paraId="3AFE998B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SmallGrid </w:t>
            </w:r>
          </w:p>
        </w:tc>
        <w:tc>
          <w:tcPr>
            <w:tcW w:w="5386" w:type="dxa"/>
          </w:tcPr>
          <w:p w14:paraId="54554728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Мелкая сетка из горизонтальных и вертикальных линий </w:t>
            </w:r>
          </w:p>
        </w:tc>
      </w:tr>
      <w:tr w:rsidR="001B1AF7" w:rsidRPr="001B1AF7" w14:paraId="3FD2C9BA" w14:textId="77777777" w:rsidTr="001B1AF7">
        <w:trPr>
          <w:trHeight w:val="79"/>
        </w:trPr>
        <w:tc>
          <w:tcPr>
            <w:tcW w:w="3936" w:type="dxa"/>
          </w:tcPr>
          <w:p w14:paraId="62AE01D2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DottedGrid </w:t>
            </w:r>
          </w:p>
        </w:tc>
        <w:tc>
          <w:tcPr>
            <w:tcW w:w="5386" w:type="dxa"/>
          </w:tcPr>
          <w:p w14:paraId="4888B69F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Сетка из горизонтальных и вертикальных линий, составленных из точек </w:t>
            </w:r>
          </w:p>
        </w:tc>
      </w:tr>
      <w:tr w:rsidR="001B1AF7" w:rsidRPr="001B1AF7" w14:paraId="79D5B089" w14:textId="77777777" w:rsidTr="001B1AF7">
        <w:trPr>
          <w:trHeight w:val="79"/>
        </w:trPr>
        <w:tc>
          <w:tcPr>
            <w:tcW w:w="3936" w:type="dxa"/>
          </w:tcPr>
          <w:p w14:paraId="1491C7DA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ForwardDiagonal </w:t>
            </w:r>
          </w:p>
        </w:tc>
        <w:tc>
          <w:tcPr>
            <w:tcW w:w="5386" w:type="dxa"/>
          </w:tcPr>
          <w:p w14:paraId="37ACC386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Диагональная штриховка "вперед" </w:t>
            </w:r>
          </w:p>
        </w:tc>
      </w:tr>
      <w:tr w:rsidR="001B1AF7" w:rsidRPr="001B1AF7" w14:paraId="26D7062B" w14:textId="77777777" w:rsidTr="001B1AF7">
        <w:trPr>
          <w:trHeight w:val="79"/>
        </w:trPr>
        <w:tc>
          <w:tcPr>
            <w:tcW w:w="3936" w:type="dxa"/>
          </w:tcPr>
          <w:p w14:paraId="15E27534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BackwardDiagonal </w:t>
            </w:r>
          </w:p>
        </w:tc>
        <w:tc>
          <w:tcPr>
            <w:tcW w:w="5386" w:type="dxa"/>
          </w:tcPr>
          <w:p w14:paraId="2BB70211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Диагональная штриховка "назад" </w:t>
            </w:r>
          </w:p>
        </w:tc>
      </w:tr>
      <w:tr w:rsidR="001B1AF7" w:rsidRPr="001B1AF7" w14:paraId="4AD7E5B9" w14:textId="77777777" w:rsidTr="001B1AF7">
        <w:trPr>
          <w:trHeight w:val="79"/>
        </w:trPr>
        <w:tc>
          <w:tcPr>
            <w:tcW w:w="3936" w:type="dxa"/>
          </w:tcPr>
          <w:p w14:paraId="221457BF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Percent05 – 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Percent90 </w:t>
            </w:r>
          </w:p>
        </w:tc>
        <w:tc>
          <w:tcPr>
            <w:tcW w:w="5386" w:type="dxa"/>
          </w:tcPr>
          <w:p w14:paraId="0176EFBD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Точки (степень заполнения 5%, 10%, ..., 90%) </w:t>
            </w:r>
          </w:p>
        </w:tc>
      </w:tr>
      <w:tr w:rsidR="001B1AF7" w:rsidRPr="001B1AF7" w14:paraId="35AD3F90" w14:textId="77777777" w:rsidTr="001B1AF7">
        <w:trPr>
          <w:trHeight w:val="79"/>
        </w:trPr>
        <w:tc>
          <w:tcPr>
            <w:tcW w:w="3936" w:type="dxa"/>
          </w:tcPr>
          <w:p w14:paraId="5794CFA9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HorizontalBrick </w:t>
            </w:r>
          </w:p>
        </w:tc>
        <w:tc>
          <w:tcPr>
            <w:tcW w:w="5386" w:type="dxa"/>
          </w:tcPr>
          <w:p w14:paraId="02EF6974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"Кирпичная стена" </w:t>
            </w:r>
          </w:p>
        </w:tc>
      </w:tr>
      <w:tr w:rsidR="001B1AF7" w:rsidRPr="001B1AF7" w14:paraId="4DB3F65D" w14:textId="77777777" w:rsidTr="001B1AF7">
        <w:trPr>
          <w:trHeight w:val="79"/>
        </w:trPr>
        <w:tc>
          <w:tcPr>
            <w:tcW w:w="3936" w:type="dxa"/>
          </w:tcPr>
          <w:p w14:paraId="526C4889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LargeCheckerBoard </w:t>
            </w:r>
          </w:p>
        </w:tc>
        <w:tc>
          <w:tcPr>
            <w:tcW w:w="5386" w:type="dxa"/>
          </w:tcPr>
          <w:p w14:paraId="1F279CB8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"Шахматная доска" </w:t>
            </w:r>
          </w:p>
        </w:tc>
      </w:tr>
      <w:tr w:rsidR="001B1AF7" w:rsidRPr="001B1AF7" w14:paraId="33AFF227" w14:textId="77777777" w:rsidTr="001B1AF7">
        <w:trPr>
          <w:trHeight w:val="79"/>
        </w:trPr>
        <w:tc>
          <w:tcPr>
            <w:tcW w:w="3936" w:type="dxa"/>
          </w:tcPr>
          <w:p w14:paraId="0BFF3E7B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SolidDiamond </w:t>
            </w:r>
          </w:p>
        </w:tc>
        <w:tc>
          <w:tcPr>
            <w:tcW w:w="5386" w:type="dxa"/>
          </w:tcPr>
          <w:p w14:paraId="5A0CAF5A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"Бриллиант" ("Шахматная доска", повернутая на 45) </w:t>
            </w:r>
          </w:p>
        </w:tc>
      </w:tr>
      <w:tr w:rsidR="001B1AF7" w:rsidRPr="001B1AF7" w14:paraId="2A42DA99" w14:textId="77777777" w:rsidTr="001B1AF7">
        <w:trPr>
          <w:trHeight w:val="79"/>
        </w:trPr>
        <w:tc>
          <w:tcPr>
            <w:tcW w:w="3936" w:type="dxa"/>
          </w:tcPr>
          <w:p w14:paraId="7FE98F91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Sphere </w:t>
            </w:r>
          </w:p>
        </w:tc>
        <w:tc>
          <w:tcPr>
            <w:tcW w:w="5386" w:type="dxa"/>
          </w:tcPr>
          <w:p w14:paraId="3E359FDE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"Пузырьки" </w:t>
            </w:r>
          </w:p>
        </w:tc>
      </w:tr>
      <w:tr w:rsidR="001B1AF7" w:rsidRPr="001B1AF7" w14:paraId="703F7862" w14:textId="77777777" w:rsidTr="001B1AF7">
        <w:trPr>
          <w:trHeight w:val="79"/>
        </w:trPr>
        <w:tc>
          <w:tcPr>
            <w:tcW w:w="3936" w:type="dxa"/>
          </w:tcPr>
          <w:p w14:paraId="61C8D5FA" w14:textId="77777777" w:rsidR="001B1AF7" w:rsidRPr="001B1AF7" w:rsidRDefault="001B1AF7" w:rsidP="001B4F7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>HatchStyle</w:t>
            </w:r>
            <w:r w:rsidR="001001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ZigZag </w:t>
            </w:r>
          </w:p>
        </w:tc>
        <w:tc>
          <w:tcPr>
            <w:tcW w:w="5386" w:type="dxa"/>
          </w:tcPr>
          <w:p w14:paraId="70C5D313" w14:textId="77777777" w:rsidR="001B1AF7" w:rsidRPr="001B1AF7" w:rsidRDefault="001B1AF7" w:rsidP="001B4F73">
            <w:pPr>
              <w:spacing w:after="0" w:line="240" w:lineRule="auto"/>
              <w:ind w:firstLine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"Зигзаг" </w:t>
            </w:r>
          </w:p>
        </w:tc>
      </w:tr>
    </w:tbl>
    <w:p w14:paraId="4DFA4ACD" w14:textId="77777777" w:rsidR="001B1AF7" w:rsidRPr="001B1AF7" w:rsidRDefault="001B1AF7" w:rsidP="001B4F73">
      <w:pPr>
        <w:spacing w:before="100" w:beforeAutospacing="1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В листинге 1.</w:t>
      </w:r>
      <w:r w:rsidR="003B044B" w:rsidRPr="003B044B">
        <w:rPr>
          <w:rFonts w:ascii="Times New Roman" w:hAnsi="Times New Roman" w:cs="Times New Roman"/>
          <w:sz w:val="28"/>
          <w:szCs w:val="28"/>
        </w:rPr>
        <w:t>3</w:t>
      </w:r>
      <w:r w:rsidRPr="001B1AF7">
        <w:rPr>
          <w:rFonts w:ascii="Times New Roman" w:hAnsi="Times New Roman" w:cs="Times New Roman"/>
          <w:sz w:val="28"/>
          <w:szCs w:val="28"/>
        </w:rPr>
        <w:t xml:space="preserve"> приведена функция, демонстрирующая процесс создания и использования штриховой кисти. При создании кисти конструктору передаются: константа HatchStyle, которая задает вид штриховки, и две константы типа Color, первая из которых определяет цвет штрихов, вторая – цвет фона.</w:t>
      </w:r>
    </w:p>
    <w:p w14:paraId="1614766A" w14:textId="77777777" w:rsidR="001B1AF7" w:rsidRPr="001B1AF7" w:rsidRDefault="001B1AF7" w:rsidP="009C26A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t>Листинг 1.</w:t>
      </w:r>
      <w:r w:rsidR="00D865A5" w:rsidRPr="00D978C2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B1AF7">
        <w:rPr>
          <w:rFonts w:ascii="Times New Roman" w:hAnsi="Times New Roman" w:cs="Times New Roman"/>
          <w:b/>
          <w:bCs/>
          <w:sz w:val="28"/>
          <w:szCs w:val="28"/>
        </w:rPr>
        <w:t>. Пример создания и использования штриховой кисти</w:t>
      </w:r>
    </w:p>
    <w:p w14:paraId="2A0F6F1D" w14:textId="77777777" w:rsidR="00D865A5" w:rsidRPr="00D865A5" w:rsidRDefault="00D865A5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D865A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D865A5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D865A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865A5">
        <w:rPr>
          <w:rFonts w:ascii="Consolas" w:hAnsi="Consolas" w:cs="Consolas"/>
          <w:sz w:val="24"/>
          <w:szCs w:val="24"/>
          <w:lang w:val="en-US"/>
        </w:rPr>
        <w:t xml:space="preserve"> button1_</w:t>
      </w:r>
      <w:proofErr w:type="gramStart"/>
      <w:r w:rsidRPr="00D865A5">
        <w:rPr>
          <w:rFonts w:ascii="Consolas" w:hAnsi="Consolas" w:cs="Consolas"/>
          <w:sz w:val="24"/>
          <w:szCs w:val="24"/>
          <w:lang w:val="en-US"/>
        </w:rPr>
        <w:t>Click(</w:t>
      </w:r>
      <w:proofErr w:type="gramEnd"/>
      <w:r w:rsidRPr="00D865A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D865A5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D865A5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2D2684A0" w14:textId="77777777" w:rsidR="00D865A5" w:rsidRPr="00D865A5" w:rsidRDefault="00D865A5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D865A5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39BAC6D7" w14:textId="77777777" w:rsidR="00D865A5" w:rsidRPr="00D865A5" w:rsidRDefault="00D865A5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D865A5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D865A5">
        <w:rPr>
          <w:rFonts w:ascii="Consolas" w:hAnsi="Consolas" w:cs="Consolas"/>
          <w:sz w:val="24"/>
          <w:szCs w:val="24"/>
          <w:lang w:val="en-US"/>
        </w:rPr>
        <w:t xml:space="preserve"> bmp = </w:t>
      </w:r>
      <w:r w:rsidRPr="00D865A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865A5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D865A5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D865A5">
        <w:rPr>
          <w:rFonts w:ascii="Consolas" w:hAnsi="Consolas" w:cs="Consolas"/>
          <w:sz w:val="24"/>
          <w:szCs w:val="24"/>
          <w:lang w:val="en-US"/>
        </w:rPr>
        <w:t>pictureBox1.Width, pictureBox1.Height);</w:t>
      </w:r>
    </w:p>
    <w:p w14:paraId="4D6B0257" w14:textId="77777777" w:rsidR="00D865A5" w:rsidRPr="00D865A5" w:rsidRDefault="00D865A5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D865A5">
        <w:rPr>
          <w:rFonts w:ascii="Consolas" w:hAnsi="Consolas" w:cs="Consolas"/>
          <w:sz w:val="24"/>
          <w:szCs w:val="24"/>
          <w:lang w:val="en-US"/>
        </w:rPr>
        <w:lastRenderedPageBreak/>
        <w:t xml:space="preserve">            </w:t>
      </w:r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D865A5">
        <w:rPr>
          <w:rFonts w:ascii="Consolas" w:hAnsi="Consolas" w:cs="Consolas"/>
          <w:sz w:val="24"/>
          <w:szCs w:val="24"/>
          <w:lang w:val="en-US"/>
        </w:rPr>
        <w:t xml:space="preserve"> gr = </w:t>
      </w:r>
      <w:proofErr w:type="spellStart"/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D865A5">
        <w:rPr>
          <w:rFonts w:ascii="Consolas" w:hAnsi="Consolas" w:cs="Consolas"/>
          <w:sz w:val="24"/>
          <w:szCs w:val="24"/>
          <w:lang w:val="en-US"/>
        </w:rPr>
        <w:t>.FromImage</w:t>
      </w:r>
      <w:proofErr w:type="spellEnd"/>
      <w:r w:rsidRPr="00D865A5">
        <w:rPr>
          <w:rFonts w:ascii="Consolas" w:hAnsi="Consolas" w:cs="Consolas"/>
          <w:sz w:val="24"/>
          <w:szCs w:val="24"/>
          <w:lang w:val="en-US"/>
        </w:rPr>
        <w:t>(bmp);</w:t>
      </w:r>
    </w:p>
    <w:p w14:paraId="1D45B473" w14:textId="77777777" w:rsidR="00D865A5" w:rsidRPr="00D865A5" w:rsidRDefault="00D865A5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D865A5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HatchBrush</w:t>
      </w:r>
      <w:proofErr w:type="spellEnd"/>
      <w:r w:rsidRPr="00D865A5">
        <w:rPr>
          <w:rFonts w:ascii="Consolas" w:hAnsi="Consolas" w:cs="Consolas"/>
          <w:sz w:val="24"/>
          <w:szCs w:val="24"/>
          <w:lang w:val="en-US"/>
        </w:rPr>
        <w:t xml:space="preserve"> p1 = </w:t>
      </w:r>
      <w:r w:rsidRPr="00D865A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865A5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HatchBrush</w:t>
      </w:r>
      <w:proofErr w:type="spellEnd"/>
      <w:r w:rsidRPr="00D865A5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HatchStyle</w:t>
      </w:r>
      <w:r w:rsidRPr="00D865A5">
        <w:rPr>
          <w:rFonts w:ascii="Consolas" w:hAnsi="Consolas" w:cs="Consolas"/>
          <w:sz w:val="24"/>
          <w:szCs w:val="24"/>
          <w:lang w:val="en-US"/>
        </w:rPr>
        <w:t>.DottedGrid,</w:t>
      </w:r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D865A5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D865A5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D865A5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D865A5">
        <w:rPr>
          <w:rFonts w:ascii="Consolas" w:hAnsi="Consolas" w:cs="Consolas"/>
          <w:sz w:val="24"/>
          <w:szCs w:val="24"/>
          <w:lang w:val="en-US"/>
        </w:rPr>
        <w:t>.SkyBlue</w:t>
      </w:r>
      <w:proofErr w:type="spellEnd"/>
      <w:r w:rsidRPr="00D865A5">
        <w:rPr>
          <w:rFonts w:ascii="Consolas" w:hAnsi="Consolas" w:cs="Consolas"/>
          <w:sz w:val="24"/>
          <w:szCs w:val="24"/>
          <w:lang w:val="en-US"/>
        </w:rPr>
        <w:t>);</w:t>
      </w:r>
    </w:p>
    <w:p w14:paraId="16286863" w14:textId="77777777" w:rsidR="00D865A5" w:rsidRPr="00D865A5" w:rsidRDefault="00D865A5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D865A5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865A5">
        <w:rPr>
          <w:rFonts w:ascii="Consolas" w:hAnsi="Consolas" w:cs="Consolas"/>
          <w:sz w:val="24"/>
          <w:szCs w:val="24"/>
          <w:lang w:val="en-US"/>
        </w:rPr>
        <w:t>gr.FillRectangle</w:t>
      </w:r>
      <w:proofErr w:type="spellEnd"/>
      <w:proofErr w:type="gramEnd"/>
      <w:r w:rsidRPr="00D865A5">
        <w:rPr>
          <w:rFonts w:ascii="Consolas" w:hAnsi="Consolas" w:cs="Consolas"/>
          <w:sz w:val="24"/>
          <w:szCs w:val="24"/>
          <w:lang w:val="en-US"/>
        </w:rPr>
        <w:t>(p1,20,20,90,60);</w:t>
      </w:r>
    </w:p>
    <w:p w14:paraId="273951D1" w14:textId="77777777" w:rsidR="00D865A5" w:rsidRPr="00D865A5" w:rsidRDefault="00D865A5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D865A5">
        <w:rPr>
          <w:rFonts w:ascii="Consolas" w:hAnsi="Consolas" w:cs="Consolas"/>
          <w:sz w:val="24"/>
          <w:szCs w:val="24"/>
          <w:lang w:val="en-US"/>
        </w:rPr>
        <w:t xml:space="preserve">            pictureBox1.Image = bmp;</w:t>
      </w:r>
    </w:p>
    <w:p w14:paraId="5D048D13" w14:textId="77777777" w:rsidR="00D865A5" w:rsidRPr="00D865A5" w:rsidRDefault="00D865A5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</w:rPr>
      </w:pPr>
      <w:r w:rsidRPr="00D865A5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D865A5">
        <w:rPr>
          <w:rFonts w:ascii="Consolas" w:hAnsi="Consolas" w:cs="Consolas"/>
          <w:sz w:val="24"/>
          <w:szCs w:val="24"/>
        </w:rPr>
        <w:t>}</w:t>
      </w:r>
    </w:p>
    <w:p w14:paraId="12A4FD0E" w14:textId="77777777" w:rsidR="001B1AF7" w:rsidRPr="001B1AF7" w:rsidRDefault="001B1AF7" w:rsidP="001B4F73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i/>
          <w:sz w:val="28"/>
          <w:szCs w:val="28"/>
        </w:rPr>
        <w:t>Замечание</w:t>
      </w:r>
      <w:r w:rsidRPr="001B1AF7">
        <w:rPr>
          <w:rFonts w:ascii="Times New Roman" w:hAnsi="Times New Roman" w:cs="Times New Roman"/>
          <w:sz w:val="28"/>
          <w:szCs w:val="28"/>
        </w:rPr>
        <w:t>: для нормальной роботы программы необходимо в код добавить подключение пространства имен</w:t>
      </w:r>
    </w:p>
    <w:p w14:paraId="5E8CABD2" w14:textId="77777777" w:rsidR="001B1AF7" w:rsidRPr="001B1AF7" w:rsidRDefault="001B1AF7" w:rsidP="001B4F7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using namespace </w:t>
      </w:r>
      <w:proofErr w:type="gramStart"/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="0010014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>Drawing</w:t>
      </w:r>
      <w:r w:rsidR="0010014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>Drawing</w:t>
      </w:r>
      <w:proofErr w:type="gramEnd"/>
      <w:r w:rsidRPr="001B1AF7">
        <w:rPr>
          <w:rFonts w:ascii="Times New Roman" w:hAnsi="Times New Roman" w:cs="Times New Roman"/>
          <w:b/>
          <w:sz w:val="28"/>
          <w:szCs w:val="28"/>
          <w:lang w:val="en-US"/>
        </w:rPr>
        <w:t>2D;</w:t>
      </w:r>
    </w:p>
    <w:p w14:paraId="55A877CC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Результат:</w:t>
      </w:r>
    </w:p>
    <w:p w14:paraId="3B08A527" w14:textId="77777777" w:rsidR="00D865A5" w:rsidRDefault="00D865A5" w:rsidP="001B4F73">
      <w:pPr>
        <w:keepNext/>
        <w:spacing w:after="0" w:line="240" w:lineRule="auto"/>
        <w:ind w:firstLine="709"/>
        <w:jc w:val="center"/>
      </w:pPr>
      <w:r w:rsidRPr="00D865A5">
        <w:rPr>
          <w:noProof/>
          <w:lang w:val="en-US"/>
        </w:rPr>
        <w:drawing>
          <wp:inline distT="0" distB="0" distL="0" distR="0" wp14:anchorId="4FAFB1ED" wp14:editId="2249B7E7">
            <wp:extent cx="1704975" cy="1704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4763" cy="17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8D0D" w14:textId="77777777" w:rsidR="001B1AF7" w:rsidRPr="009C26A3" w:rsidRDefault="00D865A5" w:rsidP="001B4F73">
      <w:pPr>
        <w:pStyle w:val="a6"/>
        <w:ind w:firstLine="709"/>
        <w:jc w:val="center"/>
        <w:rPr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11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rFonts w:ascii="Times New Roman" w:hAnsi="Times New Roman" w:cs="Times New Roman"/>
          <w:bCs w:val="0"/>
          <w:color w:val="auto"/>
          <w:sz w:val="28"/>
          <w:szCs w:val="28"/>
        </w:rPr>
        <w:t xml:space="preserve"> Результат работы листинга программы 1.3</w:t>
      </w:r>
    </w:p>
    <w:p w14:paraId="0A941B4B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i/>
          <w:iCs/>
          <w:sz w:val="28"/>
          <w:szCs w:val="28"/>
        </w:rPr>
        <w:t xml:space="preserve">Текстурная кисть </w:t>
      </w:r>
      <w:r w:rsidRPr="001B1AF7">
        <w:rPr>
          <w:rFonts w:ascii="Times New Roman" w:hAnsi="Times New Roman" w:cs="Times New Roman"/>
          <w:sz w:val="28"/>
          <w:szCs w:val="28"/>
        </w:rPr>
        <w:t xml:space="preserve">(TextureBrush) представляет собой рисунок, который обычно загружается во время работы программы из файла (bmp, jpg или gif) или из ресурса. Закраска области текстурной кистью выполняется путем дублирования рисунка внутри области. </w:t>
      </w:r>
    </w:p>
    <w:p w14:paraId="6EE7D17A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Листинг 1.</w:t>
      </w:r>
      <w:r w:rsidR="00D865A5" w:rsidRPr="00D865A5">
        <w:rPr>
          <w:rFonts w:ascii="Times New Roman" w:hAnsi="Times New Roman" w:cs="Times New Roman"/>
          <w:sz w:val="28"/>
          <w:szCs w:val="28"/>
        </w:rPr>
        <w:t>4</w:t>
      </w:r>
      <w:r w:rsidRPr="001B1AF7">
        <w:rPr>
          <w:rFonts w:ascii="Times New Roman" w:hAnsi="Times New Roman" w:cs="Times New Roman"/>
          <w:sz w:val="28"/>
          <w:szCs w:val="28"/>
        </w:rPr>
        <w:t xml:space="preserve"> демонстрирует процесс создания и использования текстурной кисти. Кисть создает конструктор, которому в качестве параметра передается текстура – имя графического файла.</w:t>
      </w:r>
    </w:p>
    <w:p w14:paraId="4E5C2F3A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Возможна градиентная, в простейшем случае двухцветная, закраска области, при которой цвет закраски области меняется от одного к другому вдоль линии градиента.</w:t>
      </w:r>
    </w:p>
    <w:p w14:paraId="418CB24A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Чтобы закрасить область градиентом, надо создать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 xml:space="preserve">градиентную </w:t>
      </w:r>
      <w:r w:rsidRPr="001B1AF7">
        <w:rPr>
          <w:rFonts w:ascii="Times New Roman" w:hAnsi="Times New Roman" w:cs="Times New Roman"/>
          <w:sz w:val="28"/>
          <w:szCs w:val="28"/>
        </w:rPr>
        <w:t>кисть. При создании кисти конструктору передаются линия градиента и две константы, определяющие цвет градиента. Например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4DA0A224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B1AF7">
        <w:rPr>
          <w:rFonts w:ascii="Times New Roman" w:hAnsi="Times New Roman" w:cs="Times New Roman"/>
          <w:sz w:val="28"/>
          <w:szCs w:val="28"/>
          <w:lang w:val="en-US"/>
        </w:rPr>
        <w:t>myBrush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B1AF7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001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>Drawing</w:t>
      </w:r>
      <w:r w:rsidR="001001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>Drawing2D</w:t>
      </w:r>
      <w:r w:rsidR="001001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>LinearGradientBrush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791014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sz w:val="28"/>
          <w:szCs w:val="28"/>
          <w:lang w:val="en-US"/>
        </w:rPr>
        <w:t>(Point(10,10</w:t>
      </w: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),Point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(110,10), </w:t>
      </w:r>
      <w:proofErr w:type="spellStart"/>
      <w:r w:rsidRPr="001B1AF7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="001001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>Red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B1AF7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="001001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>White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0D6A904F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После того как градиентная кисть будет создана, ее можно использовать для закраски области: </w:t>
      </w:r>
    </w:p>
    <w:p w14:paraId="4C2ECD49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e-&gt;Graphics-&gt;FillRectangle(myBrush,10,10,100,40); </w:t>
      </w:r>
    </w:p>
    <w:p w14:paraId="3A865844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Следует обратить внимание, для равномерной закраски области координаты точек линии градиента должны находиться на границе закрашиваемой области или быть вне ее. </w:t>
      </w:r>
    </w:p>
    <w:p w14:paraId="4EF4EE03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Иногда возникает необходимость, используя один и тот же градиент, закрасить несколько областей разного размера. Если попытаться закрасить область большего размера градиентной кистью меньшего размера, то область большего размера будет выглядеть так, как показано на рис. 1.6.</w:t>
      </w:r>
    </w:p>
    <w:p w14:paraId="255BC39B" w14:textId="77777777" w:rsidR="001B1AF7" w:rsidRPr="001B1AF7" w:rsidRDefault="001B1AF7" w:rsidP="001B4F73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Листинг </w:t>
      </w:r>
      <w:r w:rsidR="000D08A0" w:rsidRPr="00D978C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1B1AF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D08A0" w:rsidRPr="00D978C2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1B1AF7">
        <w:rPr>
          <w:rFonts w:ascii="Times New Roman" w:hAnsi="Times New Roman" w:cs="Times New Roman"/>
          <w:b/>
          <w:bCs/>
          <w:sz w:val="28"/>
          <w:szCs w:val="28"/>
        </w:rPr>
        <w:t>. Пример создания и использования текстурной кисти</w:t>
      </w:r>
    </w:p>
    <w:p w14:paraId="4C6BD4F8" w14:textId="77777777" w:rsidR="000D08A0" w:rsidRPr="000D08A0" w:rsidRDefault="000D08A0" w:rsidP="001B4F73">
      <w:pPr>
        <w:autoSpaceDE w:val="0"/>
        <w:autoSpaceDN w:val="0"/>
        <w:adjustRightInd w:val="0"/>
        <w:spacing w:before="100" w:beforeAutospacing="1"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D978C2">
        <w:rPr>
          <w:rFonts w:ascii="Consolas" w:hAnsi="Consolas" w:cs="Consolas"/>
          <w:sz w:val="24"/>
          <w:szCs w:val="24"/>
        </w:rPr>
        <w:t xml:space="preserve">        </w:t>
      </w:r>
      <w:r w:rsidRPr="000D08A0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0D08A0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button1_</w:t>
      </w:r>
      <w:proofErr w:type="gramStart"/>
      <w:r w:rsidRPr="000D08A0">
        <w:rPr>
          <w:rFonts w:ascii="Consolas" w:hAnsi="Consolas" w:cs="Consolas"/>
          <w:sz w:val="24"/>
          <w:szCs w:val="24"/>
          <w:lang w:val="en-US"/>
        </w:rPr>
        <w:t>Click(</w:t>
      </w:r>
      <w:proofErr w:type="gramEnd"/>
      <w:r w:rsidRPr="000D08A0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5FD608C1" w14:textId="77777777" w:rsidR="000D08A0" w:rsidRPr="000D08A0" w:rsidRDefault="000D08A0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0D08A0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311ACC13" w14:textId="77777777" w:rsidR="000D08A0" w:rsidRPr="000D08A0" w:rsidRDefault="000D08A0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0D08A0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bmp = </w:t>
      </w:r>
      <w:r w:rsidRPr="000D08A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0D08A0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0D08A0">
        <w:rPr>
          <w:rFonts w:ascii="Consolas" w:hAnsi="Consolas" w:cs="Consolas"/>
          <w:sz w:val="24"/>
          <w:szCs w:val="24"/>
          <w:lang w:val="en-US"/>
        </w:rPr>
        <w:t>pictureBox1.Width, pictureBox1.Height);</w:t>
      </w:r>
    </w:p>
    <w:p w14:paraId="6C13C752" w14:textId="77777777" w:rsidR="000D08A0" w:rsidRPr="000D08A0" w:rsidRDefault="000D08A0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0D08A0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gr = </w:t>
      </w:r>
      <w:proofErr w:type="spellStart"/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0D08A0">
        <w:rPr>
          <w:rFonts w:ascii="Consolas" w:hAnsi="Consolas" w:cs="Consolas"/>
          <w:sz w:val="24"/>
          <w:szCs w:val="24"/>
          <w:lang w:val="en-US"/>
        </w:rPr>
        <w:t>.FromImage</w:t>
      </w:r>
      <w:proofErr w:type="spellEnd"/>
      <w:r w:rsidRPr="000D08A0">
        <w:rPr>
          <w:rFonts w:ascii="Consolas" w:hAnsi="Consolas" w:cs="Consolas"/>
          <w:sz w:val="24"/>
          <w:szCs w:val="24"/>
          <w:lang w:val="en-US"/>
        </w:rPr>
        <w:t>(bmp);</w:t>
      </w:r>
    </w:p>
    <w:p w14:paraId="4DD28D7F" w14:textId="77777777" w:rsidR="000D08A0" w:rsidRPr="000D08A0" w:rsidRDefault="000D08A0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0D08A0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LinearGradientBrush</w:t>
      </w:r>
      <w:proofErr w:type="spellEnd"/>
      <w:r w:rsidRPr="000D08A0">
        <w:rPr>
          <w:rFonts w:ascii="Consolas" w:hAnsi="Consolas" w:cs="Consolas"/>
          <w:sz w:val="24"/>
          <w:szCs w:val="24"/>
          <w:lang w:val="en-US"/>
        </w:rPr>
        <w:t xml:space="preserve"> p1 = </w:t>
      </w:r>
      <w:r w:rsidRPr="000D08A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LinearGradientBrush</w:t>
      </w:r>
      <w:proofErr w:type="spellEnd"/>
      <w:r w:rsidRPr="000D08A0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0D08A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(10, 10), </w:t>
      </w:r>
      <w:r w:rsidRPr="000D08A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0D08A0">
        <w:rPr>
          <w:rFonts w:ascii="Consolas" w:hAnsi="Consolas" w:cs="Consolas"/>
          <w:sz w:val="24"/>
          <w:szCs w:val="24"/>
          <w:lang w:val="en-US"/>
        </w:rPr>
        <w:t xml:space="preserve">(110, 10), </w:t>
      </w:r>
      <w:proofErr w:type="spellStart"/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0D08A0">
        <w:rPr>
          <w:rFonts w:ascii="Consolas" w:hAnsi="Consolas" w:cs="Consolas"/>
          <w:sz w:val="24"/>
          <w:szCs w:val="24"/>
          <w:lang w:val="en-US"/>
        </w:rPr>
        <w:t>.Red</w:t>
      </w:r>
      <w:proofErr w:type="spellEnd"/>
      <w:r w:rsidRPr="000D08A0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0D08A0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0D08A0">
        <w:rPr>
          <w:rFonts w:ascii="Consolas" w:hAnsi="Consolas" w:cs="Consolas"/>
          <w:sz w:val="24"/>
          <w:szCs w:val="24"/>
          <w:lang w:val="en-US"/>
        </w:rPr>
        <w:t>.White</w:t>
      </w:r>
      <w:proofErr w:type="spellEnd"/>
      <w:r w:rsidRPr="000D08A0">
        <w:rPr>
          <w:rFonts w:ascii="Consolas" w:hAnsi="Consolas" w:cs="Consolas"/>
          <w:sz w:val="24"/>
          <w:szCs w:val="24"/>
          <w:lang w:val="en-US"/>
        </w:rPr>
        <w:t>);</w:t>
      </w:r>
    </w:p>
    <w:p w14:paraId="218B32F4" w14:textId="77777777" w:rsidR="000D08A0" w:rsidRPr="000D08A0" w:rsidRDefault="000D08A0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0D08A0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D08A0">
        <w:rPr>
          <w:rFonts w:ascii="Consolas" w:hAnsi="Consolas" w:cs="Consolas"/>
          <w:sz w:val="24"/>
          <w:szCs w:val="24"/>
          <w:lang w:val="en-US"/>
        </w:rPr>
        <w:t>gr.FillRectangle</w:t>
      </w:r>
      <w:proofErr w:type="spellEnd"/>
      <w:proofErr w:type="gramEnd"/>
      <w:r w:rsidRPr="000D08A0">
        <w:rPr>
          <w:rFonts w:ascii="Consolas" w:hAnsi="Consolas" w:cs="Consolas"/>
          <w:sz w:val="24"/>
          <w:szCs w:val="24"/>
          <w:lang w:val="en-US"/>
        </w:rPr>
        <w:t>(p1,20,20,90,60);</w:t>
      </w:r>
    </w:p>
    <w:p w14:paraId="742E911B" w14:textId="77777777" w:rsidR="000D08A0" w:rsidRPr="000D08A0" w:rsidRDefault="000D08A0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0D08A0">
        <w:rPr>
          <w:rFonts w:ascii="Consolas" w:hAnsi="Consolas" w:cs="Consolas"/>
          <w:sz w:val="24"/>
          <w:szCs w:val="24"/>
          <w:lang w:val="en-US"/>
        </w:rPr>
        <w:t xml:space="preserve">            pictureBox1.Image = bmp;</w:t>
      </w:r>
    </w:p>
    <w:p w14:paraId="3981AA2D" w14:textId="77777777" w:rsidR="001B1AF7" w:rsidRPr="001B4F73" w:rsidRDefault="000D08A0" w:rsidP="001B4F7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24"/>
          <w:szCs w:val="24"/>
          <w:lang w:val="en-US"/>
        </w:rPr>
      </w:pPr>
      <w:r w:rsidRPr="000D08A0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="001B4F73">
        <w:rPr>
          <w:rFonts w:ascii="Consolas" w:hAnsi="Consolas" w:cs="Consolas"/>
          <w:sz w:val="24"/>
          <w:szCs w:val="24"/>
        </w:rPr>
        <w:t>}</w:t>
      </w:r>
    </w:p>
    <w:p w14:paraId="3E6A5372" w14:textId="77777777" w:rsidR="000D08A0" w:rsidRDefault="001B1AF7" w:rsidP="001B4F73">
      <w:pPr>
        <w:keepNext/>
        <w:spacing w:after="0" w:line="240" w:lineRule="auto"/>
        <w:ind w:firstLine="709"/>
        <w:jc w:val="center"/>
      </w:pPr>
      <w:r w:rsidRPr="001B1AF7">
        <w:rPr>
          <w:noProof/>
          <w:lang w:val="en-US"/>
        </w:rPr>
        <w:drawing>
          <wp:inline distT="0" distB="0" distL="0" distR="0" wp14:anchorId="0120D47D" wp14:editId="63848265">
            <wp:extent cx="2032000" cy="142875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00C0" w14:textId="77777777" w:rsidR="001B1AF7" w:rsidRPr="009C26A3" w:rsidRDefault="000D08A0" w:rsidP="001B4F73">
      <w:pPr>
        <w:pStyle w:val="a6"/>
        <w:jc w:val="both"/>
        <w:rPr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12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bCs w:val="0"/>
          <w:color w:val="auto"/>
          <w:sz w:val="28"/>
          <w:szCs w:val="28"/>
        </w:rPr>
        <w:t xml:space="preserve"> Размер градиентной кисти соответствует размеру области</w:t>
      </w:r>
    </w:p>
    <w:p w14:paraId="50F99267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Чтобы область была закрашена равномерно, </w:t>
      </w:r>
      <w:r w:rsidR="00F76B7D">
        <w:rPr>
          <w:rFonts w:ascii="Times New Roman" w:hAnsi="Times New Roman" w:cs="Times New Roman"/>
          <w:sz w:val="28"/>
          <w:szCs w:val="28"/>
        </w:rPr>
        <w:t>для нее надо создать свою (но</w:t>
      </w:r>
      <w:r w:rsidRPr="001B1AF7">
        <w:rPr>
          <w:rFonts w:ascii="Times New Roman" w:hAnsi="Times New Roman" w:cs="Times New Roman"/>
          <w:sz w:val="28"/>
          <w:szCs w:val="28"/>
        </w:rPr>
        <w:t>вую) градиентную кисть или трансформировать существующую. Приведен</w:t>
      </w:r>
      <w:r w:rsidR="00F76B7D">
        <w:rPr>
          <w:rFonts w:ascii="Times New Roman" w:hAnsi="Times New Roman" w:cs="Times New Roman"/>
          <w:sz w:val="28"/>
          <w:szCs w:val="28"/>
        </w:rPr>
        <w:t>ная в листинге 1.</w:t>
      </w:r>
      <w:r w:rsidR="00F76B7D" w:rsidRPr="00D978C2">
        <w:rPr>
          <w:rFonts w:ascii="Times New Roman" w:hAnsi="Times New Roman" w:cs="Times New Roman"/>
          <w:sz w:val="28"/>
          <w:szCs w:val="28"/>
        </w:rPr>
        <w:t>5</w:t>
      </w:r>
      <w:r w:rsidRPr="001B1AF7">
        <w:rPr>
          <w:rFonts w:ascii="Times New Roman" w:hAnsi="Times New Roman" w:cs="Times New Roman"/>
          <w:sz w:val="28"/>
          <w:szCs w:val="28"/>
        </w:rPr>
        <w:t xml:space="preserve"> функция показывает, как это сделать. Она же показывает, как можно изменить цвет градиентной кисти.</w:t>
      </w:r>
    </w:p>
    <w:p w14:paraId="11724C4B" w14:textId="77777777" w:rsidR="001B1AF7" w:rsidRPr="001B1AF7" w:rsidRDefault="001B1AF7" w:rsidP="001B1AF7">
      <w:pPr>
        <w:keepNext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t>Листинг 1.</w:t>
      </w:r>
      <w:r w:rsidR="000D08A0" w:rsidRPr="00F76B7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B1AF7">
        <w:rPr>
          <w:rFonts w:ascii="Times New Roman" w:hAnsi="Times New Roman" w:cs="Times New Roman"/>
          <w:b/>
          <w:bCs/>
          <w:sz w:val="28"/>
          <w:szCs w:val="28"/>
        </w:rPr>
        <w:t>. Пример создания и изменения градиентной кисти</w:t>
      </w:r>
    </w:p>
    <w:p w14:paraId="68E588AC" w14:textId="77777777" w:rsidR="0082223E" w:rsidRPr="0082223E" w:rsidRDefault="0082223E" w:rsidP="001B4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978C2">
        <w:rPr>
          <w:rFonts w:ascii="Consolas" w:hAnsi="Consolas" w:cs="Consolas"/>
          <w:sz w:val="24"/>
          <w:szCs w:val="24"/>
        </w:rPr>
        <w:t xml:space="preserve">       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button1_</w:t>
      </w:r>
      <w:proofErr w:type="gramStart"/>
      <w:r w:rsidRPr="0082223E">
        <w:rPr>
          <w:rFonts w:ascii="Consolas" w:hAnsi="Consolas" w:cs="Consolas"/>
          <w:sz w:val="24"/>
          <w:szCs w:val="24"/>
          <w:lang w:val="en-US"/>
        </w:rPr>
        <w:t>Click(</w:t>
      </w:r>
      <w:proofErr w:type="gramEnd"/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48B92DDD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03214909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bmp = 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82223E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>pictureBox1.Width, pictureBox1.Height);</w:t>
      </w:r>
    </w:p>
    <w:p w14:paraId="2EFB9844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gr = </w:t>
      </w:r>
      <w:proofErr w:type="spell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82223E">
        <w:rPr>
          <w:rFonts w:ascii="Consolas" w:hAnsi="Consolas" w:cs="Consolas"/>
          <w:sz w:val="24"/>
          <w:szCs w:val="24"/>
          <w:lang w:val="en-US"/>
        </w:rPr>
        <w:t>.FromImage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(bmp);</w:t>
      </w:r>
    </w:p>
    <w:p w14:paraId="050D32D0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Rectangle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myRect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Rectangle</w:t>
      </w:r>
      <w:r w:rsidRPr="0082223E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>20,10,200,40);</w:t>
      </w:r>
    </w:p>
    <w:p w14:paraId="66631254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LinearGradientBrush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myBrush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LinearGradientBrush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(</w:t>
      </w:r>
      <w:proofErr w:type="gramStart"/>
      <w:r w:rsidRPr="0082223E">
        <w:rPr>
          <w:rFonts w:ascii="Consolas" w:hAnsi="Consolas" w:cs="Consolas"/>
          <w:sz w:val="24"/>
          <w:szCs w:val="24"/>
          <w:lang w:val="en-US"/>
        </w:rPr>
        <w:t>myRect,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82223E">
        <w:rPr>
          <w:rFonts w:ascii="Consolas" w:hAnsi="Consolas" w:cs="Consolas"/>
          <w:sz w:val="24"/>
          <w:szCs w:val="24"/>
          <w:lang w:val="en-US"/>
        </w:rPr>
        <w:t>.Red</w:t>
      </w:r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>,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82223E">
        <w:rPr>
          <w:rFonts w:ascii="Consolas" w:hAnsi="Consolas" w:cs="Consolas"/>
          <w:sz w:val="24"/>
          <w:szCs w:val="24"/>
          <w:lang w:val="en-US"/>
        </w:rPr>
        <w:t>.White,0.0f,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82223E">
        <w:rPr>
          <w:rFonts w:ascii="Consolas" w:hAnsi="Consolas" w:cs="Consolas"/>
          <w:sz w:val="24"/>
          <w:szCs w:val="24"/>
          <w:lang w:val="en-US"/>
        </w:rPr>
        <w:t>);</w:t>
      </w:r>
    </w:p>
    <w:p w14:paraId="01C30646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223E">
        <w:rPr>
          <w:rFonts w:ascii="Consolas" w:hAnsi="Consolas" w:cs="Consolas"/>
          <w:sz w:val="24"/>
          <w:szCs w:val="24"/>
          <w:lang w:val="en-US"/>
        </w:rPr>
        <w:t>gr.FillRectangle</w:t>
      </w:r>
      <w:proofErr w:type="spellEnd"/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myBrush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myRect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);</w:t>
      </w:r>
    </w:p>
    <w:p w14:paraId="31D4522B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223E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82223E">
        <w:rPr>
          <w:rFonts w:ascii="Consolas" w:hAnsi="Consolas" w:cs="Consolas"/>
          <w:color w:val="008000"/>
          <w:sz w:val="24"/>
          <w:szCs w:val="24"/>
        </w:rPr>
        <w:t>изменить</w:t>
      </w:r>
      <w:r w:rsidRPr="0082223E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82223E">
        <w:rPr>
          <w:rFonts w:ascii="Consolas" w:hAnsi="Consolas" w:cs="Consolas"/>
          <w:color w:val="008000"/>
          <w:sz w:val="24"/>
          <w:szCs w:val="24"/>
        </w:rPr>
        <w:t>цвет</w:t>
      </w:r>
    </w:p>
    <w:p w14:paraId="396111F1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82223E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 xml:space="preserve">] 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nc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=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[2]; </w:t>
      </w:r>
      <w:r w:rsidRPr="0082223E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proofErr w:type="spellStart"/>
      <w:r w:rsidRPr="0082223E">
        <w:rPr>
          <w:rFonts w:ascii="Consolas" w:hAnsi="Consolas" w:cs="Consolas"/>
          <w:color w:val="008000"/>
          <w:sz w:val="24"/>
          <w:szCs w:val="24"/>
          <w:lang w:val="en-US"/>
        </w:rPr>
        <w:t>nc</w:t>
      </w:r>
      <w:proofErr w:type="spellEnd"/>
      <w:r w:rsidRPr="0082223E">
        <w:rPr>
          <w:rFonts w:ascii="Consolas" w:hAnsi="Consolas" w:cs="Consolas"/>
          <w:color w:val="008000"/>
          <w:sz w:val="24"/>
          <w:szCs w:val="24"/>
          <w:lang w:val="en-US"/>
        </w:rPr>
        <w:t xml:space="preserve"> — </w:t>
      </w:r>
      <w:proofErr w:type="spellStart"/>
      <w:r w:rsidRPr="0082223E">
        <w:rPr>
          <w:rFonts w:ascii="Consolas" w:hAnsi="Consolas" w:cs="Consolas"/>
          <w:color w:val="008000"/>
          <w:sz w:val="24"/>
          <w:szCs w:val="24"/>
          <w:lang w:val="en-US"/>
        </w:rPr>
        <w:t>NewColor</w:t>
      </w:r>
      <w:proofErr w:type="spellEnd"/>
    </w:p>
    <w:p w14:paraId="5BFA1E9E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223E">
        <w:rPr>
          <w:rFonts w:ascii="Consolas" w:hAnsi="Consolas" w:cs="Consolas"/>
          <w:sz w:val="24"/>
          <w:szCs w:val="24"/>
          <w:lang w:val="en-US"/>
        </w:rPr>
        <w:t>nc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 xml:space="preserve">0] = </w:t>
      </w:r>
      <w:proofErr w:type="spell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82223E">
        <w:rPr>
          <w:rFonts w:ascii="Consolas" w:hAnsi="Consolas" w:cs="Consolas"/>
          <w:sz w:val="24"/>
          <w:szCs w:val="24"/>
          <w:lang w:val="en-US"/>
        </w:rPr>
        <w:t>.Green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;</w:t>
      </w:r>
    </w:p>
    <w:p w14:paraId="25758BF6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223E">
        <w:rPr>
          <w:rFonts w:ascii="Consolas" w:hAnsi="Consolas" w:cs="Consolas"/>
          <w:sz w:val="24"/>
          <w:szCs w:val="24"/>
          <w:lang w:val="en-US"/>
        </w:rPr>
        <w:t>nc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 xml:space="preserve">1] = </w:t>
      </w:r>
      <w:proofErr w:type="spell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82223E">
        <w:rPr>
          <w:rFonts w:ascii="Consolas" w:hAnsi="Consolas" w:cs="Consolas"/>
          <w:sz w:val="24"/>
          <w:szCs w:val="24"/>
          <w:lang w:val="en-US"/>
        </w:rPr>
        <w:t>.Yellow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;</w:t>
      </w:r>
    </w:p>
    <w:p w14:paraId="298719CF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223E">
        <w:rPr>
          <w:rFonts w:ascii="Consolas" w:hAnsi="Consolas" w:cs="Consolas"/>
          <w:sz w:val="24"/>
          <w:szCs w:val="24"/>
        </w:rPr>
        <w:t>myBrush.LinearColors = nc;</w:t>
      </w:r>
    </w:p>
    <w:p w14:paraId="3EF5F1F1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223E">
        <w:rPr>
          <w:rFonts w:ascii="Consolas" w:hAnsi="Consolas" w:cs="Consolas"/>
          <w:sz w:val="24"/>
          <w:szCs w:val="24"/>
        </w:rPr>
        <w:t xml:space="preserve">            </w:t>
      </w:r>
      <w:r w:rsidRPr="0082223E">
        <w:rPr>
          <w:rFonts w:ascii="Consolas" w:hAnsi="Consolas" w:cs="Consolas"/>
          <w:color w:val="008000"/>
          <w:sz w:val="24"/>
          <w:szCs w:val="24"/>
        </w:rPr>
        <w:t>// Так как будем закрашивать область другого размера,</w:t>
      </w:r>
    </w:p>
    <w:p w14:paraId="7C4F78EC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223E">
        <w:rPr>
          <w:rFonts w:ascii="Consolas" w:hAnsi="Consolas" w:cs="Consolas"/>
          <w:sz w:val="24"/>
          <w:szCs w:val="24"/>
        </w:rPr>
        <w:t xml:space="preserve">            </w:t>
      </w:r>
      <w:r w:rsidRPr="0082223E">
        <w:rPr>
          <w:rFonts w:ascii="Consolas" w:hAnsi="Consolas" w:cs="Consolas"/>
          <w:color w:val="008000"/>
          <w:sz w:val="24"/>
          <w:szCs w:val="24"/>
        </w:rPr>
        <w:t>// то надо изменить размер градиентной кисти</w:t>
      </w:r>
    </w:p>
    <w:p w14:paraId="0FDEF5CA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82223E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>]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transformArray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 xml:space="preserve"> ={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(20,60), 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(420,60), 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82223E">
        <w:rPr>
          <w:rFonts w:ascii="Consolas" w:hAnsi="Consolas" w:cs="Consolas"/>
          <w:sz w:val="24"/>
          <w:szCs w:val="24"/>
          <w:lang w:val="en-US"/>
        </w:rPr>
        <w:t>(20,100)};</w:t>
      </w:r>
    </w:p>
    <w:p w14:paraId="77880A31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Matrix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myMatrix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=</w:t>
      </w:r>
      <w:r w:rsidRPr="0082223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2223E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Matrix</w:t>
      </w:r>
      <w:r w:rsidRPr="0082223E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Start"/>
      <w:r w:rsidRPr="0082223E">
        <w:rPr>
          <w:rFonts w:ascii="Consolas" w:hAnsi="Consolas" w:cs="Consolas"/>
          <w:sz w:val="24"/>
          <w:szCs w:val="24"/>
          <w:lang w:val="en-US"/>
        </w:rPr>
        <w:t>myRect,transformArray</w:t>
      </w:r>
      <w:proofErr w:type="spellEnd"/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>);</w:t>
      </w:r>
    </w:p>
    <w:p w14:paraId="38FBE267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myBrush.MultiplyTransform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myMatrix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82223E">
        <w:rPr>
          <w:rFonts w:ascii="Consolas" w:hAnsi="Consolas" w:cs="Consolas"/>
          <w:color w:val="2B91AF"/>
          <w:sz w:val="24"/>
          <w:szCs w:val="24"/>
          <w:lang w:val="en-US"/>
        </w:rPr>
        <w:t>MatrixOrder</w:t>
      </w:r>
      <w:r w:rsidRPr="0082223E">
        <w:rPr>
          <w:rFonts w:ascii="Consolas" w:hAnsi="Consolas" w:cs="Consolas"/>
          <w:sz w:val="24"/>
          <w:szCs w:val="24"/>
          <w:lang w:val="en-US"/>
        </w:rPr>
        <w:t>.Prepend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);</w:t>
      </w:r>
    </w:p>
    <w:p w14:paraId="322952C6" w14:textId="77777777" w:rsidR="0082223E" w:rsidRPr="00D978C2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D978C2">
        <w:rPr>
          <w:rFonts w:ascii="Consolas" w:hAnsi="Consolas" w:cs="Consolas"/>
          <w:color w:val="008000"/>
          <w:sz w:val="24"/>
          <w:szCs w:val="24"/>
        </w:rPr>
        <w:t xml:space="preserve">// </w:t>
      </w:r>
      <w:r w:rsidRPr="0082223E">
        <w:rPr>
          <w:rFonts w:ascii="Consolas" w:hAnsi="Consolas" w:cs="Consolas"/>
          <w:color w:val="008000"/>
          <w:sz w:val="24"/>
          <w:szCs w:val="24"/>
        </w:rPr>
        <w:t>рисуем</w:t>
      </w:r>
      <w:r w:rsidRPr="00D978C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82223E">
        <w:rPr>
          <w:rFonts w:ascii="Consolas" w:hAnsi="Consolas" w:cs="Consolas"/>
          <w:color w:val="008000"/>
          <w:sz w:val="24"/>
          <w:szCs w:val="24"/>
        </w:rPr>
        <w:t>новой</w:t>
      </w:r>
      <w:r w:rsidRPr="00D978C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82223E">
        <w:rPr>
          <w:rFonts w:ascii="Consolas" w:hAnsi="Consolas" w:cs="Consolas"/>
          <w:color w:val="008000"/>
          <w:sz w:val="24"/>
          <w:szCs w:val="24"/>
        </w:rPr>
        <w:t>кистью</w:t>
      </w:r>
    </w:p>
    <w:p w14:paraId="76594919" w14:textId="77777777" w:rsidR="0082223E" w:rsidRPr="00D978C2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978C2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2223E">
        <w:rPr>
          <w:rFonts w:ascii="Consolas" w:hAnsi="Consolas" w:cs="Consolas"/>
          <w:sz w:val="24"/>
          <w:szCs w:val="24"/>
          <w:lang w:val="en-US"/>
        </w:rPr>
        <w:t>gr</w:t>
      </w:r>
      <w:r w:rsidRPr="00D978C2">
        <w:rPr>
          <w:rFonts w:ascii="Consolas" w:hAnsi="Consolas" w:cs="Consolas"/>
          <w:sz w:val="24"/>
          <w:szCs w:val="24"/>
        </w:rPr>
        <w:t>.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FillRectangle</w:t>
      </w:r>
      <w:proofErr w:type="spellEnd"/>
      <w:proofErr w:type="gramEnd"/>
      <w:r w:rsidRPr="00D978C2">
        <w:rPr>
          <w:rFonts w:ascii="Consolas" w:hAnsi="Consolas" w:cs="Consolas"/>
          <w:sz w:val="24"/>
          <w:szCs w:val="24"/>
        </w:rPr>
        <w:t>(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myBrush</w:t>
      </w:r>
      <w:proofErr w:type="spellEnd"/>
      <w:r w:rsidRPr="00D978C2">
        <w:rPr>
          <w:rFonts w:ascii="Consolas" w:hAnsi="Consolas" w:cs="Consolas"/>
          <w:sz w:val="24"/>
          <w:szCs w:val="24"/>
        </w:rPr>
        <w:t>, 20, 60, 400, 40);</w:t>
      </w:r>
    </w:p>
    <w:p w14:paraId="5A5635BF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978C2">
        <w:rPr>
          <w:rFonts w:ascii="Consolas" w:hAnsi="Consolas" w:cs="Consolas"/>
          <w:sz w:val="24"/>
          <w:szCs w:val="24"/>
        </w:rPr>
        <w:t xml:space="preserve">            </w:t>
      </w:r>
      <w:r w:rsidRPr="0082223E">
        <w:rPr>
          <w:rFonts w:ascii="Consolas" w:hAnsi="Consolas" w:cs="Consolas"/>
          <w:color w:val="008000"/>
          <w:sz w:val="24"/>
          <w:szCs w:val="24"/>
        </w:rPr>
        <w:t>// восстановить размер кисти</w:t>
      </w:r>
    </w:p>
    <w:p w14:paraId="3858CF5B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223E">
        <w:rPr>
          <w:rFonts w:ascii="Consolas" w:hAnsi="Consolas" w:cs="Consolas"/>
          <w:sz w:val="24"/>
          <w:szCs w:val="24"/>
        </w:rPr>
        <w:t xml:space="preserve">            myBrush.ResetTransform();</w:t>
      </w:r>
    </w:p>
    <w:p w14:paraId="4217B046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223E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82223E">
        <w:rPr>
          <w:rFonts w:ascii="Consolas" w:hAnsi="Consolas" w:cs="Consolas"/>
          <w:color w:val="008000"/>
          <w:sz w:val="24"/>
          <w:szCs w:val="24"/>
        </w:rPr>
        <w:t>// рисуем область такого же размера, как и первую</w:t>
      </w:r>
    </w:p>
    <w:p w14:paraId="21D23B95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2223E">
        <w:rPr>
          <w:rFonts w:ascii="Consolas" w:hAnsi="Consolas" w:cs="Consolas"/>
          <w:sz w:val="24"/>
          <w:szCs w:val="24"/>
          <w:lang w:val="en-US"/>
        </w:rPr>
        <w:t>gr.FillRectangle</w:t>
      </w:r>
      <w:proofErr w:type="spellEnd"/>
      <w:proofErr w:type="gramEnd"/>
      <w:r w:rsidRPr="0082223E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82223E">
        <w:rPr>
          <w:rFonts w:ascii="Consolas" w:hAnsi="Consolas" w:cs="Consolas"/>
          <w:sz w:val="24"/>
          <w:szCs w:val="24"/>
          <w:lang w:val="en-US"/>
        </w:rPr>
        <w:t>myBrush</w:t>
      </w:r>
      <w:proofErr w:type="spellEnd"/>
      <w:r w:rsidRPr="0082223E">
        <w:rPr>
          <w:rFonts w:ascii="Consolas" w:hAnsi="Consolas" w:cs="Consolas"/>
          <w:sz w:val="24"/>
          <w:szCs w:val="24"/>
          <w:lang w:val="en-US"/>
        </w:rPr>
        <w:t>, 20, 120, 200, 40);</w:t>
      </w:r>
    </w:p>
    <w:p w14:paraId="194487EA" w14:textId="77777777" w:rsidR="0082223E" w:rsidRPr="0082223E" w:rsidRDefault="0082223E" w:rsidP="008222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    pictureBox1.Image = bmp;</w:t>
      </w:r>
    </w:p>
    <w:p w14:paraId="751EEC1A" w14:textId="77777777" w:rsidR="001B1AF7" w:rsidRPr="001B4F73" w:rsidRDefault="0082223E" w:rsidP="001B4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2223E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="001B4F73">
        <w:rPr>
          <w:rFonts w:ascii="Consolas" w:hAnsi="Consolas" w:cs="Consolas"/>
          <w:sz w:val="24"/>
          <w:szCs w:val="24"/>
        </w:rPr>
        <w:t>}</w:t>
      </w:r>
    </w:p>
    <w:p w14:paraId="3E54A851" w14:textId="77777777" w:rsidR="0082223E" w:rsidRDefault="0082223E" w:rsidP="0082223E">
      <w:pPr>
        <w:keepNext/>
        <w:spacing w:after="0" w:line="240" w:lineRule="auto"/>
        <w:jc w:val="both"/>
      </w:pPr>
      <w:r w:rsidRPr="0082223E">
        <w:rPr>
          <w:noProof/>
          <w:lang w:val="en-US"/>
        </w:rPr>
        <w:drawing>
          <wp:inline distT="0" distB="0" distL="0" distR="0" wp14:anchorId="6D8B455D" wp14:editId="12F102F0">
            <wp:extent cx="5210175" cy="2857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377" w14:textId="77777777" w:rsidR="001B1AF7" w:rsidRPr="009C26A3" w:rsidRDefault="0082223E" w:rsidP="0082223E">
      <w:pPr>
        <w:pStyle w:val="a6"/>
        <w:jc w:val="both"/>
        <w:rPr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13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bCs w:val="0"/>
          <w:color w:val="auto"/>
          <w:sz w:val="28"/>
          <w:szCs w:val="28"/>
        </w:rPr>
        <w:t xml:space="preserve"> Результат создания и изменения градиентной кисти</w:t>
      </w:r>
    </w:p>
    <w:p w14:paraId="70F3D67A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t xml:space="preserve">Графические примитивы </w:t>
      </w:r>
    </w:p>
    <w:p w14:paraId="5577F5E3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Любая картинка, чертеж, схема представляет собой совокупность графических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примитивов</w:t>
      </w:r>
      <w:r w:rsidRPr="001B1AF7">
        <w:rPr>
          <w:rFonts w:ascii="Times New Roman" w:hAnsi="Times New Roman" w:cs="Times New Roman"/>
          <w:sz w:val="28"/>
          <w:szCs w:val="28"/>
        </w:rPr>
        <w:t xml:space="preserve">: точек, линий, окружностей, дуг, текста и др. </w:t>
      </w:r>
    </w:p>
    <w:p w14:paraId="7620F122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Вычерчивание графических примитивов на графической поверхности (Graphics) выполняют соответствующие методы (табл. 1.6).</w:t>
      </w:r>
    </w:p>
    <w:p w14:paraId="68CFA63A" w14:textId="77777777" w:rsidR="001B1AF7" w:rsidRPr="001B1AF7" w:rsidRDefault="001B1AF7" w:rsidP="001B1AF7">
      <w:pPr>
        <w:keepNext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Табл.1.6 Некоторые методы вычерчивания графических примитивов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41"/>
        <w:gridCol w:w="5923"/>
      </w:tblGrid>
      <w:tr w:rsidR="001B1AF7" w:rsidRPr="001B1AF7" w14:paraId="554B3933" w14:textId="77777777" w:rsidTr="001B1AF7">
        <w:trPr>
          <w:trHeight w:val="79"/>
        </w:trPr>
        <w:tc>
          <w:tcPr>
            <w:tcW w:w="3541" w:type="dxa"/>
          </w:tcPr>
          <w:p w14:paraId="0128E919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Метод </w:t>
            </w:r>
          </w:p>
        </w:tc>
        <w:tc>
          <w:tcPr>
            <w:tcW w:w="5923" w:type="dxa"/>
          </w:tcPr>
          <w:p w14:paraId="19831862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Действие </w:t>
            </w:r>
          </w:p>
        </w:tc>
      </w:tr>
      <w:tr w:rsidR="001B1AF7" w:rsidRPr="001B1AF7" w14:paraId="3C5562C9" w14:textId="77777777" w:rsidTr="001B1AF7">
        <w:trPr>
          <w:trHeight w:val="382"/>
        </w:trPr>
        <w:tc>
          <w:tcPr>
            <w:tcW w:w="3541" w:type="dxa"/>
          </w:tcPr>
          <w:p w14:paraId="41DE3773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DrawLine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(Pen, x1, y1, x2, y2), </w:t>
            </w: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DrawLine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(Pen, p1, p2) </w:t>
            </w:r>
          </w:p>
        </w:tc>
        <w:tc>
          <w:tcPr>
            <w:tcW w:w="5923" w:type="dxa"/>
          </w:tcPr>
          <w:p w14:paraId="050217BD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Рисует линию. Параметр Pen определяет цвет, толщину и стиль линии; параметры x1, y1, x2, y2 или p1 и p2 — координаты точек начала и конца линии </w:t>
            </w:r>
          </w:p>
        </w:tc>
      </w:tr>
      <w:tr w:rsidR="001B1AF7" w:rsidRPr="001B1AF7" w14:paraId="34235DBF" w14:textId="77777777" w:rsidTr="001B1AF7">
        <w:trPr>
          <w:trHeight w:val="477"/>
        </w:trPr>
        <w:tc>
          <w:tcPr>
            <w:tcW w:w="3541" w:type="dxa"/>
          </w:tcPr>
          <w:p w14:paraId="32BB8A8B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DrawRectangle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(Pen, x, y, w, h) </w:t>
            </w:r>
          </w:p>
        </w:tc>
        <w:tc>
          <w:tcPr>
            <w:tcW w:w="5923" w:type="dxa"/>
          </w:tcPr>
          <w:p w14:paraId="5FBEC1F3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Рисует контур прямоугольника. Параметр Pen определяет цвет, толщину и стиль границы прямоугольника: параметры x, y– координаты левого верхнего угла; параметры w и h за-дают размер прямоугольника </w:t>
            </w:r>
          </w:p>
        </w:tc>
      </w:tr>
      <w:tr w:rsidR="001B1AF7" w:rsidRPr="001B1AF7" w14:paraId="5E0D780F" w14:textId="77777777" w:rsidTr="001B1AF7">
        <w:trPr>
          <w:trHeight w:val="477"/>
        </w:trPr>
        <w:tc>
          <w:tcPr>
            <w:tcW w:w="3541" w:type="dxa"/>
          </w:tcPr>
          <w:p w14:paraId="4BD03364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FillRectangle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(Brush, x, y, w, h) </w:t>
            </w:r>
          </w:p>
        </w:tc>
        <w:tc>
          <w:tcPr>
            <w:tcW w:w="5923" w:type="dxa"/>
          </w:tcPr>
          <w:p w14:paraId="0D50565A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Рисует закрашенный прямоугольник. Параметр Brush определяет цвет и стиль закраски прямоугольника; параметры x, y – координаты левого верхнего угла; параметры w и h задают размер прямоугольника </w:t>
            </w:r>
          </w:p>
        </w:tc>
      </w:tr>
      <w:tr w:rsidR="001B1AF7" w:rsidRPr="001B1AF7" w14:paraId="3C201D3A" w14:textId="77777777" w:rsidTr="001B1AF7">
        <w:trPr>
          <w:trHeight w:val="477"/>
        </w:trPr>
        <w:tc>
          <w:tcPr>
            <w:tcW w:w="3541" w:type="dxa"/>
          </w:tcPr>
          <w:p w14:paraId="45C3CE96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DrawEllipse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(Pen, x, y, w, h) </w:t>
            </w:r>
          </w:p>
        </w:tc>
        <w:tc>
          <w:tcPr>
            <w:tcW w:w="5923" w:type="dxa"/>
          </w:tcPr>
          <w:p w14:paraId="03D922FE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Рисует эллипс (контур). Параметр Pen определяет цвет, толщину и стиль линии эллипса; параметры x, y, w, h – координаты левого верхнего </w:t>
            </w:r>
            <w:r w:rsidRPr="001B1A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угла и размер прямоугольника, внутри которого вычерчивается эллипс </w:t>
            </w:r>
          </w:p>
        </w:tc>
      </w:tr>
      <w:tr w:rsidR="001B1AF7" w:rsidRPr="001B1AF7" w14:paraId="08359EEF" w14:textId="77777777" w:rsidTr="001B1AF7">
        <w:trPr>
          <w:trHeight w:val="477"/>
        </w:trPr>
        <w:tc>
          <w:tcPr>
            <w:tcW w:w="3541" w:type="dxa"/>
          </w:tcPr>
          <w:p w14:paraId="370E0154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FillEllipse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(Brush, x, y, w, h) </w:t>
            </w:r>
          </w:p>
        </w:tc>
        <w:tc>
          <w:tcPr>
            <w:tcW w:w="5923" w:type="dxa"/>
          </w:tcPr>
          <w:p w14:paraId="2F55C364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Рисует закрашенный эллипс. Параметр Brush определяет цвет и стиль закраски внутренней области эллипса; параметры x, y, w, h – координаты левого верхнего угла и размер прямоугольника, внутри которого вычерчивается эллипс </w:t>
            </w:r>
          </w:p>
        </w:tc>
      </w:tr>
      <w:tr w:rsidR="001B1AF7" w:rsidRPr="001B1AF7" w14:paraId="3A50AEEA" w14:textId="77777777" w:rsidTr="001B1AF7">
        <w:trPr>
          <w:trHeight w:val="477"/>
        </w:trPr>
        <w:tc>
          <w:tcPr>
            <w:tcW w:w="3541" w:type="dxa"/>
          </w:tcPr>
          <w:p w14:paraId="0C1EF4DE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DrawPolygon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(Pen, P) </w:t>
            </w:r>
          </w:p>
        </w:tc>
        <w:tc>
          <w:tcPr>
            <w:tcW w:w="5923" w:type="dxa"/>
          </w:tcPr>
          <w:p w14:paraId="1AA4AB6A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Рисует контур многоугольника. Параметр Pen определяет цвет, толщину и стиль линии границы многоугольника; параметр P (массив типа Point) — координаты углов многоугольника </w:t>
            </w:r>
          </w:p>
        </w:tc>
      </w:tr>
      <w:tr w:rsidR="001B1AF7" w:rsidRPr="001B1AF7" w14:paraId="77B44418" w14:textId="77777777" w:rsidTr="001B1AF7">
        <w:trPr>
          <w:trHeight w:val="477"/>
        </w:trPr>
        <w:tc>
          <w:tcPr>
            <w:tcW w:w="3541" w:type="dxa"/>
          </w:tcPr>
          <w:p w14:paraId="445323B2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FillPolygon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(Brush, P) </w:t>
            </w:r>
          </w:p>
        </w:tc>
        <w:tc>
          <w:tcPr>
            <w:tcW w:w="5923" w:type="dxa"/>
          </w:tcPr>
          <w:p w14:paraId="448D3197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Рисует закрашенный многоугольник. Пара-метр Brush определяет цвет и стиль закраски внутренней области многоугольника; пара-метр P (массив типа Point) – координаты углов многоугольника </w:t>
            </w:r>
          </w:p>
        </w:tc>
      </w:tr>
      <w:tr w:rsidR="001B1AF7" w:rsidRPr="001B1AF7" w14:paraId="56226816" w14:textId="77777777" w:rsidTr="001B1AF7">
        <w:trPr>
          <w:trHeight w:val="477"/>
        </w:trPr>
        <w:tc>
          <w:tcPr>
            <w:tcW w:w="3541" w:type="dxa"/>
          </w:tcPr>
          <w:p w14:paraId="59A54F8B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DrawString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(str, Font, Brush, x, y) </w:t>
            </w:r>
          </w:p>
        </w:tc>
        <w:tc>
          <w:tcPr>
            <w:tcW w:w="5923" w:type="dxa"/>
          </w:tcPr>
          <w:p w14:paraId="35E96708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Выводит на графическую поверхность строку текста. Параметр Font определяет шрифт; Brush – цвет символов; x и y – точку, от ко-торой будет выведен текст </w:t>
            </w:r>
          </w:p>
        </w:tc>
      </w:tr>
      <w:tr w:rsidR="001B1AF7" w:rsidRPr="001B1AF7" w14:paraId="67864FF4" w14:textId="77777777" w:rsidTr="001B1AF7">
        <w:trPr>
          <w:trHeight w:val="477"/>
        </w:trPr>
        <w:tc>
          <w:tcPr>
            <w:tcW w:w="3541" w:type="dxa"/>
          </w:tcPr>
          <w:p w14:paraId="00FFE718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DrawImage</w:t>
            </w:r>
            <w:proofErr w:type="spellEnd"/>
            <w:r w:rsidRPr="001B1A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(Image, x, y) </w:t>
            </w:r>
          </w:p>
        </w:tc>
        <w:tc>
          <w:tcPr>
            <w:tcW w:w="5923" w:type="dxa"/>
          </w:tcPr>
          <w:p w14:paraId="745121B0" w14:textId="77777777" w:rsidR="001B1AF7" w:rsidRPr="001B1AF7" w:rsidRDefault="001B1AF7" w:rsidP="001B1A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B1AF7">
              <w:rPr>
                <w:rFonts w:ascii="Times New Roman" w:hAnsi="Times New Roman" w:cs="Times New Roman"/>
                <w:sz w:val="28"/>
                <w:szCs w:val="28"/>
              </w:rPr>
              <w:t xml:space="preserve">Выводит на графическую поверхность иллюстрацию. Параметр Image определяет иллюстрацию; x и y – координату левого верхнего угла области вывода иллюстрации </w:t>
            </w:r>
          </w:p>
        </w:tc>
      </w:tr>
    </w:tbl>
    <w:p w14:paraId="26B62221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Один и тот же элемент можно нарисовать при помощи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разных</w:t>
      </w:r>
      <w:r w:rsidRPr="001B1AF7">
        <w:rPr>
          <w:rFonts w:ascii="Times New Roman" w:hAnsi="Times New Roman" w:cs="Times New Roman"/>
          <w:sz w:val="28"/>
          <w:szCs w:val="28"/>
        </w:rPr>
        <w:t xml:space="preserve">, но имеющих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 xml:space="preserve">одинаковые </w:t>
      </w:r>
      <w:r w:rsidRPr="001B1AF7">
        <w:rPr>
          <w:rFonts w:ascii="Times New Roman" w:hAnsi="Times New Roman" w:cs="Times New Roman"/>
          <w:sz w:val="28"/>
          <w:szCs w:val="28"/>
        </w:rPr>
        <w:t xml:space="preserve">имена методов (вспомните: возможность объявления функций, имеющих одинаковые имена, но разные параметры, называется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перегрузкой).</w:t>
      </w:r>
    </w:p>
    <w:p w14:paraId="34480157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Например, прямоугольник можно нарисовать методом DrawRectangle, которому в качестве параметров передаются координаты левого верхнего угла и размеры прямоугольника: </w:t>
      </w:r>
    </w:p>
    <w:p w14:paraId="496826AB" w14:textId="77777777" w:rsidR="001B1AF7" w:rsidRPr="001B1AF7" w:rsidRDefault="001B4F73" w:rsidP="001B4F7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gr.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DrawRectangle</w:t>
      </w:r>
      <w:proofErr w:type="spellEnd"/>
      <w:proofErr w:type="gramEnd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Pens</w:t>
      </w:r>
      <w:r w:rsidR="001001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Black</w:t>
      </w:r>
      <w:proofErr w:type="spellEnd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, x, x, w, h)</w:t>
      </w:r>
    </w:p>
    <w:p w14:paraId="3BA05393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Эту же задачу может решить метод DrawRectangle, которому в качестве параметра передается структура типа Rectangle, поля которой определяют прямоугольник (положение и размер): </w:t>
      </w:r>
    </w:p>
    <w:p w14:paraId="10B305FF" w14:textId="77777777" w:rsidR="001B1AF7" w:rsidRPr="001B1AF7" w:rsidRDefault="001B1AF7" w:rsidP="001B4F73">
      <w:pPr>
        <w:spacing w:before="100" w:beforeAutospacing="1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Rectangle </w:t>
      </w:r>
      <w:proofErr w:type="spellStart"/>
      <w:r w:rsidRPr="001B1AF7">
        <w:rPr>
          <w:rFonts w:ascii="Times New Roman" w:hAnsi="Times New Roman" w:cs="Times New Roman"/>
          <w:sz w:val="28"/>
          <w:szCs w:val="28"/>
          <w:lang w:val="en-US"/>
        </w:rPr>
        <w:t>aRect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Rectangle(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20,100,50,50); </w:t>
      </w:r>
    </w:p>
    <w:p w14:paraId="3EF9C813" w14:textId="77777777" w:rsidR="001B1AF7" w:rsidRPr="001B1AF7" w:rsidRDefault="001B4F73" w:rsidP="001B4F73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gr.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DrawRectangle</w:t>
      </w:r>
      <w:proofErr w:type="spellEnd"/>
      <w:proofErr w:type="gramEnd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Pens</w:t>
      </w:r>
      <w:r w:rsidR="001001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Blue</w:t>
      </w:r>
      <w:proofErr w:type="spellEnd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aRect</w:t>
      </w:r>
      <w:proofErr w:type="spellEnd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0F7D62D6" w14:textId="77777777" w:rsidR="001B1AF7" w:rsidRPr="001B1AF7" w:rsidRDefault="001B1AF7" w:rsidP="001B4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Существование нескольких методов, выполняющих одну и ту же задачу, позволяет программисту выбрать метод, наиболее подходящий для решения конкретной задачи. </w:t>
      </w:r>
    </w:p>
    <w:p w14:paraId="58456EBA" w14:textId="77777777" w:rsidR="001B1AF7" w:rsidRPr="001B1AF7" w:rsidRDefault="001B1AF7" w:rsidP="001B4F73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параметров методов вычерчивания графических примитивов часто используется структура Point. Ее поля X и Y определяют положение (координаты) точки графической поверхности. Например: </w:t>
      </w:r>
    </w:p>
    <w:p w14:paraId="7AB5BE3E" w14:textId="77777777" w:rsidR="001B4F73" w:rsidRPr="001B4F73" w:rsidRDefault="001B4F73" w:rsidP="001B4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B4F73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1B4F73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1B4F73">
        <w:rPr>
          <w:rFonts w:ascii="Consolas" w:hAnsi="Consolas" w:cs="Consolas"/>
          <w:sz w:val="24"/>
          <w:szCs w:val="24"/>
          <w:lang w:val="en-US"/>
        </w:rPr>
        <w:t xml:space="preserve"> p1 = </w:t>
      </w:r>
      <w:r w:rsidRPr="001B4F73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1B4F73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1B4F73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1B4F73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1B4F73">
        <w:rPr>
          <w:rFonts w:ascii="Consolas" w:hAnsi="Consolas" w:cs="Consolas"/>
          <w:sz w:val="24"/>
          <w:szCs w:val="24"/>
          <w:lang w:val="en-US"/>
        </w:rPr>
        <w:t>10, 10);</w:t>
      </w:r>
    </w:p>
    <w:p w14:paraId="29504736" w14:textId="77777777" w:rsidR="001B4F73" w:rsidRPr="001B4F73" w:rsidRDefault="001B4F73" w:rsidP="001B4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B4F73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1B4F73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1B4F73">
        <w:rPr>
          <w:rFonts w:ascii="Consolas" w:hAnsi="Consolas" w:cs="Consolas"/>
          <w:sz w:val="24"/>
          <w:szCs w:val="24"/>
          <w:lang w:val="en-US"/>
        </w:rPr>
        <w:t xml:space="preserve"> p2 = </w:t>
      </w:r>
      <w:r w:rsidRPr="001B4F73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1B4F73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1B4F73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1B4F73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1B4F73">
        <w:rPr>
          <w:rFonts w:ascii="Consolas" w:hAnsi="Consolas" w:cs="Consolas"/>
          <w:sz w:val="24"/>
          <w:szCs w:val="24"/>
          <w:lang w:val="en-US"/>
        </w:rPr>
        <w:t>100, 10);</w:t>
      </w:r>
    </w:p>
    <w:p w14:paraId="07C8B1AC" w14:textId="77777777" w:rsidR="001B4F73" w:rsidRPr="001B4F73" w:rsidRDefault="001B4F73" w:rsidP="001B4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B4F73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1B4F73">
        <w:rPr>
          <w:rFonts w:ascii="Consolas" w:hAnsi="Consolas" w:cs="Consolas"/>
          <w:color w:val="008000"/>
          <w:sz w:val="24"/>
          <w:szCs w:val="24"/>
        </w:rPr>
        <w:t xml:space="preserve">// рисуем линию из p1 в p2 </w:t>
      </w:r>
    </w:p>
    <w:p w14:paraId="3954B8CD" w14:textId="77777777" w:rsidR="001B4F73" w:rsidRPr="001B4F73" w:rsidRDefault="001B4F73" w:rsidP="001B4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B4F73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1B4F73">
        <w:rPr>
          <w:rFonts w:ascii="Consolas" w:hAnsi="Consolas" w:cs="Consolas"/>
          <w:sz w:val="24"/>
          <w:szCs w:val="24"/>
          <w:lang w:val="en-US"/>
        </w:rPr>
        <w:t>gr.DrawLine</w:t>
      </w:r>
      <w:proofErr w:type="spellEnd"/>
      <w:proofErr w:type="gramEnd"/>
      <w:r w:rsidRPr="001B4F73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1B4F73">
        <w:rPr>
          <w:rFonts w:ascii="Consolas" w:hAnsi="Consolas" w:cs="Consolas"/>
          <w:color w:val="2B91AF"/>
          <w:sz w:val="24"/>
          <w:szCs w:val="24"/>
          <w:lang w:val="en-US"/>
        </w:rPr>
        <w:t>Pens</w:t>
      </w:r>
      <w:r w:rsidRPr="001B4F73">
        <w:rPr>
          <w:rFonts w:ascii="Consolas" w:hAnsi="Consolas" w:cs="Consolas"/>
          <w:sz w:val="24"/>
          <w:szCs w:val="24"/>
          <w:lang w:val="en-US"/>
        </w:rPr>
        <w:t>.Green</w:t>
      </w:r>
      <w:proofErr w:type="spellEnd"/>
      <w:r w:rsidRPr="001B4F73">
        <w:rPr>
          <w:rFonts w:ascii="Consolas" w:hAnsi="Consolas" w:cs="Consolas"/>
          <w:sz w:val="24"/>
          <w:szCs w:val="24"/>
          <w:lang w:val="en-US"/>
        </w:rPr>
        <w:t>, p1, p2);</w:t>
      </w:r>
    </w:p>
    <w:p w14:paraId="0242557C" w14:textId="77777777" w:rsidR="001B1AF7" w:rsidRPr="001B1AF7" w:rsidRDefault="001B1AF7" w:rsidP="001B1AF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t xml:space="preserve">Линия </w:t>
      </w:r>
    </w:p>
    <w:p w14:paraId="45D634B0" w14:textId="77777777" w:rsidR="001B1AF7" w:rsidRPr="001B1AF7" w:rsidRDefault="001B1AF7" w:rsidP="00F22D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Метод DrawLine рисует прямую линию. В инструкции вызова метода следует указать карандаш, которым надо нарисовать линию, и координаты точек начала и конца линии: </w:t>
      </w:r>
    </w:p>
    <w:p w14:paraId="45B01816" w14:textId="77777777" w:rsidR="001B1AF7" w:rsidRPr="001B1AF7" w:rsidRDefault="001B1AF7" w:rsidP="00F22D5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DrawLine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>aPen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>, x1, y1, x2, y2)</w:t>
      </w:r>
    </w:p>
    <w:p w14:paraId="0F98CDCD" w14:textId="77777777" w:rsidR="001B1AF7" w:rsidRPr="008213DE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или</w:t>
      </w:r>
      <w:r w:rsidRPr="008213D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1BE1B9" w14:textId="77777777" w:rsidR="001B1AF7" w:rsidRPr="008213DE" w:rsidRDefault="001B1AF7" w:rsidP="00F22D5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DrawLine</w:t>
      </w:r>
      <w:proofErr w:type="spellEnd"/>
      <w:r w:rsidRPr="008213D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>aPen</w:t>
      </w:r>
      <w:proofErr w:type="spellEnd"/>
      <w:r w:rsidRPr="008213DE">
        <w:rPr>
          <w:rFonts w:ascii="Times New Roman" w:hAnsi="Times New Roman" w:cs="Times New Roman"/>
          <w:sz w:val="28"/>
          <w:szCs w:val="28"/>
        </w:rPr>
        <w:t xml:space="preserve">, 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213DE">
        <w:rPr>
          <w:rFonts w:ascii="Times New Roman" w:hAnsi="Times New Roman" w:cs="Times New Roman"/>
          <w:sz w:val="28"/>
          <w:szCs w:val="28"/>
        </w:rPr>
        <w:t xml:space="preserve">1, 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213DE">
        <w:rPr>
          <w:rFonts w:ascii="Times New Roman" w:hAnsi="Times New Roman" w:cs="Times New Roman"/>
          <w:sz w:val="28"/>
          <w:szCs w:val="28"/>
        </w:rPr>
        <w:t>2)</w:t>
      </w:r>
    </w:p>
    <w:p w14:paraId="6CAF7582" w14:textId="77777777" w:rsidR="001B1AF7" w:rsidRPr="001B1AF7" w:rsidRDefault="001B1AF7" w:rsidP="00F22D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Параметр aPen (типа Brush) задает карандаш, которым рисуется линия, x1 и y1 или p1 — точку начала линии, а x2 и y2 или p2 — точку конца линии. Параметры x1, y1, x2 и y2 должны быть одного типа (Integer или Single). Тип параметров p1 и p2 — Point. </w:t>
      </w:r>
    </w:p>
    <w:p w14:paraId="223BED72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Например, инструкция </w:t>
      </w:r>
    </w:p>
    <w:p w14:paraId="7010F392" w14:textId="77777777" w:rsidR="001B1AF7" w:rsidRPr="00F22D59" w:rsidRDefault="00F22D59" w:rsidP="00F22D5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F22D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DrawLine</w:t>
      </w:r>
      <w:proofErr w:type="spellEnd"/>
      <w:proofErr w:type="gramEnd"/>
      <w:r w:rsidR="001B1AF7" w:rsidRPr="00F22D59">
        <w:rPr>
          <w:rFonts w:ascii="Times New Roman" w:hAnsi="Times New Roman" w:cs="Times New Roman"/>
          <w:sz w:val="28"/>
          <w:szCs w:val="28"/>
        </w:rPr>
        <w:t>(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Pens</w:t>
      </w:r>
      <w:r w:rsidR="00100145" w:rsidRPr="00F22D59">
        <w:rPr>
          <w:rFonts w:ascii="Times New Roman" w:hAnsi="Times New Roman" w:cs="Times New Roman"/>
          <w:sz w:val="28"/>
          <w:szCs w:val="28"/>
        </w:rPr>
        <w:t>.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="001B1AF7" w:rsidRPr="00F22D59">
        <w:rPr>
          <w:rFonts w:ascii="Times New Roman" w:hAnsi="Times New Roman" w:cs="Times New Roman"/>
          <w:sz w:val="28"/>
          <w:szCs w:val="28"/>
        </w:rPr>
        <w:t>,10,10,300,10</w:t>
      </w:r>
    </w:p>
    <w:p w14:paraId="555D1AFA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рисует зеленую линию толщиной в один пиксел из точки (10, 10) в точку (300, 10). </w:t>
      </w:r>
    </w:p>
    <w:p w14:paraId="6FE0DB3C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Эту же линию можно нарисовать и так: </w:t>
      </w:r>
    </w:p>
    <w:p w14:paraId="204774A6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Point p1 = </w:t>
      </w:r>
      <w:r w:rsidR="00F22D59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10,10); </w:t>
      </w:r>
    </w:p>
    <w:p w14:paraId="7052D4DA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Point p2 = </w:t>
      </w:r>
      <w:r w:rsidR="00F22D59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300,10); </w:t>
      </w:r>
    </w:p>
    <w:p w14:paraId="34BC9327" w14:textId="77777777" w:rsidR="001B1AF7" w:rsidRPr="001B1AF7" w:rsidRDefault="00F22D59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gr.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DrawLine</w:t>
      </w:r>
      <w:proofErr w:type="spellEnd"/>
      <w:proofErr w:type="gramEnd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Pens</w:t>
      </w:r>
      <w:r w:rsidR="001001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Green</w:t>
      </w:r>
      <w:proofErr w:type="spellEnd"/>
      <w:r w:rsidR="001B1AF7" w:rsidRPr="001B1AF7">
        <w:rPr>
          <w:rFonts w:ascii="Times New Roman" w:hAnsi="Times New Roman" w:cs="Times New Roman"/>
          <w:sz w:val="28"/>
          <w:szCs w:val="28"/>
          <w:lang w:val="en-US"/>
        </w:rPr>
        <w:t>, p1, p2);</w:t>
      </w:r>
    </w:p>
    <w:p w14:paraId="4165FEA2" w14:textId="77777777" w:rsidR="001B1AF7" w:rsidRPr="001B1AF7" w:rsidRDefault="001B1AF7" w:rsidP="001B1AF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t xml:space="preserve">Ломаная линия </w:t>
      </w:r>
    </w:p>
    <w:p w14:paraId="00E660ED" w14:textId="77777777" w:rsidR="001B1AF7" w:rsidRPr="001B1AF7" w:rsidRDefault="001B1AF7" w:rsidP="00F22D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B1AF7">
        <w:rPr>
          <w:rFonts w:ascii="Times New Roman" w:hAnsi="Times New Roman" w:cs="Times New Roman"/>
          <w:sz w:val="28"/>
          <w:szCs w:val="28"/>
          <w:lang w:val="en-US"/>
        </w:rPr>
        <w:t>DrawLines</w:t>
      </w:r>
      <w:proofErr w:type="spellEnd"/>
      <w:r w:rsidRPr="001B1AF7">
        <w:rPr>
          <w:rFonts w:ascii="Times New Roman" w:hAnsi="Times New Roman" w:cs="Times New Roman"/>
          <w:sz w:val="28"/>
          <w:szCs w:val="28"/>
        </w:rPr>
        <w:t xml:space="preserve"> рисует ломаную линию. В качестве параметров методу передается карандаш (Pen) и массив типа Point, элементы которого содержат координаты узловых точек линии. Метод рисует ломаную линию, последовательно соединяя точки, координаты которых находятся в массиве: первую со второй, вторую с третьей, третью с четвертой и т. д. Например, следующий фрагмент кода рисует ломаную линию, состоящую из четырех звеньев. </w:t>
      </w:r>
    </w:p>
    <w:p w14:paraId="21210FEF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  <w:lang w:val="en-US"/>
        </w:rPr>
        <w:t>array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&lt;Point&gt;^ p; </w:t>
      </w:r>
      <w:r w:rsidRPr="001B1AF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//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массив</w:t>
      </w:r>
      <w:r w:rsidRPr="001B1AF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>точек</w:t>
      </w:r>
      <w:r w:rsidRPr="001B1AF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0C6D0145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spellStart"/>
      <w:r w:rsidRPr="001B1AF7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 array&lt;Point</w:t>
      </w: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5); </w:t>
      </w:r>
    </w:p>
    <w:p w14:paraId="4CD670F2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0].X = 10; p[0].Y =50; </w:t>
      </w:r>
    </w:p>
    <w:p w14:paraId="59B7D0F0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lastRenderedPageBreak/>
        <w:t>p[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1].X = 20; p[1].Y =20; </w:t>
      </w:r>
    </w:p>
    <w:p w14:paraId="7BD7613F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2].X = 30; p[2].Y =50; </w:t>
      </w:r>
    </w:p>
    <w:p w14:paraId="10BABAD4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3].X = 40; p[3].Y =20; </w:t>
      </w:r>
    </w:p>
    <w:p w14:paraId="669E241D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4].X = 50; p[4].Y =50; </w:t>
      </w:r>
    </w:p>
    <w:p w14:paraId="5BDC6937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1AF7">
        <w:rPr>
          <w:rFonts w:ascii="Times New Roman" w:hAnsi="Times New Roman" w:cs="Times New Roman"/>
          <w:sz w:val="28"/>
          <w:szCs w:val="28"/>
          <w:lang w:val="en-US"/>
        </w:rPr>
        <w:t>e-&gt;Graphics-&gt;</w:t>
      </w:r>
      <w:proofErr w:type="spellStart"/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DrawLines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>Pens</w:t>
      </w:r>
      <w:r w:rsidR="001001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B1AF7">
        <w:rPr>
          <w:rFonts w:ascii="Times New Roman" w:hAnsi="Times New Roman" w:cs="Times New Roman"/>
          <w:sz w:val="28"/>
          <w:szCs w:val="28"/>
          <w:lang w:val="en-US"/>
        </w:rPr>
        <w:t>Green,p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31BD4669" w14:textId="77777777" w:rsidR="001B1AF7" w:rsidRPr="001B1AF7" w:rsidRDefault="001B1AF7" w:rsidP="00AD4B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Метод DrawLines можно использовать для вычерчивания замкнутых контуров. Для этого первый и последний элементы массива должны содержать координаты одной и той же точки. </w:t>
      </w:r>
    </w:p>
    <w:p w14:paraId="45430568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sz w:val="28"/>
          <w:szCs w:val="28"/>
        </w:rPr>
        <w:t xml:space="preserve">Прямоугольник </w:t>
      </w:r>
    </w:p>
    <w:p w14:paraId="373349C3" w14:textId="77777777" w:rsidR="001B1AF7" w:rsidRPr="001B1AF7" w:rsidRDefault="001B1AF7" w:rsidP="00AD4B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Метод DrawRectangle чертит прямоугольник (рис. </w:t>
      </w:r>
      <w:r w:rsidR="00AD4B62" w:rsidRPr="00AD4B62">
        <w:rPr>
          <w:rFonts w:ascii="Times New Roman" w:hAnsi="Times New Roman" w:cs="Times New Roman"/>
          <w:sz w:val="28"/>
          <w:szCs w:val="28"/>
        </w:rPr>
        <w:t>1</w:t>
      </w:r>
      <w:r w:rsidR="00AD4B62">
        <w:rPr>
          <w:rFonts w:ascii="Times New Roman" w:hAnsi="Times New Roman" w:cs="Times New Roman"/>
          <w:sz w:val="28"/>
          <w:szCs w:val="28"/>
        </w:rPr>
        <w:t>.</w:t>
      </w:r>
      <w:r w:rsidR="00AD4B62" w:rsidRPr="00AD4B62">
        <w:rPr>
          <w:rFonts w:ascii="Times New Roman" w:hAnsi="Times New Roman" w:cs="Times New Roman"/>
          <w:sz w:val="28"/>
          <w:szCs w:val="28"/>
        </w:rPr>
        <w:t>14</w:t>
      </w:r>
      <w:r w:rsidRPr="001B1AF7">
        <w:rPr>
          <w:rFonts w:ascii="Times New Roman" w:hAnsi="Times New Roman" w:cs="Times New Roman"/>
          <w:sz w:val="28"/>
          <w:szCs w:val="28"/>
        </w:rPr>
        <w:t xml:space="preserve">). В качестве параметров метода надо указать карандаш, координаты левого верхнего угла и размер прямоугольника: </w:t>
      </w:r>
    </w:p>
    <w:p w14:paraId="45A195A8" w14:textId="77777777" w:rsidR="001B1AF7" w:rsidRPr="001B1AF7" w:rsidRDefault="001B1AF7" w:rsidP="00AD4B6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B1AF7">
        <w:rPr>
          <w:rFonts w:ascii="Times New Roman" w:hAnsi="Times New Roman" w:cs="Times New Roman"/>
          <w:sz w:val="28"/>
          <w:szCs w:val="28"/>
          <w:lang w:val="en-US"/>
        </w:rPr>
        <w:t>DrawRectangle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1AF7">
        <w:rPr>
          <w:rFonts w:ascii="Times New Roman" w:hAnsi="Times New Roman" w:cs="Times New Roman"/>
          <w:sz w:val="28"/>
          <w:szCs w:val="28"/>
          <w:lang w:val="en-US"/>
        </w:rPr>
        <w:t>aPen</w:t>
      </w:r>
      <w:proofErr w:type="spellEnd"/>
      <w:r w:rsidRPr="001B1AF7">
        <w:rPr>
          <w:rFonts w:ascii="Times New Roman" w:hAnsi="Times New Roman" w:cs="Times New Roman"/>
          <w:sz w:val="28"/>
          <w:szCs w:val="28"/>
          <w:lang w:val="en-US"/>
        </w:rPr>
        <w:t>, x, y, w, h);</w:t>
      </w:r>
    </w:p>
    <w:p w14:paraId="62F7235F" w14:textId="77777777" w:rsidR="00AD4B62" w:rsidRDefault="001B1AF7" w:rsidP="00AD4B62">
      <w:pPr>
        <w:keepNext/>
        <w:spacing w:after="0" w:line="240" w:lineRule="auto"/>
        <w:jc w:val="both"/>
      </w:pPr>
      <w:r w:rsidRPr="001B1AF7">
        <w:rPr>
          <w:noProof/>
          <w:lang w:val="en-US"/>
        </w:rPr>
        <w:drawing>
          <wp:inline distT="0" distB="0" distL="0" distR="0" wp14:anchorId="430A784B" wp14:editId="03B5BD8D">
            <wp:extent cx="5940425" cy="2098676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EF72" w14:textId="77777777" w:rsidR="001B1AF7" w:rsidRPr="009C26A3" w:rsidRDefault="00AD4B62" w:rsidP="00AD4B62">
      <w:pPr>
        <w:pStyle w:val="a6"/>
        <w:jc w:val="both"/>
        <w:rPr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14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bCs w:val="0"/>
          <w:color w:val="auto"/>
          <w:sz w:val="28"/>
          <w:szCs w:val="28"/>
        </w:rPr>
        <w:t xml:space="preserve"> Метод </w:t>
      </w:r>
      <w:proofErr w:type="spellStart"/>
      <w:r w:rsidRPr="009C26A3">
        <w:rPr>
          <w:bCs w:val="0"/>
          <w:color w:val="auto"/>
          <w:sz w:val="28"/>
          <w:szCs w:val="28"/>
          <w:lang w:val="en-US"/>
        </w:rPr>
        <w:t>DrawRectangle</w:t>
      </w:r>
      <w:proofErr w:type="spellEnd"/>
      <w:r w:rsidRPr="009C26A3">
        <w:rPr>
          <w:bCs w:val="0"/>
          <w:color w:val="auto"/>
          <w:sz w:val="28"/>
          <w:szCs w:val="28"/>
        </w:rPr>
        <w:t xml:space="preserve"> рисует прямоугольник</w:t>
      </w:r>
    </w:p>
    <w:p w14:paraId="4432AC86" w14:textId="77777777" w:rsidR="001B1AF7" w:rsidRPr="001B1AF7" w:rsidRDefault="001B1AF7" w:rsidP="00AD4B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Вместо четырех параметров, определяющих прямоугольник, можно указать структуру типа Rectangle: </w:t>
      </w:r>
    </w:p>
    <w:p w14:paraId="67116ECA" w14:textId="77777777" w:rsidR="001B1AF7" w:rsidRPr="001B1AF7" w:rsidRDefault="001B1AF7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DrawRectangle(aPen, aRect);</w:t>
      </w:r>
    </w:p>
    <w:p w14:paraId="22D41A9E" w14:textId="77777777" w:rsidR="001B1AF7" w:rsidRPr="001B1AF7" w:rsidRDefault="001B1AF7" w:rsidP="00AD4B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Поля X и Y структуры aRect задают координаты левого верхнего угла пря</w:t>
      </w:r>
      <w:r w:rsidR="00AD4B62">
        <w:rPr>
          <w:rFonts w:ascii="Times New Roman" w:hAnsi="Times New Roman" w:cs="Times New Roman"/>
          <w:sz w:val="28"/>
          <w:szCs w:val="28"/>
        </w:rPr>
        <w:t>мо</w:t>
      </w:r>
      <w:r w:rsidRPr="001B1AF7">
        <w:rPr>
          <w:rFonts w:ascii="Times New Roman" w:hAnsi="Times New Roman" w:cs="Times New Roman"/>
          <w:sz w:val="28"/>
          <w:szCs w:val="28"/>
        </w:rPr>
        <w:t xml:space="preserve">угольника, а Width и Height — размер (ширину и высоту). </w:t>
      </w:r>
    </w:p>
    <w:p w14:paraId="3E0DF411" w14:textId="77777777" w:rsidR="001B1AF7" w:rsidRPr="001B1AF7" w:rsidRDefault="001B1AF7" w:rsidP="00AD4B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Вид линии границы прямоугольника (цвет, стиль и ширину) определяет параметр aPen, в качестве которого можно использовать один из стандартных карандашей или карандаш, созданный программистом. </w:t>
      </w:r>
    </w:p>
    <w:p w14:paraId="385913C2" w14:textId="77777777" w:rsidR="001B1AF7" w:rsidRPr="001B1AF7" w:rsidRDefault="001B1AF7" w:rsidP="00AD4B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Метод FillRectangle рисует закрашенный прямоугольник. В качестве пара-метров методу надо передать кисть, координаты левого верхнего угла и размер прямоугольника: </w:t>
      </w:r>
    </w:p>
    <w:p w14:paraId="4C57BC50" w14:textId="77777777" w:rsidR="001B1AF7" w:rsidRPr="00D978C2" w:rsidRDefault="001B1AF7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FillRectangle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78C2">
        <w:rPr>
          <w:rFonts w:ascii="Times New Roman" w:hAnsi="Times New Roman" w:cs="Times New Roman"/>
          <w:sz w:val="28"/>
          <w:szCs w:val="28"/>
          <w:lang w:val="en-US"/>
        </w:rPr>
        <w:t>aBrush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, x, y, w, h);</w:t>
      </w:r>
    </w:p>
    <w:p w14:paraId="5CE023CD" w14:textId="77777777" w:rsidR="001B1AF7" w:rsidRPr="001B1AF7" w:rsidRDefault="001B1AF7" w:rsidP="00AD4B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Вместо x, y, w и h можно указать структуру типа Rectangle: </w:t>
      </w:r>
    </w:p>
    <w:p w14:paraId="1DCA480A" w14:textId="77777777" w:rsidR="001B1AF7" w:rsidRPr="001B1AF7" w:rsidRDefault="001B1AF7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>FillRectangle(aBrush, aRect);</w:t>
      </w:r>
    </w:p>
    <w:p w14:paraId="743A75EE" w14:textId="77777777" w:rsidR="001B1AF7" w:rsidRPr="001B1AF7" w:rsidRDefault="001B1AF7" w:rsidP="00AD4B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lastRenderedPageBreak/>
        <w:t xml:space="preserve">Параметр aBrush, в качестве которого можно использовать стандартную или созданную программистом штриховую (HatchBrush), градиентную (LineadGradientBrush) или текстурную (TextureBrush) кисть, определяет цвет и стиль закраски области. </w:t>
      </w:r>
    </w:p>
    <w:p w14:paraId="01CB248D" w14:textId="77777777" w:rsidR="001B1AF7" w:rsidRPr="001B1AF7" w:rsidRDefault="001B1AF7" w:rsidP="00766A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AF7">
        <w:rPr>
          <w:rFonts w:ascii="Times New Roman" w:hAnsi="Times New Roman" w:cs="Times New Roman"/>
          <w:sz w:val="28"/>
          <w:szCs w:val="28"/>
        </w:rPr>
        <w:t xml:space="preserve">Далее приведен фрагмент кода, который демонстрирует использование методов DrawRectangle и FillRectangle. </w:t>
      </w:r>
    </w:p>
    <w:p w14:paraId="6945D6B7" w14:textId="77777777" w:rsidR="00766A39" w:rsidRPr="00766A39" w:rsidRDefault="00766A39" w:rsidP="00766A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66A39">
        <w:rPr>
          <w:rFonts w:ascii="Consolas" w:hAnsi="Consolas" w:cs="Consolas"/>
          <w:sz w:val="24"/>
          <w:szCs w:val="24"/>
        </w:rPr>
        <w:t xml:space="preserve">            </w:t>
      </w:r>
      <w:r w:rsidRPr="00766A39">
        <w:rPr>
          <w:rFonts w:ascii="Consolas" w:hAnsi="Consolas" w:cs="Consolas"/>
          <w:color w:val="008000"/>
          <w:sz w:val="24"/>
          <w:szCs w:val="24"/>
        </w:rPr>
        <w:t xml:space="preserve">// Зеленый прямоугольник размером 60х30, </w:t>
      </w:r>
    </w:p>
    <w:p w14:paraId="374B0BBE" w14:textId="77777777" w:rsidR="00766A39" w:rsidRPr="00766A39" w:rsidRDefault="00766A39" w:rsidP="00766A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66A39">
        <w:rPr>
          <w:rFonts w:ascii="Consolas" w:hAnsi="Consolas" w:cs="Consolas"/>
          <w:sz w:val="24"/>
          <w:szCs w:val="24"/>
        </w:rPr>
        <w:t xml:space="preserve">            </w:t>
      </w:r>
      <w:r w:rsidRPr="00766A39">
        <w:rPr>
          <w:rFonts w:ascii="Consolas" w:hAnsi="Consolas" w:cs="Consolas"/>
          <w:color w:val="008000"/>
          <w:sz w:val="24"/>
          <w:szCs w:val="24"/>
        </w:rPr>
        <w:t xml:space="preserve">// левый верхний угол которого в точке (10, 10) </w:t>
      </w:r>
    </w:p>
    <w:p w14:paraId="550E39A9" w14:textId="77777777" w:rsidR="00766A39" w:rsidRPr="00766A39" w:rsidRDefault="00766A39" w:rsidP="00766A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66A39">
        <w:rPr>
          <w:rFonts w:ascii="Consolas" w:hAnsi="Consolas" w:cs="Consolas"/>
          <w:sz w:val="24"/>
          <w:szCs w:val="24"/>
        </w:rPr>
        <w:t xml:space="preserve">            </w:t>
      </w:r>
      <w:r w:rsidRPr="00766A39">
        <w:rPr>
          <w:rFonts w:ascii="Consolas" w:hAnsi="Consolas" w:cs="Consolas"/>
          <w:color w:val="2B91AF"/>
          <w:sz w:val="24"/>
          <w:szCs w:val="24"/>
        </w:rPr>
        <w:t>Rectangle</w:t>
      </w:r>
      <w:r w:rsidRPr="00766A39">
        <w:rPr>
          <w:rFonts w:ascii="Consolas" w:hAnsi="Consolas" w:cs="Consolas"/>
          <w:sz w:val="24"/>
          <w:szCs w:val="24"/>
        </w:rPr>
        <w:t xml:space="preserve"> aRect = </w:t>
      </w:r>
      <w:r w:rsidRPr="00766A39">
        <w:rPr>
          <w:rFonts w:ascii="Consolas" w:hAnsi="Consolas" w:cs="Consolas"/>
          <w:color w:val="0000FF"/>
          <w:sz w:val="24"/>
          <w:szCs w:val="24"/>
        </w:rPr>
        <w:t>new</w:t>
      </w:r>
      <w:r w:rsidRPr="00766A39">
        <w:rPr>
          <w:rFonts w:ascii="Consolas" w:hAnsi="Consolas" w:cs="Consolas"/>
          <w:sz w:val="24"/>
          <w:szCs w:val="24"/>
        </w:rPr>
        <w:t xml:space="preserve"> </w:t>
      </w:r>
      <w:r w:rsidRPr="00766A39">
        <w:rPr>
          <w:rFonts w:ascii="Consolas" w:hAnsi="Consolas" w:cs="Consolas"/>
          <w:color w:val="2B91AF"/>
          <w:sz w:val="24"/>
          <w:szCs w:val="24"/>
        </w:rPr>
        <w:t>Rectangle</w:t>
      </w:r>
      <w:r w:rsidRPr="00766A39">
        <w:rPr>
          <w:rFonts w:ascii="Consolas" w:hAnsi="Consolas" w:cs="Consolas"/>
          <w:sz w:val="24"/>
          <w:szCs w:val="24"/>
        </w:rPr>
        <w:t xml:space="preserve">(10, 10, 60, 30); </w:t>
      </w:r>
      <w:r w:rsidRPr="00766A39">
        <w:rPr>
          <w:rFonts w:ascii="Consolas" w:hAnsi="Consolas" w:cs="Consolas"/>
          <w:color w:val="008000"/>
          <w:sz w:val="24"/>
          <w:szCs w:val="24"/>
        </w:rPr>
        <w:t>// положение и размер прямоугольника</w:t>
      </w:r>
    </w:p>
    <w:p w14:paraId="1DC6E6BB" w14:textId="77777777" w:rsidR="00766A39" w:rsidRPr="00766A39" w:rsidRDefault="00766A39" w:rsidP="00766A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66A39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766A39">
        <w:rPr>
          <w:rFonts w:ascii="Consolas" w:hAnsi="Consolas" w:cs="Consolas"/>
          <w:sz w:val="24"/>
          <w:szCs w:val="24"/>
          <w:lang w:val="en-US"/>
        </w:rPr>
        <w:t>gr.FillRectangle</w:t>
      </w:r>
      <w:proofErr w:type="spellEnd"/>
      <w:proofErr w:type="gramEnd"/>
      <w:r w:rsidRPr="00766A39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766A39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766A39">
        <w:rPr>
          <w:rFonts w:ascii="Consolas" w:hAnsi="Consolas" w:cs="Consolas"/>
          <w:sz w:val="24"/>
          <w:szCs w:val="24"/>
          <w:lang w:val="en-US"/>
        </w:rPr>
        <w:t>.ForestGreen</w:t>
      </w:r>
      <w:proofErr w:type="spellEnd"/>
      <w:r w:rsidRPr="00766A39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766A39">
        <w:rPr>
          <w:rFonts w:ascii="Consolas" w:hAnsi="Consolas" w:cs="Consolas"/>
          <w:sz w:val="24"/>
          <w:szCs w:val="24"/>
          <w:lang w:val="en-US"/>
        </w:rPr>
        <w:t>aRect</w:t>
      </w:r>
      <w:proofErr w:type="spellEnd"/>
      <w:r w:rsidRPr="00766A39">
        <w:rPr>
          <w:rFonts w:ascii="Consolas" w:hAnsi="Consolas" w:cs="Consolas"/>
          <w:sz w:val="24"/>
          <w:szCs w:val="24"/>
          <w:lang w:val="en-US"/>
        </w:rPr>
        <w:t>);</w:t>
      </w:r>
    </w:p>
    <w:p w14:paraId="728E61B5" w14:textId="77777777" w:rsidR="00766A39" w:rsidRPr="00766A39" w:rsidRDefault="00766A39" w:rsidP="00766A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66A39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766A39">
        <w:rPr>
          <w:rFonts w:ascii="Consolas" w:hAnsi="Consolas" w:cs="Consolas"/>
          <w:color w:val="008000"/>
          <w:sz w:val="24"/>
          <w:szCs w:val="24"/>
        </w:rPr>
        <w:t xml:space="preserve">// Желтый прямоугольник с черной границей размером 60х30, </w:t>
      </w:r>
    </w:p>
    <w:p w14:paraId="5B474B6C" w14:textId="77777777" w:rsidR="00766A39" w:rsidRPr="00766A39" w:rsidRDefault="00766A39" w:rsidP="00766A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66A39">
        <w:rPr>
          <w:rFonts w:ascii="Consolas" w:hAnsi="Consolas" w:cs="Consolas"/>
          <w:sz w:val="24"/>
          <w:szCs w:val="24"/>
        </w:rPr>
        <w:t xml:space="preserve">            </w:t>
      </w:r>
      <w:r w:rsidRPr="00766A39">
        <w:rPr>
          <w:rFonts w:ascii="Consolas" w:hAnsi="Consolas" w:cs="Consolas"/>
          <w:color w:val="008000"/>
          <w:sz w:val="24"/>
          <w:szCs w:val="24"/>
        </w:rPr>
        <w:t xml:space="preserve">// левый верхний угол которого в точке (100, 10) </w:t>
      </w:r>
    </w:p>
    <w:p w14:paraId="59255303" w14:textId="77777777" w:rsidR="00766A39" w:rsidRPr="00766A39" w:rsidRDefault="00766A39" w:rsidP="00766A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66A39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766A39">
        <w:rPr>
          <w:rFonts w:ascii="Consolas" w:hAnsi="Consolas" w:cs="Consolas"/>
          <w:sz w:val="24"/>
          <w:szCs w:val="24"/>
          <w:lang w:val="en-US"/>
        </w:rPr>
        <w:t>aRect.X</w:t>
      </w:r>
      <w:proofErr w:type="spellEnd"/>
      <w:r w:rsidRPr="00766A39">
        <w:rPr>
          <w:rFonts w:ascii="Consolas" w:hAnsi="Consolas" w:cs="Consolas"/>
          <w:sz w:val="24"/>
          <w:szCs w:val="24"/>
          <w:lang w:val="en-US"/>
        </w:rPr>
        <w:t xml:space="preserve"> = 100;</w:t>
      </w:r>
    </w:p>
    <w:p w14:paraId="07EE7FB2" w14:textId="77777777" w:rsidR="00766A39" w:rsidRPr="00766A39" w:rsidRDefault="00766A39" w:rsidP="00766A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66A39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66A39">
        <w:rPr>
          <w:rFonts w:ascii="Consolas" w:hAnsi="Consolas" w:cs="Consolas"/>
          <w:sz w:val="24"/>
          <w:szCs w:val="24"/>
          <w:lang w:val="en-US"/>
        </w:rPr>
        <w:t>gr.FillRectangle</w:t>
      </w:r>
      <w:proofErr w:type="spellEnd"/>
      <w:proofErr w:type="gramEnd"/>
      <w:r w:rsidRPr="00766A39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766A39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766A39">
        <w:rPr>
          <w:rFonts w:ascii="Consolas" w:hAnsi="Consolas" w:cs="Consolas"/>
          <w:sz w:val="24"/>
          <w:szCs w:val="24"/>
          <w:lang w:val="en-US"/>
        </w:rPr>
        <w:t>.Gold</w:t>
      </w:r>
      <w:proofErr w:type="spellEnd"/>
      <w:r w:rsidRPr="00766A39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766A39">
        <w:rPr>
          <w:rFonts w:ascii="Consolas" w:hAnsi="Consolas" w:cs="Consolas"/>
          <w:sz w:val="24"/>
          <w:szCs w:val="24"/>
          <w:lang w:val="en-US"/>
        </w:rPr>
        <w:t>aRect</w:t>
      </w:r>
      <w:proofErr w:type="spellEnd"/>
      <w:r w:rsidRPr="00766A39">
        <w:rPr>
          <w:rFonts w:ascii="Consolas" w:hAnsi="Consolas" w:cs="Consolas"/>
          <w:sz w:val="24"/>
          <w:szCs w:val="24"/>
          <w:lang w:val="en-US"/>
        </w:rPr>
        <w:t xml:space="preserve">); </w:t>
      </w:r>
      <w:r w:rsidRPr="00766A39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766A39">
        <w:rPr>
          <w:rFonts w:ascii="Consolas" w:hAnsi="Consolas" w:cs="Consolas"/>
          <w:color w:val="008000"/>
          <w:sz w:val="24"/>
          <w:szCs w:val="24"/>
        </w:rPr>
        <w:t>прямоугольник</w:t>
      </w:r>
      <w:r w:rsidRPr="00766A3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</w:p>
    <w:p w14:paraId="63A58ED4" w14:textId="77777777" w:rsidR="00766A39" w:rsidRDefault="00766A39" w:rsidP="000554B1">
      <w:pPr>
        <w:autoSpaceDE w:val="0"/>
        <w:autoSpaceDN w:val="0"/>
        <w:adjustRightInd w:val="0"/>
        <w:spacing w:after="100" w:afterAutospacing="1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766A39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66A39">
        <w:rPr>
          <w:rFonts w:ascii="Consolas" w:hAnsi="Consolas" w:cs="Consolas"/>
          <w:sz w:val="24"/>
          <w:szCs w:val="24"/>
          <w:lang w:val="en-US"/>
        </w:rPr>
        <w:t>gr.DrawRectangle</w:t>
      </w:r>
      <w:proofErr w:type="spellEnd"/>
      <w:proofErr w:type="gramEnd"/>
      <w:r w:rsidRPr="00766A39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766A39">
        <w:rPr>
          <w:rFonts w:ascii="Consolas" w:hAnsi="Consolas" w:cs="Consolas"/>
          <w:color w:val="2B91AF"/>
          <w:sz w:val="24"/>
          <w:szCs w:val="24"/>
          <w:lang w:val="en-US"/>
        </w:rPr>
        <w:t>Pens</w:t>
      </w:r>
      <w:r w:rsidRPr="00766A39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766A39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766A39">
        <w:rPr>
          <w:rFonts w:ascii="Consolas" w:hAnsi="Consolas" w:cs="Consolas"/>
          <w:sz w:val="24"/>
          <w:szCs w:val="24"/>
          <w:lang w:val="en-US"/>
        </w:rPr>
        <w:t>aRect</w:t>
      </w:r>
      <w:proofErr w:type="spellEnd"/>
      <w:r w:rsidRPr="00766A39">
        <w:rPr>
          <w:rFonts w:ascii="Consolas" w:hAnsi="Consolas" w:cs="Consolas"/>
          <w:sz w:val="24"/>
          <w:szCs w:val="24"/>
          <w:lang w:val="en-US"/>
        </w:rPr>
        <w:t xml:space="preserve">); </w:t>
      </w:r>
      <w:r w:rsidRPr="00766A39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766A39">
        <w:rPr>
          <w:rFonts w:ascii="Consolas" w:hAnsi="Consolas" w:cs="Consolas"/>
          <w:color w:val="008000"/>
          <w:sz w:val="24"/>
          <w:szCs w:val="24"/>
        </w:rPr>
        <w:t>граница</w:t>
      </w:r>
      <w:r w:rsidRPr="00766A3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</w:p>
    <w:p w14:paraId="61653993" w14:textId="77777777" w:rsidR="000554B1" w:rsidRDefault="000554B1" w:rsidP="000554B1">
      <w:pPr>
        <w:keepNext/>
        <w:spacing w:after="0" w:line="240" w:lineRule="auto"/>
        <w:jc w:val="center"/>
      </w:pPr>
      <w:r w:rsidRPr="000554B1">
        <w:rPr>
          <w:noProof/>
          <w:lang w:val="en-US"/>
        </w:rPr>
        <w:drawing>
          <wp:inline distT="0" distB="0" distL="0" distR="0" wp14:anchorId="6E3577B4" wp14:editId="143E180C">
            <wp:extent cx="3209925" cy="1800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9F16" w14:textId="77777777" w:rsidR="00F245AF" w:rsidRPr="009C26A3" w:rsidRDefault="000554B1" w:rsidP="000554B1">
      <w:pPr>
        <w:pStyle w:val="a6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15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color w:val="auto"/>
          <w:sz w:val="28"/>
          <w:szCs w:val="28"/>
        </w:rPr>
        <w:t xml:space="preserve"> использование методов </w:t>
      </w:r>
      <w:proofErr w:type="spellStart"/>
      <w:r w:rsidRPr="009C26A3">
        <w:rPr>
          <w:color w:val="auto"/>
          <w:sz w:val="28"/>
          <w:szCs w:val="28"/>
          <w:lang w:val="en-US"/>
        </w:rPr>
        <w:t>DrawRectangle</w:t>
      </w:r>
      <w:proofErr w:type="spellEnd"/>
      <w:r w:rsidRPr="009C26A3">
        <w:rPr>
          <w:color w:val="auto"/>
          <w:sz w:val="28"/>
          <w:szCs w:val="28"/>
        </w:rPr>
        <w:t xml:space="preserve"> и </w:t>
      </w:r>
      <w:proofErr w:type="spellStart"/>
      <w:r w:rsidRPr="009C26A3">
        <w:rPr>
          <w:color w:val="auto"/>
          <w:sz w:val="28"/>
          <w:szCs w:val="28"/>
          <w:lang w:val="en-US"/>
        </w:rPr>
        <w:t>FillRectangle</w:t>
      </w:r>
      <w:proofErr w:type="spellEnd"/>
    </w:p>
    <w:p w14:paraId="6009CAEF" w14:textId="77777777" w:rsidR="001B1AF7" w:rsidRPr="001B1AF7" w:rsidRDefault="001B1AF7" w:rsidP="001B1AF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Точка </w:t>
      </w:r>
    </w:p>
    <w:p w14:paraId="72BB18A6" w14:textId="77777777" w:rsidR="001B1AF7" w:rsidRPr="001B1AF7" w:rsidRDefault="001B1AF7" w:rsidP="00F245AF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iCs/>
          <w:sz w:val="28"/>
          <w:szCs w:val="28"/>
        </w:rPr>
        <w:t>Казалось бы, чего проще — нарисовать на графической поверхности точку.</w:t>
      </w:r>
      <w:r w:rsidRPr="001B1AF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B1AF7">
        <w:rPr>
          <w:rFonts w:ascii="Times New Roman" w:hAnsi="Times New Roman" w:cs="Times New Roman"/>
          <w:iCs/>
          <w:sz w:val="28"/>
          <w:szCs w:val="28"/>
        </w:rPr>
        <w:t>Но у объекта Graphics нет метода, который позволяет это сделать. Метод SetPixel есть у объекта Bitmap. Поэтому если действительно необходимо сформировать картинку из точек, придется создать объект Bitmap, сформиро</w:t>
      </w:r>
      <w:r w:rsidRPr="001B1AF7">
        <w:rPr>
          <w:rFonts w:ascii="Times New Roman" w:hAnsi="Times New Roman" w:cs="Times New Roman"/>
          <w:color w:val="000000"/>
        </w:rPr>
        <w:t xml:space="preserve"> </w:t>
      </w:r>
      <w:r w:rsidRPr="001B1AF7">
        <w:rPr>
          <w:rFonts w:ascii="Times New Roman" w:hAnsi="Times New Roman" w:cs="Times New Roman"/>
          <w:iCs/>
          <w:sz w:val="28"/>
          <w:szCs w:val="28"/>
        </w:rPr>
        <w:t xml:space="preserve">вать на его поверхности изображение, а затем это изображение при помощи метода DrawImage вывести на графическую поверхность. Но можно поступить проще — вместо точки вывести квадрат размером в один пиксел. </w:t>
      </w:r>
    </w:p>
    <w:p w14:paraId="0EAD92BE" w14:textId="77777777" w:rsidR="001B1AF7" w:rsidRPr="000554B1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iCs/>
          <w:sz w:val="28"/>
          <w:szCs w:val="28"/>
        </w:rPr>
        <w:t>Например</w:t>
      </w:r>
      <w:r w:rsidRPr="000554B1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1B1AF7">
        <w:rPr>
          <w:rFonts w:ascii="Times New Roman" w:hAnsi="Times New Roman" w:cs="Times New Roman"/>
          <w:iCs/>
          <w:sz w:val="28"/>
          <w:szCs w:val="28"/>
        </w:rPr>
        <w:t>инструкция</w:t>
      </w:r>
      <w:r w:rsidRPr="000554B1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3E32F02" w14:textId="77777777" w:rsidR="001B1AF7" w:rsidRPr="00D978C2" w:rsidRDefault="00F245AF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gr.</w:t>
      </w:r>
      <w:r w:rsidR="001B1AF7" w:rsidRPr="00D978C2">
        <w:rPr>
          <w:rFonts w:ascii="Times New Roman" w:hAnsi="Times New Roman" w:cs="Times New Roman"/>
          <w:sz w:val="28"/>
          <w:szCs w:val="28"/>
          <w:lang w:val="en-US"/>
        </w:rPr>
        <w:t>FillRectangle</w:t>
      </w:r>
      <w:proofErr w:type="spellEnd"/>
      <w:proofErr w:type="gramEnd"/>
      <w:r w:rsidR="001B1AF7" w:rsidRPr="00D978C2">
        <w:rPr>
          <w:rFonts w:ascii="Times New Roman" w:hAnsi="Times New Roman" w:cs="Times New Roman"/>
          <w:sz w:val="28"/>
          <w:szCs w:val="28"/>
          <w:lang w:val="en-US"/>
        </w:rPr>
        <w:t>(Brushes</w:t>
      </w:r>
      <w:r w:rsidR="00100145" w:rsidRPr="00D978C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B1AF7" w:rsidRPr="00D978C2">
        <w:rPr>
          <w:rFonts w:ascii="Times New Roman" w:hAnsi="Times New Roman" w:cs="Times New Roman"/>
          <w:sz w:val="28"/>
          <w:szCs w:val="28"/>
          <w:lang w:val="en-US"/>
        </w:rPr>
        <w:t>Red,x,y,1,1);</w:t>
      </w:r>
    </w:p>
    <w:p w14:paraId="2D8F2B1B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iCs/>
          <w:sz w:val="28"/>
          <w:szCs w:val="28"/>
        </w:rPr>
        <w:t xml:space="preserve">рисует на графической поверхности красную точку. </w:t>
      </w:r>
    </w:p>
    <w:p w14:paraId="68757A4E" w14:textId="77777777" w:rsidR="001B1AF7" w:rsidRPr="001B1AF7" w:rsidRDefault="001B1AF7" w:rsidP="001B1AF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Многоугольник </w:t>
      </w:r>
    </w:p>
    <w:p w14:paraId="7DE1F7D2" w14:textId="77777777" w:rsidR="001B1AF7" w:rsidRPr="001B1AF7" w:rsidRDefault="001B1AF7" w:rsidP="000554B1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iCs/>
          <w:sz w:val="28"/>
          <w:szCs w:val="28"/>
        </w:rPr>
        <w:t xml:space="preserve">Метод DrawPolygon чертит многоугольник (контур). Инструкция вызова метода в общем виде выглядит так: </w:t>
      </w:r>
    </w:p>
    <w:p w14:paraId="60ED2C4C" w14:textId="77777777" w:rsidR="001B1AF7" w:rsidRPr="009C26A3" w:rsidRDefault="001B1AF7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6A3">
        <w:rPr>
          <w:rFonts w:ascii="Times New Roman" w:hAnsi="Times New Roman" w:cs="Times New Roman"/>
          <w:sz w:val="28"/>
          <w:szCs w:val="28"/>
        </w:rPr>
        <w:lastRenderedPageBreak/>
        <w:t>DrawPolygon(aPen, p)</w:t>
      </w:r>
    </w:p>
    <w:p w14:paraId="05C946F0" w14:textId="77777777" w:rsidR="001B1AF7" w:rsidRPr="001B1AF7" w:rsidRDefault="001B1AF7" w:rsidP="000554B1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iCs/>
          <w:sz w:val="28"/>
          <w:szCs w:val="28"/>
        </w:rPr>
        <w:t>Параметр p — массив типа Point, определяет координаты вершин мно</w:t>
      </w:r>
      <w:r w:rsidR="009C26A3">
        <w:rPr>
          <w:rFonts w:ascii="Times New Roman" w:hAnsi="Times New Roman" w:cs="Times New Roman"/>
          <w:iCs/>
          <w:sz w:val="28"/>
          <w:szCs w:val="28"/>
        </w:rPr>
        <w:t>го</w:t>
      </w:r>
      <w:r w:rsidRPr="001B1AF7">
        <w:rPr>
          <w:rFonts w:ascii="Times New Roman" w:hAnsi="Times New Roman" w:cs="Times New Roman"/>
          <w:iCs/>
          <w:sz w:val="28"/>
          <w:szCs w:val="28"/>
        </w:rPr>
        <w:t xml:space="preserve">угольника. Метод DrawPolygon чертит многоугольник, соединяя прямыми линиями точки, координаты которых находятся в массиве: первую со второй, вторую с третьей и т. д. Последняя точка соединяется с первой. Вид границы многоугольника определяет параметр aPen, в качестве которого можно использовать стандартный или созданный программистом карандаш. </w:t>
      </w:r>
    </w:p>
    <w:p w14:paraId="15B32B2C" w14:textId="77777777" w:rsidR="001B1AF7" w:rsidRPr="001B1AF7" w:rsidRDefault="001B1AF7" w:rsidP="001B1AF7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iCs/>
          <w:sz w:val="28"/>
          <w:szCs w:val="28"/>
        </w:rPr>
        <w:t xml:space="preserve">Закрашенный многоугольник рисует метод FillPolygon. Инструкция вызова метода в общем виде выглядит так: </w:t>
      </w:r>
    </w:p>
    <w:p w14:paraId="158C037D" w14:textId="77777777" w:rsidR="001B1AF7" w:rsidRPr="009C26A3" w:rsidRDefault="001B1AF7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6A3">
        <w:rPr>
          <w:rFonts w:ascii="Times New Roman" w:hAnsi="Times New Roman" w:cs="Times New Roman"/>
          <w:sz w:val="28"/>
          <w:szCs w:val="28"/>
        </w:rPr>
        <w:t>FillPolygon(aBrush, p)</w:t>
      </w:r>
    </w:p>
    <w:p w14:paraId="376E9758" w14:textId="77777777" w:rsidR="001B1AF7" w:rsidRPr="001B1AF7" w:rsidRDefault="001B1AF7" w:rsidP="000554B1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iCs/>
          <w:sz w:val="28"/>
          <w:szCs w:val="28"/>
        </w:rPr>
        <w:t xml:space="preserve">Параметр aBrush, в качестве которого можно использовать стандартную или созданную программистом штриховую (HatchBrush), градиентную (LineadGradientBrush) или текстурную (TextureBrush) кисть, определяет цвет и стиль закраски внутренней области многоугольника. </w:t>
      </w:r>
    </w:p>
    <w:p w14:paraId="28B0E901" w14:textId="77777777" w:rsidR="001B1AF7" w:rsidRPr="001B1AF7" w:rsidRDefault="001B1AF7" w:rsidP="000554B1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1AF7">
        <w:rPr>
          <w:rFonts w:ascii="Times New Roman" w:hAnsi="Times New Roman" w:cs="Times New Roman"/>
          <w:iCs/>
          <w:sz w:val="28"/>
          <w:szCs w:val="28"/>
        </w:rPr>
        <w:t xml:space="preserve">Далее приведен фрагмент кода, который демонстрирует использование методов DrawPolygon и FillPolygon </w:t>
      </w:r>
      <w:r w:rsidR="005A7291" w:rsidRPr="005A7291">
        <w:rPr>
          <w:rFonts w:ascii="Times New Roman" w:hAnsi="Times New Roman" w:cs="Times New Roman"/>
          <w:iCs/>
          <w:sz w:val="28"/>
          <w:szCs w:val="28"/>
        </w:rPr>
        <w:t>–</w:t>
      </w:r>
      <w:r w:rsidRPr="001B1AF7">
        <w:rPr>
          <w:rFonts w:ascii="Times New Roman" w:hAnsi="Times New Roman" w:cs="Times New Roman"/>
          <w:iCs/>
          <w:sz w:val="28"/>
          <w:szCs w:val="28"/>
        </w:rPr>
        <w:t xml:space="preserve"> рисует корону. </w:t>
      </w:r>
    </w:p>
    <w:p w14:paraId="25E7A3A1" w14:textId="77777777" w:rsidR="000554B1" w:rsidRPr="000554B1" w:rsidRDefault="000554B1" w:rsidP="00055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0554B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0554B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0554B1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0554B1">
        <w:rPr>
          <w:rFonts w:ascii="Consolas" w:hAnsi="Consolas" w:cs="Consolas"/>
          <w:sz w:val="24"/>
          <w:szCs w:val="24"/>
          <w:lang w:val="en-US"/>
        </w:rPr>
        <w:t>] p=</w:t>
      </w:r>
      <w:r w:rsidRPr="000554B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0554B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0554B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0554B1">
        <w:rPr>
          <w:rFonts w:ascii="Consolas" w:hAnsi="Consolas" w:cs="Consolas"/>
          <w:sz w:val="24"/>
          <w:szCs w:val="24"/>
          <w:lang w:val="en-US"/>
        </w:rPr>
        <w:t xml:space="preserve"> [5];   </w:t>
      </w:r>
    </w:p>
    <w:p w14:paraId="427D3047" w14:textId="77777777" w:rsidR="000554B1" w:rsidRPr="000554B1" w:rsidRDefault="000554B1" w:rsidP="00055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0554B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0554B1">
        <w:rPr>
          <w:rFonts w:ascii="Consolas" w:hAnsi="Consolas" w:cs="Consolas"/>
          <w:sz w:val="24"/>
          <w:szCs w:val="24"/>
          <w:lang w:val="en-US"/>
        </w:rPr>
        <w:t>p[</w:t>
      </w:r>
      <w:proofErr w:type="gramEnd"/>
      <w:r w:rsidRPr="000554B1">
        <w:rPr>
          <w:rFonts w:ascii="Consolas" w:hAnsi="Consolas" w:cs="Consolas"/>
          <w:sz w:val="24"/>
          <w:szCs w:val="24"/>
          <w:lang w:val="en-US"/>
        </w:rPr>
        <w:t xml:space="preserve">0].X = 10; p[0].Y =30; </w:t>
      </w:r>
    </w:p>
    <w:p w14:paraId="57B1F6FF" w14:textId="77777777" w:rsidR="000554B1" w:rsidRPr="000554B1" w:rsidRDefault="000554B1" w:rsidP="00055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0554B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0554B1">
        <w:rPr>
          <w:rFonts w:ascii="Consolas" w:hAnsi="Consolas" w:cs="Consolas"/>
          <w:sz w:val="24"/>
          <w:szCs w:val="24"/>
          <w:lang w:val="en-US"/>
        </w:rPr>
        <w:t>p[</w:t>
      </w:r>
      <w:proofErr w:type="gramEnd"/>
      <w:r w:rsidRPr="000554B1">
        <w:rPr>
          <w:rFonts w:ascii="Consolas" w:hAnsi="Consolas" w:cs="Consolas"/>
          <w:sz w:val="24"/>
          <w:szCs w:val="24"/>
          <w:lang w:val="en-US"/>
        </w:rPr>
        <w:t xml:space="preserve">1].X = 10; p[1].Y =10; </w:t>
      </w:r>
    </w:p>
    <w:p w14:paraId="615D815B" w14:textId="77777777" w:rsidR="000554B1" w:rsidRPr="000554B1" w:rsidRDefault="000554B1" w:rsidP="00055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0554B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0554B1">
        <w:rPr>
          <w:rFonts w:ascii="Consolas" w:hAnsi="Consolas" w:cs="Consolas"/>
          <w:sz w:val="24"/>
          <w:szCs w:val="24"/>
          <w:lang w:val="en-US"/>
        </w:rPr>
        <w:t>p[</w:t>
      </w:r>
      <w:proofErr w:type="gramEnd"/>
      <w:r w:rsidRPr="000554B1">
        <w:rPr>
          <w:rFonts w:ascii="Consolas" w:hAnsi="Consolas" w:cs="Consolas"/>
          <w:sz w:val="24"/>
          <w:szCs w:val="24"/>
          <w:lang w:val="en-US"/>
        </w:rPr>
        <w:t xml:space="preserve">2].X = 30; p[2].Y =20; </w:t>
      </w:r>
    </w:p>
    <w:p w14:paraId="5B386F67" w14:textId="77777777" w:rsidR="000554B1" w:rsidRPr="000554B1" w:rsidRDefault="000554B1" w:rsidP="00055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0554B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0554B1">
        <w:rPr>
          <w:rFonts w:ascii="Consolas" w:hAnsi="Consolas" w:cs="Consolas"/>
          <w:sz w:val="24"/>
          <w:szCs w:val="24"/>
          <w:lang w:val="en-US"/>
        </w:rPr>
        <w:t>p[</w:t>
      </w:r>
      <w:proofErr w:type="gramEnd"/>
      <w:r w:rsidRPr="000554B1">
        <w:rPr>
          <w:rFonts w:ascii="Consolas" w:hAnsi="Consolas" w:cs="Consolas"/>
          <w:sz w:val="24"/>
          <w:szCs w:val="24"/>
          <w:lang w:val="en-US"/>
        </w:rPr>
        <w:t xml:space="preserve">3].X = 50; p[3].Y =10; </w:t>
      </w:r>
    </w:p>
    <w:p w14:paraId="1F16991D" w14:textId="77777777" w:rsidR="000554B1" w:rsidRPr="000554B1" w:rsidRDefault="000554B1" w:rsidP="00055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0554B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0554B1">
        <w:rPr>
          <w:rFonts w:ascii="Consolas" w:hAnsi="Consolas" w:cs="Consolas"/>
          <w:sz w:val="24"/>
          <w:szCs w:val="24"/>
          <w:lang w:val="en-US"/>
        </w:rPr>
        <w:t>p[</w:t>
      </w:r>
      <w:proofErr w:type="gramEnd"/>
      <w:r w:rsidRPr="000554B1">
        <w:rPr>
          <w:rFonts w:ascii="Consolas" w:hAnsi="Consolas" w:cs="Consolas"/>
          <w:sz w:val="24"/>
          <w:szCs w:val="24"/>
          <w:lang w:val="en-US"/>
        </w:rPr>
        <w:t xml:space="preserve">4].X = 50; p[4].Y =30; </w:t>
      </w:r>
    </w:p>
    <w:p w14:paraId="40FCA715" w14:textId="77777777" w:rsidR="000554B1" w:rsidRPr="000554B1" w:rsidRDefault="000554B1" w:rsidP="00055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0554B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554B1">
        <w:rPr>
          <w:rFonts w:ascii="Consolas" w:hAnsi="Consolas" w:cs="Consolas"/>
          <w:sz w:val="24"/>
          <w:szCs w:val="24"/>
          <w:lang w:val="en-US"/>
        </w:rPr>
        <w:t>gr.FillPolygon</w:t>
      </w:r>
      <w:proofErr w:type="spellEnd"/>
      <w:proofErr w:type="gramEnd"/>
      <w:r w:rsidRPr="000554B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0554B1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0554B1">
        <w:rPr>
          <w:rFonts w:ascii="Consolas" w:hAnsi="Consolas" w:cs="Consolas"/>
          <w:sz w:val="24"/>
          <w:szCs w:val="24"/>
          <w:lang w:val="en-US"/>
        </w:rPr>
        <w:t>.Gold</w:t>
      </w:r>
      <w:proofErr w:type="spellEnd"/>
      <w:r w:rsidRPr="000554B1">
        <w:rPr>
          <w:rFonts w:ascii="Consolas" w:hAnsi="Consolas" w:cs="Consolas"/>
          <w:sz w:val="24"/>
          <w:szCs w:val="24"/>
          <w:lang w:val="en-US"/>
        </w:rPr>
        <w:t xml:space="preserve">, p); </w:t>
      </w:r>
    </w:p>
    <w:p w14:paraId="37A2974A" w14:textId="77777777" w:rsidR="000554B1" w:rsidRPr="000554B1" w:rsidRDefault="000554B1" w:rsidP="000554B1">
      <w:pPr>
        <w:autoSpaceDE w:val="0"/>
        <w:autoSpaceDN w:val="0"/>
        <w:adjustRightInd w:val="0"/>
        <w:spacing w:after="100" w:afterAutospacing="1" w:line="240" w:lineRule="auto"/>
        <w:rPr>
          <w:rFonts w:ascii="Consolas" w:hAnsi="Consolas" w:cs="Consolas"/>
          <w:sz w:val="24"/>
          <w:szCs w:val="24"/>
          <w:lang w:val="en-US"/>
        </w:rPr>
      </w:pPr>
      <w:r w:rsidRPr="000554B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554B1">
        <w:rPr>
          <w:rFonts w:ascii="Consolas" w:hAnsi="Consolas" w:cs="Consolas"/>
          <w:sz w:val="24"/>
          <w:szCs w:val="24"/>
          <w:lang w:val="en-US"/>
        </w:rPr>
        <w:t>gr.DrawPolygon</w:t>
      </w:r>
      <w:proofErr w:type="spellEnd"/>
      <w:proofErr w:type="gramEnd"/>
      <w:r w:rsidRPr="000554B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0554B1">
        <w:rPr>
          <w:rFonts w:ascii="Consolas" w:hAnsi="Consolas" w:cs="Consolas"/>
          <w:color w:val="2B91AF"/>
          <w:sz w:val="24"/>
          <w:szCs w:val="24"/>
          <w:lang w:val="en-US"/>
        </w:rPr>
        <w:t>Pens</w:t>
      </w:r>
      <w:r w:rsidRPr="000554B1">
        <w:rPr>
          <w:rFonts w:ascii="Consolas" w:hAnsi="Consolas" w:cs="Consolas"/>
          <w:sz w:val="24"/>
          <w:szCs w:val="24"/>
          <w:lang w:val="en-US"/>
        </w:rPr>
        <w:t>.Black,p</w:t>
      </w:r>
      <w:proofErr w:type="spellEnd"/>
      <w:r w:rsidRPr="000554B1">
        <w:rPr>
          <w:rFonts w:ascii="Consolas" w:hAnsi="Consolas" w:cs="Consolas"/>
          <w:sz w:val="24"/>
          <w:szCs w:val="24"/>
          <w:lang w:val="en-US"/>
        </w:rPr>
        <w:t>);</w:t>
      </w:r>
    </w:p>
    <w:p w14:paraId="7392B05F" w14:textId="77777777" w:rsidR="000554B1" w:rsidRDefault="000554B1" w:rsidP="000554B1">
      <w:pPr>
        <w:keepNext/>
        <w:spacing w:after="0" w:line="240" w:lineRule="auto"/>
        <w:jc w:val="both"/>
      </w:pPr>
      <w:r w:rsidRPr="000554B1">
        <w:rPr>
          <w:noProof/>
          <w:lang w:val="en-US"/>
        </w:rPr>
        <w:drawing>
          <wp:inline distT="0" distB="0" distL="0" distR="0" wp14:anchorId="2D2D4E51" wp14:editId="3E22379E">
            <wp:extent cx="2419350" cy="1428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1915" w14:textId="77777777" w:rsidR="001B1AF7" w:rsidRPr="000554B1" w:rsidRDefault="000554B1" w:rsidP="000554B1">
      <w:pPr>
        <w:pStyle w:val="a6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554B1">
        <w:rPr>
          <w:sz w:val="28"/>
          <w:szCs w:val="28"/>
        </w:rPr>
        <w:t xml:space="preserve">Рис. 1 </w:t>
      </w:r>
      <w:r w:rsidRPr="000554B1">
        <w:rPr>
          <w:sz w:val="28"/>
          <w:szCs w:val="28"/>
        </w:rPr>
        <w:fldChar w:fldCharType="begin"/>
      </w:r>
      <w:r w:rsidRPr="000554B1">
        <w:rPr>
          <w:sz w:val="28"/>
          <w:szCs w:val="28"/>
        </w:rPr>
        <w:instrText xml:space="preserve"> SEQ Рис._1 \* ARABIC </w:instrText>
      </w:r>
      <w:r w:rsidRPr="000554B1">
        <w:rPr>
          <w:sz w:val="28"/>
          <w:szCs w:val="28"/>
        </w:rPr>
        <w:fldChar w:fldCharType="separate"/>
      </w:r>
      <w:r w:rsidR="00F91596">
        <w:rPr>
          <w:noProof/>
          <w:sz w:val="28"/>
          <w:szCs w:val="28"/>
        </w:rPr>
        <w:t>16</w:t>
      </w:r>
      <w:r w:rsidRPr="000554B1">
        <w:rPr>
          <w:sz w:val="28"/>
          <w:szCs w:val="28"/>
        </w:rPr>
        <w:fldChar w:fldCharType="end"/>
      </w:r>
      <w:r w:rsidRPr="000554B1">
        <w:rPr>
          <w:sz w:val="28"/>
          <w:szCs w:val="28"/>
        </w:rPr>
        <w:t xml:space="preserve"> использование методов DrawPolygon и FillPolygon</w:t>
      </w:r>
    </w:p>
    <w:p w14:paraId="56201C1C" w14:textId="77777777" w:rsidR="00BD67A1" w:rsidRPr="00A4148F" w:rsidRDefault="00BD67A1" w:rsidP="00BD67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Эллипс и окружность </w:t>
      </w:r>
    </w:p>
    <w:p w14:paraId="28E34413" w14:textId="77777777" w:rsidR="00BD67A1" w:rsidRPr="00A4148F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iCs/>
          <w:sz w:val="28"/>
          <w:szCs w:val="28"/>
        </w:rPr>
        <w:t>Метод DrawEllipse чертит эллипс внутри прямоугольной области (рис.</w:t>
      </w:r>
      <w:r>
        <w:rPr>
          <w:rFonts w:ascii="Times New Roman" w:hAnsi="Times New Roman" w:cs="Times New Roman"/>
          <w:iCs/>
          <w:sz w:val="28"/>
          <w:szCs w:val="28"/>
        </w:rPr>
        <w:t> </w:t>
      </w:r>
      <w:r w:rsidR="009C26A3" w:rsidRPr="009C26A3">
        <w:rPr>
          <w:rFonts w:ascii="Times New Roman" w:hAnsi="Times New Roman" w:cs="Times New Roman"/>
          <w:iCs/>
          <w:sz w:val="28"/>
          <w:szCs w:val="28"/>
        </w:rPr>
        <w:t>1</w:t>
      </w:r>
      <w:r w:rsidRPr="00A4148F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>1</w:t>
      </w:r>
      <w:r w:rsidR="009C26A3" w:rsidRPr="009C26A3">
        <w:rPr>
          <w:rFonts w:ascii="Times New Roman" w:hAnsi="Times New Roman" w:cs="Times New Roman"/>
          <w:iCs/>
          <w:sz w:val="28"/>
          <w:szCs w:val="28"/>
        </w:rPr>
        <w:t>7</w:t>
      </w:r>
      <w:r w:rsidRPr="00A4148F">
        <w:rPr>
          <w:rFonts w:ascii="Times New Roman" w:hAnsi="Times New Roman" w:cs="Times New Roman"/>
          <w:iCs/>
          <w:sz w:val="28"/>
          <w:szCs w:val="28"/>
        </w:rPr>
        <w:t xml:space="preserve">). Если прямоугольник является квадратом, то метод рисует окружность. </w:t>
      </w:r>
    </w:p>
    <w:p w14:paraId="31B767F1" w14:textId="77777777" w:rsidR="00BD67A1" w:rsidRPr="00A4148F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iCs/>
          <w:sz w:val="28"/>
          <w:szCs w:val="28"/>
        </w:rPr>
        <w:t xml:space="preserve">Инструкция вызова метода DrawEllipse в общем виде выглядит так: </w:t>
      </w:r>
    </w:p>
    <w:p w14:paraId="641B56A0" w14:textId="77777777" w:rsidR="00BD67A1" w:rsidRPr="00D978C2" w:rsidRDefault="00BD67A1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DrawEllipse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78C2">
        <w:rPr>
          <w:rFonts w:ascii="Times New Roman" w:hAnsi="Times New Roman" w:cs="Times New Roman"/>
          <w:sz w:val="28"/>
          <w:szCs w:val="28"/>
          <w:lang w:val="en-US"/>
        </w:rPr>
        <w:t>aPen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, x, y, w, h);</w:t>
      </w:r>
    </w:p>
    <w:p w14:paraId="07D71C4F" w14:textId="77777777" w:rsidR="00BD67A1" w:rsidRDefault="00BD67A1" w:rsidP="00BD67A1">
      <w:pPr>
        <w:keepNext/>
        <w:spacing w:after="0" w:line="240" w:lineRule="auto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41BC7919" wp14:editId="767E7F9B">
            <wp:extent cx="5940425" cy="2205971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B08E" w14:textId="77777777" w:rsidR="00BD67A1" w:rsidRPr="00BD67A1" w:rsidRDefault="00BD67A1" w:rsidP="00BD67A1">
      <w:pPr>
        <w:pStyle w:val="a6"/>
        <w:jc w:val="both"/>
        <w:rPr>
          <w:sz w:val="28"/>
          <w:szCs w:val="28"/>
        </w:rPr>
      </w:pPr>
      <w:r w:rsidRPr="00BD67A1">
        <w:rPr>
          <w:sz w:val="28"/>
          <w:szCs w:val="28"/>
        </w:rPr>
        <w:t xml:space="preserve">Рис. 1 </w:t>
      </w:r>
      <w:r w:rsidRPr="00BD67A1">
        <w:rPr>
          <w:sz w:val="28"/>
          <w:szCs w:val="28"/>
        </w:rPr>
        <w:fldChar w:fldCharType="begin"/>
      </w:r>
      <w:r w:rsidRPr="00BD67A1">
        <w:rPr>
          <w:sz w:val="28"/>
          <w:szCs w:val="28"/>
        </w:rPr>
        <w:instrText xml:space="preserve"> SEQ Рис._1 \* ARABIC </w:instrText>
      </w:r>
      <w:r w:rsidRPr="00BD67A1">
        <w:rPr>
          <w:sz w:val="28"/>
          <w:szCs w:val="28"/>
        </w:rPr>
        <w:fldChar w:fldCharType="separate"/>
      </w:r>
      <w:r w:rsidR="00F91596">
        <w:rPr>
          <w:noProof/>
          <w:sz w:val="28"/>
          <w:szCs w:val="28"/>
        </w:rPr>
        <w:t>17</w:t>
      </w:r>
      <w:r w:rsidRPr="00BD67A1">
        <w:rPr>
          <w:sz w:val="28"/>
          <w:szCs w:val="28"/>
        </w:rPr>
        <w:fldChar w:fldCharType="end"/>
      </w:r>
      <w:r w:rsidRPr="00BD67A1">
        <w:rPr>
          <w:sz w:val="28"/>
          <w:szCs w:val="28"/>
        </w:rPr>
        <w:t xml:space="preserve"> Метод DrawEllipse рисует эллипс</w:t>
      </w:r>
    </w:p>
    <w:p w14:paraId="723317B7" w14:textId="77777777" w:rsidR="00BD67A1" w:rsidRPr="00A4148F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iCs/>
          <w:sz w:val="28"/>
          <w:szCs w:val="28"/>
        </w:rPr>
        <w:t>Параметр aPen, в качестве которого можно использовать один из стандартных карандашей или карандаш, созданный программистом, определяет вид (цвет, толщину, стиль) границы эллипса. Параметры x, y, w и h задают координаты левого верхнего угла и размер прямоугольника, внутри которого ме</w:t>
      </w:r>
      <w:r>
        <w:rPr>
          <w:rFonts w:ascii="Times New Roman" w:hAnsi="Times New Roman" w:cs="Times New Roman"/>
          <w:iCs/>
          <w:sz w:val="28"/>
          <w:szCs w:val="28"/>
        </w:rPr>
        <w:t>тод рису</w:t>
      </w:r>
      <w:r w:rsidRPr="00A4148F">
        <w:rPr>
          <w:rFonts w:ascii="Times New Roman" w:hAnsi="Times New Roman" w:cs="Times New Roman"/>
          <w:iCs/>
          <w:sz w:val="28"/>
          <w:szCs w:val="28"/>
        </w:rPr>
        <w:t xml:space="preserve">ет эллипс. </w:t>
      </w:r>
    </w:p>
    <w:p w14:paraId="2D21C968" w14:textId="77777777" w:rsidR="00BD67A1" w:rsidRPr="00A4148F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iCs/>
          <w:sz w:val="28"/>
          <w:szCs w:val="28"/>
        </w:rPr>
        <w:t xml:space="preserve">В инструкции вызова метода DrawEllipse вместо параметров x, y, w и h можно указать структуру типа Rectangle: </w:t>
      </w:r>
    </w:p>
    <w:p w14:paraId="0438736D" w14:textId="77777777" w:rsidR="00BD67A1" w:rsidRPr="009C26A3" w:rsidRDefault="00BD67A1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6A3">
        <w:rPr>
          <w:rFonts w:ascii="Times New Roman" w:hAnsi="Times New Roman" w:cs="Times New Roman"/>
          <w:sz w:val="28"/>
          <w:szCs w:val="28"/>
        </w:rPr>
        <w:t>DrawEllipse(aPen, aRect);</w:t>
      </w:r>
    </w:p>
    <w:p w14:paraId="04B0CB82" w14:textId="77777777" w:rsidR="00BD67A1" w:rsidRPr="00A4148F" w:rsidRDefault="00BD67A1" w:rsidP="00BD67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iCs/>
          <w:sz w:val="28"/>
          <w:szCs w:val="28"/>
        </w:rPr>
        <w:t xml:space="preserve">Поля X и Y структуры aRect задают координаты левого верхнего угла области, внутри которой метод рисует эллипс, а поля Width и Height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A4148F">
        <w:rPr>
          <w:rFonts w:ascii="Times New Roman" w:hAnsi="Times New Roman" w:cs="Times New Roman"/>
          <w:iCs/>
          <w:sz w:val="28"/>
          <w:szCs w:val="28"/>
        </w:rPr>
        <w:t xml:space="preserve"> размер. </w:t>
      </w:r>
    </w:p>
    <w:p w14:paraId="0D7BE277" w14:textId="77777777" w:rsidR="00BD67A1" w:rsidRPr="00A4148F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iCs/>
          <w:sz w:val="28"/>
          <w:szCs w:val="28"/>
        </w:rPr>
        <w:t>Метод FillEllipse рисует закрашенный эллипс. В инструкции вызова метода следует указать кисть (стандартную или со</w:t>
      </w:r>
      <w:r>
        <w:rPr>
          <w:rFonts w:ascii="Times New Roman" w:hAnsi="Times New Roman" w:cs="Times New Roman"/>
          <w:iCs/>
          <w:sz w:val="28"/>
          <w:szCs w:val="28"/>
        </w:rPr>
        <w:t>зданную программистом), коорди</w:t>
      </w:r>
      <w:r w:rsidRPr="00A4148F">
        <w:rPr>
          <w:rFonts w:ascii="Times New Roman" w:hAnsi="Times New Roman" w:cs="Times New Roman"/>
          <w:iCs/>
          <w:sz w:val="28"/>
          <w:szCs w:val="28"/>
        </w:rPr>
        <w:t xml:space="preserve">наты и размер прямоугольника, внутри которого надо нарисовать эллипс: </w:t>
      </w:r>
    </w:p>
    <w:p w14:paraId="64ABB776" w14:textId="77777777" w:rsidR="00BD67A1" w:rsidRPr="00D978C2" w:rsidRDefault="00BD67A1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FillEllipse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78C2">
        <w:rPr>
          <w:rFonts w:ascii="Times New Roman" w:hAnsi="Times New Roman" w:cs="Times New Roman"/>
          <w:sz w:val="28"/>
          <w:szCs w:val="28"/>
          <w:lang w:val="en-US"/>
        </w:rPr>
        <w:t>aBrush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, x, y, w, h);</w:t>
      </w:r>
    </w:p>
    <w:p w14:paraId="2AAA079B" w14:textId="77777777" w:rsidR="00BD67A1" w:rsidRPr="00A4148F" w:rsidRDefault="00BD67A1" w:rsidP="00BD67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iCs/>
          <w:sz w:val="28"/>
          <w:szCs w:val="28"/>
        </w:rPr>
        <w:t xml:space="preserve">Кисть определяет цвет и способ закраски внутренней области эллипса. Вместо параметров x, y, w и h можно указать структуру типа Rectangle: </w:t>
      </w:r>
    </w:p>
    <w:p w14:paraId="57F281B3" w14:textId="77777777" w:rsidR="00BD67A1" w:rsidRPr="009C26A3" w:rsidRDefault="00BD67A1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6A3">
        <w:rPr>
          <w:rFonts w:ascii="Times New Roman" w:hAnsi="Times New Roman" w:cs="Times New Roman"/>
          <w:sz w:val="28"/>
          <w:szCs w:val="28"/>
        </w:rPr>
        <w:t>FillEllipse(aBrush, aRect);</w:t>
      </w:r>
    </w:p>
    <w:p w14:paraId="0D66994E" w14:textId="77777777" w:rsidR="00BD67A1" w:rsidRPr="001F5535" w:rsidRDefault="00BD67A1" w:rsidP="00BD67A1">
      <w:pPr>
        <w:spacing w:after="0" w:line="240" w:lineRule="auto"/>
        <w:jc w:val="both"/>
        <w:rPr>
          <w:rFonts w:ascii="Times New Roman" w:hAnsi="Times New Roman" w:cs="Times New Roman"/>
          <w:iCs/>
          <w:sz w:val="32"/>
          <w:szCs w:val="32"/>
        </w:rPr>
      </w:pPr>
      <w:r w:rsidRPr="001F553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Дуга </w:t>
      </w:r>
    </w:p>
    <w:p w14:paraId="341400AE" w14:textId="77777777" w:rsidR="00BD67A1" w:rsidRPr="00A4148F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iCs/>
          <w:sz w:val="28"/>
          <w:szCs w:val="28"/>
        </w:rPr>
        <w:t xml:space="preserve">Метод DrawArc рисует дугу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A4148F">
        <w:rPr>
          <w:rFonts w:ascii="Times New Roman" w:hAnsi="Times New Roman" w:cs="Times New Roman"/>
          <w:iCs/>
          <w:sz w:val="28"/>
          <w:szCs w:val="28"/>
        </w:rPr>
        <w:t xml:space="preserve"> часть эллипса (рис.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A4148F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A4148F">
        <w:rPr>
          <w:rFonts w:ascii="Times New Roman" w:hAnsi="Times New Roman" w:cs="Times New Roman"/>
          <w:iCs/>
          <w:sz w:val="28"/>
          <w:szCs w:val="28"/>
        </w:rPr>
        <w:t xml:space="preserve">). Инструкция вызова метода в общем виде выглядит так: </w:t>
      </w:r>
    </w:p>
    <w:p w14:paraId="7E6AE7A7" w14:textId="77777777" w:rsidR="00BD67A1" w:rsidRPr="00D978C2" w:rsidRDefault="00BD67A1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DrawArc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78C2">
        <w:rPr>
          <w:rFonts w:ascii="Times New Roman" w:hAnsi="Times New Roman" w:cs="Times New Roman"/>
          <w:sz w:val="28"/>
          <w:szCs w:val="28"/>
          <w:lang w:val="en-US"/>
        </w:rPr>
        <w:t>aPen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x, y, w, h,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startAngle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sweepAngle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645E6B4" w14:textId="77777777" w:rsidR="00BD67A1" w:rsidRPr="00A4148F" w:rsidRDefault="00BD67A1" w:rsidP="00BD67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4148F">
        <w:rPr>
          <w:rFonts w:ascii="Times New Roman" w:hAnsi="Times New Roman" w:cs="Times New Roman"/>
          <w:iCs/>
          <w:sz w:val="28"/>
          <w:szCs w:val="28"/>
        </w:rPr>
        <w:t>Параметры x, y, w и h определяют эллипс (окружн</w:t>
      </w:r>
      <w:r>
        <w:rPr>
          <w:rFonts w:ascii="Times New Roman" w:hAnsi="Times New Roman" w:cs="Times New Roman"/>
          <w:iCs/>
          <w:sz w:val="28"/>
          <w:szCs w:val="28"/>
        </w:rPr>
        <w:t>ость), частью которого яв</w:t>
      </w:r>
      <w:r w:rsidRPr="00A4148F">
        <w:rPr>
          <w:rFonts w:ascii="Times New Roman" w:hAnsi="Times New Roman" w:cs="Times New Roman"/>
          <w:iCs/>
          <w:sz w:val="28"/>
          <w:szCs w:val="28"/>
        </w:rPr>
        <w:t>ляется дуга. Параметр startAngle задает н</w:t>
      </w:r>
      <w:r>
        <w:rPr>
          <w:rFonts w:ascii="Times New Roman" w:hAnsi="Times New Roman" w:cs="Times New Roman"/>
          <w:iCs/>
          <w:sz w:val="28"/>
          <w:szCs w:val="28"/>
        </w:rPr>
        <w:t>ачальную точку дуги – пересече</w:t>
      </w:r>
      <w:r w:rsidRPr="00A4148F">
        <w:rPr>
          <w:rFonts w:ascii="Times New Roman" w:hAnsi="Times New Roman" w:cs="Times New Roman"/>
          <w:iCs/>
          <w:sz w:val="28"/>
          <w:szCs w:val="28"/>
        </w:rPr>
        <w:t xml:space="preserve">ние эллипса и прямой, проведенной из центра эллипса и образующей угол startAngle с горизонтальной осью эллипса (угловая координата возрастает по часовой стрелке). Параметр sweepAngle задает длину дуги (в градусах). Если значение sweepAngle положительное, то дуга рисуется от начальной точки по </w:t>
      </w:r>
      <w:r w:rsidRPr="00A4148F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часовой стрелке, если отрицательное </w:t>
      </w:r>
      <w:r>
        <w:rPr>
          <w:rFonts w:ascii="Times New Roman" w:hAnsi="Times New Roman" w:cs="Times New Roman"/>
          <w:iCs/>
          <w:sz w:val="28"/>
          <w:szCs w:val="28"/>
        </w:rPr>
        <w:t xml:space="preserve">– </w:t>
      </w:r>
      <w:r w:rsidRPr="00A4148F">
        <w:rPr>
          <w:rFonts w:ascii="Times New Roman" w:hAnsi="Times New Roman" w:cs="Times New Roman"/>
          <w:iCs/>
          <w:sz w:val="28"/>
          <w:szCs w:val="28"/>
        </w:rPr>
        <w:t xml:space="preserve"> то против. Величины углов задаются в градусах. </w:t>
      </w:r>
    </w:p>
    <w:p w14:paraId="22B07D1B" w14:textId="77777777" w:rsidR="009C26A3" w:rsidRDefault="00BD67A1" w:rsidP="009C26A3">
      <w:pPr>
        <w:keepNext/>
        <w:spacing w:after="0" w:line="240" w:lineRule="auto"/>
        <w:jc w:val="both"/>
      </w:pPr>
      <w:r>
        <w:rPr>
          <w:noProof/>
          <w:lang w:val="en-US"/>
        </w:rPr>
        <w:drawing>
          <wp:inline distT="0" distB="0" distL="0" distR="0" wp14:anchorId="6DF2611B" wp14:editId="06843622">
            <wp:extent cx="4781550" cy="1647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35FE" w14:textId="77777777" w:rsidR="00BD67A1" w:rsidRPr="009C26A3" w:rsidRDefault="009C26A3" w:rsidP="009C26A3">
      <w:pPr>
        <w:pStyle w:val="a6"/>
        <w:jc w:val="both"/>
        <w:rPr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18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color w:val="auto"/>
          <w:sz w:val="28"/>
          <w:szCs w:val="28"/>
        </w:rPr>
        <w:t xml:space="preserve"> Значения параметров метода DrawArc определяют дугу как часть эллипса</w:t>
      </w:r>
    </w:p>
    <w:p w14:paraId="3A705287" w14:textId="77777777" w:rsidR="00BD67A1" w:rsidRPr="00D67A6E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67A6E">
        <w:rPr>
          <w:rFonts w:ascii="Times New Roman" w:hAnsi="Times New Roman" w:cs="Times New Roman"/>
          <w:iCs/>
          <w:sz w:val="28"/>
          <w:szCs w:val="28"/>
        </w:rPr>
        <w:t xml:space="preserve">В инструкции вызова метода DrawArc вместо параметров x, y, w и h </w:t>
      </w:r>
      <w:r>
        <w:rPr>
          <w:rFonts w:ascii="Times New Roman" w:hAnsi="Times New Roman" w:cs="Times New Roman"/>
          <w:iCs/>
          <w:sz w:val="28"/>
          <w:szCs w:val="28"/>
        </w:rPr>
        <w:t>можно ука</w:t>
      </w:r>
      <w:r w:rsidRPr="00D67A6E">
        <w:rPr>
          <w:rFonts w:ascii="Times New Roman" w:hAnsi="Times New Roman" w:cs="Times New Roman"/>
          <w:iCs/>
          <w:sz w:val="28"/>
          <w:szCs w:val="28"/>
        </w:rPr>
        <w:t xml:space="preserve">зать структуру типа Rectangle: </w:t>
      </w:r>
    </w:p>
    <w:p w14:paraId="021AC530" w14:textId="77777777" w:rsidR="00BD67A1" w:rsidRPr="00D978C2" w:rsidRDefault="00BD67A1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DrawArc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78C2">
        <w:rPr>
          <w:rFonts w:ascii="Times New Roman" w:hAnsi="Times New Roman" w:cs="Times New Roman"/>
          <w:sz w:val="28"/>
          <w:szCs w:val="28"/>
          <w:lang w:val="en-US"/>
        </w:rPr>
        <w:t>aPen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aRect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startAngle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sweepAngle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0B6222" w14:textId="77777777" w:rsidR="00BD67A1" w:rsidRPr="00D67A6E" w:rsidRDefault="00BD67A1" w:rsidP="009C26A3">
      <w:pPr>
        <w:keepNext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67A6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Сектор </w:t>
      </w:r>
    </w:p>
    <w:p w14:paraId="47C085D3" w14:textId="77777777" w:rsidR="00BD67A1" w:rsidRPr="00D67A6E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67A6E">
        <w:rPr>
          <w:rFonts w:ascii="Times New Roman" w:hAnsi="Times New Roman" w:cs="Times New Roman"/>
          <w:iCs/>
          <w:sz w:val="28"/>
          <w:szCs w:val="28"/>
        </w:rPr>
        <w:t xml:space="preserve">Метод DrawPie рисует границу сектора (рис.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D67A6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>3</w:t>
      </w:r>
      <w:r w:rsidRPr="00D67A6E">
        <w:rPr>
          <w:rFonts w:ascii="Times New Roman" w:hAnsi="Times New Roman" w:cs="Times New Roman"/>
          <w:iCs/>
          <w:sz w:val="28"/>
          <w:szCs w:val="28"/>
        </w:rPr>
        <w:t xml:space="preserve">). Инструкция вызова метода выглядит так: </w:t>
      </w:r>
    </w:p>
    <w:p w14:paraId="3FDAC778" w14:textId="77777777" w:rsidR="00BD67A1" w:rsidRPr="00D978C2" w:rsidRDefault="00BD67A1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DrawPie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78C2">
        <w:rPr>
          <w:rFonts w:ascii="Times New Roman" w:hAnsi="Times New Roman" w:cs="Times New Roman"/>
          <w:sz w:val="28"/>
          <w:szCs w:val="28"/>
          <w:lang w:val="en-US"/>
        </w:rPr>
        <w:t>aPen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x, y, w, h,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startAngle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sweepAngle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231BF0" w14:textId="77777777" w:rsidR="00BD67A1" w:rsidRDefault="00BD67A1" w:rsidP="009C26A3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67A6E">
        <w:rPr>
          <w:rFonts w:ascii="Times New Roman" w:hAnsi="Times New Roman" w:cs="Times New Roman"/>
          <w:iCs/>
          <w:sz w:val="28"/>
          <w:szCs w:val="28"/>
        </w:rPr>
        <w:t xml:space="preserve">Параметры x, y, w и h определяют эллипс, частью которого является сектор. Параметр startAngle задает начальную точку дуги сектора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D67A6E">
        <w:rPr>
          <w:rFonts w:ascii="Times New Roman" w:hAnsi="Times New Roman" w:cs="Times New Roman"/>
          <w:iCs/>
          <w:sz w:val="28"/>
          <w:szCs w:val="28"/>
        </w:rPr>
        <w:t xml:space="preserve"> пересечение эллипса и прямой, проведенной из центра эллипса и образующей угол startAngle с горизонтальной осью эллипса (угловая координата возрастает по часовой стрелке). Параметр sweepAngle — длину дуги сектора (в градусах). Если значение sweepAngle положительное, то дуга сектора рисуется от начальной точки по часовой стрелке, если отрицательное </w:t>
      </w:r>
      <w:r>
        <w:rPr>
          <w:rFonts w:ascii="Times New Roman" w:hAnsi="Times New Roman" w:cs="Times New Roman"/>
          <w:iCs/>
          <w:sz w:val="28"/>
          <w:szCs w:val="28"/>
        </w:rPr>
        <w:t xml:space="preserve">– </w:t>
      </w:r>
      <w:r w:rsidRPr="00D67A6E">
        <w:rPr>
          <w:rFonts w:ascii="Times New Roman" w:hAnsi="Times New Roman" w:cs="Times New Roman"/>
          <w:iCs/>
          <w:sz w:val="28"/>
          <w:szCs w:val="28"/>
        </w:rPr>
        <w:t>против. Величины углов задаются в градусах.</w:t>
      </w:r>
    </w:p>
    <w:p w14:paraId="28F39BC2" w14:textId="77777777" w:rsidR="009C26A3" w:rsidRDefault="00BD67A1" w:rsidP="009C26A3">
      <w:pPr>
        <w:keepNext/>
        <w:spacing w:after="0" w:line="240" w:lineRule="auto"/>
        <w:jc w:val="both"/>
      </w:pPr>
      <w:r>
        <w:rPr>
          <w:noProof/>
          <w:lang w:val="en-US"/>
        </w:rPr>
        <w:drawing>
          <wp:inline distT="0" distB="0" distL="0" distR="0" wp14:anchorId="191D6A6E" wp14:editId="1888BAA8">
            <wp:extent cx="3838575" cy="15335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2597" w14:textId="77777777" w:rsidR="00BD67A1" w:rsidRPr="009C26A3" w:rsidRDefault="009C26A3" w:rsidP="009C26A3">
      <w:pPr>
        <w:pStyle w:val="a6"/>
        <w:jc w:val="both"/>
        <w:rPr>
          <w:color w:val="auto"/>
          <w:sz w:val="28"/>
          <w:szCs w:val="28"/>
        </w:rPr>
      </w:pPr>
      <w:r w:rsidRPr="009C26A3">
        <w:rPr>
          <w:color w:val="auto"/>
          <w:sz w:val="28"/>
          <w:szCs w:val="28"/>
        </w:rPr>
        <w:t xml:space="preserve">Рис. 1 </w:t>
      </w:r>
      <w:r w:rsidRPr="009C26A3">
        <w:rPr>
          <w:color w:val="auto"/>
          <w:sz w:val="28"/>
          <w:szCs w:val="28"/>
        </w:rPr>
        <w:fldChar w:fldCharType="begin"/>
      </w:r>
      <w:r w:rsidRPr="009C26A3">
        <w:rPr>
          <w:color w:val="auto"/>
          <w:sz w:val="28"/>
          <w:szCs w:val="28"/>
        </w:rPr>
        <w:instrText xml:space="preserve"> SEQ Рис._1 \* ARABIC </w:instrText>
      </w:r>
      <w:r w:rsidRPr="009C26A3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19</w:t>
      </w:r>
      <w:r w:rsidRPr="009C26A3">
        <w:rPr>
          <w:color w:val="auto"/>
          <w:sz w:val="28"/>
          <w:szCs w:val="28"/>
        </w:rPr>
        <w:fldChar w:fldCharType="end"/>
      </w:r>
      <w:r w:rsidRPr="009C26A3">
        <w:rPr>
          <w:color w:val="auto"/>
          <w:sz w:val="28"/>
          <w:szCs w:val="28"/>
        </w:rPr>
        <w:t xml:space="preserve"> Значения параметров метода DrawPie определяют сектор как часть эллипса</w:t>
      </w:r>
    </w:p>
    <w:p w14:paraId="54CDC99A" w14:textId="77777777" w:rsidR="00BD67A1" w:rsidRPr="00D67A6E" w:rsidRDefault="00BD67A1" w:rsidP="009C26A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67A6E">
        <w:rPr>
          <w:rFonts w:ascii="Times New Roman" w:hAnsi="Times New Roman" w:cs="Times New Roman"/>
          <w:iCs/>
          <w:sz w:val="28"/>
          <w:szCs w:val="28"/>
        </w:rPr>
        <w:t xml:space="preserve">В инструкции вызова метода DrawPie вместо параметров x, y, w и h </w:t>
      </w:r>
      <w:r>
        <w:rPr>
          <w:rFonts w:ascii="Times New Roman" w:hAnsi="Times New Roman" w:cs="Times New Roman"/>
          <w:iCs/>
          <w:sz w:val="28"/>
          <w:szCs w:val="28"/>
        </w:rPr>
        <w:t>можно ука</w:t>
      </w:r>
      <w:r w:rsidRPr="00D67A6E">
        <w:rPr>
          <w:rFonts w:ascii="Times New Roman" w:hAnsi="Times New Roman" w:cs="Times New Roman"/>
          <w:iCs/>
          <w:sz w:val="28"/>
          <w:szCs w:val="28"/>
        </w:rPr>
        <w:t xml:space="preserve">зать структуру типа Rectangle: </w:t>
      </w:r>
    </w:p>
    <w:p w14:paraId="75BBF82D" w14:textId="77777777" w:rsidR="00BD67A1" w:rsidRPr="00C323C1" w:rsidRDefault="00BD67A1" w:rsidP="00BD67A1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iCs/>
          <w:sz w:val="28"/>
          <w:szCs w:val="28"/>
          <w:lang w:val="en-US"/>
        </w:rPr>
      </w:pPr>
      <w:proofErr w:type="spellStart"/>
      <w:proofErr w:type="gramStart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>DrawPie</w:t>
      </w:r>
      <w:proofErr w:type="spellEnd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>(</w:t>
      </w:r>
      <w:proofErr w:type="spellStart"/>
      <w:proofErr w:type="gramEnd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>aPen</w:t>
      </w:r>
      <w:proofErr w:type="spellEnd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, </w:t>
      </w:r>
      <w:proofErr w:type="spellStart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>aRect</w:t>
      </w:r>
      <w:proofErr w:type="spellEnd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, </w:t>
      </w:r>
      <w:proofErr w:type="spellStart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>startAngle</w:t>
      </w:r>
      <w:proofErr w:type="spellEnd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, </w:t>
      </w:r>
      <w:proofErr w:type="spellStart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>sweepAngle</w:t>
      </w:r>
      <w:proofErr w:type="spellEnd"/>
      <w:r w:rsidRPr="00C323C1">
        <w:rPr>
          <w:rFonts w:ascii="Times New Roman" w:hAnsi="Times New Roman" w:cs="Times New Roman"/>
          <w:b/>
          <w:iCs/>
          <w:sz w:val="28"/>
          <w:szCs w:val="28"/>
          <w:lang w:val="en-US"/>
        </w:rPr>
        <w:t>)</w:t>
      </w:r>
    </w:p>
    <w:p w14:paraId="472CD161" w14:textId="77777777" w:rsidR="00BD67A1" w:rsidRPr="00D67A6E" w:rsidRDefault="00BD67A1" w:rsidP="009C26A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67A6E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Метод FillPie рисует сектор. Параметры у метода FillPie, за исключением первого, вместо которого надо указать кисть, такие же, как и у метода DrawPie. </w:t>
      </w:r>
    </w:p>
    <w:p w14:paraId="1D6959F8" w14:textId="77777777" w:rsidR="00BD67A1" w:rsidRPr="00493226" w:rsidRDefault="00BD67A1" w:rsidP="00BD67A1">
      <w:pPr>
        <w:spacing w:before="100" w:beforeAutospacing="1" w:after="0" w:line="24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E3B66">
        <w:rPr>
          <w:rFonts w:ascii="Times New Roman" w:hAnsi="Times New Roman" w:cs="Times New Roman"/>
          <w:b/>
          <w:bCs/>
          <w:iCs/>
          <w:sz w:val="28"/>
          <w:szCs w:val="28"/>
        </w:rPr>
        <w:t>Текст</w:t>
      </w:r>
    </w:p>
    <w:p w14:paraId="6DAD4FDD" w14:textId="77777777" w:rsidR="00BD67A1" w:rsidRPr="00EE3B66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E3B66">
        <w:rPr>
          <w:rFonts w:ascii="Times New Roman" w:hAnsi="Times New Roman" w:cs="Times New Roman"/>
          <w:iCs/>
          <w:sz w:val="28"/>
          <w:szCs w:val="28"/>
        </w:rPr>
        <w:t xml:space="preserve">Вывод текста на графическую поверхность выполняет метод DrawString. В инструкции вызова метода указывается строка, шрифт, кисть и координаты точки, от которой надо вывести текст: </w:t>
      </w:r>
    </w:p>
    <w:p w14:paraId="2CDDCA25" w14:textId="77777777" w:rsidR="00BD67A1" w:rsidRPr="00D978C2" w:rsidRDefault="00BD67A1" w:rsidP="009C26A3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DrawString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78C2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aFont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aBrush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, x, y);</w:t>
      </w:r>
    </w:p>
    <w:p w14:paraId="53A0C6D4" w14:textId="77777777" w:rsidR="00BD67A1" w:rsidRDefault="00BD67A1" w:rsidP="00BD67A1">
      <w:pPr>
        <w:spacing w:after="100" w:afterAutospacing="1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E3B66">
        <w:rPr>
          <w:rFonts w:ascii="Times New Roman" w:hAnsi="Times New Roman" w:cs="Times New Roman"/>
          <w:iCs/>
          <w:sz w:val="28"/>
          <w:szCs w:val="28"/>
        </w:rPr>
        <w:t xml:space="preserve">Параметр st задает текст, параметр aFont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EE3B66">
        <w:rPr>
          <w:rFonts w:ascii="Times New Roman" w:hAnsi="Times New Roman" w:cs="Times New Roman"/>
          <w:iCs/>
          <w:sz w:val="28"/>
          <w:szCs w:val="28"/>
        </w:rPr>
        <w:t xml:space="preserve"> шрифт, который используется для отображения текста, a aBrush — цвет текста. Параметры x и y определяют координаты левого верхнего угла области отображения текста (рис.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EE3B6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>5</w:t>
      </w:r>
      <w:r w:rsidRPr="00EE3B66">
        <w:rPr>
          <w:rFonts w:ascii="Times New Roman" w:hAnsi="Times New Roman" w:cs="Times New Roman"/>
          <w:iCs/>
          <w:sz w:val="28"/>
          <w:szCs w:val="28"/>
        </w:rPr>
        <w:t>).</w:t>
      </w:r>
    </w:p>
    <w:p w14:paraId="59F8A79A" w14:textId="77777777" w:rsidR="009C26A3" w:rsidRDefault="00BD67A1" w:rsidP="009C26A3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506D7774" wp14:editId="128C6E5E">
            <wp:extent cx="4333875" cy="1676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B110" w14:textId="77777777" w:rsidR="00BD67A1" w:rsidRPr="00600E4E" w:rsidRDefault="009C26A3" w:rsidP="009C26A3">
      <w:pPr>
        <w:pStyle w:val="a6"/>
        <w:jc w:val="center"/>
        <w:rPr>
          <w:color w:val="auto"/>
          <w:sz w:val="28"/>
          <w:szCs w:val="28"/>
        </w:rPr>
      </w:pPr>
      <w:r w:rsidRPr="00600E4E">
        <w:rPr>
          <w:color w:val="auto"/>
          <w:sz w:val="28"/>
          <w:szCs w:val="28"/>
        </w:rPr>
        <w:t xml:space="preserve">Рис. 1 </w:t>
      </w:r>
      <w:r w:rsidRPr="00600E4E">
        <w:rPr>
          <w:color w:val="auto"/>
          <w:sz w:val="28"/>
          <w:szCs w:val="28"/>
        </w:rPr>
        <w:fldChar w:fldCharType="begin"/>
      </w:r>
      <w:r w:rsidRPr="00600E4E">
        <w:rPr>
          <w:color w:val="auto"/>
          <w:sz w:val="28"/>
          <w:szCs w:val="28"/>
        </w:rPr>
        <w:instrText xml:space="preserve"> SEQ Рис._1 \* ARABIC </w:instrText>
      </w:r>
      <w:r w:rsidRPr="00600E4E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20</w:t>
      </w:r>
      <w:r w:rsidRPr="00600E4E">
        <w:rPr>
          <w:color w:val="auto"/>
          <w:sz w:val="28"/>
          <w:szCs w:val="28"/>
        </w:rPr>
        <w:fldChar w:fldCharType="end"/>
      </w:r>
      <w:r w:rsidRPr="00600E4E">
        <w:rPr>
          <w:color w:val="auto"/>
          <w:sz w:val="28"/>
          <w:szCs w:val="28"/>
        </w:rPr>
        <w:t xml:space="preserve"> </w:t>
      </w:r>
      <w:r w:rsidR="00600E4E" w:rsidRPr="00600E4E">
        <w:rPr>
          <w:color w:val="auto"/>
          <w:sz w:val="28"/>
          <w:szCs w:val="28"/>
        </w:rPr>
        <w:t>Координаты и размер области отображения текста</w:t>
      </w:r>
    </w:p>
    <w:p w14:paraId="208F7ECB" w14:textId="77777777" w:rsidR="00BD67A1" w:rsidRPr="00DF2EBE" w:rsidRDefault="00BD67A1" w:rsidP="00600E4E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>В программе, окно которой показано, тек</w:t>
      </w:r>
      <w:r>
        <w:rPr>
          <w:rFonts w:ascii="Times New Roman" w:hAnsi="Times New Roman" w:cs="Times New Roman"/>
          <w:iCs/>
          <w:sz w:val="28"/>
          <w:szCs w:val="28"/>
        </w:rPr>
        <w:t>ст выводит функция обработ</w:t>
      </w:r>
      <w:r w:rsidR="00600E4E">
        <w:rPr>
          <w:rFonts w:ascii="Times New Roman" w:hAnsi="Times New Roman" w:cs="Times New Roman"/>
          <w:iCs/>
          <w:sz w:val="28"/>
          <w:szCs w:val="28"/>
        </w:rPr>
        <w:t>ч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600E4E">
        <w:rPr>
          <w:rFonts w:ascii="Times New Roman" w:hAnsi="Times New Roman" w:cs="Times New Roman"/>
          <w:iCs/>
          <w:sz w:val="28"/>
          <w:szCs w:val="28"/>
        </w:rPr>
        <w:t>к</w:t>
      </w:r>
      <w:r>
        <w:rPr>
          <w:rFonts w:ascii="Times New Roman" w:hAnsi="Times New Roman" w:cs="Times New Roman"/>
          <w:iCs/>
          <w:sz w:val="28"/>
          <w:szCs w:val="28"/>
        </w:rPr>
        <w:t xml:space="preserve"> со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бытия </w:t>
      </w:r>
      <w:r w:rsidR="00600E4E">
        <w:rPr>
          <w:rFonts w:ascii="Times New Roman" w:hAnsi="Times New Roman" w:cs="Times New Roman"/>
          <w:iCs/>
          <w:sz w:val="28"/>
          <w:szCs w:val="28"/>
          <w:lang w:val="en-US"/>
        </w:rPr>
        <w:t>Click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3BFFEC44" w14:textId="77777777" w:rsidR="00600E4E" w:rsidRPr="00600E4E" w:rsidRDefault="00600E4E" w:rsidP="00600E4E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00E4E">
        <w:rPr>
          <w:rFonts w:ascii="Consolas" w:hAnsi="Consolas" w:cs="Consolas"/>
          <w:sz w:val="24"/>
          <w:szCs w:val="24"/>
        </w:rPr>
        <w:t xml:space="preserve">        </w:t>
      </w:r>
      <w:r w:rsidRPr="00600E4E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600E4E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 button1_</w:t>
      </w:r>
      <w:proofErr w:type="gramStart"/>
      <w:r w:rsidRPr="00600E4E">
        <w:rPr>
          <w:rFonts w:ascii="Consolas" w:hAnsi="Consolas" w:cs="Consolas"/>
          <w:sz w:val="24"/>
          <w:szCs w:val="24"/>
          <w:lang w:val="en-US"/>
        </w:rPr>
        <w:t>Click(</w:t>
      </w:r>
      <w:proofErr w:type="gramEnd"/>
      <w:r w:rsidRPr="00600E4E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600E4E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6417C138" w14:textId="77777777" w:rsidR="00600E4E" w:rsidRPr="00600E4E" w:rsidRDefault="00600E4E" w:rsidP="0060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00E4E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7E5C7D59" w14:textId="77777777" w:rsidR="00600E4E" w:rsidRPr="00600E4E" w:rsidRDefault="00600E4E" w:rsidP="0060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00E4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600E4E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 bmp = </w:t>
      </w:r>
      <w:r w:rsidRPr="00600E4E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600E4E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600E4E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600E4E">
        <w:rPr>
          <w:rFonts w:ascii="Consolas" w:hAnsi="Consolas" w:cs="Consolas"/>
          <w:sz w:val="24"/>
          <w:szCs w:val="24"/>
          <w:lang w:val="en-US"/>
        </w:rPr>
        <w:t>pictureBox1.Width, pictureBox1.Height);</w:t>
      </w:r>
    </w:p>
    <w:p w14:paraId="3D41B0C6" w14:textId="77777777" w:rsidR="00600E4E" w:rsidRPr="00600E4E" w:rsidRDefault="00600E4E" w:rsidP="0060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00E4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600E4E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 gr = </w:t>
      </w:r>
      <w:proofErr w:type="spellStart"/>
      <w:r w:rsidRPr="00600E4E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600E4E">
        <w:rPr>
          <w:rFonts w:ascii="Consolas" w:hAnsi="Consolas" w:cs="Consolas"/>
          <w:sz w:val="24"/>
          <w:szCs w:val="24"/>
          <w:lang w:val="en-US"/>
        </w:rPr>
        <w:t>.FromImage</w:t>
      </w:r>
      <w:proofErr w:type="spellEnd"/>
      <w:r w:rsidRPr="00600E4E">
        <w:rPr>
          <w:rFonts w:ascii="Consolas" w:hAnsi="Consolas" w:cs="Consolas"/>
          <w:sz w:val="24"/>
          <w:szCs w:val="24"/>
          <w:lang w:val="en-US"/>
        </w:rPr>
        <w:t>(bmp);</w:t>
      </w:r>
    </w:p>
    <w:p w14:paraId="1C277612" w14:textId="77777777" w:rsidR="00600E4E" w:rsidRPr="00600E4E" w:rsidRDefault="00600E4E" w:rsidP="0060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00E4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600E4E">
        <w:rPr>
          <w:rFonts w:ascii="Consolas" w:hAnsi="Consolas" w:cs="Consolas"/>
          <w:color w:val="2B91AF"/>
          <w:sz w:val="24"/>
          <w:szCs w:val="24"/>
          <w:lang w:val="en-US"/>
        </w:rPr>
        <w:t>String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 st1 = </w:t>
      </w:r>
      <w:r w:rsidRPr="00600E4E">
        <w:rPr>
          <w:rFonts w:ascii="Consolas" w:hAnsi="Consolas" w:cs="Consolas"/>
          <w:color w:val="A31515"/>
          <w:sz w:val="24"/>
          <w:szCs w:val="24"/>
          <w:lang w:val="en-US"/>
        </w:rPr>
        <w:t>"Microsoft Visual Studio 2010"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30E957B9" w14:textId="77777777" w:rsidR="00600E4E" w:rsidRPr="00600E4E" w:rsidRDefault="00600E4E" w:rsidP="0060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00E4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00E4E">
        <w:rPr>
          <w:rFonts w:ascii="Consolas" w:hAnsi="Consolas" w:cs="Consolas"/>
          <w:sz w:val="24"/>
          <w:szCs w:val="24"/>
          <w:lang w:val="en-US"/>
        </w:rPr>
        <w:t>gr.DrawString</w:t>
      </w:r>
      <w:proofErr w:type="spellEnd"/>
      <w:proofErr w:type="gramEnd"/>
      <w:r w:rsidRPr="00600E4E">
        <w:rPr>
          <w:rFonts w:ascii="Consolas" w:hAnsi="Consolas" w:cs="Consolas"/>
          <w:sz w:val="24"/>
          <w:szCs w:val="24"/>
          <w:lang w:val="en-US"/>
        </w:rPr>
        <w:t>(st1,</w:t>
      </w:r>
      <w:r w:rsidRPr="00600E4E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600E4E">
        <w:rPr>
          <w:rFonts w:ascii="Consolas" w:hAnsi="Consolas" w:cs="Consolas"/>
          <w:sz w:val="24"/>
          <w:szCs w:val="24"/>
          <w:lang w:val="en-US"/>
        </w:rPr>
        <w:t xml:space="preserve">.Font, </w:t>
      </w:r>
      <w:proofErr w:type="spellStart"/>
      <w:r w:rsidRPr="00600E4E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600E4E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600E4E">
        <w:rPr>
          <w:rFonts w:ascii="Consolas" w:hAnsi="Consolas" w:cs="Consolas"/>
          <w:sz w:val="24"/>
          <w:szCs w:val="24"/>
          <w:lang w:val="en-US"/>
        </w:rPr>
        <w:t>, 20,20);</w:t>
      </w:r>
    </w:p>
    <w:p w14:paraId="02D71D1E" w14:textId="77777777" w:rsidR="00600E4E" w:rsidRPr="00600E4E" w:rsidRDefault="00600E4E" w:rsidP="0060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00E4E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600E4E">
        <w:rPr>
          <w:rFonts w:ascii="Consolas" w:hAnsi="Consolas" w:cs="Consolas"/>
          <w:sz w:val="24"/>
          <w:szCs w:val="24"/>
        </w:rPr>
        <w:t xml:space="preserve">pictureBox1.Image = bmp;            </w:t>
      </w:r>
    </w:p>
    <w:p w14:paraId="1184B143" w14:textId="77777777" w:rsidR="00600E4E" w:rsidRPr="00600E4E" w:rsidRDefault="00600E4E" w:rsidP="0060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00E4E">
        <w:rPr>
          <w:rFonts w:ascii="Consolas" w:hAnsi="Consolas" w:cs="Consolas"/>
          <w:sz w:val="24"/>
          <w:szCs w:val="24"/>
        </w:rPr>
        <w:t xml:space="preserve">        }</w:t>
      </w:r>
    </w:p>
    <w:p w14:paraId="2A911503" w14:textId="77777777" w:rsidR="00BD67A1" w:rsidRPr="00DF2EBE" w:rsidRDefault="00BD67A1" w:rsidP="00BD67A1">
      <w:pPr>
        <w:spacing w:before="100" w:beforeAutospacing="1"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>В приведенном примере для вывода текс</w:t>
      </w:r>
      <w:r>
        <w:rPr>
          <w:rFonts w:ascii="Times New Roman" w:hAnsi="Times New Roman" w:cs="Times New Roman"/>
          <w:iCs/>
          <w:sz w:val="28"/>
          <w:szCs w:val="28"/>
        </w:rPr>
        <w:t>та используется шрифт формы, за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данный свойством Font. Если текст надо вывести шрифтом, отличным от шрифта, заданного для формы, то этот шрифт следует создать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 объявить и инициализировать объект типа Font. </w:t>
      </w:r>
    </w:p>
    <w:p w14:paraId="1ADFCB04" w14:textId="77777777" w:rsidR="00BD67A1" w:rsidRPr="00DF2EBE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Инструкция создания шрифта (вызова конструктора) выглядит так: </w:t>
      </w:r>
    </w:p>
    <w:p w14:paraId="167C1167" w14:textId="77777777" w:rsidR="00BD67A1" w:rsidRPr="00D978C2" w:rsidRDefault="00BD67A1" w:rsidP="00CE5E06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Font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aFont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="00600E4E" w:rsidRPr="00D978C2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D978C2">
        <w:rPr>
          <w:rFonts w:ascii="Times New Roman" w:hAnsi="Times New Roman" w:cs="Times New Roman"/>
          <w:sz w:val="28"/>
          <w:szCs w:val="28"/>
          <w:lang w:val="en-US"/>
        </w:rPr>
        <w:t>Font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FontFamily,Size</w:t>
      </w:r>
      <w:proofErr w:type="gramEnd"/>
      <w:r w:rsidRPr="00D978C2">
        <w:rPr>
          <w:rFonts w:ascii="Times New Roman" w:hAnsi="Times New Roman" w:cs="Times New Roman"/>
          <w:sz w:val="28"/>
          <w:szCs w:val="28"/>
          <w:lang w:val="en-US"/>
        </w:rPr>
        <w:t>,FontStyle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30B451B1" w14:textId="77777777" w:rsidR="00BD67A1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>Параметр FontFamily (строкового типа) задает шрифт, на основе которого создается новый (определяет семейство, к которому относится создаваемый шрифт). В качестве значения параметра F</w:t>
      </w:r>
      <w:r>
        <w:rPr>
          <w:rFonts w:ascii="Times New Roman" w:hAnsi="Times New Roman" w:cs="Times New Roman"/>
          <w:iCs/>
          <w:sz w:val="28"/>
          <w:szCs w:val="28"/>
        </w:rPr>
        <w:t>ontFamily можно использовать на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звание шрифта, зарегистрированного в системе (Arial, Times New Roman, </w:t>
      </w:r>
      <w:r w:rsidRPr="00DF2EBE">
        <w:rPr>
          <w:rFonts w:ascii="Times New Roman" w:hAnsi="Times New Roman" w:cs="Times New Roman"/>
          <w:iCs/>
          <w:sz w:val="28"/>
          <w:szCs w:val="28"/>
        </w:rPr>
        <w:lastRenderedPageBreak/>
        <w:t>Tahoma). Параметр Size задает размер (в пунктах) шрифта. Параметр FontStyle определяет стиль символов шрифта (FontStyle::Bold — полужир-ный; FontStyle::Italic — курсив; FontStyle::UnderLine — подчеркнутый). Параметр FontStyle можно не указывать. В этом случае будет создан шрифт обычного начертания (FontStyle::Regular).</w:t>
      </w:r>
    </w:p>
    <w:p w14:paraId="10AED2C3" w14:textId="77777777" w:rsidR="00BD67A1" w:rsidRPr="00DF2EBE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>Следует обратить внимание, что изменить</w:t>
      </w:r>
      <w:r>
        <w:rPr>
          <w:rFonts w:ascii="Times New Roman" w:hAnsi="Times New Roman" w:cs="Times New Roman"/>
          <w:iCs/>
          <w:sz w:val="28"/>
          <w:szCs w:val="28"/>
        </w:rPr>
        <w:t xml:space="preserve"> характеристики созданного шриф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та нельзя (свойства FontFamily, Size и Style объекта Font определены "только для чтения"). Поэтому если в программе предполагается использовать разные шрифты, их необходимо создать. </w:t>
      </w:r>
    </w:p>
    <w:p w14:paraId="1DD8460E" w14:textId="77777777" w:rsidR="00BD67A1" w:rsidRDefault="00BD67A1" w:rsidP="00BD67A1">
      <w:pPr>
        <w:spacing w:after="100" w:afterAutospacing="1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В листинге </w:t>
      </w:r>
      <w:r w:rsidR="00CE5E06">
        <w:rPr>
          <w:rFonts w:ascii="Times New Roman" w:hAnsi="Times New Roman" w:cs="Times New Roman"/>
          <w:iCs/>
          <w:sz w:val="28"/>
          <w:szCs w:val="28"/>
        </w:rPr>
        <w:t>1</w:t>
      </w:r>
      <w:r w:rsidRPr="00DF2EBE">
        <w:rPr>
          <w:rFonts w:ascii="Times New Roman" w:hAnsi="Times New Roman" w:cs="Times New Roman"/>
          <w:iCs/>
          <w:sz w:val="28"/>
          <w:szCs w:val="28"/>
        </w:rPr>
        <w:t>.</w:t>
      </w:r>
      <w:r w:rsidR="00CE5E06">
        <w:rPr>
          <w:rFonts w:ascii="Times New Roman" w:hAnsi="Times New Roman" w:cs="Times New Roman"/>
          <w:iCs/>
          <w:sz w:val="28"/>
          <w:szCs w:val="28"/>
        </w:rPr>
        <w:t>6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 приведена функция обработки события </w:t>
      </w:r>
      <w:r w:rsidR="00CE5E06">
        <w:rPr>
          <w:rFonts w:ascii="Times New Roman" w:hAnsi="Times New Roman" w:cs="Times New Roman"/>
          <w:iCs/>
          <w:sz w:val="28"/>
          <w:szCs w:val="28"/>
          <w:lang w:val="en-US"/>
        </w:rPr>
        <w:t>Click</w:t>
      </w:r>
      <w:r w:rsidRPr="00DF2EBE">
        <w:rPr>
          <w:rFonts w:ascii="Times New Roman" w:hAnsi="Times New Roman" w:cs="Times New Roman"/>
          <w:iCs/>
          <w:sz w:val="28"/>
          <w:szCs w:val="28"/>
        </w:rPr>
        <w:t>, демонстри</w:t>
      </w:r>
      <w:r>
        <w:rPr>
          <w:rFonts w:ascii="Times New Roman" w:hAnsi="Times New Roman" w:cs="Times New Roman"/>
          <w:iCs/>
          <w:sz w:val="28"/>
          <w:szCs w:val="28"/>
        </w:rPr>
        <w:t>рую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щая создание и использование шрифтов для вывода текста на поверхность формы (рис. </w:t>
      </w:r>
      <w:r w:rsidR="00CE5E06" w:rsidRPr="00CE5E06">
        <w:rPr>
          <w:rFonts w:ascii="Times New Roman" w:hAnsi="Times New Roman" w:cs="Times New Roman"/>
          <w:iCs/>
          <w:sz w:val="28"/>
          <w:szCs w:val="28"/>
        </w:rPr>
        <w:t>1</w:t>
      </w:r>
      <w:r w:rsidRPr="00DF2EBE">
        <w:rPr>
          <w:rFonts w:ascii="Times New Roman" w:hAnsi="Times New Roman" w:cs="Times New Roman"/>
          <w:iCs/>
          <w:sz w:val="28"/>
          <w:szCs w:val="28"/>
        </w:rPr>
        <w:t>.</w:t>
      </w:r>
      <w:r w:rsidR="00CE5E06" w:rsidRPr="00CE5E06">
        <w:rPr>
          <w:rFonts w:ascii="Times New Roman" w:hAnsi="Times New Roman" w:cs="Times New Roman"/>
          <w:iCs/>
          <w:sz w:val="28"/>
          <w:szCs w:val="28"/>
        </w:rPr>
        <w:t>21</w:t>
      </w:r>
      <w:r w:rsidRPr="00DF2EBE">
        <w:rPr>
          <w:rFonts w:ascii="Times New Roman" w:hAnsi="Times New Roman" w:cs="Times New Roman"/>
          <w:iCs/>
          <w:sz w:val="28"/>
          <w:szCs w:val="28"/>
        </w:rPr>
        <w:t>).</w:t>
      </w:r>
    </w:p>
    <w:p w14:paraId="0D0437F1" w14:textId="77777777" w:rsidR="00CE5E06" w:rsidRDefault="00CE5E06" w:rsidP="00CE5E06">
      <w:pPr>
        <w:keepNext/>
        <w:spacing w:after="0" w:line="240" w:lineRule="auto"/>
        <w:jc w:val="center"/>
      </w:pPr>
      <w:r w:rsidRPr="00CE5E06">
        <w:rPr>
          <w:noProof/>
          <w:lang w:val="en-US"/>
        </w:rPr>
        <w:drawing>
          <wp:inline distT="0" distB="0" distL="0" distR="0" wp14:anchorId="3072BBBB" wp14:editId="3C98B586">
            <wp:extent cx="2419350" cy="1428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DC82" w14:textId="77777777" w:rsidR="00BD67A1" w:rsidRPr="00CE5E06" w:rsidRDefault="00CE5E06" w:rsidP="00CE5E06">
      <w:pPr>
        <w:pStyle w:val="a6"/>
        <w:jc w:val="center"/>
        <w:rPr>
          <w:color w:val="auto"/>
          <w:sz w:val="28"/>
          <w:szCs w:val="28"/>
        </w:rPr>
      </w:pPr>
      <w:r w:rsidRPr="00CE5E06">
        <w:rPr>
          <w:color w:val="auto"/>
          <w:sz w:val="28"/>
          <w:szCs w:val="28"/>
        </w:rPr>
        <w:t xml:space="preserve">Рис. 1 </w:t>
      </w:r>
      <w:r w:rsidRPr="00CE5E06">
        <w:rPr>
          <w:color w:val="auto"/>
          <w:sz w:val="28"/>
          <w:szCs w:val="28"/>
        </w:rPr>
        <w:fldChar w:fldCharType="begin"/>
      </w:r>
      <w:r w:rsidRPr="00CE5E06">
        <w:rPr>
          <w:color w:val="auto"/>
          <w:sz w:val="28"/>
          <w:szCs w:val="28"/>
        </w:rPr>
        <w:instrText xml:space="preserve"> SEQ Рис._1 \* ARABIC </w:instrText>
      </w:r>
      <w:r w:rsidRPr="00CE5E06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21</w:t>
      </w:r>
      <w:r w:rsidRPr="00CE5E06">
        <w:rPr>
          <w:color w:val="auto"/>
          <w:sz w:val="28"/>
          <w:szCs w:val="28"/>
        </w:rPr>
        <w:fldChar w:fldCharType="end"/>
      </w:r>
      <w:r w:rsidRPr="00CE5E06">
        <w:rPr>
          <w:color w:val="auto"/>
          <w:sz w:val="28"/>
          <w:szCs w:val="28"/>
        </w:rPr>
        <w:t xml:space="preserve"> Вывод текста на поверхность формы методом DrawString</w:t>
      </w:r>
    </w:p>
    <w:p w14:paraId="1B325DC4" w14:textId="77777777" w:rsidR="00BD67A1" w:rsidRPr="00CE5E06" w:rsidRDefault="00BD67A1" w:rsidP="00BD67A1">
      <w:pPr>
        <w:keepNext/>
        <w:spacing w:after="100" w:afterAutospacing="1"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en-US"/>
        </w:rPr>
      </w:pPr>
      <w:r w:rsidRPr="001E78BC">
        <w:rPr>
          <w:rFonts w:ascii="Times New Roman" w:hAnsi="Times New Roman" w:cs="Times New Roman"/>
          <w:b/>
          <w:iCs/>
          <w:sz w:val="28"/>
          <w:szCs w:val="28"/>
        </w:rPr>
        <w:t>Листинг</w:t>
      </w:r>
      <w:r w:rsidRPr="00CE5E06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="00CE5E06" w:rsidRPr="00CE5E06">
        <w:rPr>
          <w:rFonts w:ascii="Times New Roman" w:hAnsi="Times New Roman" w:cs="Times New Roman"/>
          <w:b/>
          <w:iCs/>
          <w:sz w:val="28"/>
          <w:szCs w:val="28"/>
          <w:lang w:val="en-US"/>
        </w:rPr>
        <w:t>1</w:t>
      </w:r>
      <w:r w:rsidRPr="00CE5E06">
        <w:rPr>
          <w:rFonts w:ascii="Times New Roman" w:hAnsi="Times New Roman" w:cs="Times New Roman"/>
          <w:b/>
          <w:iCs/>
          <w:sz w:val="28"/>
          <w:szCs w:val="28"/>
          <w:lang w:val="en-US"/>
        </w:rPr>
        <w:t>.</w:t>
      </w:r>
      <w:r w:rsidR="00CE5E06" w:rsidRPr="00CE5E06">
        <w:rPr>
          <w:rFonts w:ascii="Times New Roman" w:hAnsi="Times New Roman" w:cs="Times New Roman"/>
          <w:b/>
          <w:iCs/>
          <w:sz w:val="28"/>
          <w:szCs w:val="28"/>
          <w:lang w:val="en-US"/>
        </w:rPr>
        <w:t>6</w:t>
      </w:r>
      <w:r w:rsidRPr="00CE5E06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1E78BC">
        <w:rPr>
          <w:rFonts w:ascii="Times New Roman" w:hAnsi="Times New Roman" w:cs="Times New Roman"/>
          <w:b/>
          <w:iCs/>
          <w:sz w:val="28"/>
          <w:szCs w:val="28"/>
        </w:rPr>
        <w:t>Создание</w:t>
      </w:r>
      <w:r w:rsidRPr="00CE5E06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1E78BC">
        <w:rPr>
          <w:rFonts w:ascii="Times New Roman" w:hAnsi="Times New Roman" w:cs="Times New Roman"/>
          <w:b/>
          <w:iCs/>
          <w:sz w:val="28"/>
          <w:szCs w:val="28"/>
        </w:rPr>
        <w:t>и</w:t>
      </w:r>
      <w:r w:rsidRPr="00CE5E06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1E78BC">
        <w:rPr>
          <w:rFonts w:ascii="Times New Roman" w:hAnsi="Times New Roman" w:cs="Times New Roman"/>
          <w:b/>
          <w:iCs/>
          <w:sz w:val="28"/>
          <w:szCs w:val="28"/>
        </w:rPr>
        <w:t>использование</w:t>
      </w:r>
      <w:r w:rsidRPr="00CE5E06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1E78BC">
        <w:rPr>
          <w:rFonts w:ascii="Times New Roman" w:hAnsi="Times New Roman" w:cs="Times New Roman"/>
          <w:b/>
          <w:iCs/>
          <w:sz w:val="28"/>
          <w:szCs w:val="28"/>
        </w:rPr>
        <w:t>шрифта</w:t>
      </w:r>
    </w:p>
    <w:p w14:paraId="7643E976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CE5E06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CE5E06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button1_</w:t>
      </w:r>
      <w:proofErr w:type="gramStart"/>
      <w:r w:rsidRPr="00CE5E06">
        <w:rPr>
          <w:rFonts w:ascii="Consolas" w:hAnsi="Consolas" w:cs="Consolas"/>
          <w:sz w:val="24"/>
          <w:szCs w:val="24"/>
          <w:lang w:val="en-US"/>
        </w:rPr>
        <w:t>Click(</w:t>
      </w:r>
      <w:proofErr w:type="gramEnd"/>
      <w:r w:rsidRPr="00CE5E06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26605C17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59B99A86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bmp = </w:t>
      </w:r>
      <w:r w:rsidRPr="00CE5E06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CE5E0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CE5E06">
        <w:rPr>
          <w:rFonts w:ascii="Consolas" w:hAnsi="Consolas" w:cs="Consolas"/>
          <w:sz w:val="24"/>
          <w:szCs w:val="24"/>
          <w:lang w:val="en-US"/>
        </w:rPr>
        <w:t>pictureBox1.Width, pictureBox1.Height);</w:t>
      </w:r>
    </w:p>
    <w:p w14:paraId="4069DB0D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gr = </w:t>
      </w:r>
      <w:proofErr w:type="spellStart"/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CE5E06">
        <w:rPr>
          <w:rFonts w:ascii="Consolas" w:hAnsi="Consolas" w:cs="Consolas"/>
          <w:sz w:val="24"/>
          <w:szCs w:val="24"/>
          <w:lang w:val="en-US"/>
        </w:rPr>
        <w:t>.FromImage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>(bmp);</w:t>
      </w:r>
    </w:p>
    <w:p w14:paraId="3805496E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CE5E06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CE5E06">
        <w:rPr>
          <w:rFonts w:ascii="Consolas" w:hAnsi="Consolas" w:cs="Consolas"/>
          <w:sz w:val="24"/>
          <w:szCs w:val="24"/>
          <w:lang w:val="en-US"/>
        </w:rPr>
        <w:t>x,y</w:t>
      </w:r>
      <w:proofErr w:type="spellEnd"/>
      <w:proofErr w:type="gramEnd"/>
      <w:r w:rsidRPr="00CE5E06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3DDED448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x = 10; </w:t>
      </w:r>
    </w:p>
    <w:p w14:paraId="2882A766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y = 10; </w:t>
      </w:r>
    </w:p>
    <w:p w14:paraId="375CB458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String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st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CE5E06">
        <w:rPr>
          <w:rFonts w:ascii="Consolas" w:hAnsi="Consolas" w:cs="Consolas"/>
          <w:color w:val="A31515"/>
          <w:sz w:val="24"/>
          <w:szCs w:val="24"/>
          <w:lang w:val="en-US"/>
        </w:rPr>
        <w:t>"Microsoft Visual Studio 2010"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7A7F67F6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rFont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CE5E06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(</w:t>
      </w:r>
      <w:r w:rsidRPr="00CE5E06">
        <w:rPr>
          <w:rFonts w:ascii="Consolas" w:hAnsi="Consolas" w:cs="Consolas"/>
          <w:color w:val="A31515"/>
          <w:sz w:val="24"/>
          <w:szCs w:val="24"/>
          <w:lang w:val="en-US"/>
        </w:rPr>
        <w:t>"Tahoma"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, 11, </w:t>
      </w:r>
      <w:proofErr w:type="spellStart"/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FontStyle</w:t>
      </w:r>
      <w:r w:rsidRPr="00CE5E06">
        <w:rPr>
          <w:rFonts w:ascii="Consolas" w:hAnsi="Consolas" w:cs="Consolas"/>
          <w:sz w:val="24"/>
          <w:szCs w:val="24"/>
          <w:lang w:val="en-US"/>
        </w:rPr>
        <w:t>.Regular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); </w:t>
      </w:r>
    </w:p>
    <w:p w14:paraId="04C439F6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bFont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CE5E06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(</w:t>
      </w:r>
      <w:r w:rsidRPr="00CE5E06">
        <w:rPr>
          <w:rFonts w:ascii="Consolas" w:hAnsi="Consolas" w:cs="Consolas"/>
          <w:color w:val="A31515"/>
          <w:sz w:val="24"/>
          <w:szCs w:val="24"/>
          <w:lang w:val="en-US"/>
        </w:rPr>
        <w:t>"Tahoma"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, 11, </w:t>
      </w:r>
      <w:proofErr w:type="spellStart"/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FontStyle</w:t>
      </w:r>
      <w:r w:rsidRPr="00CE5E06">
        <w:rPr>
          <w:rFonts w:ascii="Consolas" w:hAnsi="Consolas" w:cs="Consolas"/>
          <w:sz w:val="24"/>
          <w:szCs w:val="24"/>
          <w:lang w:val="en-US"/>
        </w:rPr>
        <w:t>.Bold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); </w:t>
      </w:r>
    </w:p>
    <w:p w14:paraId="76F053ED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iFont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CE5E06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 (</w:t>
      </w:r>
      <w:r w:rsidRPr="00CE5E06">
        <w:rPr>
          <w:rFonts w:ascii="Consolas" w:hAnsi="Consolas" w:cs="Consolas"/>
          <w:color w:val="A31515"/>
          <w:sz w:val="24"/>
          <w:szCs w:val="24"/>
          <w:lang w:val="en-US"/>
        </w:rPr>
        <w:t>"Tahoma"</w:t>
      </w:r>
      <w:r w:rsidRPr="00CE5E06">
        <w:rPr>
          <w:rFonts w:ascii="Consolas" w:hAnsi="Consolas" w:cs="Consolas"/>
          <w:sz w:val="24"/>
          <w:szCs w:val="24"/>
          <w:lang w:val="en-US"/>
        </w:rPr>
        <w:t xml:space="preserve">, 11, </w:t>
      </w:r>
      <w:proofErr w:type="spellStart"/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FontStyle</w:t>
      </w:r>
      <w:r w:rsidRPr="00CE5E06">
        <w:rPr>
          <w:rFonts w:ascii="Consolas" w:hAnsi="Consolas" w:cs="Consolas"/>
          <w:sz w:val="24"/>
          <w:szCs w:val="24"/>
          <w:lang w:val="en-US"/>
        </w:rPr>
        <w:t>.Italic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); </w:t>
      </w:r>
    </w:p>
    <w:p w14:paraId="7CD0A8D3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E5E06">
        <w:rPr>
          <w:rFonts w:ascii="Consolas" w:hAnsi="Consolas" w:cs="Consolas"/>
          <w:sz w:val="24"/>
          <w:szCs w:val="24"/>
          <w:lang w:val="en-US"/>
        </w:rPr>
        <w:t>gr.DrawString</w:t>
      </w:r>
      <w:proofErr w:type="spellEnd"/>
      <w:proofErr w:type="gramEnd"/>
      <w:r w:rsidRPr="00CE5E06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st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rFont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CE5E06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, x, y); </w:t>
      </w:r>
    </w:p>
    <w:p w14:paraId="6BE99F0F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E5E06">
        <w:rPr>
          <w:rFonts w:ascii="Consolas" w:hAnsi="Consolas" w:cs="Consolas"/>
          <w:sz w:val="24"/>
          <w:szCs w:val="24"/>
          <w:lang w:val="en-US"/>
        </w:rPr>
        <w:t>gr.DrawString</w:t>
      </w:r>
      <w:proofErr w:type="spellEnd"/>
      <w:proofErr w:type="gramEnd"/>
      <w:r w:rsidRPr="00CE5E06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st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bFont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CE5E06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, x, y+20); </w:t>
      </w:r>
    </w:p>
    <w:p w14:paraId="7C87FEC0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E5E06">
        <w:rPr>
          <w:rFonts w:ascii="Consolas" w:hAnsi="Consolas" w:cs="Consolas"/>
          <w:sz w:val="24"/>
          <w:szCs w:val="24"/>
          <w:lang w:val="en-US"/>
        </w:rPr>
        <w:t>gr.DrawString</w:t>
      </w:r>
      <w:proofErr w:type="spellEnd"/>
      <w:proofErr w:type="gramEnd"/>
      <w:r w:rsidRPr="00CE5E06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st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CE5E06">
        <w:rPr>
          <w:rFonts w:ascii="Consolas" w:hAnsi="Consolas" w:cs="Consolas"/>
          <w:sz w:val="24"/>
          <w:szCs w:val="24"/>
          <w:lang w:val="en-US"/>
        </w:rPr>
        <w:t>iFont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CE5E06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CE5E06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CE5E06">
        <w:rPr>
          <w:rFonts w:ascii="Consolas" w:hAnsi="Consolas" w:cs="Consolas"/>
          <w:sz w:val="24"/>
          <w:szCs w:val="24"/>
          <w:lang w:val="en-US"/>
        </w:rPr>
        <w:t xml:space="preserve">, x, y+40); </w:t>
      </w:r>
    </w:p>
    <w:p w14:paraId="08451925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E5E06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CE5E06">
        <w:rPr>
          <w:rFonts w:ascii="Consolas" w:hAnsi="Consolas" w:cs="Consolas"/>
          <w:sz w:val="24"/>
          <w:szCs w:val="24"/>
        </w:rPr>
        <w:t xml:space="preserve">pictureBox1.Image = bmp;            </w:t>
      </w:r>
    </w:p>
    <w:p w14:paraId="5DE24AA0" w14:textId="77777777" w:rsidR="00CE5E06" w:rsidRPr="00CE5E06" w:rsidRDefault="00CE5E06" w:rsidP="00CE5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E5E06">
        <w:rPr>
          <w:rFonts w:ascii="Consolas" w:hAnsi="Consolas" w:cs="Consolas"/>
          <w:sz w:val="24"/>
          <w:szCs w:val="24"/>
        </w:rPr>
        <w:t xml:space="preserve">        }</w:t>
      </w:r>
    </w:p>
    <w:p w14:paraId="4D55C014" w14:textId="77777777" w:rsidR="00BD67A1" w:rsidRPr="00DF2EBE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>Метод DrawString позволяет вывести тек</w:t>
      </w:r>
      <w:r>
        <w:rPr>
          <w:rFonts w:ascii="Times New Roman" w:hAnsi="Times New Roman" w:cs="Times New Roman"/>
          <w:iCs/>
          <w:sz w:val="28"/>
          <w:szCs w:val="28"/>
        </w:rPr>
        <w:t>ст в прямоугольную область. При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чем, если длина текста такая, что вывести его в одну строку нельзя, он будет выведен в несколько строк. </w:t>
      </w:r>
    </w:p>
    <w:p w14:paraId="6DB6A4F1" w14:textId="77777777" w:rsidR="00BD67A1" w:rsidRPr="00DF2EBE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>Инструкция вызова метода DrawString, о</w:t>
      </w:r>
      <w:r>
        <w:rPr>
          <w:rFonts w:ascii="Times New Roman" w:hAnsi="Times New Roman" w:cs="Times New Roman"/>
          <w:iCs/>
          <w:sz w:val="28"/>
          <w:szCs w:val="28"/>
        </w:rPr>
        <w:t>беспечивающая вывод текста в об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ласть, выглядит так: </w:t>
      </w:r>
    </w:p>
    <w:p w14:paraId="12E29E0D" w14:textId="77777777" w:rsidR="00BD67A1" w:rsidRPr="00D978C2" w:rsidRDefault="00BD67A1" w:rsidP="00CE5E06">
      <w:pPr>
        <w:spacing w:before="160" w:after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978C2">
        <w:rPr>
          <w:rFonts w:ascii="Times New Roman" w:hAnsi="Times New Roman" w:cs="Times New Roman"/>
          <w:sz w:val="28"/>
          <w:szCs w:val="28"/>
          <w:lang w:val="en-US"/>
        </w:rPr>
        <w:t>DrawString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78C2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aFont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aBrush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78C2">
        <w:rPr>
          <w:rFonts w:ascii="Times New Roman" w:hAnsi="Times New Roman" w:cs="Times New Roman"/>
          <w:sz w:val="28"/>
          <w:szCs w:val="28"/>
          <w:lang w:val="en-US"/>
        </w:rPr>
        <w:t>aRec</w:t>
      </w:r>
      <w:proofErr w:type="spellEnd"/>
      <w:r w:rsidRPr="00D978C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AD60CCD" w14:textId="77777777" w:rsidR="00BD67A1" w:rsidRPr="00DF2EBE" w:rsidRDefault="00BD67A1" w:rsidP="00BD67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Параметр aRec задает положение и размер области вывода текста. </w:t>
      </w:r>
    </w:p>
    <w:p w14:paraId="20B5D12B" w14:textId="77777777" w:rsidR="00BD67A1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В листинге </w:t>
      </w:r>
      <w:r>
        <w:rPr>
          <w:rFonts w:ascii="Times New Roman" w:hAnsi="Times New Roman" w:cs="Times New Roman"/>
          <w:iCs/>
          <w:sz w:val="28"/>
          <w:szCs w:val="28"/>
        </w:rPr>
        <w:t>2.3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 приведена функция обработки события Paint, которая де-монстрирует вывод текста в область. Окно программы приведено на рис.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DF2EB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>7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 (границы области вывода текста показаны для наглядности).</w:t>
      </w:r>
    </w:p>
    <w:p w14:paraId="7A26170A" w14:textId="77777777" w:rsidR="00BD67A1" w:rsidRDefault="00BD67A1" w:rsidP="00BD67A1">
      <w:pPr>
        <w:spacing w:before="100" w:beforeAutospacing="1" w:after="0" w:line="24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CE5E06" w:rsidRPr="00CE5E06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CE5E06">
        <w:rPr>
          <w:rFonts w:ascii="Times New Roman" w:hAnsi="Times New Roman" w:cs="Times New Roman"/>
          <w:i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Pr="00DF2EBE">
        <w:rPr>
          <w:rFonts w:ascii="Times New Roman" w:hAnsi="Times New Roman" w:cs="Times New Roman"/>
          <w:b/>
          <w:bCs/>
          <w:iCs/>
          <w:sz w:val="28"/>
          <w:szCs w:val="28"/>
        </w:rPr>
        <w:t>Вывод текста в область</w:t>
      </w:r>
    </w:p>
    <w:p w14:paraId="224ED238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C3FD7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9C3FD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3FD7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C3FD7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3FD7">
        <w:rPr>
          <w:rFonts w:ascii="Consolas" w:hAnsi="Consolas" w:cs="Consolas"/>
          <w:sz w:val="24"/>
          <w:szCs w:val="24"/>
          <w:lang w:val="en-US"/>
        </w:rPr>
        <w:t xml:space="preserve"> button1_</w:t>
      </w:r>
      <w:proofErr w:type="gramStart"/>
      <w:r w:rsidRPr="009C3FD7">
        <w:rPr>
          <w:rFonts w:ascii="Consolas" w:hAnsi="Consolas" w:cs="Consolas"/>
          <w:sz w:val="24"/>
          <w:szCs w:val="24"/>
          <w:lang w:val="en-US"/>
        </w:rPr>
        <w:t>Click(</w:t>
      </w:r>
      <w:proofErr w:type="gramEnd"/>
      <w:r w:rsidRPr="009C3FD7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3FD7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9C3FD7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9C3FD7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44E38449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C3FD7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6756CB78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C3FD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9C3FD7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9C3FD7">
        <w:rPr>
          <w:rFonts w:ascii="Consolas" w:hAnsi="Consolas" w:cs="Consolas"/>
          <w:sz w:val="24"/>
          <w:szCs w:val="24"/>
          <w:lang w:val="en-US"/>
        </w:rPr>
        <w:t xml:space="preserve"> bmp = </w:t>
      </w:r>
      <w:r w:rsidRPr="009C3FD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3FD7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9C3FD7">
        <w:rPr>
          <w:rFonts w:ascii="Consolas" w:hAnsi="Consolas" w:cs="Consolas"/>
          <w:color w:val="2B91AF"/>
          <w:sz w:val="24"/>
          <w:szCs w:val="24"/>
          <w:lang w:val="en-US"/>
        </w:rPr>
        <w:t>Bitmap</w:t>
      </w:r>
      <w:r w:rsidRPr="009C3FD7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9C3FD7">
        <w:rPr>
          <w:rFonts w:ascii="Consolas" w:hAnsi="Consolas" w:cs="Consolas"/>
          <w:sz w:val="24"/>
          <w:szCs w:val="24"/>
          <w:lang w:val="en-US"/>
        </w:rPr>
        <w:t>pictureBox1.Width, pictureBox1.Height);</w:t>
      </w:r>
    </w:p>
    <w:p w14:paraId="07C8AA77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C3FD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9C3FD7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9C3FD7">
        <w:rPr>
          <w:rFonts w:ascii="Consolas" w:hAnsi="Consolas" w:cs="Consolas"/>
          <w:sz w:val="24"/>
          <w:szCs w:val="24"/>
          <w:lang w:val="en-US"/>
        </w:rPr>
        <w:t xml:space="preserve"> gr = </w:t>
      </w:r>
      <w:proofErr w:type="spellStart"/>
      <w:r w:rsidRPr="009C3FD7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9C3FD7">
        <w:rPr>
          <w:rFonts w:ascii="Consolas" w:hAnsi="Consolas" w:cs="Consolas"/>
          <w:sz w:val="24"/>
          <w:szCs w:val="24"/>
          <w:lang w:val="en-US"/>
        </w:rPr>
        <w:t>.FromImage</w:t>
      </w:r>
      <w:proofErr w:type="spellEnd"/>
      <w:r w:rsidRPr="009C3FD7">
        <w:rPr>
          <w:rFonts w:ascii="Consolas" w:hAnsi="Consolas" w:cs="Consolas"/>
          <w:sz w:val="24"/>
          <w:szCs w:val="24"/>
          <w:lang w:val="en-US"/>
        </w:rPr>
        <w:t>(bmp);</w:t>
      </w:r>
    </w:p>
    <w:p w14:paraId="384051FA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3FD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9C3FD7">
        <w:rPr>
          <w:rFonts w:ascii="Consolas" w:hAnsi="Consolas" w:cs="Consolas"/>
          <w:color w:val="2B91AF"/>
          <w:sz w:val="24"/>
          <w:szCs w:val="24"/>
        </w:rPr>
        <w:t>String</w:t>
      </w:r>
      <w:r w:rsidRPr="009C3FD7">
        <w:rPr>
          <w:rFonts w:ascii="Consolas" w:hAnsi="Consolas" w:cs="Consolas"/>
          <w:sz w:val="24"/>
          <w:szCs w:val="24"/>
        </w:rPr>
        <w:t xml:space="preserve"> st1 = </w:t>
      </w:r>
      <w:r w:rsidRPr="009C3FD7">
        <w:rPr>
          <w:rFonts w:ascii="Consolas" w:hAnsi="Consolas" w:cs="Consolas"/>
          <w:color w:val="A31515"/>
          <w:sz w:val="24"/>
          <w:szCs w:val="24"/>
        </w:rPr>
        <w:t>"У лукоморья дуб зеленый;\nЗлатая цепь на дубе том:\n И днем и ночью кот ученый\nВсе ходит по цепи кругом;"</w:t>
      </w:r>
      <w:r w:rsidRPr="009C3FD7">
        <w:rPr>
          <w:rFonts w:ascii="Consolas" w:hAnsi="Consolas" w:cs="Consolas"/>
          <w:sz w:val="24"/>
          <w:szCs w:val="24"/>
        </w:rPr>
        <w:t>;</w:t>
      </w:r>
    </w:p>
    <w:p w14:paraId="1695A6E2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3FD7">
        <w:rPr>
          <w:rFonts w:ascii="Consolas" w:hAnsi="Consolas" w:cs="Consolas"/>
          <w:sz w:val="24"/>
          <w:szCs w:val="24"/>
        </w:rPr>
        <w:t xml:space="preserve">            </w:t>
      </w:r>
      <w:r w:rsidRPr="009C3FD7">
        <w:rPr>
          <w:rFonts w:ascii="Consolas" w:hAnsi="Consolas" w:cs="Consolas"/>
          <w:color w:val="008000"/>
          <w:sz w:val="24"/>
          <w:szCs w:val="24"/>
        </w:rPr>
        <w:t xml:space="preserve">// положение и размер области вывода текста </w:t>
      </w:r>
    </w:p>
    <w:p w14:paraId="062FF563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C3FD7">
        <w:rPr>
          <w:rFonts w:ascii="Consolas" w:hAnsi="Consolas" w:cs="Consolas"/>
          <w:sz w:val="24"/>
          <w:szCs w:val="24"/>
        </w:rPr>
        <w:t xml:space="preserve">            </w:t>
      </w:r>
      <w:r w:rsidRPr="009C3FD7">
        <w:rPr>
          <w:rFonts w:ascii="Consolas" w:hAnsi="Consolas" w:cs="Consolas"/>
          <w:color w:val="2B91AF"/>
          <w:sz w:val="24"/>
          <w:szCs w:val="24"/>
          <w:lang w:val="en-US"/>
        </w:rPr>
        <w:t>Rectangle</w:t>
      </w:r>
      <w:r w:rsidRPr="009C3FD7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C3FD7">
        <w:rPr>
          <w:rFonts w:ascii="Consolas" w:hAnsi="Consolas" w:cs="Consolas"/>
          <w:sz w:val="24"/>
          <w:szCs w:val="24"/>
          <w:lang w:val="en-US"/>
        </w:rPr>
        <w:t>aRect</w:t>
      </w:r>
      <w:proofErr w:type="spellEnd"/>
      <w:r w:rsidRPr="009C3FD7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9C3FD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3FD7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9C3FD7">
        <w:rPr>
          <w:rFonts w:ascii="Consolas" w:hAnsi="Consolas" w:cs="Consolas"/>
          <w:color w:val="2B91AF"/>
          <w:sz w:val="24"/>
          <w:szCs w:val="24"/>
          <w:lang w:val="en-US"/>
        </w:rPr>
        <w:t>Rectangle</w:t>
      </w:r>
      <w:r w:rsidRPr="009C3FD7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9C3FD7">
        <w:rPr>
          <w:rFonts w:ascii="Consolas" w:hAnsi="Consolas" w:cs="Consolas"/>
          <w:sz w:val="24"/>
          <w:szCs w:val="24"/>
          <w:lang w:val="en-US"/>
        </w:rPr>
        <w:t xml:space="preserve">10,10,200,90); </w:t>
      </w:r>
    </w:p>
    <w:p w14:paraId="78E57CCD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C3FD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9C3FD7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9C3FD7">
        <w:rPr>
          <w:rFonts w:ascii="Consolas" w:hAnsi="Consolas" w:cs="Consolas"/>
          <w:color w:val="008000"/>
          <w:sz w:val="24"/>
          <w:szCs w:val="24"/>
        </w:rPr>
        <w:t>вывести</w:t>
      </w:r>
      <w:r w:rsidRPr="009C3FD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3FD7">
        <w:rPr>
          <w:rFonts w:ascii="Consolas" w:hAnsi="Consolas" w:cs="Consolas"/>
          <w:color w:val="008000"/>
          <w:sz w:val="24"/>
          <w:szCs w:val="24"/>
        </w:rPr>
        <w:t>текст</w:t>
      </w:r>
      <w:r w:rsidRPr="009C3FD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</w:p>
    <w:p w14:paraId="16F1BA43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C3FD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3FD7">
        <w:rPr>
          <w:rFonts w:ascii="Consolas" w:hAnsi="Consolas" w:cs="Consolas"/>
          <w:sz w:val="24"/>
          <w:szCs w:val="24"/>
          <w:lang w:val="en-US"/>
        </w:rPr>
        <w:t>gr.DrawString</w:t>
      </w:r>
      <w:proofErr w:type="spellEnd"/>
      <w:proofErr w:type="gramEnd"/>
      <w:r w:rsidRPr="009C3FD7">
        <w:rPr>
          <w:rFonts w:ascii="Consolas" w:hAnsi="Consolas" w:cs="Consolas"/>
          <w:sz w:val="24"/>
          <w:szCs w:val="24"/>
          <w:lang w:val="en-US"/>
        </w:rPr>
        <w:t xml:space="preserve">(st1, </w:t>
      </w:r>
      <w:proofErr w:type="spellStart"/>
      <w:r w:rsidRPr="009C3FD7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9C3FD7">
        <w:rPr>
          <w:rFonts w:ascii="Consolas" w:hAnsi="Consolas" w:cs="Consolas"/>
          <w:sz w:val="24"/>
          <w:szCs w:val="24"/>
          <w:lang w:val="en-US"/>
        </w:rPr>
        <w:t>.Font</w:t>
      </w:r>
      <w:proofErr w:type="spellEnd"/>
      <w:r w:rsidRPr="009C3FD7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9C3FD7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9C3FD7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9C3FD7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9C3FD7">
        <w:rPr>
          <w:rFonts w:ascii="Consolas" w:hAnsi="Consolas" w:cs="Consolas"/>
          <w:sz w:val="24"/>
          <w:szCs w:val="24"/>
          <w:lang w:val="en-US"/>
        </w:rPr>
        <w:t>aRect</w:t>
      </w:r>
      <w:proofErr w:type="spellEnd"/>
      <w:r w:rsidRPr="009C3FD7">
        <w:rPr>
          <w:rFonts w:ascii="Consolas" w:hAnsi="Consolas" w:cs="Consolas"/>
          <w:sz w:val="24"/>
          <w:szCs w:val="24"/>
          <w:lang w:val="en-US"/>
        </w:rPr>
        <w:t xml:space="preserve">); </w:t>
      </w:r>
    </w:p>
    <w:p w14:paraId="5283647F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3FD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9C3FD7">
        <w:rPr>
          <w:rFonts w:ascii="Consolas" w:hAnsi="Consolas" w:cs="Consolas"/>
          <w:color w:val="008000"/>
          <w:sz w:val="24"/>
          <w:szCs w:val="24"/>
        </w:rPr>
        <w:t xml:space="preserve">// показать область отображения текста </w:t>
      </w:r>
    </w:p>
    <w:p w14:paraId="15B332E8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3FD7">
        <w:rPr>
          <w:rFonts w:ascii="Consolas" w:hAnsi="Consolas" w:cs="Consolas"/>
          <w:sz w:val="24"/>
          <w:szCs w:val="24"/>
        </w:rPr>
        <w:t xml:space="preserve">            gr.DrawRectangle(</w:t>
      </w:r>
      <w:r w:rsidRPr="009C3FD7">
        <w:rPr>
          <w:rFonts w:ascii="Consolas" w:hAnsi="Consolas" w:cs="Consolas"/>
          <w:color w:val="2B91AF"/>
          <w:sz w:val="24"/>
          <w:szCs w:val="24"/>
        </w:rPr>
        <w:t>Pens</w:t>
      </w:r>
      <w:r w:rsidRPr="009C3FD7">
        <w:rPr>
          <w:rFonts w:ascii="Consolas" w:hAnsi="Consolas" w:cs="Consolas"/>
          <w:sz w:val="24"/>
          <w:szCs w:val="24"/>
        </w:rPr>
        <w:t xml:space="preserve">.Gray, aRect); </w:t>
      </w:r>
    </w:p>
    <w:p w14:paraId="16B4AECC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3FD7">
        <w:rPr>
          <w:rFonts w:ascii="Consolas" w:hAnsi="Consolas" w:cs="Consolas"/>
          <w:sz w:val="24"/>
          <w:szCs w:val="24"/>
        </w:rPr>
        <w:t xml:space="preserve">            pictureBox1.Image = bmp;            </w:t>
      </w:r>
    </w:p>
    <w:p w14:paraId="2CA28AA6" w14:textId="77777777" w:rsidR="009C3FD7" w:rsidRPr="009C3FD7" w:rsidRDefault="009C3FD7" w:rsidP="009C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3FD7">
        <w:rPr>
          <w:rFonts w:ascii="Consolas" w:hAnsi="Consolas" w:cs="Consolas"/>
          <w:sz w:val="24"/>
          <w:szCs w:val="24"/>
        </w:rPr>
        <w:t xml:space="preserve">        }</w:t>
      </w:r>
    </w:p>
    <w:p w14:paraId="72ADC12B" w14:textId="77777777" w:rsidR="00BD67A1" w:rsidRPr="00037ECA" w:rsidRDefault="00BD67A1" w:rsidP="00BD67A1">
      <w:pPr>
        <w:spacing w:after="100" w:afterAutospacing="1" w:line="240" w:lineRule="auto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</w:p>
    <w:p w14:paraId="0ED877AD" w14:textId="77777777" w:rsidR="008E77A2" w:rsidRDefault="00CE5E06" w:rsidP="008E77A2">
      <w:pPr>
        <w:keepNext/>
        <w:spacing w:after="0" w:line="240" w:lineRule="auto"/>
        <w:jc w:val="center"/>
      </w:pPr>
      <w:r w:rsidRPr="00CE5E06">
        <w:rPr>
          <w:noProof/>
          <w:lang w:val="en-US"/>
        </w:rPr>
        <w:drawing>
          <wp:inline distT="0" distB="0" distL="0" distR="0" wp14:anchorId="49789F2F" wp14:editId="337FAF2F">
            <wp:extent cx="3609975" cy="2238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CE70" w14:textId="77777777" w:rsidR="00BD67A1" w:rsidRPr="008E77A2" w:rsidRDefault="008E77A2" w:rsidP="008E77A2">
      <w:pPr>
        <w:pStyle w:val="a6"/>
        <w:jc w:val="center"/>
        <w:rPr>
          <w:color w:val="auto"/>
          <w:sz w:val="28"/>
          <w:szCs w:val="28"/>
        </w:rPr>
      </w:pPr>
      <w:r w:rsidRPr="008E77A2">
        <w:rPr>
          <w:color w:val="auto"/>
          <w:sz w:val="28"/>
          <w:szCs w:val="28"/>
        </w:rPr>
        <w:t xml:space="preserve">Рис. 1 </w:t>
      </w:r>
      <w:r w:rsidRPr="008E77A2">
        <w:rPr>
          <w:color w:val="auto"/>
          <w:sz w:val="28"/>
          <w:szCs w:val="28"/>
        </w:rPr>
        <w:fldChar w:fldCharType="begin"/>
      </w:r>
      <w:r w:rsidRPr="008E77A2">
        <w:rPr>
          <w:color w:val="auto"/>
          <w:sz w:val="28"/>
          <w:szCs w:val="28"/>
        </w:rPr>
        <w:instrText xml:space="preserve"> SEQ Рис._1 \* ARABIC </w:instrText>
      </w:r>
      <w:r w:rsidRPr="008E77A2">
        <w:rPr>
          <w:color w:val="auto"/>
          <w:sz w:val="28"/>
          <w:szCs w:val="28"/>
        </w:rPr>
        <w:fldChar w:fldCharType="separate"/>
      </w:r>
      <w:r w:rsidR="00F91596">
        <w:rPr>
          <w:noProof/>
          <w:color w:val="auto"/>
          <w:sz w:val="28"/>
          <w:szCs w:val="28"/>
        </w:rPr>
        <w:t>22</w:t>
      </w:r>
      <w:r w:rsidRPr="008E77A2">
        <w:rPr>
          <w:color w:val="auto"/>
          <w:sz w:val="28"/>
          <w:szCs w:val="28"/>
        </w:rPr>
        <w:fldChar w:fldCharType="end"/>
      </w:r>
      <w:r w:rsidRPr="008E77A2">
        <w:rPr>
          <w:color w:val="auto"/>
          <w:sz w:val="28"/>
          <w:szCs w:val="28"/>
        </w:rPr>
        <w:t xml:space="preserve"> Метод DrawString позволяет вывести текст в область</w:t>
      </w:r>
    </w:p>
    <w:p w14:paraId="72C36711" w14:textId="77777777" w:rsidR="00BD67A1" w:rsidRPr="00DF2EBE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>Часто надо знать, сколько места займет текст</w:t>
      </w:r>
      <w:r>
        <w:rPr>
          <w:rFonts w:ascii="Times New Roman" w:hAnsi="Times New Roman" w:cs="Times New Roman"/>
          <w:iCs/>
          <w:sz w:val="28"/>
          <w:szCs w:val="28"/>
        </w:rPr>
        <w:t>, например, для того, чтобы пра</w:t>
      </w:r>
      <w:r w:rsidRPr="00DF2EBE">
        <w:rPr>
          <w:rFonts w:ascii="Times New Roman" w:hAnsi="Times New Roman" w:cs="Times New Roman"/>
          <w:iCs/>
          <w:sz w:val="28"/>
          <w:szCs w:val="28"/>
        </w:rPr>
        <w:t>вильно разместить его на графической поверхности. Так, чтобы разм</w:t>
      </w:r>
      <w:r>
        <w:rPr>
          <w:rFonts w:ascii="Times New Roman" w:hAnsi="Times New Roman" w:cs="Times New Roman"/>
          <w:iCs/>
          <w:sz w:val="28"/>
          <w:szCs w:val="28"/>
        </w:rPr>
        <w:t>е</w:t>
      </w:r>
      <w:r w:rsidRPr="00DF2EBE">
        <w:rPr>
          <w:rFonts w:ascii="Times New Roman" w:hAnsi="Times New Roman" w:cs="Times New Roman"/>
          <w:iCs/>
          <w:sz w:val="28"/>
          <w:szCs w:val="28"/>
        </w:rPr>
        <w:t>стить текст по центру формы, надо знать ширину области вывода. Очевидно, что размер области вывода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зависит от шрифта, который используется для ото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бражения текста. </w:t>
      </w:r>
    </w:p>
    <w:p w14:paraId="4D55E2D9" w14:textId="77777777" w:rsidR="00BD67A1" w:rsidRPr="00DF2EBE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Информацию о размере области вывода текста возвращает метод MeasureString. В инструкции вызова метода надо указать строку и шрифт, который будет использован для ее отображения. Значением метода MeasureString является объект типа SizeF, свойства Width и Height которого содержат информацию о размере области вывода текста. </w:t>
      </w:r>
    </w:p>
    <w:p w14:paraId="72EC796B" w14:textId="77777777" w:rsidR="00BD67A1" w:rsidRDefault="00BD67A1" w:rsidP="00BD67A1">
      <w:pPr>
        <w:spacing w:after="0" w:line="240" w:lineRule="auto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F2EBE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В листинге </w:t>
      </w:r>
      <w:r w:rsidR="00F91596" w:rsidRPr="00F91596">
        <w:rPr>
          <w:rFonts w:ascii="Times New Roman" w:hAnsi="Times New Roman" w:cs="Times New Roman"/>
          <w:iCs/>
          <w:sz w:val="28"/>
          <w:szCs w:val="28"/>
        </w:rPr>
        <w:t>1</w:t>
      </w:r>
      <w:r w:rsidRPr="00DF2EBE">
        <w:rPr>
          <w:rFonts w:ascii="Times New Roman" w:hAnsi="Times New Roman" w:cs="Times New Roman"/>
          <w:iCs/>
          <w:sz w:val="28"/>
          <w:szCs w:val="28"/>
        </w:rPr>
        <w:t>.</w:t>
      </w:r>
      <w:r w:rsidR="00F91596" w:rsidRPr="00F91596">
        <w:rPr>
          <w:rFonts w:ascii="Times New Roman" w:hAnsi="Times New Roman" w:cs="Times New Roman"/>
          <w:iCs/>
          <w:sz w:val="28"/>
          <w:szCs w:val="28"/>
        </w:rPr>
        <w:t>8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 приведен фрагмент программы,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которая демонстрирует ис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пользование метода MeasureString. Функция обработки события </w:t>
      </w:r>
      <w:r w:rsidR="00F91596" w:rsidRPr="00DF2EBE">
        <w:rPr>
          <w:rFonts w:ascii="Times New Roman" w:hAnsi="Times New Roman" w:cs="Times New Roman"/>
          <w:iCs/>
          <w:sz w:val="28"/>
          <w:szCs w:val="28"/>
        </w:rPr>
        <w:t xml:space="preserve">Paint </w:t>
      </w:r>
      <w:r w:rsidRPr="00DF2EBE">
        <w:rPr>
          <w:rFonts w:ascii="Times New Roman" w:hAnsi="Times New Roman" w:cs="Times New Roman"/>
          <w:iCs/>
          <w:sz w:val="28"/>
          <w:szCs w:val="28"/>
        </w:rPr>
        <w:t>вы</w:t>
      </w:r>
      <w:r>
        <w:rPr>
          <w:rFonts w:ascii="Times New Roman" w:hAnsi="Times New Roman" w:cs="Times New Roman"/>
          <w:iCs/>
          <w:sz w:val="28"/>
          <w:szCs w:val="28"/>
        </w:rPr>
        <w:t>во</w:t>
      </w:r>
      <w:r w:rsidRPr="00DF2EBE">
        <w:rPr>
          <w:rFonts w:ascii="Times New Roman" w:hAnsi="Times New Roman" w:cs="Times New Roman"/>
          <w:iCs/>
          <w:sz w:val="28"/>
          <w:szCs w:val="28"/>
        </w:rPr>
        <w:t xml:space="preserve">дит текст в центре формы (рис. </w:t>
      </w:r>
      <w:r w:rsidR="00F91596" w:rsidRPr="00F91596">
        <w:rPr>
          <w:rFonts w:ascii="Times New Roman" w:hAnsi="Times New Roman" w:cs="Times New Roman"/>
          <w:iCs/>
          <w:sz w:val="28"/>
          <w:szCs w:val="28"/>
        </w:rPr>
        <w:t>1</w:t>
      </w:r>
      <w:r w:rsidRPr="00DF2EBE">
        <w:rPr>
          <w:rFonts w:ascii="Times New Roman" w:hAnsi="Times New Roman" w:cs="Times New Roman"/>
          <w:iCs/>
          <w:sz w:val="28"/>
          <w:szCs w:val="28"/>
        </w:rPr>
        <w:t>.</w:t>
      </w:r>
      <w:r w:rsidR="00F91596" w:rsidRPr="00F91596">
        <w:rPr>
          <w:rFonts w:ascii="Times New Roman" w:hAnsi="Times New Roman" w:cs="Times New Roman"/>
          <w:iCs/>
          <w:sz w:val="28"/>
          <w:szCs w:val="28"/>
        </w:rPr>
        <w:t>23</w:t>
      </w:r>
      <w:r w:rsidRPr="00DF2EBE">
        <w:rPr>
          <w:rFonts w:ascii="Times New Roman" w:hAnsi="Times New Roman" w:cs="Times New Roman"/>
          <w:iCs/>
          <w:sz w:val="28"/>
          <w:szCs w:val="28"/>
        </w:rPr>
        <w:t>). Кроме обработки события Paint про-грамма выполняет обработку события Resiz</w:t>
      </w:r>
      <w:r w:rsidR="00F91596">
        <w:rPr>
          <w:rFonts w:ascii="Times New Roman" w:hAnsi="Times New Roman" w:cs="Times New Roman"/>
          <w:iCs/>
          <w:sz w:val="28"/>
          <w:szCs w:val="28"/>
        </w:rPr>
        <w:t>e, которое возникнет, если поль</w:t>
      </w:r>
      <w:r w:rsidRPr="00DF2EBE">
        <w:rPr>
          <w:rFonts w:ascii="Times New Roman" w:hAnsi="Times New Roman" w:cs="Times New Roman"/>
          <w:iCs/>
          <w:sz w:val="28"/>
          <w:szCs w:val="28"/>
        </w:rPr>
        <w:t>зователь изменит размер окна. Обработка заключается в вызове метода Refresh, который информирует систему о необходимости обновить (перери-совать) окно, что приводит к возникновению события Paint.</w:t>
      </w:r>
    </w:p>
    <w:p w14:paraId="74FAEEDC" w14:textId="77777777" w:rsidR="00BD67A1" w:rsidRPr="003742EA" w:rsidRDefault="00BD67A1" w:rsidP="00BD67A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742E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91596">
        <w:rPr>
          <w:rFonts w:ascii="Times New Roman" w:hAnsi="Times New Roman" w:cs="Times New Roman"/>
          <w:iCs/>
          <w:sz w:val="28"/>
          <w:szCs w:val="28"/>
          <w:lang w:val="en-US"/>
        </w:rPr>
        <w:t>1</w:t>
      </w:r>
      <w:r w:rsidRPr="003742EA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="00F91596">
        <w:rPr>
          <w:rFonts w:ascii="Times New Roman" w:hAnsi="Times New Roman" w:cs="Times New Roman"/>
          <w:iCs/>
          <w:sz w:val="28"/>
          <w:szCs w:val="28"/>
          <w:lang w:val="en-US"/>
        </w:rPr>
        <w:t>8</w:t>
      </w:r>
      <w:r w:rsidRPr="003742E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A71880">
        <w:rPr>
          <w:rFonts w:ascii="Times New Roman" w:hAnsi="Times New Roman" w:cs="Times New Roman"/>
          <w:b/>
          <w:bCs/>
          <w:iCs/>
          <w:sz w:val="28"/>
          <w:szCs w:val="28"/>
        </w:rPr>
        <w:t>Использование</w:t>
      </w:r>
      <w:r w:rsidRPr="003742EA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r w:rsidRPr="00A71880">
        <w:rPr>
          <w:rFonts w:ascii="Times New Roman" w:hAnsi="Times New Roman" w:cs="Times New Roman"/>
          <w:b/>
          <w:bCs/>
          <w:iCs/>
          <w:sz w:val="28"/>
          <w:szCs w:val="28"/>
        </w:rPr>
        <w:t>метода</w:t>
      </w:r>
      <w:r w:rsidRPr="003742EA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proofErr w:type="spellStart"/>
      <w:r w:rsidRPr="003742EA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MeasureString</w:t>
      </w:r>
      <w:proofErr w:type="spellEnd"/>
    </w:p>
    <w:p w14:paraId="59AA6AD3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Form1_</w:t>
      </w:r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Paint(</w:t>
      </w:r>
      <w:proofErr w:type="gramEnd"/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sender, </w:t>
      </w:r>
      <w:proofErr w:type="spellStart"/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PaintEventArgs</w:t>
      </w:r>
      <w:proofErr w:type="spellEnd"/>
      <w:r w:rsidRPr="003742EA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79D1190F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65BB50AE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String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st1 = </w:t>
      </w:r>
      <w:r w:rsidRPr="003742EA">
        <w:rPr>
          <w:rFonts w:ascii="Consolas" w:hAnsi="Consolas" w:cs="Consolas"/>
          <w:color w:val="A31515"/>
          <w:sz w:val="24"/>
          <w:szCs w:val="24"/>
          <w:lang w:val="en-US"/>
        </w:rPr>
        <w:t>"Microsoft Visual Studio 2010"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5E130358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h1 = 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3742EA">
        <w:rPr>
          <w:rFonts w:ascii="Consolas" w:hAnsi="Consolas" w:cs="Consolas"/>
          <w:sz w:val="24"/>
          <w:szCs w:val="24"/>
          <w:lang w:val="en-US"/>
        </w:rPr>
        <w:t>(</w:t>
      </w:r>
      <w:r w:rsidRPr="003742EA">
        <w:rPr>
          <w:rFonts w:ascii="Consolas" w:hAnsi="Consolas" w:cs="Consolas"/>
          <w:color w:val="A31515"/>
          <w:sz w:val="24"/>
          <w:szCs w:val="24"/>
          <w:lang w:val="en-US"/>
        </w:rPr>
        <w:t>"Tahoma"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,12); </w:t>
      </w:r>
    </w:p>
    <w:p w14:paraId="1A742289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h2 = 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3742EA">
        <w:rPr>
          <w:rFonts w:ascii="Consolas" w:hAnsi="Consolas" w:cs="Consolas"/>
          <w:sz w:val="24"/>
          <w:szCs w:val="24"/>
          <w:lang w:val="en-US"/>
        </w:rPr>
        <w:t>(</w:t>
      </w:r>
      <w:r w:rsidRPr="003742EA">
        <w:rPr>
          <w:rFonts w:ascii="Consolas" w:hAnsi="Consolas" w:cs="Consolas"/>
          <w:color w:val="A31515"/>
          <w:sz w:val="24"/>
          <w:szCs w:val="24"/>
          <w:lang w:val="en-US"/>
        </w:rPr>
        <w:t>"Tahoma"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,10); </w:t>
      </w:r>
    </w:p>
    <w:p w14:paraId="745D93E5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h3 = 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Font</w:t>
      </w:r>
      <w:r w:rsidRPr="003742EA">
        <w:rPr>
          <w:rFonts w:ascii="Consolas" w:hAnsi="Consolas" w:cs="Consolas"/>
          <w:sz w:val="24"/>
          <w:szCs w:val="24"/>
          <w:lang w:val="en-US"/>
        </w:rPr>
        <w:t>(</w:t>
      </w:r>
      <w:r w:rsidRPr="003742EA">
        <w:rPr>
          <w:rFonts w:ascii="Consolas" w:hAnsi="Consolas" w:cs="Consolas"/>
          <w:color w:val="A31515"/>
          <w:sz w:val="24"/>
          <w:szCs w:val="24"/>
          <w:lang w:val="en-US"/>
        </w:rPr>
        <w:t>"Tahoma"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,9); </w:t>
      </w:r>
    </w:p>
    <w:p w14:paraId="44FFA5E3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x,y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1E8BCC4F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w,h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7429BA2E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w =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e.Graphics.MeasureString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(st1, h1).Width; </w:t>
      </w:r>
    </w:p>
    <w:p w14:paraId="7FD85B7C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h =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e.Graphics.MeasureString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(st1, h1).Height; </w:t>
      </w:r>
    </w:p>
    <w:p w14:paraId="2A3AB017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x = ((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42EA">
        <w:rPr>
          <w:rFonts w:ascii="Consolas" w:hAnsi="Consolas" w:cs="Consolas"/>
          <w:sz w:val="24"/>
          <w:szCs w:val="24"/>
          <w:lang w:val="en-US"/>
        </w:rPr>
        <w:t>)</w:t>
      </w:r>
      <w:proofErr w:type="spellStart"/>
      <w:proofErr w:type="gramStart"/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3742EA">
        <w:rPr>
          <w:rFonts w:ascii="Consolas" w:hAnsi="Consolas" w:cs="Consolas"/>
          <w:sz w:val="24"/>
          <w:szCs w:val="24"/>
          <w:lang w:val="en-US"/>
        </w:rPr>
        <w:t>.ClientSize.Width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-w)/2; </w:t>
      </w:r>
    </w:p>
    <w:p w14:paraId="28822891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y = 10; </w:t>
      </w:r>
    </w:p>
    <w:p w14:paraId="245AFDB9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e.Graphics.DrawString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(st1, h1, </w:t>
      </w:r>
      <w:proofErr w:type="spellStart"/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3742EA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3742EA">
        <w:rPr>
          <w:rFonts w:ascii="Consolas" w:hAnsi="Consolas" w:cs="Consolas"/>
          <w:sz w:val="24"/>
          <w:szCs w:val="24"/>
          <w:lang w:val="en-US"/>
        </w:rPr>
        <w:t xml:space="preserve">, x, y); </w:t>
      </w:r>
    </w:p>
    <w:p w14:paraId="51C45AC7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w =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e.Graphics.MeasureString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(st1, h2).Width; </w:t>
      </w:r>
    </w:p>
    <w:p w14:paraId="74DB6373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h =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e.Graphics.MeasureString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(st1, h2).Height; </w:t>
      </w:r>
    </w:p>
    <w:p w14:paraId="1F8326D8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x = ((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42EA">
        <w:rPr>
          <w:rFonts w:ascii="Consolas" w:hAnsi="Consolas" w:cs="Consolas"/>
          <w:sz w:val="24"/>
          <w:szCs w:val="24"/>
          <w:lang w:val="en-US"/>
        </w:rPr>
        <w:t>)</w:t>
      </w:r>
      <w:proofErr w:type="spellStart"/>
      <w:proofErr w:type="gramStart"/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3742EA">
        <w:rPr>
          <w:rFonts w:ascii="Consolas" w:hAnsi="Consolas" w:cs="Consolas"/>
          <w:sz w:val="24"/>
          <w:szCs w:val="24"/>
          <w:lang w:val="en-US"/>
        </w:rPr>
        <w:t>.ClientSize.Width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-w)/2;  </w:t>
      </w:r>
    </w:p>
    <w:p w14:paraId="0575EDE3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y += h; </w:t>
      </w:r>
    </w:p>
    <w:p w14:paraId="1833C089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e.Graphics.DrawString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(st1,h2, </w:t>
      </w:r>
      <w:proofErr w:type="spellStart"/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3742EA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3742EA">
        <w:rPr>
          <w:rFonts w:ascii="Consolas" w:hAnsi="Consolas" w:cs="Consolas"/>
          <w:sz w:val="24"/>
          <w:szCs w:val="24"/>
          <w:lang w:val="en-US"/>
        </w:rPr>
        <w:t>, x, y);</w:t>
      </w:r>
    </w:p>
    <w:p w14:paraId="146DFB8C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w =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e.Graphics.MeasureString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(st1, h3).Width; </w:t>
      </w:r>
    </w:p>
    <w:p w14:paraId="5A57F10A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h =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e.Graphics.MeasureString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(st1, h3).Height; </w:t>
      </w:r>
    </w:p>
    <w:p w14:paraId="7AC6FBE6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x = ((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42EA">
        <w:rPr>
          <w:rFonts w:ascii="Consolas" w:hAnsi="Consolas" w:cs="Consolas"/>
          <w:sz w:val="24"/>
          <w:szCs w:val="24"/>
          <w:lang w:val="en-US"/>
        </w:rPr>
        <w:t>)</w:t>
      </w:r>
      <w:proofErr w:type="spellStart"/>
      <w:proofErr w:type="gramStart"/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3742EA">
        <w:rPr>
          <w:rFonts w:ascii="Consolas" w:hAnsi="Consolas" w:cs="Consolas"/>
          <w:sz w:val="24"/>
          <w:szCs w:val="24"/>
          <w:lang w:val="en-US"/>
        </w:rPr>
        <w:t>.ClientSize.Width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-w)/2;   </w:t>
      </w:r>
    </w:p>
    <w:p w14:paraId="3EBA9CA4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y += h; </w:t>
      </w:r>
    </w:p>
    <w:p w14:paraId="1818239C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e.Graphics.DrawString</w:t>
      </w:r>
      <w:proofErr w:type="spellEnd"/>
      <w:proofErr w:type="gramEnd"/>
      <w:r w:rsidRPr="003742EA">
        <w:rPr>
          <w:rFonts w:ascii="Consolas" w:hAnsi="Consolas" w:cs="Consolas"/>
          <w:sz w:val="24"/>
          <w:szCs w:val="24"/>
          <w:lang w:val="en-US"/>
        </w:rPr>
        <w:t xml:space="preserve">(st1,h3, </w:t>
      </w:r>
      <w:proofErr w:type="spellStart"/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Brushes</w:t>
      </w:r>
      <w:r w:rsidRPr="003742EA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3742EA">
        <w:rPr>
          <w:rFonts w:ascii="Consolas" w:hAnsi="Consolas" w:cs="Consolas"/>
          <w:sz w:val="24"/>
          <w:szCs w:val="24"/>
          <w:lang w:val="en-US"/>
        </w:rPr>
        <w:t xml:space="preserve">, x, y); </w:t>
      </w:r>
    </w:p>
    <w:p w14:paraId="711ADDF4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}</w:t>
      </w:r>
    </w:p>
    <w:p w14:paraId="2EC1C204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A3CEE57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Form1_</w:t>
      </w:r>
      <w:proofErr w:type="gramStart"/>
      <w:r w:rsidRPr="003742EA">
        <w:rPr>
          <w:rFonts w:ascii="Consolas" w:hAnsi="Consolas" w:cs="Consolas"/>
          <w:sz w:val="24"/>
          <w:szCs w:val="24"/>
          <w:lang w:val="en-US"/>
        </w:rPr>
        <w:t>Resize(</w:t>
      </w:r>
      <w:proofErr w:type="gramEnd"/>
      <w:r w:rsidRPr="003742EA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3742EA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3742EA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6E90661B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42EA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42EA">
        <w:rPr>
          <w:rFonts w:ascii="Consolas" w:hAnsi="Consolas" w:cs="Consolas"/>
          <w:sz w:val="24"/>
          <w:szCs w:val="24"/>
        </w:rPr>
        <w:t>{</w:t>
      </w:r>
    </w:p>
    <w:p w14:paraId="34AA063B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42EA">
        <w:rPr>
          <w:rFonts w:ascii="Consolas" w:hAnsi="Consolas" w:cs="Consolas"/>
          <w:sz w:val="24"/>
          <w:szCs w:val="24"/>
        </w:rPr>
        <w:t xml:space="preserve">        </w:t>
      </w:r>
      <w:r w:rsidRPr="003742EA">
        <w:rPr>
          <w:rFonts w:ascii="Consolas" w:hAnsi="Consolas" w:cs="Consolas"/>
          <w:color w:val="0000FF"/>
          <w:sz w:val="24"/>
          <w:szCs w:val="24"/>
        </w:rPr>
        <w:t>this</w:t>
      </w:r>
      <w:r w:rsidRPr="003742EA">
        <w:rPr>
          <w:rFonts w:ascii="Consolas" w:hAnsi="Consolas" w:cs="Consolas"/>
          <w:sz w:val="24"/>
          <w:szCs w:val="24"/>
        </w:rPr>
        <w:t xml:space="preserve">.Refresh(); </w:t>
      </w:r>
    </w:p>
    <w:p w14:paraId="79BDD8FA" w14:textId="77777777" w:rsidR="003742EA" w:rsidRPr="003742EA" w:rsidRDefault="003742EA" w:rsidP="00374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42EA">
        <w:rPr>
          <w:rFonts w:ascii="Consolas" w:hAnsi="Consolas" w:cs="Consolas"/>
          <w:sz w:val="24"/>
          <w:szCs w:val="24"/>
        </w:rPr>
        <w:t xml:space="preserve">        }</w:t>
      </w:r>
    </w:p>
    <w:p w14:paraId="0339DCF8" w14:textId="77777777" w:rsidR="00F91596" w:rsidRDefault="003742EA" w:rsidP="003742EA">
      <w:pPr>
        <w:keepNext/>
        <w:spacing w:after="0" w:line="240" w:lineRule="auto"/>
        <w:jc w:val="center"/>
      </w:pPr>
      <w:r w:rsidRPr="00B72F0D">
        <w:t xml:space="preserve"> </w:t>
      </w:r>
      <w:r w:rsidR="00B72F0D" w:rsidRPr="00B72F0D">
        <w:rPr>
          <w:noProof/>
          <w:lang w:val="en-US"/>
        </w:rPr>
        <w:drawing>
          <wp:inline distT="0" distB="0" distL="0" distR="0" wp14:anchorId="44706123" wp14:editId="264B44FF">
            <wp:extent cx="3438525" cy="12954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CA2B" w14:textId="77777777" w:rsidR="00BD67A1" w:rsidRPr="003742EA" w:rsidRDefault="00F91596" w:rsidP="00F91596">
      <w:pPr>
        <w:pStyle w:val="a6"/>
        <w:jc w:val="center"/>
        <w:rPr>
          <w:color w:val="auto"/>
          <w:sz w:val="28"/>
          <w:szCs w:val="28"/>
        </w:rPr>
      </w:pPr>
      <w:r w:rsidRPr="003742EA">
        <w:rPr>
          <w:color w:val="auto"/>
          <w:sz w:val="28"/>
          <w:szCs w:val="28"/>
        </w:rPr>
        <w:t xml:space="preserve">Рис. 1 </w:t>
      </w:r>
      <w:r w:rsidRPr="003742EA">
        <w:rPr>
          <w:color w:val="auto"/>
          <w:sz w:val="28"/>
          <w:szCs w:val="28"/>
        </w:rPr>
        <w:fldChar w:fldCharType="begin"/>
      </w:r>
      <w:r w:rsidRPr="003742EA">
        <w:rPr>
          <w:color w:val="auto"/>
          <w:sz w:val="28"/>
          <w:szCs w:val="28"/>
        </w:rPr>
        <w:instrText xml:space="preserve"> SEQ Рис._1 \* ARABIC </w:instrText>
      </w:r>
      <w:r w:rsidRPr="003742EA">
        <w:rPr>
          <w:color w:val="auto"/>
          <w:sz w:val="28"/>
          <w:szCs w:val="28"/>
        </w:rPr>
        <w:fldChar w:fldCharType="separate"/>
      </w:r>
      <w:r w:rsidRPr="003742EA">
        <w:rPr>
          <w:noProof/>
          <w:color w:val="auto"/>
          <w:sz w:val="28"/>
          <w:szCs w:val="28"/>
        </w:rPr>
        <w:t>23</w:t>
      </w:r>
      <w:r w:rsidRPr="003742EA">
        <w:rPr>
          <w:color w:val="auto"/>
          <w:sz w:val="28"/>
          <w:szCs w:val="28"/>
        </w:rPr>
        <w:fldChar w:fldCharType="end"/>
      </w:r>
      <w:r w:rsidR="003742EA" w:rsidRPr="003742EA">
        <w:rPr>
          <w:color w:val="auto"/>
          <w:sz w:val="28"/>
          <w:szCs w:val="28"/>
        </w:rPr>
        <w:t xml:space="preserve"> Метод MeasureString позволяет получить информацию о размере области вывода текста, чтобы расположить текст по центру формы</w:t>
      </w:r>
    </w:p>
    <w:p w14:paraId="46FEB6AE" w14:textId="77777777" w:rsidR="006A1DA1" w:rsidRDefault="003771A1" w:rsidP="003771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Примеры создания примитивов.</w:t>
      </w:r>
    </w:p>
    <w:p w14:paraId="34B300A3" w14:textId="77777777" w:rsidR="003771A1" w:rsidRPr="009709A0" w:rsidRDefault="003771A1" w:rsidP="009709A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 w:rsidRPr="009709A0">
        <w:rPr>
          <w:rFonts w:ascii="Times New Roman" w:hAnsi="Times New Roman" w:cs="Times New Roman"/>
          <w:b/>
          <w:iCs/>
          <w:sz w:val="28"/>
          <w:szCs w:val="28"/>
        </w:rPr>
        <w:lastRenderedPageBreak/>
        <w:t>Пример 1.</w:t>
      </w:r>
    </w:p>
    <w:p w14:paraId="522C355F" w14:textId="77777777" w:rsidR="003771A1" w:rsidRDefault="003771A1" w:rsidP="003771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Результат:</w:t>
      </w:r>
    </w:p>
    <w:p w14:paraId="05085448" w14:textId="77777777" w:rsidR="003771A1" w:rsidRDefault="003771A1" w:rsidP="003771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771A1">
        <w:rPr>
          <w:noProof/>
          <w:lang w:val="en-US"/>
        </w:rPr>
        <w:drawing>
          <wp:inline distT="0" distB="0" distL="0" distR="0" wp14:anchorId="30A2B6D7" wp14:editId="6D4D2587">
            <wp:extent cx="5940425" cy="4722788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0EAC" w14:textId="77777777" w:rsidR="003771A1" w:rsidRPr="003771A1" w:rsidRDefault="003771A1" w:rsidP="003771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Код</w:t>
      </w:r>
      <w:r w:rsidRPr="003771A1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36BD9F0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System;</w:t>
      </w:r>
    </w:p>
    <w:p w14:paraId="238A680C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System.Collections.Generic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;</w:t>
      </w:r>
    </w:p>
    <w:p w14:paraId="0FC6570C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System.ComponentModel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;</w:t>
      </w:r>
    </w:p>
    <w:p w14:paraId="47063429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System.Data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;</w:t>
      </w:r>
    </w:p>
    <w:p w14:paraId="540BE9B3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System.Drawing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;</w:t>
      </w:r>
    </w:p>
    <w:p w14:paraId="68116BF0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System.Linq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;</w:t>
      </w:r>
    </w:p>
    <w:p w14:paraId="7F66D650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System.Text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;</w:t>
      </w:r>
    </w:p>
    <w:p w14:paraId="2738AC22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System.Windows.Forms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;</w:t>
      </w:r>
    </w:p>
    <w:p w14:paraId="44304B93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System.Drawing.Drawing</w:t>
      </w:r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2D;</w:t>
      </w:r>
    </w:p>
    <w:p w14:paraId="0BD01B3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9B124DC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l1</w:t>
      </w:r>
    </w:p>
    <w:p w14:paraId="2BDFECE1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>{</w:t>
      </w:r>
    </w:p>
    <w:p w14:paraId="488F4F3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Form</w:t>
      </w:r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1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:</w:t>
      </w:r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Form</w:t>
      </w:r>
    </w:p>
    <w:p w14:paraId="3CDF3598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{</w:t>
      </w:r>
    </w:p>
    <w:p w14:paraId="5A17D3AC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x0 = 430;</w:t>
      </w:r>
    </w:p>
    <w:p w14:paraId="5F2043F3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y0 = 380;</w:t>
      </w:r>
    </w:p>
    <w:p w14:paraId="73DBB2A4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t = 0;</w:t>
      </w:r>
    </w:p>
    <w:p w14:paraId="4E6136F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Form1()</w:t>
      </w:r>
    </w:p>
    <w:p w14:paraId="02865F1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77FB12D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InitializeComponent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);</w:t>
      </w:r>
    </w:p>
    <w:p w14:paraId="760F2E0E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lastRenderedPageBreak/>
        <w:t xml:space="preserve">        }</w:t>
      </w:r>
    </w:p>
    <w:p w14:paraId="3F66BF67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3C9B70B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Form1_</w:t>
      </w:r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Paint(</w:t>
      </w:r>
      <w:proofErr w:type="gramEnd"/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sender,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PaintEventArgs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4C801F0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6A3316F3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g =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e.Graphics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; 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771A1">
        <w:rPr>
          <w:rFonts w:ascii="Consolas" w:hAnsi="Consolas" w:cs="Consolas"/>
          <w:color w:val="008000"/>
          <w:sz w:val="24"/>
          <w:szCs w:val="24"/>
        </w:rPr>
        <w:t>Сохранить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 Graphics</w:t>
      </w:r>
    </w:p>
    <w:p w14:paraId="4504461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sz w:val="24"/>
          <w:szCs w:val="24"/>
        </w:rPr>
        <w:t xml:space="preserve">DrawSheep(g, x0, y0, t); </w:t>
      </w:r>
      <w:r w:rsidRPr="003771A1">
        <w:rPr>
          <w:rFonts w:ascii="Consolas" w:hAnsi="Consolas" w:cs="Consolas"/>
          <w:color w:val="008000"/>
          <w:sz w:val="24"/>
          <w:szCs w:val="24"/>
        </w:rPr>
        <w:t>// Нарисовать барана</w:t>
      </w:r>
    </w:p>
    <w:p w14:paraId="5001A3B7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</w:rPr>
        <w:t xml:space="preserve">    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r = 150;</w:t>
      </w:r>
    </w:p>
    <w:p w14:paraId="69F288A2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pen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771A1">
        <w:rPr>
          <w:rFonts w:ascii="Consolas" w:hAnsi="Consolas" w:cs="Consolas"/>
          <w:sz w:val="24"/>
          <w:szCs w:val="24"/>
          <w:lang w:val="en-US"/>
        </w:rPr>
        <w:t>.Orange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, 2);</w:t>
      </w:r>
    </w:p>
    <w:p w14:paraId="187090EF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(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= -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Math</w:t>
      </w:r>
      <w:r w:rsidRPr="003771A1">
        <w:rPr>
          <w:rFonts w:ascii="Consolas" w:hAnsi="Consolas" w:cs="Consolas"/>
          <w:sz w:val="24"/>
          <w:szCs w:val="24"/>
          <w:lang w:val="en-US"/>
        </w:rPr>
        <w:t>.PI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;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&lt;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Math</w:t>
      </w:r>
      <w:r w:rsidRPr="003771A1">
        <w:rPr>
          <w:rFonts w:ascii="Consolas" w:hAnsi="Consolas" w:cs="Consolas"/>
          <w:sz w:val="24"/>
          <w:szCs w:val="24"/>
          <w:lang w:val="en-US"/>
        </w:rPr>
        <w:t>.PI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;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+=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Math</w:t>
      </w:r>
      <w:r w:rsidRPr="003771A1">
        <w:rPr>
          <w:rFonts w:ascii="Consolas" w:hAnsi="Consolas" w:cs="Consolas"/>
          <w:sz w:val="24"/>
          <w:szCs w:val="24"/>
          <w:lang w:val="en-US"/>
        </w:rPr>
        <w:t>.PI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/ 8)</w:t>
      </w:r>
    </w:p>
    <w:p w14:paraId="3174F1BF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sz w:val="24"/>
          <w:szCs w:val="24"/>
        </w:rPr>
        <w:t>{</w:t>
      </w:r>
    </w:p>
    <w:p w14:paraId="6E6B0CD1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e.Graphics.DrawLine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(pen, 200, 200, (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)(r *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Math</w:t>
      </w:r>
      <w:r w:rsidRPr="003771A1">
        <w:rPr>
          <w:rFonts w:ascii="Consolas" w:hAnsi="Consolas" w:cs="Consolas"/>
          <w:sz w:val="24"/>
          <w:szCs w:val="24"/>
          <w:lang w:val="en-US"/>
        </w:rPr>
        <w:t>.Cos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r) + 200), (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)(r *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Math</w:t>
      </w:r>
      <w:r w:rsidRPr="003771A1">
        <w:rPr>
          <w:rFonts w:ascii="Consolas" w:hAnsi="Consolas" w:cs="Consolas"/>
          <w:sz w:val="24"/>
          <w:szCs w:val="24"/>
          <w:lang w:val="en-US"/>
        </w:rPr>
        <w:t>.Sin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r) + 200));</w:t>
      </w:r>
    </w:p>
    <w:p w14:paraId="1BD7A55D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}</w:t>
      </w:r>
    </w:p>
    <w:p w14:paraId="3AEFA8F1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p1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100, 100);</w:t>
      </w:r>
    </w:p>
    <w:p w14:paraId="1730FC52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p2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300, 300);</w:t>
      </w:r>
    </w:p>
    <w:p w14:paraId="4D4C964D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LinearGradientBrush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br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LinearGradientBrush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p1, p2,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771A1">
        <w:rPr>
          <w:rFonts w:ascii="Consolas" w:hAnsi="Consolas" w:cs="Consolas"/>
          <w:sz w:val="24"/>
          <w:szCs w:val="24"/>
          <w:lang w:val="en-US"/>
        </w:rPr>
        <w:t>.Yellow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771A1">
        <w:rPr>
          <w:rFonts w:ascii="Consolas" w:hAnsi="Consolas" w:cs="Consolas"/>
          <w:sz w:val="24"/>
          <w:szCs w:val="24"/>
          <w:lang w:val="en-US"/>
        </w:rPr>
        <w:t>.Orange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);</w:t>
      </w:r>
    </w:p>
    <w:p w14:paraId="0E2EF0E0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e.Graphics.FillEllipse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br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, 100, 100, 200, 200);</w:t>
      </w:r>
    </w:p>
    <w:p w14:paraId="39DB803E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3771A1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] mouth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3771A1">
        <w:rPr>
          <w:rFonts w:ascii="Consolas" w:hAnsi="Consolas" w:cs="Consolas"/>
          <w:sz w:val="24"/>
          <w:szCs w:val="24"/>
          <w:lang w:val="en-US"/>
        </w:rPr>
        <w:t>[]</w:t>
      </w:r>
    </w:p>
    <w:p w14:paraId="34D38D3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{</w:t>
      </w:r>
    </w:p>
    <w:p w14:paraId="32DD1D6B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(150,250</w:t>
      </w:r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),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3771A1">
        <w:rPr>
          <w:rFonts w:ascii="Consolas" w:hAnsi="Consolas" w:cs="Consolas"/>
          <w:sz w:val="24"/>
          <w:szCs w:val="24"/>
          <w:lang w:val="en-US"/>
        </w:rPr>
        <w:t>(200,275),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3771A1">
        <w:rPr>
          <w:rFonts w:ascii="Consolas" w:hAnsi="Consolas" w:cs="Consolas"/>
          <w:sz w:val="24"/>
          <w:szCs w:val="24"/>
          <w:lang w:val="en-US"/>
        </w:rPr>
        <w:t>(250,250)</w:t>
      </w:r>
    </w:p>
    <w:p w14:paraId="67BE72AD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};</w:t>
      </w:r>
    </w:p>
    <w:p w14:paraId="10424AC4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e.Graphics.DrawClosedCurve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(pen, mouth);</w:t>
      </w:r>
    </w:p>
    <w:p w14:paraId="5A3AF49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e.Graphics.FillEllipse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SolidBrush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771A1">
        <w:rPr>
          <w:rFonts w:ascii="Consolas" w:hAnsi="Consolas" w:cs="Consolas"/>
          <w:sz w:val="24"/>
          <w:szCs w:val="24"/>
          <w:lang w:val="en-US"/>
        </w:rPr>
        <w:t>.Red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), 140, 170, 35, 30);</w:t>
      </w:r>
    </w:p>
    <w:p w14:paraId="22C6A904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e.Graphics.FillEllipse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SolidBrush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771A1">
        <w:rPr>
          <w:rFonts w:ascii="Consolas" w:hAnsi="Consolas" w:cs="Consolas"/>
          <w:sz w:val="24"/>
          <w:szCs w:val="24"/>
          <w:lang w:val="en-US"/>
        </w:rPr>
        <w:t>.Red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), 220, 170, 35, 30);</w:t>
      </w:r>
    </w:p>
    <w:p w14:paraId="3A4EB59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r++;</w:t>
      </w:r>
    </w:p>
    <w:p w14:paraId="7899A2CB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}</w:t>
      </w:r>
    </w:p>
    <w:p w14:paraId="39073B62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57DFF55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DrawSheep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g,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x0,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y0,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t)</w:t>
      </w:r>
    </w:p>
    <w:p w14:paraId="2DB94CD3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38C5188A" w14:textId="77777777" w:rsidR="003771A1" w:rsidRPr="00D978C2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D978C2">
        <w:rPr>
          <w:rFonts w:ascii="Consolas" w:hAnsi="Consolas" w:cs="Consolas"/>
          <w:sz w:val="24"/>
          <w:szCs w:val="24"/>
        </w:rPr>
        <w:t xml:space="preserve"> </w:t>
      </w:r>
      <w:r w:rsidRPr="003771A1">
        <w:rPr>
          <w:rFonts w:ascii="Consolas" w:hAnsi="Consolas" w:cs="Consolas"/>
          <w:sz w:val="24"/>
          <w:szCs w:val="24"/>
          <w:lang w:val="en-US"/>
        </w:rPr>
        <w:t>p</w:t>
      </w:r>
      <w:r w:rsidRPr="00D978C2">
        <w:rPr>
          <w:rFonts w:ascii="Consolas" w:hAnsi="Consolas" w:cs="Consolas"/>
          <w:sz w:val="24"/>
          <w:szCs w:val="24"/>
        </w:rPr>
        <w:t xml:space="preserve">1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978C2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D978C2">
        <w:rPr>
          <w:rFonts w:ascii="Consolas" w:hAnsi="Consolas" w:cs="Consolas"/>
          <w:sz w:val="24"/>
          <w:szCs w:val="24"/>
        </w:rPr>
        <w:t>(</w:t>
      </w:r>
      <w:proofErr w:type="gramEnd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D978C2">
        <w:rPr>
          <w:rFonts w:ascii="Consolas" w:hAnsi="Consolas" w:cs="Consolas"/>
          <w:sz w:val="24"/>
          <w:szCs w:val="24"/>
        </w:rPr>
        <w:t>.</w:t>
      </w:r>
      <w:r w:rsidRPr="003771A1">
        <w:rPr>
          <w:rFonts w:ascii="Consolas" w:hAnsi="Consolas" w:cs="Consolas"/>
          <w:sz w:val="24"/>
          <w:szCs w:val="24"/>
          <w:lang w:val="en-US"/>
        </w:rPr>
        <w:t>Blue</w:t>
      </w:r>
      <w:r w:rsidRPr="00D978C2">
        <w:rPr>
          <w:rFonts w:ascii="Consolas" w:hAnsi="Consolas" w:cs="Consolas"/>
          <w:sz w:val="24"/>
          <w:szCs w:val="24"/>
        </w:rPr>
        <w:t xml:space="preserve">, 2); </w:t>
      </w:r>
      <w:r w:rsidRPr="00D978C2">
        <w:rPr>
          <w:rFonts w:ascii="Consolas" w:hAnsi="Consolas" w:cs="Consolas"/>
          <w:color w:val="008000"/>
          <w:sz w:val="24"/>
          <w:szCs w:val="24"/>
        </w:rPr>
        <w:t xml:space="preserve">// </w:t>
      </w:r>
      <w:r w:rsidRPr="003771A1">
        <w:rPr>
          <w:rFonts w:ascii="Consolas" w:hAnsi="Consolas" w:cs="Consolas"/>
          <w:color w:val="008000"/>
          <w:sz w:val="24"/>
          <w:szCs w:val="24"/>
        </w:rPr>
        <w:t>заготавливаем</w:t>
      </w:r>
      <w:r w:rsidRPr="00D978C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перья</w:t>
      </w:r>
      <w:r w:rsidRPr="00D978C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и</w:t>
      </w:r>
      <w:r w:rsidRPr="00D978C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кисти</w:t>
      </w:r>
    </w:p>
    <w:p w14:paraId="7C4B3075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978C2">
        <w:rPr>
          <w:rFonts w:ascii="Consolas" w:hAnsi="Consolas" w:cs="Consolas"/>
          <w:sz w:val="24"/>
          <w:szCs w:val="24"/>
        </w:rPr>
        <w:t xml:space="preserve">           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p2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771A1">
        <w:rPr>
          <w:rFonts w:ascii="Consolas" w:hAnsi="Consolas" w:cs="Consolas"/>
          <w:sz w:val="24"/>
          <w:szCs w:val="24"/>
          <w:lang w:val="en-US"/>
        </w:rPr>
        <w:t>.Red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3); 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771A1">
        <w:rPr>
          <w:rFonts w:ascii="Consolas" w:hAnsi="Consolas" w:cs="Consolas"/>
          <w:color w:val="008000"/>
          <w:sz w:val="24"/>
          <w:szCs w:val="24"/>
        </w:rPr>
        <w:t>для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рисования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барана</w:t>
      </w:r>
    </w:p>
    <w:p w14:paraId="6B8EFFE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p3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771A1">
        <w:rPr>
          <w:rFonts w:ascii="Consolas" w:hAnsi="Consolas" w:cs="Consolas"/>
          <w:sz w:val="24"/>
          <w:szCs w:val="24"/>
          <w:lang w:val="en-US"/>
        </w:rPr>
        <w:t>.Gray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, 4);</w:t>
      </w:r>
    </w:p>
    <w:p w14:paraId="67FBFD15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p4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771A1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, 3);</w:t>
      </w:r>
    </w:p>
    <w:p w14:paraId="49290970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SolidBrush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b1 =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SolidBrush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3771A1">
        <w:rPr>
          <w:rFonts w:ascii="Consolas" w:hAnsi="Consolas" w:cs="Consolas"/>
          <w:sz w:val="24"/>
          <w:szCs w:val="24"/>
          <w:lang w:val="en-US"/>
        </w:rPr>
        <w:t>.Green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);</w:t>
      </w:r>
    </w:p>
    <w:p w14:paraId="465BDC5D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D21AAFC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g.FillEllipse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(b1, x0, y0, 100, 50); 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771A1">
        <w:rPr>
          <w:rFonts w:ascii="Consolas" w:hAnsi="Consolas" w:cs="Consolas"/>
          <w:color w:val="008000"/>
          <w:sz w:val="24"/>
          <w:szCs w:val="24"/>
        </w:rPr>
        <w:t>туловище</w:t>
      </w:r>
    </w:p>
    <w:p w14:paraId="1FA95F2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3FB48B0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0000FF"/>
          <w:sz w:val="24"/>
          <w:szCs w:val="24"/>
        </w:rPr>
        <w:t>float</w:t>
      </w:r>
      <w:r w:rsidRPr="003771A1">
        <w:rPr>
          <w:rFonts w:ascii="Consolas" w:hAnsi="Consolas" w:cs="Consolas"/>
          <w:sz w:val="24"/>
          <w:szCs w:val="24"/>
        </w:rPr>
        <w:t xml:space="preserve"> xhead = x0 + 60; </w:t>
      </w:r>
      <w:r w:rsidRPr="003771A1">
        <w:rPr>
          <w:rFonts w:ascii="Consolas" w:hAnsi="Consolas" w:cs="Consolas"/>
          <w:color w:val="008000"/>
          <w:sz w:val="24"/>
          <w:szCs w:val="24"/>
        </w:rPr>
        <w:t>// вычисляем координаты головы</w:t>
      </w:r>
    </w:p>
    <w:p w14:paraId="0C464AF0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</w:rPr>
        <w:t xml:space="preserve">    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yhead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= y0 - 20;</w:t>
      </w:r>
    </w:p>
    <w:p w14:paraId="7FB57FEC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0F97D6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g.DrawPolygon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(p1,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[] {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xhead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yhead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),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xhead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+ 30,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yhead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+ 30),</w:t>
      </w:r>
    </w:p>
    <w:p w14:paraId="2E4D2EF0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xhead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+ 60,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yhead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) }); 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771A1">
        <w:rPr>
          <w:rFonts w:ascii="Consolas" w:hAnsi="Consolas" w:cs="Consolas"/>
          <w:color w:val="008000"/>
          <w:sz w:val="24"/>
          <w:szCs w:val="24"/>
        </w:rPr>
        <w:t>рисуем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голову</w:t>
      </w:r>
    </w:p>
    <w:p w14:paraId="620E888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29866A0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g.DrawEllipse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(p2, x0 + 80, y0 - 12, 5, 5); 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771A1">
        <w:rPr>
          <w:rFonts w:ascii="Consolas" w:hAnsi="Consolas" w:cs="Consolas"/>
          <w:color w:val="008000"/>
          <w:sz w:val="24"/>
          <w:szCs w:val="24"/>
        </w:rPr>
        <w:t>рисуем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глаза</w:t>
      </w:r>
    </w:p>
    <w:p w14:paraId="0BA60230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g.DrawEllipse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(p2, x0 + 95, y0 - 12, 5, 5);</w:t>
      </w:r>
    </w:p>
    <w:p w14:paraId="7AAE9AC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7752FCC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g.DrawArc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(p3, x0 + 20, y0 - 45, 50, 50, 0, -90); 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771A1">
        <w:rPr>
          <w:rFonts w:ascii="Consolas" w:hAnsi="Consolas" w:cs="Consolas"/>
          <w:color w:val="008000"/>
          <w:sz w:val="24"/>
          <w:szCs w:val="24"/>
        </w:rPr>
        <w:t>рисуем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рога</w:t>
      </w:r>
    </w:p>
    <w:p w14:paraId="05B754B1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g.DrawArc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>(p3, x0 + 60, y0 - 45, 50, 50, 0, -90);</w:t>
      </w:r>
    </w:p>
    <w:p w14:paraId="6538CAE3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ECC5655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= x0 + 10; 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771A1">
        <w:rPr>
          <w:rFonts w:ascii="Consolas" w:hAnsi="Consolas" w:cs="Consolas"/>
          <w:color w:val="008000"/>
          <w:sz w:val="24"/>
          <w:szCs w:val="24"/>
        </w:rPr>
        <w:t>вычисляем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координаты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ног</w:t>
      </w:r>
    </w:p>
    <w:p w14:paraId="1018DBFD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771A1">
        <w:rPr>
          <w:rFonts w:ascii="Consolas" w:hAnsi="Consolas" w:cs="Consolas"/>
          <w:color w:val="0000FF"/>
          <w:sz w:val="24"/>
          <w:szCs w:val="24"/>
        </w:rPr>
        <w:t>float</w:t>
      </w:r>
      <w:r w:rsidRPr="003771A1">
        <w:rPr>
          <w:rFonts w:ascii="Consolas" w:hAnsi="Consolas" w:cs="Consolas"/>
          <w:sz w:val="24"/>
          <w:szCs w:val="24"/>
        </w:rPr>
        <w:t xml:space="preserve"> ylegs = y0 + 42; </w:t>
      </w:r>
      <w:r w:rsidRPr="003771A1">
        <w:rPr>
          <w:rFonts w:ascii="Consolas" w:hAnsi="Consolas" w:cs="Consolas"/>
          <w:color w:val="008000"/>
          <w:sz w:val="24"/>
          <w:szCs w:val="24"/>
        </w:rPr>
        <w:t>// и рисуем четыре ноги</w:t>
      </w:r>
    </w:p>
    <w:p w14:paraId="24BC3BF9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45588BC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g.DrawLines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(p4,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[] {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),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 * (1 - t),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+ 20),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+ 40) });</w:t>
      </w:r>
    </w:p>
    <w:p w14:paraId="406B86DD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+ 20;</w:t>
      </w:r>
    </w:p>
    <w:p w14:paraId="78219BB5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g.DrawLines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(p4,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[] {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),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 * (1 - t),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+ 20),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+ 40) });</w:t>
      </w:r>
    </w:p>
    <w:p w14:paraId="3C5F5D4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+ 40;</w:t>
      </w:r>
    </w:p>
    <w:p w14:paraId="318A1D46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g.DrawLines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(p4,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[] {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),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 * (1 - t),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+ 20),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+ 40) });</w:t>
      </w:r>
    </w:p>
    <w:p w14:paraId="1A91CDEA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+ 20;</w:t>
      </w:r>
    </w:p>
    <w:p w14:paraId="6695486C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g.DrawLines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(p4,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[] {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),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 * (1 - t),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+ 20), </w:t>
      </w:r>
      <w:r w:rsidRPr="003771A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771A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771A1">
        <w:rPr>
          <w:rFonts w:ascii="Consolas" w:hAnsi="Consolas" w:cs="Consolas"/>
          <w:color w:val="2B91AF"/>
          <w:sz w:val="24"/>
          <w:szCs w:val="24"/>
          <w:lang w:val="en-US"/>
        </w:rPr>
        <w:t>PointF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xlegs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3771A1">
        <w:rPr>
          <w:rFonts w:ascii="Consolas" w:hAnsi="Consolas" w:cs="Consolas"/>
          <w:sz w:val="24"/>
          <w:szCs w:val="24"/>
          <w:lang w:val="en-US"/>
        </w:rPr>
        <w:t>ylegs</w:t>
      </w:r>
      <w:proofErr w:type="spellEnd"/>
      <w:r w:rsidRPr="003771A1">
        <w:rPr>
          <w:rFonts w:ascii="Consolas" w:hAnsi="Consolas" w:cs="Consolas"/>
          <w:sz w:val="24"/>
          <w:szCs w:val="24"/>
          <w:lang w:val="en-US"/>
        </w:rPr>
        <w:t xml:space="preserve"> + 40) });</w:t>
      </w:r>
    </w:p>
    <w:p w14:paraId="08083CD7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3F12C345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71A1">
        <w:rPr>
          <w:rFonts w:ascii="Consolas" w:hAnsi="Consolas" w:cs="Consolas"/>
          <w:sz w:val="24"/>
          <w:szCs w:val="24"/>
          <w:lang w:val="en-US"/>
        </w:rPr>
        <w:t>g.DrawArc</w:t>
      </w:r>
      <w:proofErr w:type="spellEnd"/>
      <w:proofErr w:type="gramEnd"/>
      <w:r w:rsidRPr="003771A1">
        <w:rPr>
          <w:rFonts w:ascii="Consolas" w:hAnsi="Consolas" w:cs="Consolas"/>
          <w:sz w:val="24"/>
          <w:szCs w:val="24"/>
          <w:lang w:val="en-US"/>
        </w:rPr>
        <w:t xml:space="preserve">(p4, x0 - 25, y0 + 12, 25, 25, 0, 245); 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3771A1">
        <w:rPr>
          <w:rFonts w:ascii="Consolas" w:hAnsi="Consolas" w:cs="Consolas"/>
          <w:color w:val="008000"/>
          <w:sz w:val="24"/>
          <w:szCs w:val="24"/>
        </w:rPr>
        <w:t>рисуем</w:t>
      </w:r>
      <w:r w:rsidRPr="003771A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3771A1">
        <w:rPr>
          <w:rFonts w:ascii="Consolas" w:hAnsi="Consolas" w:cs="Consolas"/>
          <w:color w:val="008000"/>
          <w:sz w:val="24"/>
          <w:szCs w:val="24"/>
        </w:rPr>
        <w:t>хвост</w:t>
      </w:r>
    </w:p>
    <w:p w14:paraId="4DDA0CA0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12338CE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71A1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3771A1">
        <w:rPr>
          <w:rFonts w:ascii="Consolas" w:hAnsi="Consolas" w:cs="Consolas"/>
          <w:sz w:val="24"/>
          <w:szCs w:val="24"/>
        </w:rPr>
        <w:t>}</w:t>
      </w:r>
    </w:p>
    <w:p w14:paraId="7F471923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71A1">
        <w:rPr>
          <w:rFonts w:ascii="Consolas" w:hAnsi="Consolas" w:cs="Consolas"/>
          <w:sz w:val="24"/>
          <w:szCs w:val="24"/>
        </w:rPr>
        <w:t xml:space="preserve">    }</w:t>
      </w:r>
    </w:p>
    <w:p w14:paraId="659C5FE7" w14:textId="77777777" w:rsidR="003771A1" w:rsidRPr="003771A1" w:rsidRDefault="003771A1" w:rsidP="00377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771A1">
        <w:rPr>
          <w:rFonts w:ascii="Consolas" w:hAnsi="Consolas" w:cs="Consolas"/>
          <w:sz w:val="24"/>
          <w:szCs w:val="24"/>
        </w:rPr>
        <w:t>}</w:t>
      </w:r>
    </w:p>
    <w:p w14:paraId="3B181B6D" w14:textId="77777777" w:rsidR="003771A1" w:rsidRPr="009709A0" w:rsidRDefault="009709A0" w:rsidP="009709A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 w:rsidRPr="009709A0">
        <w:rPr>
          <w:rFonts w:ascii="Times New Roman" w:hAnsi="Times New Roman" w:cs="Times New Roman"/>
          <w:b/>
          <w:iCs/>
          <w:sz w:val="28"/>
          <w:szCs w:val="28"/>
        </w:rPr>
        <w:t>Пример 2.</w:t>
      </w:r>
    </w:p>
    <w:p w14:paraId="26E0FDC4" w14:textId="77777777" w:rsidR="009709A0" w:rsidRDefault="009709A0" w:rsidP="003771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709A0">
        <w:rPr>
          <w:rFonts w:ascii="Times New Roman" w:hAnsi="Times New Roman" w:cs="Times New Roman"/>
          <w:iCs/>
          <w:sz w:val="28"/>
          <w:szCs w:val="28"/>
        </w:rPr>
        <w:t>Результат:</w:t>
      </w:r>
    </w:p>
    <w:p w14:paraId="20740187" w14:textId="77777777" w:rsidR="009709A0" w:rsidRPr="009709A0" w:rsidRDefault="009709A0" w:rsidP="003771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709A0">
        <w:rPr>
          <w:noProof/>
          <w:lang w:val="en-US"/>
        </w:rPr>
        <w:drawing>
          <wp:inline distT="0" distB="0" distL="0" distR="0" wp14:anchorId="43A59A90" wp14:editId="43275D28">
            <wp:extent cx="5124450" cy="2781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49CC" w14:textId="77777777" w:rsidR="009709A0" w:rsidRPr="00D978C2" w:rsidRDefault="009709A0" w:rsidP="003771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9709A0">
        <w:rPr>
          <w:rFonts w:ascii="Times New Roman" w:hAnsi="Times New Roman" w:cs="Times New Roman"/>
          <w:iCs/>
          <w:sz w:val="28"/>
          <w:szCs w:val="28"/>
        </w:rPr>
        <w:t>Код</w:t>
      </w:r>
      <w:r w:rsidRPr="00D978C2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37FAE1F7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Form</w:t>
      </w:r>
      <w:proofErr w:type="gramStart"/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1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:</w:t>
      </w:r>
      <w:proofErr w:type="gramEnd"/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Form</w:t>
      </w:r>
    </w:p>
    <w:p w14:paraId="2EBB85D1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lastRenderedPageBreak/>
        <w:t xml:space="preserve">    {</w:t>
      </w:r>
    </w:p>
    <w:p w14:paraId="6B096888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9709A0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9709A0">
        <w:rPr>
          <w:rFonts w:ascii="Consolas" w:hAnsi="Consolas" w:cs="Consolas"/>
          <w:sz w:val="24"/>
          <w:szCs w:val="24"/>
          <w:lang w:val="en-US"/>
        </w:rPr>
        <w:t xml:space="preserve">] points =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9709A0">
        <w:rPr>
          <w:rFonts w:ascii="Consolas" w:hAnsi="Consolas" w:cs="Consolas"/>
          <w:sz w:val="24"/>
          <w:szCs w:val="24"/>
          <w:lang w:val="en-US"/>
        </w:rPr>
        <w:t>[50];</w:t>
      </w:r>
    </w:p>
    <w:p w14:paraId="62FC1FCB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709A0">
        <w:rPr>
          <w:rFonts w:ascii="Consolas" w:hAnsi="Consolas" w:cs="Consolas"/>
          <w:sz w:val="24"/>
          <w:szCs w:val="24"/>
          <w:lang w:val="en-US"/>
        </w:rPr>
        <w:t>pen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 xml:space="preserve"> =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Pen</w:t>
      </w:r>
      <w:r w:rsidRPr="009709A0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Color</w:t>
      </w:r>
      <w:r w:rsidRPr="009709A0">
        <w:rPr>
          <w:rFonts w:ascii="Consolas" w:hAnsi="Consolas" w:cs="Consolas"/>
          <w:sz w:val="24"/>
          <w:szCs w:val="24"/>
          <w:lang w:val="en-US"/>
        </w:rPr>
        <w:t>.Black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>, 2);</w:t>
      </w:r>
    </w:p>
    <w:p w14:paraId="7D5C8848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1E534AE" w14:textId="77777777" w:rsidR="009709A0" w:rsidRPr="00D978C2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D978C2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978C2">
        <w:rPr>
          <w:rFonts w:ascii="Consolas" w:hAnsi="Consolas" w:cs="Consolas"/>
          <w:sz w:val="24"/>
          <w:szCs w:val="24"/>
          <w:lang w:val="en-US"/>
        </w:rPr>
        <w:t xml:space="preserve"> Form1()</w:t>
      </w:r>
    </w:p>
    <w:p w14:paraId="3122E13C" w14:textId="77777777" w:rsidR="009709A0" w:rsidRPr="00D978C2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978C2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22279576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09A0">
        <w:rPr>
          <w:rFonts w:ascii="Consolas" w:hAnsi="Consolas" w:cs="Consolas"/>
          <w:sz w:val="24"/>
          <w:szCs w:val="24"/>
          <w:lang w:val="en-US"/>
        </w:rPr>
        <w:t>InitializeComponent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9709A0">
        <w:rPr>
          <w:rFonts w:ascii="Consolas" w:hAnsi="Consolas" w:cs="Consolas"/>
          <w:sz w:val="24"/>
          <w:szCs w:val="24"/>
          <w:lang w:val="en-US"/>
        </w:rPr>
        <w:t>);</w:t>
      </w:r>
    </w:p>
    <w:p w14:paraId="639DA176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}</w:t>
      </w:r>
    </w:p>
    <w:p w14:paraId="314824A7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37B2ED04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Form1_</w:t>
      </w:r>
      <w:proofErr w:type="gramStart"/>
      <w:r w:rsidRPr="009709A0">
        <w:rPr>
          <w:rFonts w:ascii="Consolas" w:hAnsi="Consolas" w:cs="Consolas"/>
          <w:sz w:val="24"/>
          <w:szCs w:val="24"/>
          <w:lang w:val="en-US"/>
        </w:rPr>
        <w:t>Paint(</w:t>
      </w:r>
      <w:proofErr w:type="gramEnd"/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sender, </w:t>
      </w:r>
      <w:proofErr w:type="spellStart"/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PaintEventArgs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663B7DD4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135723E2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Graphics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g = </w:t>
      </w:r>
      <w:proofErr w:type="spellStart"/>
      <w:r w:rsidRPr="009709A0">
        <w:rPr>
          <w:rFonts w:ascii="Consolas" w:hAnsi="Consolas" w:cs="Consolas"/>
          <w:sz w:val="24"/>
          <w:szCs w:val="24"/>
          <w:lang w:val="en-US"/>
        </w:rPr>
        <w:t>e.Graphics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>;</w:t>
      </w:r>
    </w:p>
    <w:p w14:paraId="11083DDE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09A0">
        <w:rPr>
          <w:rFonts w:ascii="Consolas" w:hAnsi="Consolas" w:cs="Consolas"/>
          <w:sz w:val="24"/>
          <w:szCs w:val="24"/>
          <w:lang w:val="en-US"/>
        </w:rPr>
        <w:t>g.DrawLines</w:t>
      </w:r>
      <w:proofErr w:type="spellEnd"/>
      <w:proofErr w:type="gramEnd"/>
      <w:r w:rsidRPr="009709A0">
        <w:rPr>
          <w:rFonts w:ascii="Consolas" w:hAnsi="Consolas" w:cs="Consolas"/>
          <w:sz w:val="24"/>
          <w:szCs w:val="24"/>
          <w:lang w:val="en-US"/>
        </w:rPr>
        <w:t>(pen, points);</w:t>
      </w:r>
    </w:p>
    <w:p w14:paraId="043A19EF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401A6B6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}</w:t>
      </w:r>
    </w:p>
    <w:p w14:paraId="0E657980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5F2CDC2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Form1_</w:t>
      </w:r>
      <w:proofErr w:type="gramStart"/>
      <w:r w:rsidRPr="009709A0">
        <w:rPr>
          <w:rFonts w:ascii="Consolas" w:hAnsi="Consolas" w:cs="Consolas"/>
          <w:sz w:val="24"/>
          <w:szCs w:val="24"/>
          <w:lang w:val="en-US"/>
        </w:rPr>
        <w:t>Load(</w:t>
      </w:r>
      <w:proofErr w:type="gramEnd"/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sender, </w:t>
      </w:r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EventArgs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e)</w:t>
      </w:r>
    </w:p>
    <w:p w14:paraId="2ECC7667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{</w:t>
      </w:r>
    </w:p>
    <w:p w14:paraId="74E7089C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(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i = 0; i &lt; 20; i++)</w:t>
      </w:r>
    </w:p>
    <w:p w14:paraId="5E42358B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{</w:t>
      </w:r>
    </w:p>
    <w:p w14:paraId="2D0CEC7D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709A0">
        <w:rPr>
          <w:rFonts w:ascii="Consolas" w:hAnsi="Consolas" w:cs="Consolas"/>
          <w:sz w:val="24"/>
          <w:szCs w:val="24"/>
          <w:lang w:val="en-US"/>
        </w:rPr>
        <w:t>xPos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>;</w:t>
      </w:r>
    </w:p>
    <w:p w14:paraId="63D94CD4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(i % 2 == 0)</w:t>
      </w:r>
    </w:p>
    <w:p w14:paraId="22653D8E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{</w:t>
      </w:r>
    </w:p>
    <w:p w14:paraId="20F73094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    </w:t>
      </w:r>
      <w:proofErr w:type="spellStart"/>
      <w:r w:rsidRPr="009709A0">
        <w:rPr>
          <w:rFonts w:ascii="Consolas" w:hAnsi="Consolas" w:cs="Consolas"/>
          <w:sz w:val="24"/>
          <w:szCs w:val="24"/>
          <w:lang w:val="en-US"/>
        </w:rPr>
        <w:t>xPos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 xml:space="preserve"> = 10;</w:t>
      </w:r>
    </w:p>
    <w:p w14:paraId="460F55E3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}</w:t>
      </w:r>
    </w:p>
    <w:p w14:paraId="555EC12D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2F25C1C7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{</w:t>
      </w:r>
    </w:p>
    <w:p w14:paraId="5687AE62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    </w:t>
      </w:r>
      <w:proofErr w:type="spellStart"/>
      <w:r w:rsidRPr="009709A0">
        <w:rPr>
          <w:rFonts w:ascii="Consolas" w:hAnsi="Consolas" w:cs="Consolas"/>
          <w:sz w:val="24"/>
          <w:szCs w:val="24"/>
          <w:lang w:val="en-US"/>
        </w:rPr>
        <w:t>xPos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 xml:space="preserve"> = 400;</w:t>
      </w:r>
    </w:p>
    <w:p w14:paraId="2E39BD32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}</w:t>
      </w:r>
    </w:p>
    <w:p w14:paraId="781BE799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    points[i] = </w:t>
      </w:r>
      <w:r w:rsidRPr="009709A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709A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9709A0">
        <w:rPr>
          <w:rFonts w:ascii="Consolas" w:hAnsi="Consolas" w:cs="Consolas"/>
          <w:color w:val="2B91AF"/>
          <w:sz w:val="24"/>
          <w:szCs w:val="24"/>
          <w:lang w:val="en-US"/>
        </w:rPr>
        <w:t>Point</w:t>
      </w:r>
      <w:r w:rsidRPr="009709A0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9709A0">
        <w:rPr>
          <w:rFonts w:ascii="Consolas" w:hAnsi="Consolas" w:cs="Consolas"/>
          <w:sz w:val="24"/>
          <w:szCs w:val="24"/>
          <w:lang w:val="en-US"/>
        </w:rPr>
        <w:t>xPos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 xml:space="preserve">, 10 * </w:t>
      </w:r>
      <w:proofErr w:type="spellStart"/>
      <w:r w:rsidRPr="009709A0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9709A0">
        <w:rPr>
          <w:rFonts w:ascii="Consolas" w:hAnsi="Consolas" w:cs="Consolas"/>
          <w:sz w:val="24"/>
          <w:szCs w:val="24"/>
          <w:lang w:val="en-US"/>
        </w:rPr>
        <w:t>);</w:t>
      </w:r>
    </w:p>
    <w:p w14:paraId="6190E0E0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E0FDACD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709A0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9709A0">
        <w:rPr>
          <w:rFonts w:ascii="Consolas" w:hAnsi="Consolas" w:cs="Consolas"/>
          <w:sz w:val="24"/>
          <w:szCs w:val="24"/>
        </w:rPr>
        <w:t>}</w:t>
      </w:r>
    </w:p>
    <w:p w14:paraId="1149B3C1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709A0">
        <w:rPr>
          <w:rFonts w:ascii="Consolas" w:hAnsi="Consolas" w:cs="Consolas"/>
          <w:sz w:val="24"/>
          <w:szCs w:val="24"/>
        </w:rPr>
        <w:t xml:space="preserve">        }</w:t>
      </w:r>
    </w:p>
    <w:p w14:paraId="5381BF51" w14:textId="77777777" w:rsidR="009709A0" w:rsidRPr="009709A0" w:rsidRDefault="009709A0" w:rsidP="00970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709A0">
        <w:rPr>
          <w:rFonts w:ascii="Consolas" w:hAnsi="Consolas" w:cs="Consolas"/>
          <w:sz w:val="24"/>
          <w:szCs w:val="24"/>
        </w:rPr>
        <w:t xml:space="preserve">    }</w:t>
      </w:r>
    </w:p>
    <w:p w14:paraId="339555DA" w14:textId="77777777" w:rsidR="009709A0" w:rsidRPr="009709A0" w:rsidRDefault="009709A0" w:rsidP="003771A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30B545B" w14:textId="77777777" w:rsidR="00F41D41" w:rsidRPr="009709A0" w:rsidRDefault="00F41D41" w:rsidP="00D51C59">
      <w:pPr>
        <w:keepNext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9709A0">
        <w:rPr>
          <w:rFonts w:ascii="Times New Roman" w:hAnsi="Times New Roman" w:cs="Times New Roman"/>
          <w:b/>
          <w:iCs/>
          <w:sz w:val="28"/>
          <w:szCs w:val="28"/>
        </w:rPr>
        <w:t>Задания.</w:t>
      </w:r>
    </w:p>
    <w:p w14:paraId="64AFD776" w14:textId="77777777" w:rsidR="00AD09D5" w:rsidRDefault="00AD09D5" w:rsidP="00AD09D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DBC">
        <w:rPr>
          <w:rFonts w:ascii="Times New Roman" w:hAnsi="Times New Roman" w:cs="Times New Roman"/>
          <w:sz w:val="28"/>
          <w:szCs w:val="28"/>
        </w:rPr>
        <w:t>Изучите с помощью справки MSDN методы и свойства классов Graphics, Color, Pen и SolidBrush.</w:t>
      </w:r>
    </w:p>
    <w:p w14:paraId="48E9B0BF" w14:textId="77777777" w:rsidR="00F41D41" w:rsidRDefault="001B3DBC" w:rsidP="00F41D41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Уметь читать коды программ, представленных в лабораторной работе.</w:t>
      </w:r>
    </w:p>
    <w:p w14:paraId="482E68ED" w14:textId="77777777" w:rsidR="001B3DBC" w:rsidRDefault="001B3DBC" w:rsidP="00F41D41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Прокомментировать тексты кодов программ Пример1 и Пример 2.</w:t>
      </w:r>
    </w:p>
    <w:p w14:paraId="377C2843" w14:textId="77777777" w:rsidR="001B3DBC" w:rsidRPr="001B3DBC" w:rsidRDefault="001B3DBC" w:rsidP="001B3DBC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B3DBC">
        <w:rPr>
          <w:rFonts w:ascii="Times New Roman" w:hAnsi="Times New Roman" w:cs="Times New Roman"/>
          <w:sz w:val="28"/>
          <w:szCs w:val="28"/>
        </w:rPr>
        <w:t>Изучите с помощью справки MSDN методы и свойства классов Graphics, Color, Pen и SolidBrush. Создайте собственное приложение выводящий на форму рисунок,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соответствующий Вашему варианту</w:t>
      </w:r>
      <w:r w:rsidRPr="001B3D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B3DBC">
        <w:rPr>
          <w:rFonts w:ascii="Times New Roman" w:hAnsi="Times New Roman" w:cs="Times New Roman"/>
          <w:sz w:val="28"/>
          <w:szCs w:val="28"/>
        </w:rPr>
        <w:t xml:space="preserve">состоящий из различных объектов (линий, многоугольников, эллипсов, прямоугольников и пр.), не закрашенных и закрашенных полностью. Используйте разные цвета и стили линий (сплошные, штриховые, штрих-пунктирные). </w:t>
      </w:r>
      <w:r w:rsidRPr="001B3DBC">
        <w:rPr>
          <w:rFonts w:ascii="Times New Roman" w:hAnsi="Times New Roman" w:cs="Times New Roman"/>
          <w:sz w:val="28"/>
          <w:szCs w:val="28"/>
        </w:rPr>
        <w:cr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3"/>
        <w:gridCol w:w="8102"/>
      </w:tblGrid>
      <w:tr w:rsidR="001B3DBC" w:rsidRPr="00032F5B" w14:paraId="544B2F93" w14:textId="77777777" w:rsidTr="00AD7325">
        <w:tc>
          <w:tcPr>
            <w:tcW w:w="1934" w:type="dxa"/>
          </w:tcPr>
          <w:p w14:paraId="312155DA" w14:textId="77777777" w:rsidR="001B3DBC" w:rsidRPr="00032F5B" w:rsidRDefault="001B3DBC" w:rsidP="00AD09D5">
            <w:pPr>
              <w:pStyle w:val="a3"/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032F5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5971" w:type="dxa"/>
          </w:tcPr>
          <w:p w14:paraId="66E758EB" w14:textId="77777777" w:rsidR="001B3DBC" w:rsidRPr="00032F5B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</w:t>
            </w:r>
          </w:p>
        </w:tc>
      </w:tr>
      <w:tr w:rsidR="001B3DBC" w:rsidRPr="00032F5B" w14:paraId="52F90178" w14:textId="77777777" w:rsidTr="00AD7325">
        <w:tc>
          <w:tcPr>
            <w:tcW w:w="1934" w:type="dxa"/>
          </w:tcPr>
          <w:p w14:paraId="636CEC13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64A96E4A" w14:textId="77777777" w:rsidR="001B3DBC" w:rsidRPr="00032F5B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2D8F03" wp14:editId="66D44ADE">
                  <wp:extent cx="1333500" cy="1285875"/>
                  <wp:effectExtent l="0" t="0" r="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032F5B" w14:paraId="59311D9A" w14:textId="77777777" w:rsidTr="00AD7325">
        <w:tc>
          <w:tcPr>
            <w:tcW w:w="1934" w:type="dxa"/>
          </w:tcPr>
          <w:p w14:paraId="35BA4AB6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46D0F418" w14:textId="77777777" w:rsidR="001B3DBC" w:rsidRPr="00032F5B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490C3F" wp14:editId="0267D8C8">
                  <wp:extent cx="1438275" cy="1333500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BA3F0A" w14:paraId="6FA4D773" w14:textId="77777777" w:rsidTr="00AD7325">
        <w:tc>
          <w:tcPr>
            <w:tcW w:w="1934" w:type="dxa"/>
          </w:tcPr>
          <w:p w14:paraId="4C497177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3892B7E0" w14:textId="77777777" w:rsidR="001B3DBC" w:rsidRPr="00BA3F0A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F428ED" wp14:editId="05D2F5C1">
                  <wp:extent cx="1466850" cy="1247775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032F5B" w14:paraId="21DEDA9A" w14:textId="77777777" w:rsidTr="00AD7325">
        <w:tc>
          <w:tcPr>
            <w:tcW w:w="1934" w:type="dxa"/>
          </w:tcPr>
          <w:p w14:paraId="21EA5722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361D6CAC" w14:textId="77777777" w:rsidR="001B3DBC" w:rsidRPr="00032F5B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2A9594" wp14:editId="41B9058A">
                  <wp:extent cx="1447800" cy="139065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032F5B" w14:paraId="4C362CB5" w14:textId="77777777" w:rsidTr="00AD7325">
        <w:tc>
          <w:tcPr>
            <w:tcW w:w="1934" w:type="dxa"/>
          </w:tcPr>
          <w:p w14:paraId="7D7510CC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0F124D8F" w14:textId="77777777" w:rsidR="001B3DBC" w:rsidRPr="00032F5B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165081" wp14:editId="5D1B48BE">
                  <wp:extent cx="1381125" cy="1409700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BA3F0A" w14:paraId="20745935" w14:textId="77777777" w:rsidTr="00AD7325">
        <w:tc>
          <w:tcPr>
            <w:tcW w:w="1934" w:type="dxa"/>
          </w:tcPr>
          <w:p w14:paraId="555DF9B7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1141B2C8" w14:textId="77777777" w:rsidR="001B3DBC" w:rsidRPr="00BA3F0A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C27FCE" wp14:editId="12ADF96D">
                  <wp:extent cx="1524000" cy="154305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032F5B" w14:paraId="78FC5293" w14:textId="77777777" w:rsidTr="00AD7325">
        <w:tc>
          <w:tcPr>
            <w:tcW w:w="1934" w:type="dxa"/>
          </w:tcPr>
          <w:p w14:paraId="2A8F02B9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4B683D16" w14:textId="77777777" w:rsidR="001B3DBC" w:rsidRPr="00032F5B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467A2E" wp14:editId="25C9F74D">
                  <wp:extent cx="1438275" cy="1657350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5A3784" w14:paraId="6B27D7E6" w14:textId="77777777" w:rsidTr="00AD7325">
        <w:tc>
          <w:tcPr>
            <w:tcW w:w="1934" w:type="dxa"/>
          </w:tcPr>
          <w:p w14:paraId="02F8CC97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1DCD61A6" w14:textId="77777777" w:rsidR="001B3DBC" w:rsidRPr="005A3784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210E7A" wp14:editId="1F353F6E">
                  <wp:extent cx="1143000" cy="167640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5A3784" w14:paraId="75AB4F46" w14:textId="77777777" w:rsidTr="00AD7325">
        <w:tc>
          <w:tcPr>
            <w:tcW w:w="1934" w:type="dxa"/>
          </w:tcPr>
          <w:p w14:paraId="7292850B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7A06E5D0" w14:textId="77777777" w:rsidR="001B3DBC" w:rsidRPr="005A3784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CF2205" wp14:editId="1D590976">
                  <wp:extent cx="1524000" cy="1704975"/>
                  <wp:effectExtent l="0" t="0" r="0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5A3784" w14:paraId="452C10B1" w14:textId="77777777" w:rsidTr="00AD7325">
        <w:tc>
          <w:tcPr>
            <w:tcW w:w="1934" w:type="dxa"/>
          </w:tcPr>
          <w:p w14:paraId="480D343A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3D998264" w14:textId="77777777" w:rsidR="001B3DBC" w:rsidRPr="005A3784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CCC011" wp14:editId="78F141F6">
                  <wp:extent cx="2533650" cy="169545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5A3784" w14:paraId="0B3255DD" w14:textId="77777777" w:rsidTr="00AD7325">
        <w:tc>
          <w:tcPr>
            <w:tcW w:w="1934" w:type="dxa"/>
          </w:tcPr>
          <w:p w14:paraId="46893263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185EE2DF" w14:textId="77777777" w:rsidR="001B3DBC" w:rsidRPr="005A3784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7C68E3" wp14:editId="71D0A34E">
                  <wp:extent cx="1857375" cy="1676400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032F5B" w14:paraId="422BCD87" w14:textId="77777777" w:rsidTr="00AD7325">
        <w:tc>
          <w:tcPr>
            <w:tcW w:w="1934" w:type="dxa"/>
          </w:tcPr>
          <w:p w14:paraId="2514B263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260C5529" w14:textId="77777777" w:rsidR="001B3DBC" w:rsidRPr="00032F5B" w:rsidRDefault="001B3DBC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15D52E" wp14:editId="1CA02AA4">
                  <wp:extent cx="1914525" cy="1076325"/>
                  <wp:effectExtent l="0" t="0" r="9525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5A3784" w14:paraId="7E5758FF" w14:textId="77777777" w:rsidTr="00AD7325">
        <w:tc>
          <w:tcPr>
            <w:tcW w:w="1934" w:type="dxa"/>
          </w:tcPr>
          <w:p w14:paraId="25788066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1AE2800E" w14:textId="77777777" w:rsidR="001B3DBC" w:rsidRPr="005A3784" w:rsidRDefault="005846F7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90A2D4" wp14:editId="12C38346">
                  <wp:extent cx="1676400" cy="217170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5A3784" w14:paraId="7FDE3C25" w14:textId="77777777" w:rsidTr="00AD7325">
        <w:tc>
          <w:tcPr>
            <w:tcW w:w="1934" w:type="dxa"/>
          </w:tcPr>
          <w:p w14:paraId="77FE2C83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6CFEA3C9" w14:textId="77777777" w:rsidR="001B3DBC" w:rsidRPr="005A3784" w:rsidRDefault="006146CE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8FC940" wp14:editId="34289EA0">
                  <wp:extent cx="2200275" cy="2200275"/>
                  <wp:effectExtent l="0" t="0" r="9525" b="952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D84BE9" w14:paraId="3868B5EA" w14:textId="77777777" w:rsidTr="00AD7325">
        <w:tc>
          <w:tcPr>
            <w:tcW w:w="1934" w:type="dxa"/>
          </w:tcPr>
          <w:p w14:paraId="0BB64776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6AE0429F" w14:textId="77777777" w:rsidR="001B3DBC" w:rsidRPr="00D84BE9" w:rsidRDefault="006146CE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5A3C11" wp14:editId="41BF06C8">
                  <wp:extent cx="2228850" cy="2213991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21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032F5B" w14:paraId="61937C1E" w14:textId="77777777" w:rsidTr="00AD7325">
        <w:tc>
          <w:tcPr>
            <w:tcW w:w="1934" w:type="dxa"/>
          </w:tcPr>
          <w:p w14:paraId="24179811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383197A6" w14:textId="77777777" w:rsidR="001B3DBC" w:rsidRPr="00032F5B" w:rsidRDefault="006146CE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73FFBF" wp14:editId="75271B19">
                  <wp:extent cx="2724150" cy="2371725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032F5B" w14:paraId="668269AC" w14:textId="77777777" w:rsidTr="00AD7325">
        <w:tc>
          <w:tcPr>
            <w:tcW w:w="1934" w:type="dxa"/>
          </w:tcPr>
          <w:p w14:paraId="720D694E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078DD072" w14:textId="77777777" w:rsidR="001B3DBC" w:rsidRPr="00032F5B" w:rsidRDefault="006146CE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4790AE" wp14:editId="6C865420">
                  <wp:extent cx="2886075" cy="2057400"/>
                  <wp:effectExtent l="0" t="0" r="952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032F5B" w14:paraId="02DD457A" w14:textId="77777777" w:rsidTr="00AD7325">
        <w:tc>
          <w:tcPr>
            <w:tcW w:w="1934" w:type="dxa"/>
          </w:tcPr>
          <w:p w14:paraId="341CD788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51855366" w14:textId="77777777" w:rsidR="001B3DBC" w:rsidRPr="00032F5B" w:rsidRDefault="006146CE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5645A2" wp14:editId="20BA5B5A">
                  <wp:extent cx="2273968" cy="240030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968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D84BE9" w14:paraId="27633030" w14:textId="77777777" w:rsidTr="00AD7325">
        <w:tc>
          <w:tcPr>
            <w:tcW w:w="1934" w:type="dxa"/>
          </w:tcPr>
          <w:p w14:paraId="7DBF0F7D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25C23B21" w14:textId="77777777" w:rsidR="001B3DBC" w:rsidRPr="00D84BE9" w:rsidRDefault="006146CE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84F5D25" wp14:editId="07B518EE">
                  <wp:extent cx="1866667" cy="2123810"/>
                  <wp:effectExtent l="0" t="0" r="63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667" cy="2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DBC" w:rsidRPr="005A3784" w14:paraId="397A84F3" w14:textId="77777777" w:rsidTr="00AD7325">
        <w:tc>
          <w:tcPr>
            <w:tcW w:w="1934" w:type="dxa"/>
          </w:tcPr>
          <w:p w14:paraId="233C7B0E" w14:textId="77777777" w:rsidR="001B3DBC" w:rsidRPr="00032F5B" w:rsidRDefault="001B3DBC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624984DA" w14:textId="77777777" w:rsidR="001B3DBC" w:rsidRPr="005A3784" w:rsidRDefault="006146CE" w:rsidP="00AD7325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8A16B0" wp14:editId="51952891">
                  <wp:extent cx="1866667" cy="1904762"/>
                  <wp:effectExtent l="0" t="0" r="635" b="63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667" cy="1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C2" w:rsidRPr="005A3784" w14:paraId="5EF17104" w14:textId="77777777" w:rsidTr="00AD7325">
        <w:tc>
          <w:tcPr>
            <w:tcW w:w="1934" w:type="dxa"/>
          </w:tcPr>
          <w:p w14:paraId="2C4B2B61" w14:textId="77777777" w:rsidR="00D978C2" w:rsidRPr="00032F5B" w:rsidRDefault="00D978C2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5ACBFE8E" w14:textId="77777777" w:rsidR="00D978C2" w:rsidRDefault="00D978C2" w:rsidP="00AD7325">
            <w:pPr>
              <w:pStyle w:val="a3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421937" wp14:editId="1CCE4B51">
                  <wp:extent cx="1865630" cy="2072640"/>
                  <wp:effectExtent l="0" t="0" r="127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630" cy="2072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C2" w:rsidRPr="005A3784" w14:paraId="4AB082C2" w14:textId="77777777" w:rsidTr="00AD7325">
        <w:tc>
          <w:tcPr>
            <w:tcW w:w="1934" w:type="dxa"/>
          </w:tcPr>
          <w:p w14:paraId="6F8981B7" w14:textId="77777777" w:rsidR="00D978C2" w:rsidRPr="00032F5B" w:rsidRDefault="00D978C2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09422C77" w14:textId="77777777" w:rsidR="00D978C2" w:rsidRDefault="00D978C2" w:rsidP="00AD7325">
            <w:pPr>
              <w:pStyle w:val="a3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2C3154" wp14:editId="076D2143">
                  <wp:extent cx="2609215" cy="1859280"/>
                  <wp:effectExtent l="0" t="0" r="635" b="762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215" cy="1859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C2" w:rsidRPr="005A3784" w14:paraId="3ABC15F0" w14:textId="77777777" w:rsidTr="00AD7325">
        <w:tc>
          <w:tcPr>
            <w:tcW w:w="1934" w:type="dxa"/>
          </w:tcPr>
          <w:p w14:paraId="709528C9" w14:textId="77777777" w:rsidR="00D978C2" w:rsidRPr="00032F5B" w:rsidRDefault="00D978C2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254A9ED5" w14:textId="77777777" w:rsidR="00D978C2" w:rsidRDefault="00D978C2" w:rsidP="00D978C2">
            <w:pPr>
              <w:pStyle w:val="a3"/>
              <w:tabs>
                <w:tab w:val="left" w:pos="2160"/>
              </w:tabs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ab/>
            </w:r>
            <w:r>
              <w:rPr>
                <w:noProof/>
                <w:lang w:val="en-US"/>
              </w:rPr>
              <w:drawing>
                <wp:inline distT="0" distB="0" distL="0" distR="0" wp14:anchorId="00A1AE3B" wp14:editId="55A5CB53">
                  <wp:extent cx="1950720" cy="22313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2231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C2" w:rsidRPr="005A3784" w14:paraId="141CDA1C" w14:textId="77777777" w:rsidTr="00AD7325">
        <w:tc>
          <w:tcPr>
            <w:tcW w:w="1934" w:type="dxa"/>
          </w:tcPr>
          <w:p w14:paraId="5CA279BE" w14:textId="77777777" w:rsidR="00D978C2" w:rsidRPr="00032F5B" w:rsidRDefault="00D978C2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60255AE5" w14:textId="77777777" w:rsidR="00D978C2" w:rsidRDefault="00E713DB" w:rsidP="00AD7325">
            <w:pPr>
              <w:pStyle w:val="a3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760A57" wp14:editId="4F779315">
                  <wp:extent cx="3465590" cy="3343275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4"/>
                          <a:srcRect b="11587"/>
                          <a:stretch/>
                        </pic:blipFill>
                        <pic:spPr bwMode="auto">
                          <a:xfrm>
                            <a:off x="0" y="0"/>
                            <a:ext cx="3466342" cy="33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C2" w:rsidRPr="005A3784" w14:paraId="546394D9" w14:textId="77777777" w:rsidTr="00AD7325">
        <w:tc>
          <w:tcPr>
            <w:tcW w:w="1934" w:type="dxa"/>
          </w:tcPr>
          <w:p w14:paraId="31E8329F" w14:textId="77777777" w:rsidR="00D978C2" w:rsidRPr="00032F5B" w:rsidRDefault="00D978C2" w:rsidP="001B3DBC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71" w:type="dxa"/>
          </w:tcPr>
          <w:p w14:paraId="33EADE6C" w14:textId="77777777" w:rsidR="00D978C2" w:rsidRDefault="00930004" w:rsidP="00AD7325">
            <w:pPr>
              <w:pStyle w:val="a3"/>
              <w:rPr>
                <w:noProof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52608D" wp14:editId="284EC57C">
                  <wp:extent cx="5029200" cy="3781425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22AD7" w14:textId="77777777" w:rsidR="001B3DBC" w:rsidRPr="001B3DBC" w:rsidRDefault="001B3DBC" w:rsidP="006146CE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A42440F" w14:textId="77777777" w:rsidR="00032F5B" w:rsidRPr="006A1DA1" w:rsidRDefault="00032F5B" w:rsidP="00032F5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032F5B" w:rsidRPr="006A1DA1" w:rsidSect="00462F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61CBD"/>
    <w:multiLevelType w:val="hybridMultilevel"/>
    <w:tmpl w:val="0FEE68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3F933CC5"/>
    <w:multiLevelType w:val="hybridMultilevel"/>
    <w:tmpl w:val="28C6A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186BC7"/>
    <w:multiLevelType w:val="hybridMultilevel"/>
    <w:tmpl w:val="D5B41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461D6"/>
    <w:multiLevelType w:val="hybridMultilevel"/>
    <w:tmpl w:val="2F2AA3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8A04968"/>
    <w:multiLevelType w:val="hybridMultilevel"/>
    <w:tmpl w:val="A10E02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1D5415"/>
    <w:multiLevelType w:val="hybridMultilevel"/>
    <w:tmpl w:val="A10E02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A57"/>
    <w:rsid w:val="00002D71"/>
    <w:rsid w:val="000319C7"/>
    <w:rsid w:val="00032F5B"/>
    <w:rsid w:val="000554B1"/>
    <w:rsid w:val="00071D97"/>
    <w:rsid w:val="000A3A57"/>
    <w:rsid w:val="000D08A0"/>
    <w:rsid w:val="000D37CE"/>
    <w:rsid w:val="000E2399"/>
    <w:rsid w:val="000E3779"/>
    <w:rsid w:val="000F3B32"/>
    <w:rsid w:val="00100145"/>
    <w:rsid w:val="001613B2"/>
    <w:rsid w:val="00164EFA"/>
    <w:rsid w:val="00181B0D"/>
    <w:rsid w:val="001822C4"/>
    <w:rsid w:val="001A7FAC"/>
    <w:rsid w:val="001B0368"/>
    <w:rsid w:val="001B1AF7"/>
    <w:rsid w:val="001B3DBC"/>
    <w:rsid w:val="001B4F73"/>
    <w:rsid w:val="001F395D"/>
    <w:rsid w:val="002426E4"/>
    <w:rsid w:val="0028405B"/>
    <w:rsid w:val="00291E9A"/>
    <w:rsid w:val="002C3AF7"/>
    <w:rsid w:val="002D236F"/>
    <w:rsid w:val="00311FDF"/>
    <w:rsid w:val="003268B7"/>
    <w:rsid w:val="00333547"/>
    <w:rsid w:val="003742EA"/>
    <w:rsid w:val="003771A1"/>
    <w:rsid w:val="003B044B"/>
    <w:rsid w:val="003C4B69"/>
    <w:rsid w:val="003F3F61"/>
    <w:rsid w:val="003F772E"/>
    <w:rsid w:val="004035F5"/>
    <w:rsid w:val="00462F92"/>
    <w:rsid w:val="004829EB"/>
    <w:rsid w:val="00493228"/>
    <w:rsid w:val="005047ED"/>
    <w:rsid w:val="005435EC"/>
    <w:rsid w:val="005475EE"/>
    <w:rsid w:val="00573757"/>
    <w:rsid w:val="00575E29"/>
    <w:rsid w:val="005846F7"/>
    <w:rsid w:val="005933EA"/>
    <w:rsid w:val="005A7030"/>
    <w:rsid w:val="005A7291"/>
    <w:rsid w:val="005B7B5E"/>
    <w:rsid w:val="005C50B2"/>
    <w:rsid w:val="005C5549"/>
    <w:rsid w:val="00600E4E"/>
    <w:rsid w:val="006146CE"/>
    <w:rsid w:val="0065322E"/>
    <w:rsid w:val="00667819"/>
    <w:rsid w:val="006A1DA1"/>
    <w:rsid w:val="006B067E"/>
    <w:rsid w:val="00766A39"/>
    <w:rsid w:val="007C1A63"/>
    <w:rsid w:val="007E3AE3"/>
    <w:rsid w:val="008213DE"/>
    <w:rsid w:val="0082223E"/>
    <w:rsid w:val="00826266"/>
    <w:rsid w:val="008807DC"/>
    <w:rsid w:val="00881345"/>
    <w:rsid w:val="008B7C17"/>
    <w:rsid w:val="008E77A2"/>
    <w:rsid w:val="008F206D"/>
    <w:rsid w:val="0092337A"/>
    <w:rsid w:val="00930004"/>
    <w:rsid w:val="00942310"/>
    <w:rsid w:val="009709A0"/>
    <w:rsid w:val="00996ACF"/>
    <w:rsid w:val="009C26A3"/>
    <w:rsid w:val="009C3FD7"/>
    <w:rsid w:val="00A01615"/>
    <w:rsid w:val="00A97875"/>
    <w:rsid w:val="00AC3F11"/>
    <w:rsid w:val="00AC7D15"/>
    <w:rsid w:val="00AD09D5"/>
    <w:rsid w:val="00AD4B62"/>
    <w:rsid w:val="00AE1BD8"/>
    <w:rsid w:val="00B11999"/>
    <w:rsid w:val="00B72F0D"/>
    <w:rsid w:val="00B761F5"/>
    <w:rsid w:val="00BA3F0A"/>
    <w:rsid w:val="00BA4D67"/>
    <w:rsid w:val="00BB1D71"/>
    <w:rsid w:val="00BD67A1"/>
    <w:rsid w:val="00BE0B0A"/>
    <w:rsid w:val="00C327EB"/>
    <w:rsid w:val="00C53FC7"/>
    <w:rsid w:val="00C723C7"/>
    <w:rsid w:val="00CD37BD"/>
    <w:rsid w:val="00CE5E06"/>
    <w:rsid w:val="00D15EBB"/>
    <w:rsid w:val="00D51C59"/>
    <w:rsid w:val="00D865A5"/>
    <w:rsid w:val="00D978C2"/>
    <w:rsid w:val="00DB693E"/>
    <w:rsid w:val="00DD28C7"/>
    <w:rsid w:val="00E713DB"/>
    <w:rsid w:val="00E87D31"/>
    <w:rsid w:val="00EF7434"/>
    <w:rsid w:val="00F03F98"/>
    <w:rsid w:val="00F22D59"/>
    <w:rsid w:val="00F245AF"/>
    <w:rsid w:val="00F41D41"/>
    <w:rsid w:val="00F76B7D"/>
    <w:rsid w:val="00F83202"/>
    <w:rsid w:val="00F91596"/>
    <w:rsid w:val="00FC04C6"/>
    <w:rsid w:val="00FD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23BEC"/>
  <w15:docId w15:val="{29AB0906-B6FF-42FF-961D-76092EC50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F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7FA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A3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A3A57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A3A5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7">
    <w:name w:val="Table Grid"/>
    <w:basedOn w:val="a1"/>
    <w:uiPriority w:val="59"/>
    <w:rsid w:val="00C72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E3AE3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numbering" w:customStyle="1" w:styleId="1">
    <w:name w:val="Нет списка1"/>
    <w:next w:val="a2"/>
    <w:uiPriority w:val="99"/>
    <w:semiHidden/>
    <w:unhideWhenUsed/>
    <w:rsid w:val="001B1AF7"/>
  </w:style>
  <w:style w:type="table" w:customStyle="1" w:styleId="10">
    <w:name w:val="Сетка таблицы1"/>
    <w:basedOn w:val="a1"/>
    <w:next w:val="a7"/>
    <w:uiPriority w:val="59"/>
    <w:rsid w:val="001B1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CF8CA4-BA23-43F1-8F60-A044D9EB1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38</Pages>
  <Words>7513</Words>
  <Characters>42826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Лавренюк Iрина Валерiївна</cp:lastModifiedBy>
  <cp:revision>3</cp:revision>
  <dcterms:created xsi:type="dcterms:W3CDTF">2020-11-25T23:49:00Z</dcterms:created>
  <dcterms:modified xsi:type="dcterms:W3CDTF">2020-11-26T00:22:00Z</dcterms:modified>
</cp:coreProperties>
</file>