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40262" w14:textId="75E98384" w:rsidR="00775D0C" w:rsidRDefault="00775D0C">
      <w:r>
        <w:t>Hegel Reading Group Notes</w:t>
      </w:r>
    </w:p>
    <w:p w14:paraId="0A4198B7" w14:textId="77777777" w:rsidR="004F10FB" w:rsidRDefault="004F10FB"/>
    <w:p w14:paraId="08769E48" w14:textId="0F063FB7" w:rsidR="004F10FB" w:rsidRDefault="004F10FB" w:rsidP="004F10FB">
      <w:r>
        <w:t>6/28/23</w:t>
      </w:r>
    </w:p>
    <w:p w14:paraId="6E454CBF" w14:textId="77777777" w:rsidR="00FC2B98" w:rsidRDefault="00FC2B98" w:rsidP="004F10FB"/>
    <w:p w14:paraId="69678B5C" w14:textId="5BEE6686" w:rsidR="001120F2" w:rsidRDefault="00513087" w:rsidP="00513087">
      <w:pPr>
        <w:pStyle w:val="ListParagraph"/>
        <w:numPr>
          <w:ilvl w:val="0"/>
          <w:numId w:val="3"/>
        </w:numPr>
      </w:pPr>
      <w:r>
        <w:t>Descartes initiated the criterion that philosophy must be methodical</w:t>
      </w:r>
    </w:p>
    <w:p w14:paraId="506C719D" w14:textId="335690B3" w:rsidR="006F52CB" w:rsidRDefault="006F52CB" w:rsidP="00513087">
      <w:pPr>
        <w:pStyle w:val="ListParagraph"/>
        <w:numPr>
          <w:ilvl w:val="0"/>
          <w:numId w:val="3"/>
        </w:numPr>
      </w:pPr>
      <w:r>
        <w:t xml:space="preserve">Hegel initiated the criterion that philosophy must be able to account for </w:t>
      </w:r>
      <w:r w:rsidR="009B2A74">
        <w:t>the existence of the plurality of philosophies</w:t>
      </w:r>
    </w:p>
    <w:p w14:paraId="392BA4F0" w14:textId="062517D0" w:rsidR="009B2A74" w:rsidRDefault="009B2A74" w:rsidP="009B2A74">
      <w:pPr>
        <w:pStyle w:val="ListParagraph"/>
        <w:numPr>
          <w:ilvl w:val="1"/>
          <w:numId w:val="3"/>
        </w:numPr>
      </w:pPr>
      <w:r>
        <w:t>Not simply critique them</w:t>
      </w:r>
    </w:p>
    <w:p w14:paraId="52D10D8F" w14:textId="60871050" w:rsidR="007C6005" w:rsidRDefault="007C6005" w:rsidP="009B2A74">
      <w:pPr>
        <w:pStyle w:val="ListParagraph"/>
        <w:numPr>
          <w:ilvl w:val="1"/>
          <w:numId w:val="3"/>
        </w:numPr>
      </w:pPr>
      <w:r>
        <w:t>Explain why they are there in the first place</w:t>
      </w:r>
    </w:p>
    <w:p w14:paraId="482F0E12" w14:textId="3AC00C73" w:rsidR="00CE46BB" w:rsidRDefault="007C6005" w:rsidP="00CE46BB">
      <w:pPr>
        <w:pStyle w:val="ListParagraph"/>
        <w:numPr>
          <w:ilvl w:val="2"/>
          <w:numId w:val="3"/>
        </w:numPr>
      </w:pPr>
      <w:r>
        <w:t xml:space="preserve">Directly analogous to </w:t>
      </w:r>
      <w:r w:rsidR="00E06B2B">
        <w:t>Darwin’s effort 50 years later to explain the existence of the plurality of animal species</w:t>
      </w:r>
    </w:p>
    <w:p w14:paraId="47268AFB" w14:textId="1E53B339" w:rsidR="00CE46BB" w:rsidRDefault="00CE46BB" w:rsidP="00CE46BB">
      <w:pPr>
        <w:pStyle w:val="ListParagraph"/>
        <w:numPr>
          <w:ilvl w:val="1"/>
          <w:numId w:val="3"/>
        </w:numPr>
      </w:pPr>
      <w:r>
        <w:t>Why?</w:t>
      </w:r>
    </w:p>
    <w:p w14:paraId="43A3EDCD" w14:textId="7D9182D1" w:rsidR="00CE46BB" w:rsidRDefault="00337A6E" w:rsidP="00CE46BB">
      <w:pPr>
        <w:pStyle w:val="ListParagraph"/>
        <w:numPr>
          <w:ilvl w:val="2"/>
          <w:numId w:val="3"/>
        </w:numPr>
      </w:pPr>
      <w:r>
        <w:t>Philosophy cannot but appear futile without this</w:t>
      </w:r>
    </w:p>
    <w:p w14:paraId="3DD19D13" w14:textId="6A3EBF86" w:rsidR="00DD0464" w:rsidRDefault="00DD0464" w:rsidP="00CE46BB">
      <w:pPr>
        <w:pStyle w:val="ListParagraph"/>
        <w:numPr>
          <w:ilvl w:val="2"/>
          <w:numId w:val="3"/>
        </w:numPr>
      </w:pPr>
      <w:r>
        <w:t xml:space="preserve">Critiques will only add another corpse to the </w:t>
      </w:r>
      <w:r w:rsidR="0097354A">
        <w:t>battlefield of futility</w:t>
      </w:r>
    </w:p>
    <w:p w14:paraId="1C0DA653" w14:textId="21234A32" w:rsidR="0097354A" w:rsidRDefault="0097354A" w:rsidP="0097354A">
      <w:pPr>
        <w:pStyle w:val="ListParagraph"/>
        <w:numPr>
          <w:ilvl w:val="3"/>
          <w:numId w:val="3"/>
        </w:numPr>
      </w:pPr>
      <w:r>
        <w:t xml:space="preserve">They will also not be adequate since the position critiqued will not be </w:t>
      </w:r>
      <w:r w:rsidR="00D76E36">
        <w:t>properly understood</w:t>
      </w:r>
    </w:p>
    <w:p w14:paraId="3E28B1ED" w14:textId="33C2FE99" w:rsidR="00D76E36" w:rsidRDefault="00D76E36" w:rsidP="00D76E36">
      <w:pPr>
        <w:pStyle w:val="ListParagraph"/>
        <w:numPr>
          <w:ilvl w:val="4"/>
          <w:numId w:val="3"/>
        </w:numPr>
      </w:pPr>
      <w:r>
        <w:t xml:space="preserve">Just as it is not possible to adequately understand animal species until one has </w:t>
      </w:r>
      <w:r w:rsidR="00AD0A26">
        <w:t>explained how/why they evolved/emerged</w:t>
      </w:r>
    </w:p>
    <w:p w14:paraId="11907427" w14:textId="2A9AF238" w:rsidR="00337A6E" w:rsidRDefault="00337A6E" w:rsidP="00CE46BB">
      <w:pPr>
        <w:pStyle w:val="ListParagraph"/>
        <w:numPr>
          <w:ilvl w:val="2"/>
          <w:numId w:val="3"/>
        </w:numPr>
      </w:pPr>
      <w:r>
        <w:t>Necessary for self-knowledge</w:t>
      </w:r>
    </w:p>
    <w:p w14:paraId="5995AD78" w14:textId="4FC462B9" w:rsidR="003830B5" w:rsidRDefault="003830B5" w:rsidP="003830B5">
      <w:pPr>
        <w:pStyle w:val="ListParagraph"/>
        <w:numPr>
          <w:ilvl w:val="3"/>
          <w:numId w:val="3"/>
        </w:numPr>
      </w:pPr>
      <w:r>
        <w:t xml:space="preserve">The different philosophies are </w:t>
      </w:r>
      <w:r w:rsidR="00602B4D">
        <w:t>different historical moments in the process of the mind coming to know itself</w:t>
      </w:r>
    </w:p>
    <w:p w14:paraId="5D73DE68" w14:textId="7050DEC3" w:rsidR="009B2A74" w:rsidRDefault="003E6E14" w:rsidP="00602B4D">
      <w:pPr>
        <w:pStyle w:val="ListParagraph"/>
        <w:numPr>
          <w:ilvl w:val="2"/>
          <w:numId w:val="3"/>
        </w:numPr>
      </w:pPr>
      <w:r>
        <w:t>Fundamental philosophical problems cannot be solved without this</w:t>
      </w:r>
      <w:r w:rsidR="00FF2A98">
        <w:t xml:space="preserve"> self-knowledge</w:t>
      </w:r>
    </w:p>
    <w:p w14:paraId="23164980" w14:textId="74C623C8" w:rsidR="003E6E14" w:rsidRDefault="003E6E14" w:rsidP="003E6E14">
      <w:pPr>
        <w:pStyle w:val="ListParagraph"/>
        <w:numPr>
          <w:ilvl w:val="3"/>
          <w:numId w:val="3"/>
        </w:numPr>
      </w:pPr>
      <w:r>
        <w:t xml:space="preserve">I.e. problems of </w:t>
      </w:r>
      <w:r w:rsidR="00FF2A98">
        <w:t>knowing, objectivity,</w:t>
      </w:r>
      <w:r w:rsidR="006A6F44">
        <w:t xml:space="preserve"> reality,</w:t>
      </w:r>
      <w:r w:rsidR="00FF2A98">
        <w:t xml:space="preserve"> truth, being, </w:t>
      </w:r>
      <w:r w:rsidR="00431CE3">
        <w:t>value</w:t>
      </w:r>
    </w:p>
    <w:p w14:paraId="1458EFF5" w14:textId="70EDF889" w:rsidR="00FC2B98" w:rsidRDefault="00F85222" w:rsidP="00F85222">
      <w:pPr>
        <w:pStyle w:val="ListParagraph"/>
        <w:numPr>
          <w:ilvl w:val="0"/>
          <w:numId w:val="3"/>
        </w:numPr>
      </w:pPr>
      <w:r>
        <w:t>Hegel’s answer to the question: What explains the existence of the multiplicity of philosophies?</w:t>
      </w:r>
    </w:p>
    <w:p w14:paraId="5193B9A3" w14:textId="28F5A70B" w:rsidR="00F85222" w:rsidRDefault="00F85222" w:rsidP="00F85222">
      <w:pPr>
        <w:pStyle w:val="ListParagraph"/>
        <w:numPr>
          <w:ilvl w:val="1"/>
          <w:numId w:val="3"/>
        </w:numPr>
      </w:pPr>
      <w:r>
        <w:t>The polymorphism of consciousness</w:t>
      </w:r>
      <w:r w:rsidR="00B00242">
        <w:t xml:space="preserve">, </w:t>
      </w:r>
      <w:r w:rsidR="00B00242">
        <w:rPr>
          <w:i/>
          <w:iCs/>
        </w:rPr>
        <w:t>Die Gestalten des Bewusstseins</w:t>
      </w:r>
    </w:p>
    <w:p w14:paraId="2852670C" w14:textId="7CFDE303" w:rsidR="00F85222" w:rsidRDefault="00A46B9B" w:rsidP="00B933ED">
      <w:pPr>
        <w:pStyle w:val="ListParagraph"/>
        <w:numPr>
          <w:ilvl w:val="1"/>
          <w:numId w:val="3"/>
        </w:numPr>
      </w:pPr>
      <w:r>
        <w:t>Gestalt = form, shape, pattern</w:t>
      </w:r>
    </w:p>
    <w:p w14:paraId="5DA5004E" w14:textId="15FA2193" w:rsidR="00A46B9B" w:rsidRDefault="00A46B9B" w:rsidP="00B933ED">
      <w:pPr>
        <w:pStyle w:val="ListParagraph"/>
        <w:numPr>
          <w:ilvl w:val="1"/>
          <w:numId w:val="3"/>
        </w:numPr>
      </w:pPr>
      <w:r>
        <w:t xml:space="preserve">Different philosophies are expressions of the different forms consciousness </w:t>
      </w:r>
      <w:r w:rsidR="00D301BD">
        <w:t>has taken on over the course of its history</w:t>
      </w:r>
    </w:p>
    <w:p w14:paraId="2BACE771" w14:textId="302A7C3C" w:rsidR="00D301BD" w:rsidRDefault="00D301BD" w:rsidP="00D301BD">
      <w:pPr>
        <w:pStyle w:val="ListParagraph"/>
        <w:numPr>
          <w:ilvl w:val="2"/>
          <w:numId w:val="3"/>
        </w:numPr>
      </w:pPr>
      <w:r>
        <w:t xml:space="preserve">For Hegel, the whole is in each part, so ontogeny recapitulates phylogeny, i.e. </w:t>
      </w:r>
      <w:r w:rsidR="000817B6">
        <w:t xml:space="preserve">in some sense at least, the totality of the history of forms of consciousness </w:t>
      </w:r>
      <w:r w:rsidR="004D5620">
        <w:t>are recapitulated in each individual, to a greater or lesser degree</w:t>
      </w:r>
    </w:p>
    <w:p w14:paraId="2B1C10E6" w14:textId="13861F8B" w:rsidR="00BD17C9" w:rsidRDefault="00BD17C9" w:rsidP="00BD17C9">
      <w:pPr>
        <w:pStyle w:val="ListParagraph"/>
        <w:numPr>
          <w:ilvl w:val="3"/>
          <w:numId w:val="3"/>
        </w:numPr>
      </w:pPr>
      <w:r>
        <w:t>The development of any given individual, however, can be forestall</w:t>
      </w:r>
      <w:r w:rsidR="00D2425E">
        <w:t>ed</w:t>
      </w:r>
      <w:r>
        <w:t>, truncated, distorted, etc.</w:t>
      </w:r>
      <w:r w:rsidR="00D2425E">
        <w:t xml:space="preserve"> and so they will opt for a philosophy that expresses their current level of development, i.e. self-knowledge</w:t>
      </w:r>
    </w:p>
    <w:p w14:paraId="4845C4A0" w14:textId="5ADB0E0E" w:rsidR="00FC2B98" w:rsidRDefault="00B26313" w:rsidP="00B26313">
      <w:pPr>
        <w:pStyle w:val="ListParagraph"/>
        <w:numPr>
          <w:ilvl w:val="1"/>
          <w:numId w:val="3"/>
        </w:numPr>
      </w:pPr>
      <w:r>
        <w:t>What is a form of consciousness?</w:t>
      </w:r>
    </w:p>
    <w:p w14:paraId="29B8B3F1" w14:textId="2E05B2CD" w:rsidR="00B26313" w:rsidRDefault="002413A0" w:rsidP="00B26313">
      <w:pPr>
        <w:pStyle w:val="ListParagraph"/>
        <w:numPr>
          <w:ilvl w:val="2"/>
          <w:numId w:val="3"/>
        </w:numPr>
      </w:pPr>
      <w:r>
        <w:t xml:space="preserve">It is a </w:t>
      </w:r>
      <w:r w:rsidR="002F65A6">
        <w:t>quality or structure of consciousness with its correlative object</w:t>
      </w:r>
    </w:p>
    <w:p w14:paraId="2DF8A1C1" w14:textId="12A168E9" w:rsidR="006A6F44" w:rsidRDefault="006A6F44" w:rsidP="00B26313">
      <w:pPr>
        <w:pStyle w:val="ListParagraph"/>
        <w:numPr>
          <w:ilvl w:val="2"/>
          <w:numId w:val="3"/>
        </w:numPr>
      </w:pPr>
      <w:r>
        <w:t xml:space="preserve">The “object” here is the generic object, the totality of what </w:t>
      </w:r>
      <w:r w:rsidR="003A2569">
        <w:t>counts as “real” for this form of consciousness</w:t>
      </w:r>
    </w:p>
    <w:p w14:paraId="16815A7B" w14:textId="0830916F" w:rsidR="002F65A6" w:rsidRDefault="002F65A6" w:rsidP="002F65A6">
      <w:pPr>
        <w:pStyle w:val="ListParagraph"/>
        <w:numPr>
          <w:ilvl w:val="3"/>
          <w:numId w:val="3"/>
        </w:numPr>
      </w:pPr>
      <w:r>
        <w:t xml:space="preserve">E.g. the </w:t>
      </w:r>
      <w:r w:rsidR="002B57C5">
        <w:t xml:space="preserve">Platonic form of consciousness with its correlative object, the </w:t>
      </w:r>
      <w:r w:rsidR="00F87F7A">
        <w:t>Aristotelian form of consciousness with its correlative object, the Cartesian, the Humean</w:t>
      </w:r>
      <w:r w:rsidR="00707B2A">
        <w:t xml:space="preserve">, etc. Although, these all will fall under more </w:t>
      </w:r>
      <w:r w:rsidR="00707B2A">
        <w:lastRenderedPageBreak/>
        <w:t>technical terms for forms of consciousness, e.g. Sense-certainty, Perception,</w:t>
      </w:r>
      <w:r w:rsidR="003A2569">
        <w:t xml:space="preserve"> Self-consciousness, etc.</w:t>
      </w:r>
    </w:p>
    <w:p w14:paraId="6E228096" w14:textId="2BE84DE3" w:rsidR="00FC2B98" w:rsidRDefault="00DA2D1B" w:rsidP="009C64EC">
      <w:pPr>
        <w:pStyle w:val="ListParagraph"/>
        <w:numPr>
          <w:ilvl w:val="2"/>
          <w:numId w:val="3"/>
        </w:numPr>
      </w:pPr>
      <w:r>
        <w:t>Thus, there is not just the question of knowing, objectivity, reality</w:t>
      </w:r>
    </w:p>
    <w:p w14:paraId="703A5B52" w14:textId="7228B1F5" w:rsidR="002367C8" w:rsidRDefault="002367C8" w:rsidP="002367C8">
      <w:pPr>
        <w:pStyle w:val="ListParagraph"/>
        <w:numPr>
          <w:ilvl w:val="3"/>
          <w:numId w:val="3"/>
        </w:numPr>
      </w:pPr>
      <w:r>
        <w:t>There is this problem for each viewpoint/form of consciousness</w:t>
      </w:r>
    </w:p>
    <w:p w14:paraId="197830CC" w14:textId="09F30D2F" w:rsidR="002367C8" w:rsidRDefault="002367C8" w:rsidP="002367C8">
      <w:pPr>
        <w:pStyle w:val="ListParagraph"/>
        <w:numPr>
          <w:ilvl w:val="3"/>
          <w:numId w:val="3"/>
        </w:numPr>
      </w:pPr>
      <w:r>
        <w:t>For the lower viewpoint, that which is real for the higher viewpoint just won’t be real</w:t>
      </w:r>
    </w:p>
    <w:p w14:paraId="568360BA" w14:textId="5D969836" w:rsidR="00133D2E" w:rsidRDefault="00133D2E" w:rsidP="00133D2E">
      <w:pPr>
        <w:pStyle w:val="ListParagraph"/>
        <w:numPr>
          <w:ilvl w:val="4"/>
          <w:numId w:val="3"/>
        </w:numPr>
      </w:pPr>
      <w:r>
        <w:t xml:space="preserve">Cf. Piaget’s child for whom the taller, skinnier </w:t>
      </w:r>
      <w:r w:rsidR="0092576D">
        <w:t>glass just obviously holds more water, i.e. for whom the principle of “conservation” is not part of their objective reality</w:t>
      </w:r>
    </w:p>
    <w:p w14:paraId="2A396D62" w14:textId="7C29AE1E" w:rsidR="00FC2B98" w:rsidRDefault="00A867C9" w:rsidP="00A867C9">
      <w:pPr>
        <w:pStyle w:val="ListParagraph"/>
        <w:numPr>
          <w:ilvl w:val="4"/>
          <w:numId w:val="3"/>
        </w:numPr>
      </w:pPr>
      <w:r>
        <w:t>If they were to debate an older sibling, they would invariably disagree</w:t>
      </w:r>
      <w:r w:rsidR="00BD13BA">
        <w:t xml:space="preserve"> but until the younger child develops, the disagreement will be insurmountable because the viewpoints are incommensurable</w:t>
      </w:r>
    </w:p>
    <w:p w14:paraId="3268C4C3" w14:textId="68247EEE" w:rsidR="00DB60E9" w:rsidRDefault="00DB60E9" w:rsidP="00A867C9">
      <w:pPr>
        <w:pStyle w:val="ListParagraph"/>
        <w:numPr>
          <w:ilvl w:val="4"/>
          <w:numId w:val="3"/>
        </w:numPr>
      </w:pPr>
      <w:r>
        <w:t>So we disagree with Plato because we’re not on his level. We think we’re critiquing him but we’re just critiquing the “Plato” that appears on our level</w:t>
      </w:r>
      <w:r w:rsidR="00A70A03">
        <w:t>, to our form of consciousness</w:t>
      </w:r>
      <w:r w:rsidR="00C01915">
        <w:t xml:space="preserve"> (Plato</w:t>
      </w:r>
      <w:r w:rsidR="00702D60">
        <w:t xml:space="preserve"> as he appears on the wall of the Cave. Yes, Plato understood the polymorphism of consciousness but did not develop a method </w:t>
      </w:r>
      <w:r w:rsidR="00222A9B">
        <w:t>for studying its dynamic development ontogenetically or phylogenetically</w:t>
      </w:r>
      <w:r w:rsidR="00F47013">
        <w:t>.</w:t>
      </w:r>
      <w:r w:rsidR="00702D60">
        <w:t>)</w:t>
      </w:r>
    </w:p>
    <w:p w14:paraId="21399B17" w14:textId="2B0757CD" w:rsidR="00A70A03" w:rsidRDefault="00A70A03" w:rsidP="00A867C9">
      <w:pPr>
        <w:pStyle w:val="ListParagraph"/>
        <w:numPr>
          <w:ilvl w:val="4"/>
          <w:numId w:val="3"/>
        </w:numPr>
      </w:pPr>
      <w:r>
        <w:t xml:space="preserve">Hence, Phenomenology of Spirit will be study </w:t>
      </w:r>
      <w:r w:rsidR="008E20C8">
        <w:t xml:space="preserve">not only </w:t>
      </w:r>
      <w:r>
        <w:t xml:space="preserve">of different ways </w:t>
      </w:r>
      <w:r w:rsidR="008E20C8">
        <w:t xml:space="preserve">in which things appear to consciousness but the different forms of consciousness that determine these appearances. </w:t>
      </w:r>
    </w:p>
    <w:p w14:paraId="659A6D8C" w14:textId="77777777" w:rsidR="00FC2B98" w:rsidRDefault="00FC2B98" w:rsidP="004F10FB"/>
    <w:p w14:paraId="18D2EFFE" w14:textId="314DAED9" w:rsidR="00FC2B98" w:rsidRDefault="001726AC" w:rsidP="004F10FB">
      <w:r>
        <w:t>Couple important notes &amp; terms, etc.</w:t>
      </w:r>
      <w:r w:rsidR="00C00A74">
        <w:t>:</w:t>
      </w:r>
    </w:p>
    <w:p w14:paraId="6CA9833B" w14:textId="647268FE" w:rsidR="00111039" w:rsidRDefault="00C00A74" w:rsidP="004F10FB">
      <w:r>
        <w:t>In-itself</w:t>
      </w:r>
      <w:r w:rsidR="007A3B39">
        <w:t>, For-Itself, In-and-for-itself</w:t>
      </w:r>
    </w:p>
    <w:p w14:paraId="4DF86514" w14:textId="4622695F" w:rsidR="0010789B" w:rsidRDefault="0010789B" w:rsidP="00497113">
      <w:pPr>
        <w:pStyle w:val="ListParagraph"/>
        <w:numPr>
          <w:ilvl w:val="0"/>
          <w:numId w:val="3"/>
        </w:numPr>
      </w:pPr>
      <w:r>
        <w:t>Example: Freedom</w:t>
      </w:r>
    </w:p>
    <w:p w14:paraId="7A8E35AF" w14:textId="67CEF033" w:rsidR="00497113" w:rsidRDefault="0010789B" w:rsidP="0010789B">
      <w:pPr>
        <w:pStyle w:val="ListParagraph"/>
        <w:numPr>
          <w:ilvl w:val="1"/>
          <w:numId w:val="3"/>
        </w:numPr>
      </w:pPr>
      <w:r>
        <w:t xml:space="preserve">In-itself: </w:t>
      </w:r>
      <w:r w:rsidR="00424DEC">
        <w:t xml:space="preserve">Libertarian </w:t>
      </w:r>
      <w:r w:rsidR="00AF0777">
        <w:t xml:space="preserve">freedom: </w:t>
      </w:r>
      <w:r w:rsidR="00424DEC">
        <w:t>natural inclinations</w:t>
      </w:r>
      <w:r w:rsidR="00257399">
        <w:t>, individual self-will</w:t>
      </w:r>
    </w:p>
    <w:p w14:paraId="36E7122D" w14:textId="7945F219" w:rsidR="00424DEC" w:rsidRDefault="0010789B" w:rsidP="0010789B">
      <w:pPr>
        <w:pStyle w:val="ListParagraph"/>
        <w:numPr>
          <w:ilvl w:val="1"/>
          <w:numId w:val="3"/>
        </w:numPr>
      </w:pPr>
      <w:r>
        <w:t>For-itself</w:t>
      </w:r>
      <w:r w:rsidR="0078457D">
        <w:t>:</w:t>
      </w:r>
      <w:r>
        <w:t xml:space="preserve"> </w:t>
      </w:r>
      <w:r w:rsidR="00424DEC">
        <w:t xml:space="preserve">Kantian </w:t>
      </w:r>
      <w:r w:rsidR="001746D3">
        <w:t>f</w:t>
      </w:r>
      <w:r w:rsidR="00424DEC">
        <w:t>reedom</w:t>
      </w:r>
      <w:r w:rsidR="00AF0777">
        <w:t xml:space="preserve">: </w:t>
      </w:r>
      <w:r w:rsidR="0078457D">
        <w:t>freedom as autonomy, self-rule, self-directedness,</w:t>
      </w:r>
      <w:r w:rsidR="00AD36A2">
        <w:t xml:space="preserve"> universal will</w:t>
      </w:r>
      <w:r w:rsidR="0078457D">
        <w:t xml:space="preserve"> reason’s </w:t>
      </w:r>
      <w:r w:rsidR="001746D3">
        <w:t xml:space="preserve">abstract laws </w:t>
      </w:r>
      <w:r>
        <w:t>applying</w:t>
      </w:r>
      <w:r w:rsidR="001746D3">
        <w:t xml:space="preserve"> the</w:t>
      </w:r>
      <w:r w:rsidR="00257399">
        <w:t xml:space="preserve"> universal</w:t>
      </w:r>
      <w:r w:rsidR="001746D3">
        <w:t xml:space="preserve"> law to nature</w:t>
      </w:r>
      <w:r w:rsidR="00284E85">
        <w:t>, i.e. freedom quintessentially a kind of negating of natural inclinations</w:t>
      </w:r>
    </w:p>
    <w:p w14:paraId="4991E194" w14:textId="52D4A53D" w:rsidR="00AF0777" w:rsidRDefault="00AF0777" w:rsidP="0010789B">
      <w:pPr>
        <w:pStyle w:val="ListParagraph"/>
        <w:numPr>
          <w:ilvl w:val="1"/>
          <w:numId w:val="3"/>
        </w:numPr>
      </w:pPr>
      <w:r>
        <w:t xml:space="preserve">In-and-for-itself: Ethical life: the </w:t>
      </w:r>
      <w:r w:rsidR="00284E85">
        <w:t>education, sublation</w:t>
      </w:r>
      <w:r w:rsidR="00257399">
        <w:t xml:space="preserve"> of natural inclinations</w:t>
      </w:r>
      <w:r w:rsidR="003C00E1">
        <w:t xml:space="preserve"> to conform to universal demands of reason, i.e. a second nature, </w:t>
      </w:r>
      <w:r w:rsidR="007E54A3">
        <w:t>virtue, Aristotle</w:t>
      </w:r>
    </w:p>
    <w:p w14:paraId="6F18E341" w14:textId="59C93EAA" w:rsidR="007A3B39" w:rsidRDefault="00C36CB6" w:rsidP="004F10FB">
      <w:r>
        <w:t>Position, Negation, Negation of the Negation</w:t>
      </w:r>
    </w:p>
    <w:p w14:paraId="44E73BA2" w14:textId="2F6B5BD2" w:rsidR="00E61631" w:rsidRDefault="00E61631" w:rsidP="004F10FB">
      <w:r>
        <w:t>Immedia</w:t>
      </w:r>
      <w:r w:rsidR="006E42EA">
        <w:t>cy</w:t>
      </w:r>
      <w:r>
        <w:t>, Reflection, Unity</w:t>
      </w:r>
    </w:p>
    <w:p w14:paraId="7D2F287B" w14:textId="20FF7F6E" w:rsidR="00C36CB6" w:rsidRDefault="009D2F34" w:rsidP="004F10FB">
      <w:r>
        <w:t>Thesis, Antithesis, Synthesis</w:t>
      </w:r>
      <w:r w:rsidR="00705060">
        <w:t xml:space="preserve"> (Yes, this is F</w:t>
      </w:r>
      <w:r w:rsidR="00363E94">
        <w:t xml:space="preserve">ichte’s phraseology, not Hegel’s) </w:t>
      </w:r>
    </w:p>
    <w:p w14:paraId="3E63B6E9" w14:textId="1CC406E6" w:rsidR="000A0C0D" w:rsidRDefault="000A0C0D" w:rsidP="004F10FB">
      <w:r>
        <w:t>Father, Son, Spirit</w:t>
      </w:r>
      <w:r w:rsidR="00F32CA0">
        <w:t xml:space="preserve"> (Heilige Geiste)</w:t>
      </w:r>
    </w:p>
    <w:p w14:paraId="1A7C475D" w14:textId="7E2D1C11" w:rsidR="008C25D6" w:rsidRDefault="008C25D6" w:rsidP="004F10FB">
      <w:r>
        <w:t>Potency</w:t>
      </w:r>
      <w:r w:rsidR="001607AB">
        <w:t xml:space="preserve"> and Act</w:t>
      </w:r>
    </w:p>
    <w:p w14:paraId="0A3B08BD" w14:textId="4740CD74" w:rsidR="007D0459" w:rsidRDefault="007D0459" w:rsidP="004F10FB">
      <w:r>
        <w:lastRenderedPageBreak/>
        <w:t>Concept</w:t>
      </w:r>
      <w:r w:rsidR="008C1D7D">
        <w:t>/Begriff</w:t>
      </w:r>
    </w:p>
    <w:p w14:paraId="4AADF73F" w14:textId="0E9DDE80" w:rsidR="004F10FB" w:rsidRDefault="008C1D7D" w:rsidP="004F10FB">
      <w:r>
        <w:t>Spirit/Geist</w:t>
      </w:r>
    </w:p>
    <w:sectPr w:rsidR="004F10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B537E"/>
    <w:multiLevelType w:val="hybridMultilevel"/>
    <w:tmpl w:val="CC662118"/>
    <w:lvl w:ilvl="0" w:tplc="F028C3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C4927"/>
    <w:multiLevelType w:val="hybridMultilevel"/>
    <w:tmpl w:val="FB58F444"/>
    <w:lvl w:ilvl="0" w:tplc="24089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148D1"/>
    <w:multiLevelType w:val="hybridMultilevel"/>
    <w:tmpl w:val="4FE22B52"/>
    <w:lvl w:ilvl="0" w:tplc="ED3486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1499750">
    <w:abstractNumId w:val="0"/>
  </w:num>
  <w:num w:numId="2" w16cid:durableId="137766533">
    <w:abstractNumId w:val="2"/>
  </w:num>
  <w:num w:numId="3" w16cid:durableId="98719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D0C"/>
    <w:rsid w:val="000817B6"/>
    <w:rsid w:val="000A0C0D"/>
    <w:rsid w:val="0010789B"/>
    <w:rsid w:val="00111039"/>
    <w:rsid w:val="001120F2"/>
    <w:rsid w:val="00133D2E"/>
    <w:rsid w:val="001607AB"/>
    <w:rsid w:val="001726AC"/>
    <w:rsid w:val="001746D3"/>
    <w:rsid w:val="0018080B"/>
    <w:rsid w:val="001E084B"/>
    <w:rsid w:val="00222A9B"/>
    <w:rsid w:val="002367C8"/>
    <w:rsid w:val="002413A0"/>
    <w:rsid w:val="00257399"/>
    <w:rsid w:val="00284E85"/>
    <w:rsid w:val="002B57C5"/>
    <w:rsid w:val="002F65A6"/>
    <w:rsid w:val="00337A6E"/>
    <w:rsid w:val="00363E94"/>
    <w:rsid w:val="003830B5"/>
    <w:rsid w:val="003A2569"/>
    <w:rsid w:val="003C00E1"/>
    <w:rsid w:val="003E6E14"/>
    <w:rsid w:val="00424DEC"/>
    <w:rsid w:val="00431CE3"/>
    <w:rsid w:val="00497113"/>
    <w:rsid w:val="004D5620"/>
    <w:rsid w:val="004D5DCB"/>
    <w:rsid w:val="004F10FB"/>
    <w:rsid w:val="00513087"/>
    <w:rsid w:val="0057189B"/>
    <w:rsid w:val="00585D33"/>
    <w:rsid w:val="005D77BA"/>
    <w:rsid w:val="00602B4D"/>
    <w:rsid w:val="006A6F44"/>
    <w:rsid w:val="006E42EA"/>
    <w:rsid w:val="006F52CB"/>
    <w:rsid w:val="00702D60"/>
    <w:rsid w:val="00705060"/>
    <w:rsid w:val="00707B2A"/>
    <w:rsid w:val="007701A7"/>
    <w:rsid w:val="00775D0C"/>
    <w:rsid w:val="0078457D"/>
    <w:rsid w:val="007A3B39"/>
    <w:rsid w:val="007C6005"/>
    <w:rsid w:val="007D0459"/>
    <w:rsid w:val="007E54A3"/>
    <w:rsid w:val="008A1D74"/>
    <w:rsid w:val="008C1D7D"/>
    <w:rsid w:val="008C25D6"/>
    <w:rsid w:val="008E20C8"/>
    <w:rsid w:val="0092576D"/>
    <w:rsid w:val="00936FE4"/>
    <w:rsid w:val="0097354A"/>
    <w:rsid w:val="009B2A74"/>
    <w:rsid w:val="009C64EC"/>
    <w:rsid w:val="009D2F34"/>
    <w:rsid w:val="00A46B9B"/>
    <w:rsid w:val="00A70A03"/>
    <w:rsid w:val="00A867C9"/>
    <w:rsid w:val="00AD0A26"/>
    <w:rsid w:val="00AD36A2"/>
    <w:rsid w:val="00AF0777"/>
    <w:rsid w:val="00B00242"/>
    <w:rsid w:val="00B10BCD"/>
    <w:rsid w:val="00B26313"/>
    <w:rsid w:val="00B933ED"/>
    <w:rsid w:val="00BD13BA"/>
    <w:rsid w:val="00BD17C9"/>
    <w:rsid w:val="00BD3FB1"/>
    <w:rsid w:val="00C00A74"/>
    <w:rsid w:val="00C01915"/>
    <w:rsid w:val="00C36CB6"/>
    <w:rsid w:val="00C83A04"/>
    <w:rsid w:val="00CB5923"/>
    <w:rsid w:val="00CE46BB"/>
    <w:rsid w:val="00D2425E"/>
    <w:rsid w:val="00D301BD"/>
    <w:rsid w:val="00D76E36"/>
    <w:rsid w:val="00DA2D1B"/>
    <w:rsid w:val="00DB60E9"/>
    <w:rsid w:val="00DD0464"/>
    <w:rsid w:val="00DD1FFE"/>
    <w:rsid w:val="00E06B2B"/>
    <w:rsid w:val="00E61631"/>
    <w:rsid w:val="00EE2C65"/>
    <w:rsid w:val="00EE404D"/>
    <w:rsid w:val="00F32CA0"/>
    <w:rsid w:val="00F47013"/>
    <w:rsid w:val="00F85222"/>
    <w:rsid w:val="00F87F7A"/>
    <w:rsid w:val="00FC2B98"/>
    <w:rsid w:val="00FD5CCB"/>
    <w:rsid w:val="00FF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4433B"/>
  <w15:chartTrackingRefBased/>
  <w15:docId w15:val="{06A14D0F-2C12-4305-9982-77866456F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0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637</Words>
  <Characters>3636</Characters>
  <Application>Microsoft Office Word</Application>
  <DocSecurity>0</DocSecurity>
  <Lines>30</Lines>
  <Paragraphs>8</Paragraphs>
  <ScaleCrop>false</ScaleCrop>
  <Company/>
  <LinksUpToDate>false</LinksUpToDate>
  <CharactersWithSpaces>4265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Peters</dc:creator>
  <cp:keywords/>
  <dc:description/>
  <cp:lastModifiedBy>Matthew Peters</cp:lastModifiedBy>
  <cp:revision>95</cp:revision>
  <dcterms:created xsi:type="dcterms:W3CDTF">2023-06-28T03:03:00Z</dcterms:created>
  <dcterms:modified xsi:type="dcterms:W3CDTF">2023-06-28T04:51:00Z</dcterms:modified>
</cp:coreProperties>
</file>