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1E2918">
      <w:pPr>
        <w:rPr>
          <w:rFonts w:ascii="微軟正黑體" w:eastAsia="微軟正黑體" w:hAnsi="微軟正黑體" w:hint="eastAsia"/>
          <w:b/>
          <w:sz w:val="36"/>
          <w:szCs w:val="36"/>
        </w:rPr>
      </w:pPr>
      <w:r w:rsidRPr="001E2918">
        <w:rPr>
          <w:rFonts w:ascii="微軟正黑體" w:eastAsia="微軟正黑體" w:hAnsi="微軟正黑體"/>
          <w:b/>
          <w:sz w:val="36"/>
          <w:szCs w:val="36"/>
        </w:rPr>
        <w:t>數位敘事</w:t>
      </w:r>
      <w:r>
        <w:rPr>
          <w:rFonts w:ascii="微軟正黑體" w:eastAsia="微軟正黑體" w:hAnsi="微軟正黑體"/>
          <w:b/>
          <w:sz w:val="36"/>
          <w:szCs w:val="36"/>
        </w:rPr>
        <w:t>與實作</w:t>
      </w:r>
      <w:r w:rsidRPr="001E2918">
        <w:rPr>
          <w:rFonts w:ascii="微軟正黑體" w:eastAsia="微軟正黑體" w:hAnsi="微軟正黑體" w:hint="eastAsia"/>
          <w:b/>
          <w:sz w:val="36"/>
          <w:szCs w:val="36"/>
        </w:rPr>
        <w:t>16+2自主學習心得</w:t>
      </w:r>
    </w:p>
    <w:p w:rsidR="001E2918" w:rsidRDefault="001E2918">
      <w:pPr>
        <w:rPr>
          <w:rFonts w:ascii="微軟正黑體" w:eastAsia="微軟正黑體" w:hAnsi="微軟正黑體" w:hint="eastAsia"/>
          <w:b/>
          <w:sz w:val="28"/>
          <w:szCs w:val="28"/>
        </w:rPr>
      </w:pPr>
      <w:r>
        <w:rPr>
          <w:rFonts w:ascii="微軟正黑體" w:eastAsia="微軟正黑體" w:hAnsi="微軟正黑體"/>
          <w:b/>
          <w:sz w:val="28"/>
          <w:szCs w:val="28"/>
        </w:rPr>
        <w:t>系級:大傳三A</w:t>
      </w:r>
    </w:p>
    <w:p w:rsidR="001E2918" w:rsidRDefault="001E2918">
      <w:pPr>
        <w:rPr>
          <w:rFonts w:ascii="微軟正黑體" w:eastAsia="微軟正黑體" w:hAnsi="微軟正黑體" w:hint="eastAsia"/>
          <w:b/>
          <w:sz w:val="28"/>
          <w:szCs w:val="28"/>
        </w:rPr>
      </w:pPr>
      <w:r>
        <w:rPr>
          <w:rFonts w:ascii="微軟正黑體" w:eastAsia="微軟正黑體" w:hAnsi="微軟正黑體" w:hint="eastAsia"/>
          <w:b/>
          <w:sz w:val="28"/>
          <w:szCs w:val="28"/>
        </w:rPr>
        <w:t>學號:411111753</w:t>
      </w:r>
      <w:r>
        <w:rPr>
          <w:rFonts w:ascii="微軟正黑體" w:eastAsia="微軟正黑體" w:hAnsi="微軟正黑體" w:hint="eastAsia"/>
          <w:b/>
          <w:sz w:val="28"/>
          <w:szCs w:val="28"/>
        </w:rPr>
        <w:br/>
        <w:t>姓名:莊珮妤</w:t>
      </w:r>
    </w:p>
    <w:p w:rsidR="001E2918" w:rsidRDefault="001E2918">
      <w:pPr>
        <w:rPr>
          <w:rFonts w:ascii="微軟正黑體" w:eastAsia="微軟正黑體" w:hAnsi="微軟正黑體" w:hint="eastAsia"/>
          <w:b/>
          <w:sz w:val="28"/>
          <w:szCs w:val="28"/>
        </w:rPr>
      </w:pPr>
      <w:r>
        <w:rPr>
          <w:rFonts w:ascii="微軟正黑體" w:eastAsia="微軟正黑體" w:hAnsi="微軟正黑體" w:hint="eastAsia"/>
          <w:b/>
          <w:sz w:val="28"/>
          <w:szCs w:val="28"/>
        </w:rPr>
        <w:t xml:space="preserve">  我當時走到主顧，因為裡面的內容與教室可選擇性較高，所以猶疑了一下進了其中一間，那時我坐在左邊的前方，我看到很多組精心規劃的內容而感到很驚豔。</w:t>
      </w:r>
    </w:p>
    <w:p w:rsidR="001E2918" w:rsidRDefault="001E2918">
      <w:pPr>
        <w:rPr>
          <w:rFonts w:ascii="微軟正黑體" w:eastAsia="微軟正黑體" w:hAnsi="微軟正黑體" w:hint="eastAsia"/>
          <w:b/>
          <w:sz w:val="28"/>
          <w:szCs w:val="28"/>
        </w:rPr>
      </w:pPr>
      <w:r>
        <w:rPr>
          <w:rFonts w:ascii="微軟正黑體" w:eastAsia="微軟正黑體" w:hAnsi="微軟正黑體" w:hint="eastAsia"/>
          <w:b/>
          <w:sz w:val="28"/>
          <w:szCs w:val="28"/>
        </w:rPr>
        <w:t xml:space="preserve">  有一組是做法式</w:t>
      </w:r>
      <w:r w:rsidR="004B054E">
        <w:rPr>
          <w:rFonts w:ascii="微軟正黑體" w:eastAsia="微軟正黑體" w:hAnsi="微軟正黑體" w:hint="eastAsia"/>
          <w:b/>
          <w:sz w:val="28"/>
          <w:szCs w:val="28"/>
        </w:rPr>
        <w:t>越南麵包在</w:t>
      </w:r>
      <w:r>
        <w:rPr>
          <w:rFonts w:ascii="微軟正黑體" w:eastAsia="微軟正黑體" w:hAnsi="微軟正黑體" w:hint="eastAsia"/>
          <w:b/>
          <w:sz w:val="28"/>
          <w:szCs w:val="28"/>
        </w:rPr>
        <w:t>販賣機</w:t>
      </w:r>
      <w:r w:rsidR="004B054E">
        <w:rPr>
          <w:rFonts w:ascii="微軟正黑體" w:eastAsia="微軟正黑體" w:hAnsi="微軟正黑體" w:hint="eastAsia"/>
          <w:b/>
          <w:sz w:val="28"/>
          <w:szCs w:val="28"/>
        </w:rPr>
        <w:t>販賣的企劃提案，他們有做出相對應的商品放在桌前，對於販賣機的支出成本與位置等都有深入研究，只差實踐，希望以後有機會在沙鹿火車站看到他們實踐!</w:t>
      </w:r>
    </w:p>
    <w:p w:rsidR="004B054E" w:rsidRDefault="004B054E">
      <w:pPr>
        <w:rPr>
          <w:rFonts w:ascii="微軟正黑體" w:eastAsia="微軟正黑體" w:hAnsi="微軟正黑體" w:hint="eastAsia"/>
          <w:b/>
          <w:sz w:val="28"/>
          <w:szCs w:val="28"/>
        </w:rPr>
      </w:pPr>
      <w:r>
        <w:rPr>
          <w:rFonts w:ascii="微軟正黑體" w:eastAsia="微軟正黑體" w:hAnsi="微軟正黑體" w:hint="eastAsia"/>
          <w:b/>
          <w:sz w:val="28"/>
          <w:szCs w:val="28"/>
        </w:rPr>
        <w:t xml:space="preserve">  有印象的另一組是以紫米泡茶作為企劃，推廣紫米除了單吃飯還有可以泡茶的用途，並且他們研發了春夏秋冬四個概念，組合四種不同的季節材料結合紫米去泡茶，發展新的風味，雖然此組所企劃的紫米泡茶並非原創，但是以春夏秋冬作為概念並親自實驗不同的材料組合在一起沖泡的味道，讓我覺得他們這組十分的用心。</w:t>
      </w:r>
    </w:p>
    <w:p w:rsidR="004B054E" w:rsidRDefault="004B054E">
      <w:pPr>
        <w:rPr>
          <w:rFonts w:ascii="微軟正黑體" w:eastAsia="微軟正黑體" w:hAnsi="微軟正黑體" w:hint="eastAsia"/>
          <w:b/>
          <w:sz w:val="28"/>
          <w:szCs w:val="28"/>
        </w:rPr>
      </w:pPr>
      <w:r>
        <w:rPr>
          <w:rFonts w:ascii="微軟正黑體" w:eastAsia="微軟正黑體" w:hAnsi="微軟正黑體" w:hint="eastAsia"/>
          <w:b/>
          <w:sz w:val="28"/>
          <w:szCs w:val="28"/>
        </w:rPr>
        <w:t xml:space="preserve">  最後我學到最多的是，有一組是關於調酒的，他們以不同事件區域，如美國911的傷痛，為發想去製作出六種不同的調酒，並且除了他們都非常理解調酒的技術外，在設計調酒方面也不會忘記已發想的主題去進行酒類與顏色的搭配，但要說最令人嘆為觀止的是，是他們做</w:t>
      </w:r>
      <w:r>
        <w:rPr>
          <w:rFonts w:ascii="微軟正黑體" w:eastAsia="微軟正黑體" w:hAnsi="微軟正黑體" w:hint="eastAsia"/>
          <w:b/>
          <w:sz w:val="28"/>
          <w:szCs w:val="28"/>
        </w:rPr>
        <w:lastRenderedPageBreak/>
        <w:t>了一個地圖，在講解到該調酒發想的發源地時，他們將會把該久的圖標貼在地圖上，這類互動值得學習且令人感到新奇(如下圖認證</w:t>
      </w:r>
      <w:r w:rsidR="003A1396">
        <w:rPr>
          <w:rFonts w:ascii="微軟正黑體" w:eastAsia="微軟正黑體" w:hAnsi="微軟正黑體" w:hint="eastAsia"/>
          <w:b/>
          <w:sz w:val="28"/>
          <w:szCs w:val="28"/>
        </w:rPr>
        <w:t>圖</w:t>
      </w:r>
      <w:r>
        <w:rPr>
          <w:rFonts w:ascii="微軟正黑體" w:eastAsia="微軟正黑體" w:hAnsi="微軟正黑體" w:hint="eastAsia"/>
          <w:b/>
          <w:sz w:val="28"/>
          <w:szCs w:val="28"/>
        </w:rPr>
        <w:t>，有一位在旁邊講台</w:t>
      </w:r>
      <w:r w:rsidR="003A1396">
        <w:rPr>
          <w:rFonts w:ascii="微軟正黑體" w:eastAsia="微軟正黑體" w:hAnsi="微軟正黑體" w:hint="eastAsia"/>
          <w:b/>
          <w:sz w:val="28"/>
          <w:szCs w:val="28"/>
        </w:rPr>
        <w:t>負責操控簡報，桌上大片的板子是地圖，調酒則是一人設計一款共六款</w:t>
      </w:r>
      <w:r>
        <w:rPr>
          <w:rFonts w:ascii="微軟正黑體" w:eastAsia="微軟正黑體" w:hAnsi="微軟正黑體" w:hint="eastAsia"/>
          <w:b/>
          <w:sz w:val="28"/>
          <w:szCs w:val="28"/>
        </w:rPr>
        <w:t>)。</w:t>
      </w:r>
    </w:p>
    <w:p w:rsidR="003A1396" w:rsidRDefault="003A1396">
      <w:pPr>
        <w:rPr>
          <w:rFonts w:ascii="微軟正黑體" w:eastAsia="微軟正黑體" w:hAnsi="微軟正黑體" w:hint="eastAsia"/>
          <w:b/>
          <w:sz w:val="28"/>
          <w:szCs w:val="28"/>
        </w:rPr>
      </w:pPr>
      <w:r>
        <w:rPr>
          <w:rFonts w:ascii="微軟正黑體" w:eastAsia="微軟正黑體" w:hAnsi="微軟正黑體" w:hint="eastAsia"/>
          <w:b/>
          <w:sz w:val="28"/>
          <w:szCs w:val="28"/>
        </w:rPr>
        <w:t xml:space="preserve">  補充一下他們還做了自製調酒包可以調酒，可說是非常用心。</w:t>
      </w:r>
    </w:p>
    <w:p w:rsidR="004B054E" w:rsidRDefault="003A1396">
      <w:pPr>
        <w:rPr>
          <w:rFonts w:ascii="微軟正黑體" w:eastAsia="微軟正黑體" w:hAnsi="微軟正黑體" w:hint="eastAsia"/>
          <w:b/>
          <w:sz w:val="28"/>
          <w:szCs w:val="28"/>
        </w:rPr>
      </w:pPr>
      <w:r>
        <w:rPr>
          <w:rFonts w:ascii="微軟正黑體" w:eastAsia="微軟正黑體" w:hAnsi="微軟正黑體" w:hint="eastAsia"/>
          <w:b/>
          <w:sz w:val="28"/>
          <w:szCs w:val="28"/>
        </w:rPr>
        <w:t xml:space="preserve">  我認為提案是一個正式的場合，但他們融入了多元的互動且不失慎重性，還能讓觀眾更加理解他們的商品，此次觀摩可說是獲益良多</w:t>
      </w:r>
      <w:r w:rsidR="00A25354">
        <w:rPr>
          <w:rFonts w:ascii="微軟正黑體" w:eastAsia="微軟正黑體" w:hAnsi="微軟正黑體" w:hint="eastAsia"/>
          <w:b/>
          <w:sz w:val="28"/>
          <w:szCs w:val="28"/>
        </w:rPr>
        <w:t>，將來有機會我會想要嘗試不同的呈現方式，讓自己的企劃更加鮮活</w:t>
      </w:r>
      <w:r>
        <w:rPr>
          <w:rFonts w:ascii="微軟正黑體" w:eastAsia="微軟正黑體" w:hAnsi="微軟正黑體" w:hint="eastAsia"/>
          <w:b/>
          <w:sz w:val="28"/>
          <w:szCs w:val="28"/>
        </w:rPr>
        <w:t>。</w:t>
      </w:r>
    </w:p>
    <w:p w:rsidR="001E2918" w:rsidRPr="001E2918" w:rsidRDefault="001E2918">
      <w:pPr>
        <w:rPr>
          <w:rFonts w:ascii="微軟正黑體" w:eastAsia="微軟正黑體" w:hAnsi="微軟正黑體"/>
          <w:b/>
          <w:sz w:val="28"/>
          <w:szCs w:val="28"/>
        </w:rPr>
      </w:pPr>
      <w:r>
        <w:rPr>
          <w:rFonts w:ascii="微軟正黑體" w:eastAsia="微軟正黑體" w:hAnsi="微軟正黑體" w:hint="eastAsia"/>
          <w:b/>
          <w:sz w:val="28"/>
          <w:szCs w:val="28"/>
        </w:rPr>
        <w:lastRenderedPageBreak/>
        <w:t xml:space="preserve">  </w:t>
      </w:r>
      <w:r>
        <w:rPr>
          <w:rFonts w:ascii="微軟正黑體" w:eastAsia="微軟正黑體" w:hAnsi="微軟正黑體" w:hint="eastAsia"/>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8pt;height:697.2pt">
            <v:imagedata r:id="rId6" o:title="S__114515973"/>
          </v:shape>
        </w:pict>
      </w:r>
    </w:p>
    <w:sectPr w:rsidR="001E2918" w:rsidRPr="001E2918">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2B4C" w:rsidRDefault="00E02B4C" w:rsidP="001E2918">
      <w:r>
        <w:separator/>
      </w:r>
    </w:p>
  </w:endnote>
  <w:endnote w:type="continuationSeparator" w:id="1">
    <w:p w:rsidR="00E02B4C" w:rsidRDefault="00E02B4C" w:rsidP="001E291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2B4C" w:rsidRDefault="00E02B4C" w:rsidP="001E2918">
      <w:r>
        <w:separator/>
      </w:r>
    </w:p>
  </w:footnote>
  <w:footnote w:type="continuationSeparator" w:id="1">
    <w:p w:rsidR="00E02B4C" w:rsidRDefault="00E02B4C" w:rsidP="001E2918">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80"/>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E2918"/>
    <w:rsid w:val="001E2918"/>
    <w:rsid w:val="003A1396"/>
    <w:rsid w:val="004B054E"/>
    <w:rsid w:val="00A25354"/>
    <w:rsid w:val="00E02B4C"/>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2918"/>
    <w:pPr>
      <w:tabs>
        <w:tab w:val="center" w:pos="4153"/>
        <w:tab w:val="right" w:pos="8306"/>
      </w:tabs>
      <w:snapToGrid w:val="0"/>
    </w:pPr>
    <w:rPr>
      <w:sz w:val="20"/>
      <w:szCs w:val="20"/>
    </w:rPr>
  </w:style>
  <w:style w:type="character" w:customStyle="1" w:styleId="a4">
    <w:name w:val="頁首 字元"/>
    <w:basedOn w:val="a0"/>
    <w:link w:val="a3"/>
    <w:uiPriority w:val="99"/>
    <w:semiHidden/>
    <w:rsid w:val="001E2918"/>
    <w:rPr>
      <w:sz w:val="20"/>
      <w:szCs w:val="20"/>
    </w:rPr>
  </w:style>
  <w:style w:type="paragraph" w:styleId="a5">
    <w:name w:val="footer"/>
    <w:basedOn w:val="a"/>
    <w:link w:val="a6"/>
    <w:uiPriority w:val="99"/>
    <w:semiHidden/>
    <w:unhideWhenUsed/>
    <w:rsid w:val="001E2918"/>
    <w:pPr>
      <w:tabs>
        <w:tab w:val="center" w:pos="4153"/>
        <w:tab w:val="right" w:pos="8306"/>
      </w:tabs>
      <w:snapToGrid w:val="0"/>
    </w:pPr>
    <w:rPr>
      <w:sz w:val="20"/>
      <w:szCs w:val="20"/>
    </w:rPr>
  </w:style>
  <w:style w:type="character" w:customStyle="1" w:styleId="a6">
    <w:name w:val="頁尾 字元"/>
    <w:basedOn w:val="a0"/>
    <w:link w:val="a5"/>
    <w:uiPriority w:val="99"/>
    <w:semiHidden/>
    <w:rsid w:val="001E2918"/>
    <w:rPr>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3</Pages>
  <Words>104</Words>
  <Characters>598</Characters>
  <Application>Microsoft Office Word</Application>
  <DocSecurity>0</DocSecurity>
  <Lines>4</Lines>
  <Paragraphs>1</Paragraphs>
  <ScaleCrop>false</ScaleCrop>
  <Company/>
  <LinksUpToDate>false</LinksUpToDate>
  <CharactersWithSpaces>701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2024-12-16T07:35:00Z</dcterms:created>
  <dcterms:modified xsi:type="dcterms:W3CDTF">2024-12-16T07:59:00Z</dcterms:modified>
</cp:coreProperties>
</file>