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AA645" w14:textId="77777777" w:rsidR="00A80908" w:rsidRDefault="00F26D3B" w:rsidP="00A80908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26D3B">
        <w:rPr>
          <w:rFonts w:ascii="Times New Roman" w:eastAsia="Times New Roman" w:hAnsi="Times New Roman" w:cs="Times New Roman"/>
          <w:color w:val="444444"/>
          <w:sz w:val="24"/>
          <w:szCs w:val="24"/>
        </w:rPr>
        <w:t>How do you expect to use UML diagrams and software architecture patterns in your project for this class? If you do not expect to use them, that is a valid answer, but please tell me why.</w:t>
      </w:r>
    </w:p>
    <w:p w14:paraId="7046CE67" w14:textId="25EAF08E" w:rsidR="00A80908" w:rsidRDefault="00F26D3B" w:rsidP="00A80908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Creating UML diagrams helps to visualize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 use case scenario which 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is important for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requirement analysis. Since we 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are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working on a project 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with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five members, UML diagrams will 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aid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 documenting ideas and scenarios involving the interaction between the actors with the components of the system which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further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will help to have a clear </w:t>
      </w:r>
      <w:r w:rsidR="00285E9D"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picture for all the involved group members.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</w:t>
      </w:r>
    </w:p>
    <w:p w14:paraId="2379D238" w14:textId="521DBADA" w:rsidR="00F26D3B" w:rsidRPr="00F26D3B" w:rsidRDefault="00285E9D" w:rsidP="00A31719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While developing an application, software architecture </w:t>
      </w:r>
      <w:r w:rsid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>helps identify</w:t>
      </w:r>
      <w:r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the major components of a system and how they communicate with each other. Since we will have </w:t>
      </w:r>
      <w:r w:rsidR="00A80908"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a client-server architecture pattern for our Ride Share application, we will be looking deep into how we can create client-server application with our stack. We will need to study the </w:t>
      </w:r>
      <w:r w:rsidR="00A80908" w:rsidRPr="000D0BBC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</w:rPr>
        <w:t>client-server pattern</w:t>
      </w:r>
      <w:r w:rsidR="00A80908" w:rsidRPr="00A8090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to understand how our server and client application will communicate with one another in a network and how client can request services to a server or how server will handle client requests.</w:t>
      </w:r>
    </w:p>
    <w:p w14:paraId="134FCE0B" w14:textId="77777777" w:rsidR="00C076C7" w:rsidRDefault="00F26D3B" w:rsidP="00A3171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F26D3B">
        <w:rPr>
          <w:rFonts w:ascii="Times New Roman" w:eastAsia="Times New Roman" w:hAnsi="Times New Roman" w:cs="Times New Roman"/>
          <w:color w:val="444444"/>
          <w:sz w:val="24"/>
          <w:szCs w:val="24"/>
        </w:rPr>
        <w:t>How might you use UML diagrams and/or software architecture patterns in a project where you are adding a new feature to an e</w:t>
      </w:r>
      <w:bookmarkStart w:id="0" w:name="_GoBack"/>
      <w:bookmarkEnd w:id="0"/>
      <w:r w:rsidRPr="00F26D3B">
        <w:rPr>
          <w:rFonts w:ascii="Times New Roman" w:eastAsia="Times New Roman" w:hAnsi="Times New Roman" w:cs="Times New Roman"/>
          <w:color w:val="444444"/>
          <w:sz w:val="24"/>
          <w:szCs w:val="24"/>
        </w:rPr>
        <w:t>xisting system (e.g., adding a new reporting tool to a database system)?</w:t>
      </w:r>
    </w:p>
    <w:p w14:paraId="52DF747A" w14:textId="3821B4E9" w:rsidR="00C076C7" w:rsidRPr="00C076C7" w:rsidRDefault="00A31719" w:rsidP="00C076C7">
      <w:pPr>
        <w:shd w:val="clear" w:color="auto" w:fill="FFFFFF"/>
        <w:spacing w:before="100" w:beforeAutospacing="1" w:after="100" w:afterAutospacing="1" w:line="240" w:lineRule="auto"/>
        <w:ind w:left="375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I feel </w:t>
      </w:r>
      <w:r w:rsidR="00430188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like </w:t>
      </w:r>
      <w:r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there are no special UML diagrams for adding features in existing systems. We need to identify the components of </w:t>
      </w:r>
      <w:r w:rsidR="005124D2">
        <w:rPr>
          <w:rFonts w:ascii="Times New Roman" w:eastAsia="Times New Roman" w:hAnsi="Times New Roman" w:cs="Times New Roman"/>
          <w:color w:val="444444"/>
          <w:sz w:val="24"/>
          <w:szCs w:val="24"/>
        </w:rPr>
        <w:t>the</w:t>
      </w:r>
      <w:r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existing system first and find out which components will be needed to communicate with the new feature component. For instance</w:t>
      </w:r>
      <w:r w:rsidR="00C076C7"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>,</w:t>
      </w:r>
      <w:r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adding a new reporting tool to a database system will require </w:t>
      </w:r>
      <w:r w:rsidR="00C076C7"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>us to create UML diagrams showcasing the requirements and the use cases</w:t>
      </w:r>
      <w:r w:rsidR="005124D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 interactions between the new feature and the system</w:t>
      </w:r>
      <w:r w:rsidR="00C076C7"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>. We will also need to figure out a software architecture pattern to accommodate such an addition to the database system. If the database is housed on a server then we can have the reporting tool as a client application that sends out requests to the server</w:t>
      </w:r>
      <w:r w:rsidR="005124D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, the server then processes the request query </w:t>
      </w:r>
      <w:r w:rsidR="00C076C7"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then reports out response </w:t>
      </w:r>
      <w:r w:rsidR="005124D2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to the client </w:t>
      </w:r>
      <w:r w:rsidR="00C076C7" w:rsidRPr="00C076C7">
        <w:rPr>
          <w:rFonts w:ascii="Times New Roman" w:eastAsia="Times New Roman" w:hAnsi="Times New Roman" w:cs="Times New Roman"/>
          <w:color w:val="444444"/>
          <w:sz w:val="24"/>
          <w:szCs w:val="24"/>
        </w:rPr>
        <w:t xml:space="preserve">which essentially makes it a </w:t>
      </w:r>
      <w:r w:rsidR="00C076C7" w:rsidRPr="006628FA">
        <w:rPr>
          <w:rFonts w:ascii="Times New Roman" w:eastAsia="Times New Roman" w:hAnsi="Times New Roman" w:cs="Times New Roman"/>
          <w:b/>
          <w:bCs/>
          <w:i/>
          <w:iCs/>
          <w:color w:val="444444"/>
          <w:sz w:val="24"/>
          <w:szCs w:val="24"/>
        </w:rPr>
        <w:t>client-server pattern.</w:t>
      </w:r>
      <w:r w:rsidR="00C076C7" w:rsidRPr="006628FA">
        <w:rPr>
          <w:b/>
          <w:bCs/>
          <w:i/>
          <w:iCs/>
          <w:noProof/>
        </w:rPr>
        <w:t xml:space="preserve"> </w:t>
      </w:r>
    </w:p>
    <w:p w14:paraId="0788095A" w14:textId="5A344C9F" w:rsidR="00A31719" w:rsidRDefault="00C076C7" w:rsidP="00A31719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444444"/>
          <w:sz w:val="24"/>
          <w:szCs w:val="24"/>
        </w:rPr>
      </w:pPr>
      <w:r>
        <w:rPr>
          <w:noProof/>
        </w:rPr>
        <w:t xml:space="preserve">                               </w:t>
      </w:r>
      <w:r>
        <w:rPr>
          <w:noProof/>
        </w:rPr>
        <w:drawing>
          <wp:inline distT="0" distB="0" distL="0" distR="0" wp14:anchorId="4C2B4A63" wp14:editId="55811C2A">
            <wp:extent cx="4419600" cy="24860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4194" cy="249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7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32DD3"/>
    <w:multiLevelType w:val="multilevel"/>
    <w:tmpl w:val="4FAE46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D3B"/>
    <w:rsid w:val="000D0BBC"/>
    <w:rsid w:val="00285E9D"/>
    <w:rsid w:val="00430188"/>
    <w:rsid w:val="005124D2"/>
    <w:rsid w:val="006628FA"/>
    <w:rsid w:val="006D7196"/>
    <w:rsid w:val="00A31719"/>
    <w:rsid w:val="00A80908"/>
    <w:rsid w:val="00C076C7"/>
    <w:rsid w:val="00F26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C7BF6"/>
  <w15:chartTrackingRefBased/>
  <w15:docId w15:val="{99D5D84A-AF0E-4657-BC00-68AAE1AF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29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327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Karki, Anmol</dc:creator>
  <cp:keywords/>
  <dc:description/>
  <cp:lastModifiedBy>Karki, Anmol</cp:lastModifiedBy>
  <cp:revision>6</cp:revision>
  <dcterms:created xsi:type="dcterms:W3CDTF">2020-02-15T21:52:00Z</dcterms:created>
  <dcterms:modified xsi:type="dcterms:W3CDTF">2020-02-15T22:46:00Z</dcterms:modified>
</cp:coreProperties>
</file>