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71" w:rsidRDefault="00D84F71">
      <w:pPr>
        <w:rPr>
          <w:rFonts w:hint="eastAsia"/>
        </w:rPr>
      </w:pPr>
      <w:r>
        <w:rPr>
          <w:noProof/>
        </w:rPr>
        <w:drawing>
          <wp:inline distT="0" distB="0" distL="0" distR="0" wp14:anchorId="2E1247BC" wp14:editId="305AA327">
            <wp:extent cx="3406140" cy="1912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D" w:rsidRDefault="00D84F71">
      <w:pPr>
        <w:rPr>
          <w:rFonts w:hint="eastAsia"/>
        </w:rPr>
      </w:pPr>
      <w:r>
        <w:rPr>
          <w:noProof/>
        </w:rPr>
        <w:drawing>
          <wp:inline distT="0" distB="0" distL="0" distR="0" wp14:anchorId="7223170C" wp14:editId="4FF974FE">
            <wp:extent cx="4434840" cy="3169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71" w:rsidRDefault="00D84F71">
      <w:pPr>
        <w:rPr>
          <w:rFonts w:hint="eastAsia"/>
        </w:rPr>
      </w:pPr>
      <w:r>
        <w:rPr>
          <w:noProof/>
        </w:rPr>
        <w:drawing>
          <wp:inline distT="0" distB="0" distL="0" distR="0" wp14:anchorId="43BDB790" wp14:editId="6037E4BB">
            <wp:extent cx="4480560" cy="2141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71" w:rsidRDefault="00D84F71">
      <w:pPr>
        <w:rPr>
          <w:rFonts w:hint="eastAsia"/>
        </w:rPr>
      </w:pPr>
      <w:r>
        <w:rPr>
          <w:noProof/>
        </w:rPr>
        <w:drawing>
          <wp:inline distT="0" distB="0" distL="0" distR="0" wp14:anchorId="0616B5D9" wp14:editId="304AE681">
            <wp:extent cx="4328160" cy="632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71" w:rsidRDefault="00D84F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C0A086" wp14:editId="578D5241">
            <wp:extent cx="4564380" cy="4450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71" w:rsidRDefault="00D84F71">
      <w:pPr>
        <w:rPr>
          <w:rFonts w:hint="eastAsia"/>
        </w:rPr>
      </w:pPr>
    </w:p>
    <w:p w:rsidR="00D84F71" w:rsidRDefault="00D84F71">
      <w:pPr>
        <w:rPr>
          <w:rFonts w:hint="eastAsia"/>
        </w:rPr>
      </w:pPr>
      <w:r>
        <w:rPr>
          <w:noProof/>
        </w:rPr>
        <w:drawing>
          <wp:inline distT="0" distB="0" distL="0" distR="0" wp14:anchorId="71857793" wp14:editId="1A682A45">
            <wp:extent cx="4648200" cy="2164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71" w:rsidRDefault="00DA103B">
      <w:pPr>
        <w:rPr>
          <w:rFonts w:hint="eastAsia"/>
        </w:rPr>
      </w:pPr>
      <w:r>
        <w:rPr>
          <w:noProof/>
        </w:rPr>
        <w:drawing>
          <wp:inline distT="0" distB="0" distL="0" distR="0" wp14:anchorId="69334AD0" wp14:editId="6FCA0FA3">
            <wp:extent cx="4541520" cy="4846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F71" w:rsidRDefault="00D84F71">
      <w:r w:rsidRPr="00D84F71">
        <w:t>http://www.theanalysisfactor.com/r-glm-model-fit/</w:t>
      </w:r>
    </w:p>
    <w:sectPr w:rsidR="00D8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1C"/>
    <w:rsid w:val="00290A1C"/>
    <w:rsid w:val="00696272"/>
    <w:rsid w:val="00D84F71"/>
    <w:rsid w:val="00DA103B"/>
    <w:rsid w:val="00D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4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4F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4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4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</Words>
  <Characters>56</Characters>
  <Application>Microsoft Office Word</Application>
  <DocSecurity>0</DocSecurity>
  <Lines>1</Lines>
  <Paragraphs>1</Paragraphs>
  <ScaleCrop>false</ScaleCrop>
  <Company>bgy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</dc:creator>
  <cp:keywords/>
  <dc:description/>
  <cp:lastModifiedBy>bgy</cp:lastModifiedBy>
  <cp:revision>2</cp:revision>
  <dcterms:created xsi:type="dcterms:W3CDTF">2016-06-30T18:22:00Z</dcterms:created>
  <dcterms:modified xsi:type="dcterms:W3CDTF">2016-06-30T18:38:00Z</dcterms:modified>
</cp:coreProperties>
</file>