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highlight w:val="yellow"/>
          <w:shd w:val="clear" w:color="auto" w:fill="FFFFFF"/>
        </w:rPr>
      </w:pPr>
      <w:r>
        <w:rPr>
          <w:rFonts w:ascii="Verdana" w:hAnsi="Verdana" w:hint="eastAsia"/>
          <w:color w:val="444444"/>
          <w:sz w:val="18"/>
          <w:szCs w:val="18"/>
          <w:highlight w:val="yellow"/>
          <w:shd w:val="clear" w:color="auto" w:fill="FFFFFF"/>
        </w:rPr>
        <w:t xml:space="preserve">Variable selection: 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 xml:space="preserve"> </w:t>
      </w:r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http://www.stat.columbia.edu/~martin/W2024/R10.pdf</w:t>
      </w:r>
    </w:p>
    <w:p w:rsidR="00113BA8" w:rsidRPr="00EB5B8A" w:rsidRDefault="00113BA8" w:rsidP="00113BA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There are two main approaches towards variable selection: the all possible </w:t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proofErr w:type="gramStart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regressions</w:t>
      </w:r>
      <w:proofErr w:type="gramEnd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approach and automatic methods.</w:t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 xml:space="preserve">According to </w:t>
      </w:r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Adjusted </w:t>
      </w:r>
      <w:proofErr w:type="gramStart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R2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,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AIC and BIC</w:t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Pr="00EB5B8A" w:rsidRDefault="00113BA8" w:rsidP="00113BA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The function </w:t>
      </w:r>
      <w:proofErr w:type="spellStart"/>
      <w:proofErr w:type="gramStart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regsubsets</w:t>
      </w:r>
      <w:proofErr w:type="spellEnd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(</w:t>
      </w:r>
      <w:proofErr w:type="gramEnd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) in the library “leaps” can be used for regression subset </w:t>
      </w:r>
    </w:p>
    <w:p w:rsidR="00113BA8" w:rsidRPr="00EB5B8A" w:rsidRDefault="00113BA8" w:rsidP="00113BA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gramStart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selection</w:t>
      </w:r>
      <w:proofErr w:type="gramEnd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. Thereafter, one can view the ranked models according to different</w:t>
      </w:r>
    </w:p>
    <w:p w:rsidR="00113BA8" w:rsidRPr="00EB5B8A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proofErr w:type="gramStart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scoring</w:t>
      </w:r>
      <w:proofErr w:type="gramEnd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criteria by plotting the results of </w:t>
      </w:r>
      <w:proofErr w:type="spellStart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regsubsets</w:t>
      </w:r>
      <w:proofErr w:type="spellEnd"/>
      <w:r w:rsidRPr="00EB5B8A">
        <w:rPr>
          <w:rFonts w:ascii="Verdana" w:hAnsi="Verdana"/>
          <w:color w:val="444444"/>
          <w:sz w:val="18"/>
          <w:szCs w:val="18"/>
          <w:shd w:val="clear" w:color="auto" w:fill="FFFFFF"/>
        </w:rPr>
        <w:t>().</w:t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B364D8" wp14:editId="75308869">
            <wp:extent cx="5274310" cy="25547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1EE0B18" wp14:editId="042C87BE">
            <wp:extent cx="5274310" cy="31444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highlight w:val="yellow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 w:rsidRPr="00BD7CA2">
        <w:rPr>
          <w:rFonts w:ascii="Verdana" w:hAnsi="Verdana" w:hint="eastAsia"/>
          <w:color w:val="444444"/>
          <w:sz w:val="18"/>
          <w:szCs w:val="18"/>
          <w:highlight w:val="yellow"/>
          <w:shd w:val="clear" w:color="auto" w:fill="FFFFFF"/>
        </w:rPr>
        <w:t>About Stepwise:</w:t>
      </w:r>
    </w:p>
    <w:p w:rsidR="00113BA8" w:rsidRPr="00857F41" w:rsidRDefault="00113BA8" w:rsidP="00113BA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r w:rsidRPr="00857F41">
        <w:rPr>
          <w:rFonts w:ascii="Verdana" w:hAnsi="Verdana"/>
          <w:color w:val="444444"/>
          <w:sz w:val="18"/>
          <w:szCs w:val="18"/>
          <w:shd w:val="clear" w:color="auto" w:fill="FFFFFF"/>
        </w:rPr>
        <w:t>Akaike</w:t>
      </w:r>
      <w:proofErr w:type="spellEnd"/>
      <w:r w:rsidRPr="00857F41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information criterion: AIC = 2k - 2 log L = 2k + Deviance, where k = number of parameters</w:t>
      </w:r>
    </w:p>
    <w:p w:rsidR="00113BA8" w:rsidRPr="00857F41" w:rsidRDefault="00113BA8" w:rsidP="00113BA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857F41">
        <w:rPr>
          <w:rFonts w:ascii="Verdana" w:hAnsi="Verdana"/>
          <w:color w:val="444444"/>
          <w:sz w:val="18"/>
          <w:szCs w:val="18"/>
          <w:shd w:val="clear" w:color="auto" w:fill="FFFFFF"/>
        </w:rPr>
        <w:t>Small numbers are better</w:t>
      </w:r>
    </w:p>
    <w:p w:rsidR="00113BA8" w:rsidRPr="00857F41" w:rsidRDefault="00113BA8" w:rsidP="00113BA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 w:rsidRPr="00857F41">
        <w:rPr>
          <w:rFonts w:ascii="Verdana" w:hAnsi="Verdana"/>
          <w:color w:val="444444"/>
          <w:sz w:val="18"/>
          <w:szCs w:val="18"/>
          <w:shd w:val="clear" w:color="auto" w:fill="FFFFFF"/>
        </w:rPr>
        <w:t>Penalizes models with lots of parameters</w:t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 w:rsidRPr="00857F41">
        <w:rPr>
          <w:rFonts w:ascii="Verdana" w:hAnsi="Verdana"/>
          <w:color w:val="444444"/>
          <w:sz w:val="18"/>
          <w:szCs w:val="18"/>
          <w:shd w:val="clear" w:color="auto" w:fill="FFFFFF"/>
        </w:rPr>
        <w:lastRenderedPageBreak/>
        <w:t>Penalizes models with poor fit</w:t>
      </w: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 xml:space="preserve">This example uses linear models, in logistic models, we should change lm into </w:t>
      </w:r>
      <w:proofErr w:type="spellStart"/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glm</w:t>
      </w:r>
      <w:proofErr w:type="spellEnd"/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 xml:space="preserve"> and add family=binomial (link=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’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logit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’</w:t>
      </w:r>
      <w:r>
        <w:rPr>
          <w:rFonts w:ascii="Verdana" w:hAnsi="Verdana" w:hint="eastAsia"/>
          <w:color w:val="444444"/>
          <w:sz w:val="18"/>
          <w:szCs w:val="18"/>
          <w:shd w:val="clear" w:color="auto" w:fill="FFFFFF"/>
        </w:rPr>
        <w:t>) like:</w:t>
      </w:r>
    </w:p>
    <w:p w:rsidR="00113BA8" w:rsidRDefault="00113BA8" w:rsidP="00113BA8">
      <w:pPr>
        <w:pStyle w:val="HTML"/>
        <w:shd w:val="clear" w:color="auto" w:fill="FFFFFF"/>
        <w:spacing w:line="270" w:lineRule="atLeast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model</w:t>
      </w:r>
      <w:proofErr w:type="gramEnd"/>
      <w:r>
        <w:rPr>
          <w:color w:val="444444"/>
          <w:sz w:val="22"/>
          <w:szCs w:val="22"/>
        </w:rPr>
        <w:t xml:space="preserve"> &lt;- </w:t>
      </w:r>
      <w:proofErr w:type="spellStart"/>
      <w:r>
        <w:rPr>
          <w:color w:val="444444"/>
          <w:sz w:val="22"/>
          <w:szCs w:val="22"/>
        </w:rPr>
        <w:t>glm</w:t>
      </w:r>
      <w:proofErr w:type="spellEnd"/>
      <w:r>
        <w:rPr>
          <w:color w:val="444444"/>
          <w:sz w:val="22"/>
          <w:szCs w:val="22"/>
        </w:rPr>
        <w:t>(Survived ~.,family=binomial(link='logit'),data=train)</w:t>
      </w:r>
    </w:p>
    <w:p w:rsidR="00113BA8" w:rsidRPr="00BD7CA2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pPr>
        <w:rPr>
          <w:rFonts w:ascii="Verdana" w:hAnsi="Verdana" w:hint="eastAsia"/>
          <w:color w:val="444444"/>
          <w:sz w:val="18"/>
          <w:szCs w:val="18"/>
          <w:shd w:val="clear" w:color="auto" w:fill="FFFFFF"/>
        </w:rPr>
      </w:pPr>
    </w:p>
    <w:p w:rsidR="00113BA8" w:rsidRDefault="00113BA8" w:rsidP="00113BA8">
      <w:r>
        <w:t xml:space="preserve">&gt; </w:t>
      </w:r>
      <w:proofErr w:type="gramStart"/>
      <w:r>
        <w:t>null=</w:t>
      </w:r>
      <w:proofErr w:type="gramEnd"/>
      <w:r>
        <w:t>lm(Price~1, data=Housing)</w:t>
      </w:r>
    </w:p>
    <w:p w:rsidR="00113BA8" w:rsidRDefault="00113BA8" w:rsidP="00113BA8">
      <w:pPr>
        <w:rPr>
          <w:rFonts w:hint="eastAsia"/>
        </w:rPr>
      </w:pPr>
      <w:r>
        <w:t xml:space="preserve">&gt; </w:t>
      </w:r>
      <w:proofErr w:type="gramStart"/>
      <w:r>
        <w:t>null</w:t>
      </w:r>
      <w:proofErr w:type="gramEnd"/>
    </w:p>
    <w:p w:rsidR="00113BA8" w:rsidRDefault="00113BA8" w:rsidP="00113BA8">
      <w:r>
        <w:t xml:space="preserve">&gt; </w:t>
      </w:r>
      <w:proofErr w:type="gramStart"/>
      <w:r>
        <w:t>full=</w:t>
      </w:r>
      <w:proofErr w:type="gramEnd"/>
      <w:r>
        <w:t>lm(Price~., data=Housing)</w:t>
      </w:r>
    </w:p>
    <w:p w:rsidR="00113BA8" w:rsidRDefault="00113BA8" w:rsidP="00113BA8">
      <w:pPr>
        <w:rPr>
          <w:rFonts w:hint="eastAsia"/>
        </w:rPr>
      </w:pPr>
      <w:r>
        <w:t xml:space="preserve">&gt; </w:t>
      </w:r>
      <w:proofErr w:type="gramStart"/>
      <w:r>
        <w:t>full</w:t>
      </w:r>
      <w:proofErr w:type="gramEnd"/>
    </w:p>
    <w:p w:rsidR="00113BA8" w:rsidRDefault="00113BA8" w:rsidP="00113BA8">
      <w:pPr>
        <w:rPr>
          <w:rFonts w:hint="eastAsia"/>
        </w:rPr>
      </w:pPr>
    </w:p>
    <w:p w:rsidR="00113BA8" w:rsidRPr="00BD7CA2" w:rsidRDefault="00113BA8" w:rsidP="00113BA8">
      <w:pPr>
        <w:rPr>
          <w:rFonts w:hint="eastAsia"/>
          <w:b/>
        </w:rPr>
      </w:pPr>
      <w:proofErr w:type="gramStart"/>
      <w:r w:rsidRPr="00BD7CA2">
        <w:rPr>
          <w:rFonts w:hint="eastAsia"/>
          <w:b/>
        </w:rPr>
        <w:t>forward</w:t>
      </w:r>
      <w:proofErr w:type="gramEnd"/>
      <w:r w:rsidRPr="00BD7CA2">
        <w:rPr>
          <w:rFonts w:hint="eastAsia"/>
          <w:b/>
        </w:rPr>
        <w:t xml:space="preserve"> selection</w:t>
      </w:r>
    </w:p>
    <w:p w:rsidR="00113BA8" w:rsidRDefault="00113BA8" w:rsidP="00113BA8">
      <w:pPr>
        <w:rPr>
          <w:rFonts w:hint="eastAsia"/>
        </w:rPr>
      </w:pPr>
      <w:r w:rsidRPr="00BD7CA2">
        <w:t xml:space="preserve">&gt; </w:t>
      </w:r>
      <w:proofErr w:type="gramStart"/>
      <w:r w:rsidRPr="00BD7CA2">
        <w:t>step(</w:t>
      </w:r>
      <w:proofErr w:type="gramEnd"/>
      <w:r w:rsidRPr="00BD7CA2">
        <w:t>null, scope=list(lower=null, upper=full), direction="forward")</w:t>
      </w:r>
    </w:p>
    <w:p w:rsidR="00113BA8" w:rsidRDefault="00113BA8" w:rsidP="00113BA8">
      <w:pPr>
        <w:rPr>
          <w:rFonts w:hint="eastAsia"/>
        </w:rPr>
      </w:pPr>
    </w:p>
    <w:p w:rsidR="00113BA8" w:rsidRDefault="00113BA8" w:rsidP="00113BA8">
      <w:r>
        <w:t xml:space="preserve">This tells R to start with the null model and search through models lying in the </w:t>
      </w:r>
    </w:p>
    <w:p w:rsidR="00113BA8" w:rsidRDefault="00113BA8" w:rsidP="00113BA8">
      <w:proofErr w:type="gramStart"/>
      <w:r>
        <w:t>range</w:t>
      </w:r>
      <w:proofErr w:type="gramEnd"/>
      <w:r>
        <w:t xml:space="preserve"> between the null and full model using the forward selection algorithm. It </w:t>
      </w:r>
    </w:p>
    <w:p w:rsidR="00113BA8" w:rsidRDefault="00113BA8" w:rsidP="00113BA8">
      <w:pPr>
        <w:rPr>
          <w:rFonts w:hint="eastAsia"/>
        </w:rPr>
      </w:pPr>
      <w:proofErr w:type="gramStart"/>
      <w:r>
        <w:t>gives</w:t>
      </w:r>
      <w:proofErr w:type="gramEnd"/>
      <w:r>
        <w:t xml:space="preserve"> rise to the following output:</w:t>
      </w:r>
    </w:p>
    <w:p w:rsidR="00113BA8" w:rsidRDefault="00113BA8" w:rsidP="00113BA8">
      <w:pPr>
        <w:rPr>
          <w:rFonts w:hint="eastAsia"/>
        </w:rPr>
      </w:pPr>
      <w:r>
        <w:rPr>
          <w:noProof/>
        </w:rPr>
        <w:drawing>
          <wp:inline distT="0" distB="0" distL="0" distR="0" wp14:anchorId="3B602657" wp14:editId="72ABB8C9">
            <wp:extent cx="3733800" cy="5814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8" w:rsidRDefault="00113BA8" w:rsidP="00113BA8">
      <w:pPr>
        <w:rPr>
          <w:rFonts w:hint="eastAsia"/>
        </w:rPr>
      </w:pPr>
      <w:r>
        <w:rPr>
          <w:noProof/>
        </w:rPr>
        <w:drawing>
          <wp:inline distT="0" distB="0" distL="0" distR="0" wp14:anchorId="40DCE76A" wp14:editId="75A692AA">
            <wp:extent cx="4556760" cy="2034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A8" w:rsidRDefault="00113BA8" w:rsidP="00113BA8">
      <w:r>
        <w:t xml:space="preserve">According to this procedure, the best model is the one that includes the variables </w:t>
      </w:r>
    </w:p>
    <w:p w:rsidR="00113BA8" w:rsidRDefault="00113BA8" w:rsidP="00113BA8">
      <w:pPr>
        <w:rPr>
          <w:rFonts w:hint="eastAsia"/>
        </w:rPr>
      </w:pPr>
      <w:proofErr w:type="gramStart"/>
      <w:r>
        <w:t>Taxes, Size, Lot and Baths.</w:t>
      </w:r>
      <w:proofErr w:type="gramEnd"/>
      <w:r>
        <w:cr/>
      </w:r>
    </w:p>
    <w:p w:rsidR="00113BA8" w:rsidRPr="00BD7CA2" w:rsidRDefault="00113BA8" w:rsidP="00113BA8">
      <w:pPr>
        <w:rPr>
          <w:rFonts w:hint="eastAsia"/>
          <w:b/>
        </w:rPr>
      </w:pPr>
      <w:r w:rsidRPr="00BD7CA2">
        <w:rPr>
          <w:rFonts w:hint="eastAsia"/>
          <w:b/>
        </w:rPr>
        <w:t>Backward selection:</w:t>
      </w:r>
    </w:p>
    <w:p w:rsidR="00113BA8" w:rsidRDefault="00113BA8" w:rsidP="00113BA8">
      <w:pPr>
        <w:rPr>
          <w:rFonts w:hint="eastAsia"/>
        </w:rPr>
      </w:pPr>
      <w:r w:rsidRPr="00BD7CA2">
        <w:t xml:space="preserve">&gt; </w:t>
      </w:r>
      <w:proofErr w:type="gramStart"/>
      <w:r w:rsidRPr="00BD7CA2">
        <w:t>step(</w:t>
      </w:r>
      <w:proofErr w:type="gramEnd"/>
      <w:r w:rsidRPr="00BD7CA2">
        <w:t>full, data=Housing, direction="backward")</w:t>
      </w:r>
    </w:p>
    <w:p w:rsidR="00113BA8" w:rsidRPr="00BD7CA2" w:rsidRDefault="00113BA8" w:rsidP="00113BA8">
      <w:pPr>
        <w:rPr>
          <w:rFonts w:hint="eastAsia"/>
          <w:b/>
        </w:rPr>
      </w:pPr>
      <w:proofErr w:type="gramStart"/>
      <w:r w:rsidRPr="00BD7CA2">
        <w:rPr>
          <w:rFonts w:hint="eastAsia"/>
          <w:b/>
        </w:rPr>
        <w:t>stepwise</w:t>
      </w:r>
      <w:proofErr w:type="gramEnd"/>
      <w:r w:rsidRPr="00BD7CA2">
        <w:rPr>
          <w:rFonts w:hint="eastAsia"/>
          <w:b/>
        </w:rPr>
        <w:t xml:space="preserve"> selection:</w:t>
      </w:r>
    </w:p>
    <w:p w:rsidR="00113BA8" w:rsidRDefault="00113BA8" w:rsidP="00113BA8">
      <w:pPr>
        <w:rPr>
          <w:rFonts w:hint="eastAsia"/>
        </w:rPr>
      </w:pPr>
      <w:r w:rsidRPr="00BD7CA2">
        <w:t xml:space="preserve">&gt; </w:t>
      </w:r>
      <w:proofErr w:type="gramStart"/>
      <w:r w:rsidRPr="00BD7CA2">
        <w:t>step(</w:t>
      </w:r>
      <w:proofErr w:type="gramEnd"/>
      <w:r w:rsidRPr="00BD7CA2">
        <w:t>null, scope = list(upper=full), data=Housing, direction="both")</w:t>
      </w:r>
      <w:r w:rsidRPr="00BD7CA2">
        <w:cr/>
      </w:r>
    </w:p>
    <w:p w:rsidR="00113BA8" w:rsidRDefault="00113BA8" w:rsidP="00113BA8">
      <w:pPr>
        <w:rPr>
          <w:rFonts w:hint="eastAsia"/>
        </w:rPr>
      </w:pPr>
    </w:p>
    <w:p w:rsidR="00113BA8" w:rsidRDefault="00113BA8" w:rsidP="00113BA8">
      <w:pPr>
        <w:rPr>
          <w:rFonts w:hint="eastAsia"/>
        </w:rPr>
      </w:pPr>
      <w:r>
        <w:rPr>
          <w:rFonts w:hint="eastAsia"/>
        </w:rPr>
        <w:t xml:space="preserve">There is another example in detail: </w:t>
      </w:r>
    </w:p>
    <w:p w:rsidR="00113BA8" w:rsidRPr="00E608F4" w:rsidRDefault="00113BA8" w:rsidP="00113BA8">
      <w:r w:rsidRPr="00857F41">
        <w:t>http://www.utstat.toronto.edu/~brunner/oldclass/appliedf11/handouts/2101f11StepwiseLogisticR.pdf</w:t>
      </w:r>
    </w:p>
    <w:p w:rsidR="00FE7BDD" w:rsidRPr="00113BA8" w:rsidRDefault="00B66145">
      <w:bookmarkStart w:id="0" w:name="_GoBack"/>
      <w:bookmarkEnd w:id="0"/>
    </w:p>
    <w:sectPr w:rsidR="00FE7BDD" w:rsidRPr="00113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45" w:rsidRDefault="00B66145" w:rsidP="00113BA8">
      <w:r>
        <w:separator/>
      </w:r>
    </w:p>
  </w:endnote>
  <w:endnote w:type="continuationSeparator" w:id="0">
    <w:p w:rsidR="00B66145" w:rsidRDefault="00B66145" w:rsidP="0011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45" w:rsidRDefault="00B66145" w:rsidP="00113BA8">
      <w:r>
        <w:separator/>
      </w:r>
    </w:p>
  </w:footnote>
  <w:footnote w:type="continuationSeparator" w:id="0">
    <w:p w:rsidR="00B66145" w:rsidRDefault="00B66145" w:rsidP="00113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07"/>
    <w:rsid w:val="00113BA8"/>
    <w:rsid w:val="00696272"/>
    <w:rsid w:val="00B66145"/>
    <w:rsid w:val="00D04D07"/>
    <w:rsid w:val="00D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B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3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3BA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13B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3B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B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B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3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3BA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13B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1404</Characters>
  <Application>Microsoft Office Word</Application>
  <DocSecurity>0</DocSecurity>
  <Lines>11</Lines>
  <Paragraphs>3</Paragraphs>
  <ScaleCrop>false</ScaleCrop>
  <Company>bgy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</dc:creator>
  <cp:keywords/>
  <dc:description/>
  <cp:lastModifiedBy>bgy</cp:lastModifiedBy>
  <cp:revision>2</cp:revision>
  <dcterms:created xsi:type="dcterms:W3CDTF">2016-06-23T23:29:00Z</dcterms:created>
  <dcterms:modified xsi:type="dcterms:W3CDTF">2016-06-23T23:30:00Z</dcterms:modified>
</cp:coreProperties>
</file>