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5090"/>
          <w:sz w:val="52"/>
          <w:szCs w:val="52"/>
        </w:rPr>
        <w:t xml:space="preserve">RETO 01</w:t>
      </w:r>
    </w:p>
    <w:p>
      <w:pPr>
        <w:spacing w:after="400"/>
        <w:jc w:val="center"/>
      </w:pPr>
      <w:r>
        <w:rPr>
          <w:rFonts w:ascii="Arial" w:cs="Arial" w:eastAsia="Arial" w:hAnsi="Arial"/>
          <w:color w:val="444444"/>
          <w:sz w:val="32"/>
          <w:szCs w:val="32"/>
        </w:rPr>
        <w:t xml:space="preserve">Mini entorno de trabajo con Jupyter Notebook y Apache Airflow</w:t>
      </w:r>
    </w:p>
    <w:p>
      <w:pPr>
        <w:spacing w:before="600"/>
      </w:pPr>
    </w:p>
    <w:p>
      <w:pPr>
        <w:spacing w:after="100"/>
        <w:jc w:val="center"/>
      </w:pPr>
      <w:r>
        <w:rPr>
          <w:rFonts w:ascii="Arial" w:cs="Arial" w:eastAsia="Arial" w:hAnsi="Arial"/>
          <w:color w:val="666666"/>
          <w:sz w:val="26"/>
          <w:szCs w:val="26"/>
        </w:rPr>
        <w:t xml:space="preserve">Big Data Aplicado</w:t>
      </w:r>
    </w:p>
    <w:p>
      <w:pPr>
        <w:spacing w:after="100"/>
        <w:jc w:val="center"/>
      </w:pPr>
      <w:r>
        <w:rPr>
          <w:rFonts w:ascii="Arial" w:cs="Arial" w:eastAsia="Arial" w:hAnsi="Arial"/>
          <w:color w:val="666666"/>
          <w:sz w:val="24"/>
          <w:szCs w:val="24"/>
        </w:rPr>
        <w:t xml:space="preserve">RA4 - Apache Airflow</w:t>
      </w:r>
    </w:p>
    <w:p>
      <w:pPr>
        <w:spacing w:after="400"/>
        <w:jc w:val="center"/>
      </w:pPr>
      <w:r>
        <w:rPr>
          <w:rFonts w:ascii="Arial" w:cs="Arial" w:eastAsia="Arial" w:hAnsi="Arial"/>
          <w:color w:val="666666"/>
          <w:sz w:val="24"/>
          <w:szCs w:val="24"/>
        </w:rPr>
        <w:t xml:space="preserve">Curso 2025-2026</w:t>
      </w:r>
    </w:p>
    <w:p>
      <w:r>
        <w:br w:type="page"/>
      </w:r>
    </w:p>
    <w:p>
      <w:pPr>
        <w:pStyle w:val="Heading1"/>
        <w:spacing w:after="120" w:before="360"/>
      </w:pPr>
      <w:r>
        <w:rPr>
          <w:rFonts w:ascii="Arial" w:cs="Arial" w:eastAsia="Arial" w:hAnsi="Arial"/>
          <w:b/>
          <w:bCs/>
          <w:color w:val="2E5090"/>
          <w:sz w:val="32"/>
          <w:szCs w:val="32"/>
        </w:rPr>
        <w:t xml:space="preserve">Ejercicio 1: Instalacion y configuracion del entorno (3 puntos)</w:t>
      </w:r>
    </w:p>
    <w:p>
      <w:pPr>
        <w:spacing w:after="120"/>
        <w:jc w:val="both"/>
      </w:pPr>
      <w:r>
        <w:rPr>
          <w:rFonts w:ascii="Arial" w:cs="Arial" w:eastAsia="Arial" w:hAnsi="Arial"/>
          <w:sz w:val="22"/>
          <w:szCs w:val="22"/>
        </w:rPr>
        <w:t xml:space="preserve">En este ejercicio se documenta la instalacion y configuracion de un entorno aislado con Apache Airflow y Jupyter Notebook utilizando Docker. Se ha seguido la estructura del entorno facilitado por el profesor (hadoop-lab_v6), adaptandola para incluir los componentes necesarios del reto.</w:t>
      </w:r>
    </w:p>
    <w:p>
      <w:pPr>
        <w:pStyle w:val="Heading2"/>
        <w:spacing w:after="120" w:before="240"/>
      </w:pPr>
      <w:r>
        <w:rPr>
          <w:rFonts w:ascii="Arial" w:cs="Arial" w:eastAsia="Arial" w:hAnsi="Arial"/>
          <w:b/>
          <w:bCs/>
          <w:color w:val="2E5090"/>
          <w:sz w:val="26"/>
          <w:szCs w:val="26"/>
        </w:rPr>
        <w:t xml:space="preserve">1.1 Arquitectura del entorno</w:t>
      </w:r>
    </w:p>
    <w:p>
      <w:pPr>
        <w:spacing w:after="120"/>
        <w:jc w:val="both"/>
      </w:pPr>
      <w:r>
        <w:rPr>
          <w:rFonts w:ascii="Arial" w:cs="Arial" w:eastAsia="Arial" w:hAnsi="Arial"/>
          <w:sz w:val="22"/>
          <w:szCs w:val="22"/>
        </w:rPr>
        <w:t xml:space="preserve">El entorno esta compuesto por 5 contenedores Docker que se comunican a traves de una red interna (reto01_network):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Servicio</w:t>
            </w:r>
          </w:p>
        </w:tc>
        <w:tc>
          <w:tcPr>
            <w:tcW w:type="dxa" w:w="25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Imagen base</w:t>
            </w:r>
          </w:p>
        </w:tc>
        <w:tc>
          <w:tcPr>
            <w:tcW w:type="dxa" w:w="486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Funcion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18"/>
                <w:szCs w:val="18"/>
              </w:rPr>
              <w:t xml:space="preserve">postgres:13</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Base de datos para metadatos de Airflow</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airflow-init</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airflow:2.8.3 (custom)</w:t>
            </w:r>
          </w:p>
        </w:tc>
        <w:tc>
          <w:tcPr>
            <w:tcW w:type="dxa" w:w="4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Inicializa la BD y crea el usuario admin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airflow-webserver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airflow:2.8.3 (custom)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Interfaz web de Airflow (puerto 8080)</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airflow-scheduler</w:t>
            </w:r>
          </w:p>
        </w:tc>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airflow:2.8.3 (custom)</w:t>
            </w:r>
          </w:p>
        </w:tc>
        <w:tc>
          <w:tcPr>
            <w:tcW w:type="dxa" w:w="4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Planificador que ejecuta los DAGs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jupyter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jupyter/base-notebook (custom)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Entorno interactivo Jupyter (puerto 8888)</w:t>
            </w:r>
          </w:p>
        </w:tc>
      </w:tr>
    </w:tbl>
    <w:p>
      <w:pPr>
        <w:spacing w:after="120"/>
      </w:pPr>
    </w:p>
    <w:p>
      <w:pPr>
        <w:pStyle w:val="Heading2"/>
        <w:spacing w:after="120" w:before="240"/>
      </w:pPr>
      <w:r>
        <w:rPr>
          <w:rFonts w:ascii="Arial" w:cs="Arial" w:eastAsia="Arial" w:hAnsi="Arial"/>
          <w:b/>
          <w:bCs/>
          <w:color w:val="2E5090"/>
          <w:sz w:val="26"/>
          <w:szCs w:val="26"/>
        </w:rPr>
        <w:t xml:space="preserve">1.2 Componentes instalados</w:t>
      </w:r>
    </w:p>
    <w:p>
      <w:pPr>
        <w:spacing w:after="120"/>
        <w:jc w:val="both"/>
      </w:pPr>
      <w:r>
        <w:rPr>
          <w:rFonts w:ascii="Arial" w:cs="Arial" w:eastAsia="Arial" w:hAnsi="Arial"/>
          <w:sz w:val="22"/>
          <w:szCs w:val="22"/>
        </w:rPr>
        <w:t xml:space="preserve">Ademas de las imagenes base de Docker, se instalan las siguientes librerias adicionales mediante pip en los Dockerfiles personalizados: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c>
          <w:tcPr>
            <w:tcW w:type="dxa" w:w="24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Componente</w:t>
            </w:r>
          </w:p>
        </w:tc>
        <w:tc>
          <w:tcPr>
            <w:tcW w:type="dxa" w:w="346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Contenedor</w:t>
            </w:r>
          </w:p>
        </w:tc>
        <w:tc>
          <w:tcPr>
            <w:tcW w:type="dxa" w:w="350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Proposito</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Apache Airflow 2.8.3</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airflow-*</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Orquestador de workflows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PostgreSQL 13</w:t>
            </w:r>
          </w:p>
        </w:tc>
        <w:tc>
          <w:tcPr>
            <w:tcW w:type="dxa" w:w="3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postgres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Base de datos de metadatos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Jupyter Notebook</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jupyter</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Entorno interactivo</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papermill</w:t>
            </w:r>
          </w:p>
        </w:tc>
        <w:tc>
          <w:tcPr>
            <w:tcW w:type="dxa" w:w="3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airflow-scheduler, jupyter</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Ejecucion parametrizada de notebooks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ipykernel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airflow-scheduler</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Kernel Python para Papermill</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requests</w:t>
            </w:r>
          </w:p>
        </w:tc>
        <w:tc>
          <w:tcPr>
            <w:tcW w:type="dxa" w:w="34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jupyter</w:t>
            </w:r>
          </w:p>
        </w:tc>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sz w:val="20"/>
                <w:szCs w:val="20"/>
              </w:rPr>
              <w:t xml:space="preserve">Llamadas HTTP a la API REST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airflow-providers-postgres</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jupyter</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Proveedor de PostgreSQL para Airflow CLI</w:t>
            </w:r>
          </w:p>
        </w:tc>
      </w:tr>
    </w:tbl>
    <w:p>
      <w:pPr>
        <w:spacing w:after="120"/>
      </w:pPr>
    </w:p>
    <w:p>
      <w:pPr>
        <w:pStyle w:val="Heading2"/>
        <w:spacing w:after="120" w:before="240"/>
      </w:pPr>
      <w:r>
        <w:rPr>
          <w:rFonts w:ascii="Arial" w:cs="Arial" w:eastAsia="Arial" w:hAnsi="Arial"/>
          <w:b/>
          <w:bCs/>
          <w:color w:val="2E5090"/>
          <w:sz w:val="26"/>
          <w:szCs w:val="26"/>
        </w:rPr>
        <w:t xml:space="preserve">1.3 Ficheros de configuracion</w:t>
      </w:r>
    </w:p>
    <w:p>
      <w:pPr>
        <w:spacing w:after="120"/>
        <w:jc w:val="both"/>
      </w:pPr>
      <w:r>
        <w:rPr>
          <w:rFonts w:ascii="Arial" w:cs="Arial" w:eastAsia="Arial" w:hAnsi="Arial"/>
          <w:b/>
          <w:bCs/>
          <w:sz w:val="22"/>
          <w:szCs w:val="22"/>
        </w:rPr>
        <w:t xml:space="preserve">docker-compose.yml: </w:t>
      </w:r>
      <w:r>
        <w:rPr>
          <w:rFonts w:ascii="Arial" w:cs="Arial" w:eastAsia="Arial" w:hAnsi="Arial"/>
          <w:sz w:val="22"/>
          <w:szCs w:val="22"/>
        </w:rPr>
        <w:t xml:space="preserve">Define los 5 servicios, sus variables de entorno, volumenes compartidos y la red interna. Se usa LocalExecutor con PostgreSQL como backend (en vez de SequentialExecutor con SQLite) para mayor estabilidad.</w:t>
      </w:r>
    </w:p>
    <w:p>
      <w:pPr>
        <w:spacing w:after="120"/>
        <w:jc w:val="both"/>
      </w:pPr>
      <w:r>
        <w:rPr>
          <w:rFonts w:ascii="Arial" w:cs="Arial" w:eastAsia="Arial" w:hAnsi="Arial"/>
          <w:b/>
          <w:bCs/>
          <w:sz w:val="22"/>
          <w:szCs w:val="22"/>
        </w:rPr>
        <w:t xml:space="preserve">airflow.Dockerfile: </w:t>
      </w:r>
      <w:r>
        <w:rPr>
          <w:rFonts w:ascii="Arial" w:cs="Arial" w:eastAsia="Arial" w:hAnsi="Arial"/>
          <w:sz w:val="22"/>
          <w:szCs w:val="22"/>
        </w:rPr>
        <w:t xml:space="preserve">Extiende la imagen oficial de Airflow 2.8.3 instalando papermill e ipykernel, necesarios para ejecutar notebooks desde los DAGs.</w:t>
      </w:r>
    </w:p>
    <w:p>
      <w:pPr>
        <w:spacing w:after="120"/>
        <w:jc w:val="both"/>
      </w:pPr>
      <w:r>
        <w:rPr>
          <w:rFonts w:ascii="Arial" w:cs="Arial" w:eastAsia="Arial" w:hAnsi="Arial"/>
          <w:sz w:val="22"/>
          <w:szCs w:val="22"/>
        </w:rPr>
        <w:t xml:space="preserve">Contenido del airflow.Dockerfile:</w:t>
      </w:r>
    </w:p>
    <w:p>
      <w:pPr>
        <w:shd w:fill="F5F5F5" w:val="clear"/>
        <w:spacing w:after="0"/>
      </w:pPr>
      <w:r>
        <w:rPr>
          <w:rFonts w:ascii="Consolas" w:cs="Consolas" w:eastAsia="Consolas" w:hAnsi="Consolas"/>
          <w:color w:val="333333"/>
          <w:sz w:val="18"/>
          <w:szCs w:val="18"/>
        </w:rPr>
        <w:t xml:space="preserve">FROM apache/airflow:2.8.3</w:t>
      </w:r>
    </w:p>
    <w:p>
      <w:pPr>
        <w:shd w:fill="F5F5F5" w:val="clear"/>
        <w:spacing w:after="0"/>
      </w:pPr>
      <w:r>
        <w:rPr>
          <w:rFonts w:ascii="Consolas" w:cs="Consolas" w:eastAsia="Consolas" w:hAnsi="Consolas"/>
          <w:color w:val="333333"/>
          <w:sz w:val="18"/>
          <w:szCs w:val="18"/>
        </w:rPr>
        <w:t xml:space="preserve">RUN pip install --no-cache-dir papermill ipykernel</w:t>
      </w:r>
    </w:p>
    <w:p>
      <w:pPr>
        <w:spacing w:after="120"/>
      </w:pPr>
    </w:p>
    <w:p>
      <w:pPr>
        <w:spacing w:after="120"/>
        <w:jc w:val="both"/>
      </w:pPr>
      <w:r>
        <w:rPr>
          <w:rFonts w:ascii="Arial" w:cs="Arial" w:eastAsia="Arial" w:hAnsi="Arial"/>
          <w:b/>
          <w:bCs/>
          <w:sz w:val="22"/>
          <w:szCs w:val="22"/>
        </w:rPr>
        <w:t xml:space="preserve">jupyter.Dockerfile: </w:t>
      </w:r>
      <w:r>
        <w:rPr>
          <w:rFonts w:ascii="Arial" w:cs="Arial" w:eastAsia="Arial" w:hAnsi="Arial"/>
          <w:sz w:val="22"/>
          <w:szCs w:val="22"/>
        </w:rPr>
        <w:t xml:space="preserve">Extiende la imagen de Jupyter instalando requests (para la API REST), papermill, y apache-airflow con su proveedor de PostgreSQL (para poder usar la CLI de Airflow desde Jupyter).</w:t>
      </w:r>
    </w:p>
    <w:p>
      <w:pPr>
        <w:spacing w:after="120"/>
        <w:jc w:val="both"/>
      </w:pPr>
      <w:r>
        <w:rPr>
          <w:rFonts w:ascii="Arial" w:cs="Arial" w:eastAsia="Arial" w:hAnsi="Arial"/>
          <w:sz w:val="22"/>
          <w:szCs w:val="22"/>
        </w:rPr>
        <w:t xml:space="preserve">Contenido del jupyter.Dockerfile:</w:t>
      </w:r>
    </w:p>
    <w:p>
      <w:pPr>
        <w:shd w:fill="F5F5F5" w:val="clear"/>
        <w:spacing w:after="0"/>
      </w:pPr>
      <w:r>
        <w:rPr>
          <w:rFonts w:ascii="Consolas" w:cs="Consolas" w:eastAsia="Consolas" w:hAnsi="Consolas"/>
          <w:color w:val="333333"/>
          <w:sz w:val="18"/>
          <w:szCs w:val="18"/>
        </w:rPr>
        <w:t xml:space="preserve">FROM jupyter/base-notebook:python-3.11</w:t>
      </w:r>
    </w:p>
    <w:p>
      <w:pPr>
        <w:shd w:fill="F5F5F5" w:val="clear"/>
        <w:spacing w:after="0"/>
      </w:pPr>
      <w:r>
        <w:rPr>
          <w:rFonts w:ascii="Consolas" w:cs="Consolas" w:eastAsia="Consolas" w:hAnsi="Consolas"/>
          <w:color w:val="333333"/>
          <w:sz w:val="18"/>
          <w:szCs w:val="18"/>
        </w:rPr>
        <w:t xml:space="preserve">USER root</w:t>
      </w:r>
    </w:p>
    <w:p>
      <w:pPr>
        <w:shd w:fill="F5F5F5" w:val="clear"/>
        <w:spacing w:after="0"/>
      </w:pPr>
      <w:r>
        <w:rPr>
          <w:rFonts w:ascii="Consolas" w:cs="Consolas" w:eastAsia="Consolas" w:hAnsi="Consolas"/>
          <w:color w:val="333333"/>
          <w:sz w:val="18"/>
          <w:szCs w:val="18"/>
        </w:rPr>
        <w:t xml:space="preserve">RUN pip install --no-cache-dir \</w:t>
      </w:r>
    </w:p>
    <w:p>
      <w:pPr>
        <w:shd w:fill="F5F5F5" w:val="clear"/>
        <w:spacing w:after="0"/>
      </w:pPr>
      <w:r>
        <w:rPr>
          <w:rFonts w:ascii="Consolas" w:cs="Consolas" w:eastAsia="Consolas" w:hAnsi="Consolas"/>
          <w:color w:val="333333"/>
          <w:sz w:val="18"/>
          <w:szCs w:val="18"/>
        </w:rPr>
        <w:t xml:space="preserve">    requests \</w:t>
      </w:r>
    </w:p>
    <w:p>
      <w:pPr>
        <w:shd w:fill="F5F5F5" w:val="clear"/>
        <w:spacing w:after="0"/>
      </w:pPr>
      <w:r>
        <w:rPr>
          <w:rFonts w:ascii="Consolas" w:cs="Consolas" w:eastAsia="Consolas" w:hAnsi="Consolas"/>
          <w:color w:val="333333"/>
          <w:sz w:val="18"/>
          <w:szCs w:val="18"/>
        </w:rPr>
        <w:t xml:space="preserve">    papermill \</w:t>
      </w:r>
    </w:p>
    <w:p>
      <w:pPr>
        <w:shd w:fill="F5F5F5" w:val="clear"/>
        <w:spacing w:after="0"/>
      </w:pPr>
      <w:r>
        <w:rPr>
          <w:rFonts w:ascii="Consolas" w:cs="Consolas" w:eastAsia="Consolas" w:hAnsi="Consolas"/>
          <w:color w:val="333333"/>
          <w:sz w:val="18"/>
          <w:szCs w:val="18"/>
        </w:rPr>
        <w:t xml:space="preserve">    apache-airflow==2.8.3 \</w:t>
      </w:r>
    </w:p>
    <w:p>
      <w:pPr>
        <w:shd w:fill="F5F5F5" w:val="clear"/>
        <w:spacing w:after="0"/>
      </w:pPr>
      <w:r>
        <w:rPr>
          <w:rFonts w:ascii="Consolas" w:cs="Consolas" w:eastAsia="Consolas" w:hAnsi="Consolas"/>
          <w:color w:val="333333"/>
          <w:sz w:val="18"/>
          <w:szCs w:val="18"/>
        </w:rPr>
        <w:t xml:space="preserve">    apache-airflow-providers-postgres==5.10.0</w:t>
      </w:r>
    </w:p>
    <w:p>
      <w:pPr>
        <w:shd w:fill="F5F5F5" w:val="clear"/>
        <w:spacing w:after="0"/>
      </w:pPr>
      <w:r>
        <w:rPr>
          <w:rFonts w:ascii="Consolas" w:cs="Consolas" w:eastAsia="Consolas" w:hAnsi="Consolas"/>
          <w:color w:val="333333"/>
          <w:sz w:val="18"/>
          <w:szCs w:val="18"/>
        </w:rPr>
        <w:t xml:space="preserve">USER jovyan</w:t>
      </w:r>
    </w:p>
    <w:p>
      <w:pPr>
        <w:shd w:fill="F5F5F5" w:val="clear"/>
        <w:spacing w:after="0"/>
      </w:pPr>
      <w:r>
        <w:rPr>
          <w:rFonts w:ascii="Consolas" w:cs="Consolas" w:eastAsia="Consolas" w:hAnsi="Consolas"/>
          <w:color w:val="333333"/>
          <w:sz w:val="18"/>
          <w:szCs w:val="18"/>
        </w:rPr>
        <w:t xml:space="preserve">WORKDIR /home/jovyan</w:t>
      </w:r>
    </w:p>
    <w:p>
      <w:pPr>
        <w:spacing w:after="120"/>
      </w:pPr>
    </w:p>
    <w:p>
      <w:pPr>
        <w:pStyle w:val="Heading2"/>
        <w:spacing w:after="120" w:before="240"/>
      </w:pPr>
      <w:r>
        <w:rPr>
          <w:rFonts w:ascii="Arial" w:cs="Arial" w:eastAsia="Arial" w:hAnsi="Arial"/>
          <w:b/>
          <w:bCs/>
          <w:color w:val="2E5090"/>
          <w:sz w:val="26"/>
          <w:szCs w:val="26"/>
        </w:rPr>
        <w:t xml:space="preserve">1.4 Puesta en marcha</w:t>
      </w:r>
    </w:p>
    <w:p>
      <w:pPr>
        <w:spacing w:after="120"/>
        <w:jc w:val="both"/>
      </w:pPr>
      <w:r>
        <w:rPr>
          <w:rFonts w:ascii="Arial" w:cs="Arial" w:eastAsia="Arial" w:hAnsi="Arial"/>
          <w:sz w:val="22"/>
          <w:szCs w:val="22"/>
        </w:rPr>
        <w:t xml:space="preserve">Para levantar el entorno se ejecuta el siguiente comando desde la carpeta del proyecto:</w:t>
      </w:r>
    </w:p>
    <w:p>
      <w:pPr>
        <w:shd w:fill="F5F5F5" w:val="clear"/>
        <w:spacing w:after="0"/>
      </w:pPr>
      <w:r>
        <w:rPr>
          <w:rFonts w:ascii="Consolas" w:cs="Consolas" w:eastAsia="Consolas" w:hAnsi="Consolas"/>
          <w:color w:val="333333"/>
          <w:sz w:val="18"/>
          <w:szCs w:val="18"/>
        </w:rPr>
        <w:t xml:space="preserve">docker compose up --build -d</w:t>
      </w:r>
    </w:p>
    <w:p>
      <w:pPr>
        <w:spacing w:after="80"/>
      </w:pPr>
    </w:p>
    <w:p>
      <w:pPr>
        <w:spacing w:after="120"/>
        <w:jc w:val="both"/>
      </w:pPr>
      <w:r>
        <w:rPr>
          <w:rFonts w:ascii="Arial" w:cs="Arial" w:eastAsia="Arial" w:hAnsi="Arial"/>
          <w:sz w:val="22"/>
          <w:szCs w:val="22"/>
        </w:rPr>
        <w:t xml:space="preserve">Este comando construye las imagenes personalizadas y levanta todos los contenedores. El servicio airflow-init se ejecuta una sola vez para inicializar la base de datos y crear el usuario admin (admin/admin), y luego se detiene automaticamente.</w:t>
      </w:r>
    </w:p>
    <w:p>
      <w:pPr>
        <w:spacing w:after="120"/>
        <w:jc w:val="both"/>
      </w:pPr>
      <w:r>
        <w:rPr>
          <w:rFonts w:ascii="Arial" w:cs="Arial" w:eastAsia="Arial" w:hAnsi="Arial"/>
          <w:sz w:val="22"/>
          <w:szCs w:val="22"/>
        </w:rPr>
        <w:t xml:space="preserve">Una vez levantado el entorno, se accede a:</w:t>
      </w:r>
    </w:p>
    <w:p>
      <w:pPr>
        <w:spacing w:after="120"/>
        <w:jc w:val="both"/>
      </w:pPr>
      <w:r>
        <w:rPr>
          <w:rFonts w:ascii="Arial" w:cs="Arial" w:eastAsia="Arial" w:hAnsi="Arial"/>
          <w:b/>
          <w:bCs/>
          <w:sz w:val="22"/>
          <w:szCs w:val="22"/>
        </w:rPr>
        <w:t xml:space="preserve">Airflow: </w:t>
      </w:r>
      <w:r>
        <w:rPr>
          <w:rFonts w:ascii="Arial" w:cs="Arial" w:eastAsia="Arial" w:hAnsi="Arial"/>
          <w:sz w:val="22"/>
          <w:szCs w:val="22"/>
        </w:rPr>
        <w:t xml:space="preserve">http://localhost:8080 (usuario: admin, contrasena: admin)</w:t>
      </w:r>
    </w:p>
    <w:p>
      <w:pPr>
        <w:spacing w:after="120"/>
        <w:jc w:val="both"/>
      </w:pPr>
      <w:r>
        <w:rPr>
          <w:rFonts w:ascii="Arial" w:cs="Arial" w:eastAsia="Arial" w:hAnsi="Arial"/>
          <w:b/>
          <w:bCs/>
          <w:sz w:val="22"/>
          <w:szCs w:val="22"/>
        </w:rPr>
        <w:t xml:space="preserve">Jupyter: </w:t>
      </w:r>
      <w:r>
        <w:rPr>
          <w:rFonts w:ascii="Arial" w:cs="Arial" w:eastAsia="Arial" w:hAnsi="Arial"/>
          <w:sz w:val="22"/>
          <w:szCs w:val="22"/>
        </w:rPr>
        <w:t xml:space="preserve">http://localhost:8888 (sin token ni contrasena)</w:t>
      </w:r>
    </w:p>
    <w:p>
      <w:pPr>
        <w:spacing w:after="120"/>
        <w:jc w:val="both"/>
      </w:pPr>
      <w:r>
        <w:rPr>
          <w:rFonts w:ascii="Arial" w:cs="Arial" w:eastAsia="Arial" w:hAnsi="Arial"/>
          <w:i/>
          <w:iCs/>
          <w:color w:val="999999"/>
          <w:sz w:val="22"/>
          <w:szCs w:val="22"/>
        </w:rPr>
        <w:t xml:space="preserve">[CAPTURA: Pantalla de Airflow con los DAGs visibles]</w:t>
      </w:r>
    </w:p>
    <w:p>
      <w:pPr>
        <w:spacing w:after="120"/>
        <w:jc w:val="both"/>
      </w:pPr>
      <w:r>
        <w:rPr>
          <w:rFonts w:ascii="Arial" w:cs="Arial" w:eastAsia="Arial" w:hAnsi="Arial"/>
          <w:i/>
          <w:iCs/>
          <w:color w:val="999999"/>
          <w:sz w:val="22"/>
          <w:szCs w:val="22"/>
        </w:rPr>
        <w:t xml:space="preserve">[CAPTURA: Pantalla de Jupyter con el notebook abierto]</w:t>
      </w:r>
    </w:p>
    <w:p>
      <w:r>
        <w:br w:type="page"/>
      </w:r>
    </w:p>
    <w:p>
      <w:pPr>
        <w:pStyle w:val="Heading1"/>
        <w:spacing w:after="120" w:before="360"/>
      </w:pPr>
      <w:r>
        <w:rPr>
          <w:rFonts w:ascii="Arial" w:cs="Arial" w:eastAsia="Arial" w:hAnsi="Arial"/>
          <w:b/>
          <w:bCs/>
          <w:color w:val="2E5090"/>
          <w:sz w:val="32"/>
          <w:szCs w:val="32"/>
        </w:rPr>
        <w:t xml:space="preserve">Ejercicio 2: Jupyter Notebook como cliente de Airflow (3 puntos)</w:t>
      </w:r>
    </w:p>
    <w:p>
      <w:pPr>
        <w:spacing w:after="120"/>
        <w:jc w:val="both"/>
      </w:pPr>
      <w:r>
        <w:rPr>
          <w:rFonts w:ascii="Arial" w:cs="Arial" w:eastAsia="Arial" w:hAnsi="Arial"/>
          <w:sz w:val="22"/>
          <w:szCs w:val="22"/>
        </w:rPr>
        <w:t xml:space="preserve">En este ejercicio se demuestra como utilizar Jupyter Notebook como cliente de Apache Airflow, tanto mediante la API REST como con la CLI. Se trabaja con el DAG test1, basado en el video de Albert Coronado facilitado por el profesor.</w:t>
      </w:r>
    </w:p>
    <w:p>
      <w:pPr>
        <w:pStyle w:val="Heading2"/>
        <w:spacing w:after="120" w:before="240"/>
      </w:pPr>
      <w:r>
        <w:rPr>
          <w:rFonts w:ascii="Arial" w:cs="Arial" w:eastAsia="Arial" w:hAnsi="Arial"/>
          <w:b/>
          <w:bCs/>
          <w:color w:val="2E5090"/>
          <w:sz w:val="26"/>
          <w:szCs w:val="26"/>
        </w:rPr>
        <w:t xml:space="preserve">2.1 El DAG test1</w:t>
      </w:r>
    </w:p>
    <w:p>
      <w:pPr>
        <w:spacing w:after="120"/>
        <w:jc w:val="both"/>
      </w:pPr>
      <w:r>
        <w:rPr>
          <w:rFonts w:ascii="Arial" w:cs="Arial" w:eastAsia="Arial" w:hAnsi="Arial"/>
          <w:sz w:val="22"/>
          <w:szCs w:val="22"/>
        </w:rPr>
        <w:t xml:space="preserve">El DAG test1 esta compuesto por 3 tareas con la siguiente estructura:</w:t>
      </w:r>
    </w:p>
    <w:p>
      <w:pPr>
        <w:spacing w:after="120"/>
        <w:jc w:val="both"/>
      </w:pPr>
      <w:r>
        <w:rPr>
          <w:rFonts w:ascii="Arial" w:cs="Arial" w:eastAsia="Arial" w:hAnsi="Arial"/>
          <w:b/>
          <w:bCs/>
          <w:sz w:val="22"/>
          <w:szCs w:val="22"/>
        </w:rPr>
        <w:t xml:space="preserve">tarea0 (PythonOperator): </w:t>
      </w:r>
      <w:r>
        <w:rPr>
          <w:rFonts w:ascii="Arial" w:cs="Arial" w:eastAsia="Arial" w:hAnsi="Arial"/>
          <w:sz w:val="22"/>
          <w:szCs w:val="22"/>
        </w:rPr>
        <w:t xml:space="preserve">Lee parametros de configuracion. Si recibe commit="1", lanza un AirflowFailException para simular un error controlado. En caso contrario, devuelve {"ok": 1} mediante XCom.</w:t>
      </w:r>
    </w:p>
    <w:p>
      <w:pPr>
        <w:spacing w:after="120"/>
        <w:jc w:val="both"/>
      </w:pPr>
      <w:r>
        <w:rPr>
          <w:rFonts w:ascii="Arial" w:cs="Arial" w:eastAsia="Arial" w:hAnsi="Arial"/>
          <w:b/>
          <w:bCs/>
          <w:sz w:val="22"/>
          <w:szCs w:val="22"/>
        </w:rPr>
        <w:t xml:space="preserve">print_date (BashOperator): </w:t>
      </w:r>
      <w:r>
        <w:rPr>
          <w:rFonts w:ascii="Arial" w:cs="Arial" w:eastAsia="Arial" w:hAnsi="Arial"/>
          <w:sz w:val="22"/>
          <w:szCs w:val="22"/>
        </w:rPr>
        <w:t xml:space="preserve">Ejecuta un comando bash que imprime la fecha actual.</w:t>
      </w:r>
    </w:p>
    <w:p>
      <w:pPr>
        <w:spacing w:after="120"/>
        <w:jc w:val="both"/>
      </w:pPr>
      <w:r>
        <w:rPr>
          <w:rFonts w:ascii="Arial" w:cs="Arial" w:eastAsia="Arial" w:hAnsi="Arial"/>
          <w:b/>
          <w:bCs/>
          <w:sz w:val="22"/>
          <w:szCs w:val="22"/>
        </w:rPr>
        <w:t xml:space="preserve">tarea2 (PythonOperator): </w:t>
      </w:r>
      <w:r>
        <w:rPr>
          <w:rFonts w:ascii="Arial" w:cs="Arial" w:eastAsia="Arial" w:hAnsi="Arial"/>
          <w:sz w:val="22"/>
          <w:szCs w:val="22"/>
        </w:rPr>
        <w:t xml:space="preserve">Lee el valor devuelto por tarea0 mediante XCom (xcom_pull) y lo imprime.</w:t>
      </w:r>
    </w:p>
    <w:p>
      <w:pPr>
        <w:spacing w:after="120"/>
        <w:jc w:val="both"/>
      </w:pPr>
      <w:r>
        <w:rPr>
          <w:rFonts w:ascii="Arial" w:cs="Arial" w:eastAsia="Arial" w:hAnsi="Arial"/>
          <w:b/>
          <w:bCs/>
          <w:sz w:val="22"/>
          <w:szCs w:val="22"/>
        </w:rPr>
        <w:t xml:space="preserve">Dependencias: </w:t>
      </w:r>
      <w:r>
        <w:rPr>
          <w:rFonts w:ascii="Arial" w:cs="Arial" w:eastAsia="Arial" w:hAnsi="Arial"/>
          <w:sz w:val="22"/>
          <w:szCs w:val="22"/>
        </w:rPr>
        <w:t xml:space="preserve">tarea0 &gt;&gt; [print_date, tarea2]. Es decir, tarea0 se ejecuta primero y, si tiene exito, print_date y tarea2 se ejecutan en paralelo.</w:t>
      </w:r>
    </w:p>
    <w:p>
      <w:pPr>
        <w:pStyle w:val="Heading2"/>
        <w:spacing w:after="120" w:before="240"/>
      </w:pPr>
      <w:r>
        <w:rPr>
          <w:rFonts w:ascii="Arial" w:cs="Arial" w:eastAsia="Arial" w:hAnsi="Arial"/>
          <w:b/>
          <w:bCs/>
          <w:color w:val="2E5090"/>
          <w:sz w:val="26"/>
          <w:szCs w:val="26"/>
        </w:rPr>
        <w:t xml:space="preserve">2.2 Uso de la API REST de Airflow</w:t>
      </w:r>
    </w:p>
    <w:p>
      <w:pPr>
        <w:spacing w:after="120"/>
        <w:jc w:val="both"/>
      </w:pPr>
      <w:r>
        <w:rPr>
          <w:rFonts w:ascii="Arial" w:cs="Arial" w:eastAsia="Arial" w:hAnsi="Arial"/>
          <w:sz w:val="22"/>
          <w:szCs w:val="22"/>
        </w:rPr>
        <w:t xml:space="preserve">Airflow expone una API REST en el puerto 8080 con autenticacion basica. Desde Jupyter, utilizamos la libreria requests de Python para interactuar con ella.</w:t>
      </w:r>
    </w:p>
    <w:p>
      <w:pPr>
        <w:spacing w:after="120"/>
        <w:jc w:val="both"/>
      </w:pPr>
      <w:r>
        <w:rPr>
          <w:rFonts w:ascii="Arial" w:cs="Arial" w:eastAsia="Arial" w:hAnsi="Arial"/>
          <w:sz w:val="22"/>
          <w:szCs w:val="22"/>
        </w:rPr>
        <w:t xml:space="preserve">Operaciones realizadas desde el notebook:</w:t>
      </w:r>
    </w:p>
    <w:p>
      <w:pPr>
        <w:spacing w:after="120"/>
        <w:jc w:val="both"/>
      </w:pPr>
      <w:r>
        <w:rPr>
          <w:rFonts w:ascii="Arial" w:cs="Arial" w:eastAsia="Arial" w:hAnsi="Arial"/>
          <w:b/>
          <w:bCs/>
          <w:sz w:val="22"/>
          <w:szCs w:val="22"/>
        </w:rPr>
        <w:t xml:space="preserve">1. Configuracion de la conexion: </w:t>
      </w:r>
      <w:r>
        <w:rPr>
          <w:rFonts w:ascii="Arial" w:cs="Arial" w:eastAsia="Arial" w:hAnsi="Arial"/>
          <w:sz w:val="22"/>
          <w:szCs w:val="22"/>
        </w:rPr>
        <w:t xml:space="preserve">Se define la URL base (http://reto01-airflow-webserver:8080/api/v1) y las credenciales de autenticacion.</w:t>
      </w:r>
    </w:p>
    <w:p>
      <w:pPr>
        <w:spacing w:after="120"/>
        <w:jc w:val="both"/>
      </w:pPr>
      <w:r>
        <w:rPr>
          <w:rFonts w:ascii="Arial" w:cs="Arial" w:eastAsia="Arial" w:hAnsi="Arial"/>
          <w:b/>
          <w:bCs/>
          <w:sz w:val="22"/>
          <w:szCs w:val="22"/>
        </w:rPr>
        <w:t xml:space="preserve">2. Activar el DAG: </w:t>
      </w:r>
      <w:r>
        <w:rPr>
          <w:rFonts w:ascii="Arial" w:cs="Arial" w:eastAsia="Arial" w:hAnsi="Arial"/>
          <w:sz w:val="22"/>
          <w:szCs w:val="22"/>
        </w:rPr>
        <w:t xml:space="preserve">PATCH a /api/v1/dags/test1 con {"is_paused": false} para activar el DAG.</w:t>
      </w:r>
    </w:p>
    <w:p>
      <w:pPr>
        <w:spacing w:after="120"/>
        <w:jc w:val="both"/>
      </w:pPr>
      <w:r>
        <w:rPr>
          <w:rFonts w:ascii="Arial" w:cs="Arial" w:eastAsia="Arial" w:hAnsi="Arial"/>
          <w:b/>
          <w:bCs/>
          <w:sz w:val="22"/>
          <w:szCs w:val="22"/>
        </w:rPr>
        <w:t xml:space="preserve">3. Lanzar ejecucion: </w:t>
      </w:r>
      <w:r>
        <w:rPr>
          <w:rFonts w:ascii="Arial" w:cs="Arial" w:eastAsia="Arial" w:hAnsi="Arial"/>
          <w:sz w:val="22"/>
          <w:szCs w:val="22"/>
        </w:rPr>
        <w:t xml:space="preserve">POST a /api/v1/dags/test1/dagRuns con parametros en el campo conf.</w:t>
      </w:r>
    </w:p>
    <w:p>
      <w:pPr>
        <w:spacing w:after="120"/>
        <w:jc w:val="both"/>
      </w:pPr>
      <w:r>
        <w:rPr>
          <w:rFonts w:ascii="Arial" w:cs="Arial" w:eastAsia="Arial" w:hAnsi="Arial"/>
          <w:b/>
          <w:bCs/>
          <w:sz w:val="22"/>
          <w:szCs w:val="22"/>
        </w:rPr>
        <w:t xml:space="preserve">4. Consultar ejecuciones: </w:t>
      </w:r>
      <w:r>
        <w:rPr>
          <w:rFonts w:ascii="Arial" w:cs="Arial" w:eastAsia="Arial" w:hAnsi="Arial"/>
          <w:sz w:val="22"/>
          <w:szCs w:val="22"/>
        </w:rPr>
        <w:t xml:space="preserve">GET a /api/v1/dags/test1/dagRuns para ver el listado de ejecuciones.</w:t>
      </w:r>
    </w:p>
    <w:p>
      <w:pPr>
        <w:spacing w:after="120"/>
        <w:jc w:val="both"/>
      </w:pPr>
      <w:r>
        <w:rPr>
          <w:rFonts w:ascii="Arial" w:cs="Arial" w:eastAsia="Arial" w:hAnsi="Arial"/>
          <w:b/>
          <w:bCs/>
          <w:sz w:val="22"/>
          <w:szCs w:val="22"/>
        </w:rPr>
        <w:t xml:space="preserve">5. Consultar estado detallado: </w:t>
      </w:r>
      <w:r>
        <w:rPr>
          <w:rFonts w:ascii="Arial" w:cs="Arial" w:eastAsia="Arial" w:hAnsi="Arial"/>
          <w:sz w:val="22"/>
          <w:szCs w:val="22"/>
        </w:rPr>
        <w:t xml:space="preserve">GET a /api/v1/dags/test1/dagRuns/{id}/taskInstances para ver el estado de cada tarea.</w:t>
      </w:r>
    </w:p>
    <w:p>
      <w:pPr>
        <w:spacing w:after="120"/>
        <w:jc w:val="both"/>
      </w:pPr>
      <w:r>
        <w:rPr>
          <w:rFonts w:ascii="Arial" w:cs="Arial" w:eastAsia="Arial" w:hAnsi="Arial"/>
          <w:b/>
          <w:bCs/>
          <w:sz w:val="22"/>
          <w:szCs w:val="22"/>
        </w:rPr>
        <w:t xml:space="preserve">6. Consultar logs: </w:t>
      </w:r>
      <w:r>
        <w:rPr>
          <w:rFonts w:ascii="Arial" w:cs="Arial" w:eastAsia="Arial" w:hAnsi="Arial"/>
          <w:sz w:val="22"/>
          <w:szCs w:val="22"/>
        </w:rPr>
        <w:t xml:space="preserve">GET a /api/v1/dags/test1/dagRuns/{id}/taskInstances/{task}/logs/1 para ver los logs de una tarea.</w:t>
      </w:r>
    </w:p>
    <w:p>
      <w:pPr>
        <w:spacing w:after="120"/>
        <w:jc w:val="both"/>
      </w:pPr>
      <w:r>
        <w:rPr>
          <w:rFonts w:ascii="Arial" w:cs="Arial" w:eastAsia="Arial" w:hAnsi="Arial"/>
          <w:i/>
          <w:iCs/>
          <w:color w:val="999999"/>
          <w:sz w:val="22"/>
          <w:szCs w:val="22"/>
        </w:rPr>
        <w:t xml:space="preserve">[CAPTURA: Salida del notebook mostrando el lanzamiento del DAG y el estado success]</w:t>
      </w:r>
    </w:p>
    <w:p>
      <w:pPr>
        <w:pStyle w:val="Heading2"/>
        <w:spacing w:after="120" w:before="240"/>
      </w:pPr>
      <w:r>
        <w:rPr>
          <w:rFonts w:ascii="Arial" w:cs="Arial" w:eastAsia="Arial" w:hAnsi="Arial"/>
          <w:b/>
          <w:bCs/>
          <w:color w:val="2E5090"/>
          <w:sz w:val="26"/>
          <w:szCs w:val="26"/>
        </w:rPr>
        <w:t xml:space="preserve">2.3 Error controlado con AirflowFailException</w:t>
      </w:r>
    </w:p>
    <w:p>
      <w:pPr>
        <w:spacing w:after="120"/>
        <w:jc w:val="both"/>
      </w:pPr>
      <w:r>
        <w:rPr>
          <w:rFonts w:ascii="Arial" w:cs="Arial" w:eastAsia="Arial" w:hAnsi="Arial"/>
          <w:sz w:val="22"/>
          <w:szCs w:val="22"/>
        </w:rPr>
        <w:t xml:space="preserve">Al lanzar el DAG con el parametro commit="1", la tarea0 lanza un AirflowFailException. Esto provoca que:</w:t>
      </w:r>
    </w:p>
    <w:p>
      <w:pPr>
        <w:spacing w:after="120"/>
        <w:jc w:val="both"/>
      </w:pPr>
      <w:r>
        <w:rPr>
          <w:rFonts w:ascii="Arial" w:cs="Arial" w:eastAsia="Arial" w:hAnsi="Arial"/>
          <w:sz w:val="22"/>
          <w:szCs w:val="22"/>
        </w:rPr>
        <w:t xml:space="preserve">- tarea0 queda en estado </w:t>
      </w:r>
      <w:r>
        <w:rPr>
          <w:rFonts w:ascii="Arial" w:cs="Arial" w:eastAsia="Arial" w:hAnsi="Arial"/>
          <w:b/>
          <w:bCs/>
          <w:sz w:val="22"/>
          <w:szCs w:val="22"/>
        </w:rPr>
        <w:t xml:space="preserve">failed</w:t>
      </w:r>
    </w:p>
    <w:p>
      <w:pPr>
        <w:spacing w:after="120"/>
        <w:jc w:val="both"/>
      </w:pPr>
      <w:r>
        <w:rPr>
          <w:rFonts w:ascii="Arial" w:cs="Arial" w:eastAsia="Arial" w:hAnsi="Arial"/>
          <w:sz w:val="22"/>
          <w:szCs w:val="22"/>
        </w:rPr>
        <w:t xml:space="preserve">- print_date y tarea2 quedan en estado </w:t>
      </w:r>
      <w:r>
        <w:rPr>
          <w:rFonts w:ascii="Arial" w:cs="Arial" w:eastAsia="Arial" w:hAnsi="Arial"/>
          <w:b/>
          <w:bCs/>
          <w:sz w:val="22"/>
          <w:szCs w:val="22"/>
        </w:rPr>
        <w:t xml:space="preserve">upstream_failed</w:t>
      </w:r>
      <w:r>
        <w:rPr>
          <w:rFonts w:ascii="Arial" w:cs="Arial" w:eastAsia="Arial" w:hAnsi="Arial"/>
          <w:sz w:val="22"/>
          <w:szCs w:val="22"/>
        </w:rPr>
        <w:t xml:space="preserve"> (porque dependen de tarea0)</w:t>
      </w:r>
    </w:p>
    <w:p>
      <w:pPr>
        <w:spacing w:after="120"/>
        <w:jc w:val="both"/>
      </w:pPr>
      <w:r>
        <w:rPr>
          <w:rFonts w:ascii="Arial" w:cs="Arial" w:eastAsia="Arial" w:hAnsi="Arial"/>
          <w:sz w:val="22"/>
          <w:szCs w:val="22"/>
        </w:rPr>
        <w:t xml:space="preserve">- El DAG Run completo queda en estado </w:t>
      </w:r>
      <w:r>
        <w:rPr>
          <w:rFonts w:ascii="Arial" w:cs="Arial" w:eastAsia="Arial" w:hAnsi="Arial"/>
          <w:b/>
          <w:bCs/>
          <w:sz w:val="22"/>
          <w:szCs w:val="22"/>
        </w:rPr>
        <w:t xml:space="preserve">failed</w:t>
      </w:r>
    </w:p>
    <w:p>
      <w:pPr>
        <w:spacing w:after="120"/>
        <w:jc w:val="both"/>
      </w:pPr>
      <w:r>
        <w:rPr>
          <w:rFonts w:ascii="Arial" w:cs="Arial" w:eastAsia="Arial" w:hAnsi="Arial"/>
          <w:sz w:val="22"/>
          <w:szCs w:val="22"/>
        </w:rPr>
        <w:t xml:space="preserve">Esto demuestra el mecanismo de error controlado y las dependencias entre tareas.</w:t>
      </w:r>
    </w:p>
    <w:p>
      <w:pPr>
        <w:spacing w:after="120"/>
        <w:jc w:val="both"/>
      </w:pPr>
      <w:r>
        <w:rPr>
          <w:rFonts w:ascii="Arial" w:cs="Arial" w:eastAsia="Arial" w:hAnsi="Arial"/>
          <w:i/>
          <w:iCs/>
          <w:color w:val="999999"/>
          <w:sz w:val="22"/>
          <w:szCs w:val="22"/>
        </w:rPr>
        <w:t xml:space="preserve">[CAPTURA: Salida del notebook mostrando el error controlado con tareas en estado failed/upstream_failed]</w:t>
      </w:r>
    </w:p>
    <w:p>
      <w:pPr>
        <w:pStyle w:val="Heading2"/>
        <w:spacing w:after="120" w:before="240"/>
      </w:pPr>
      <w:r>
        <w:rPr>
          <w:rFonts w:ascii="Arial" w:cs="Arial" w:eastAsia="Arial" w:hAnsi="Arial"/>
          <w:b/>
          <w:bCs/>
          <w:color w:val="2E5090"/>
          <w:sz w:val="26"/>
          <w:szCs w:val="26"/>
        </w:rPr>
        <w:t xml:space="preserve">2.4 Uso de la CLI de Airflow desde Jupyter</w:t>
      </w:r>
    </w:p>
    <w:p>
      <w:pPr>
        <w:spacing w:after="120"/>
        <w:jc w:val="both"/>
      </w:pPr>
      <w:r>
        <w:rPr>
          <w:rFonts w:ascii="Arial" w:cs="Arial" w:eastAsia="Arial" w:hAnsi="Arial"/>
          <w:sz w:val="22"/>
          <w:szCs w:val="22"/>
        </w:rPr>
        <w:t xml:space="preserve">Al tener Airflow instalado en el contenedor de Jupyter y compartir la misma base de datos PostgreSQL, podemos ejecutar comandos de la CLI directamente desde celdas del notebook con el prefijo !:</w:t>
      </w:r>
    </w:p>
    <w:p>
      <w:pPr>
        <w:shd w:fill="F5F5F5" w:val="clear"/>
        <w:spacing w:after="0"/>
      </w:pPr>
      <w:r>
        <w:rPr>
          <w:rFonts w:ascii="Consolas" w:cs="Consolas" w:eastAsia="Consolas" w:hAnsi="Consolas"/>
          <w:color w:val="333333"/>
          <w:sz w:val="18"/>
          <w:szCs w:val="18"/>
        </w:rPr>
        <w:t xml:space="preserve">!airflow dags list        # Lista todos los DAGs</w:t>
      </w:r>
    </w:p>
    <w:p>
      <w:pPr>
        <w:shd w:fill="F5F5F5" w:val="clear"/>
        <w:spacing w:after="0"/>
      </w:pPr>
      <w:r>
        <w:rPr>
          <w:rFonts w:ascii="Consolas" w:cs="Consolas" w:eastAsia="Consolas" w:hAnsi="Consolas"/>
          <w:color w:val="333333"/>
          <w:sz w:val="18"/>
          <w:szCs w:val="18"/>
        </w:rPr>
        <w:t xml:space="preserve">!airflow tasks list test1 # Lista las tareas del DAG test1</w:t>
      </w:r>
    </w:p>
    <w:p>
      <w:pPr>
        <w:shd w:fill="F5F5F5" w:val="clear"/>
        <w:spacing w:after="0"/>
      </w:pPr>
      <w:r>
        <w:rPr>
          <w:rFonts w:ascii="Consolas" w:cs="Consolas" w:eastAsia="Consolas" w:hAnsi="Consolas"/>
          <w:color w:val="333333"/>
          <w:sz w:val="18"/>
          <w:szCs w:val="18"/>
        </w:rPr>
        <w:t xml:space="preserve">!airflow version          # Muestra la version de Airflow</w:t>
      </w:r>
    </w:p>
    <w:p>
      <w:pPr>
        <w:spacing w:after="120"/>
      </w:pPr>
    </w:p>
    <w:p>
      <w:pPr>
        <w:spacing w:after="120"/>
        <w:jc w:val="both"/>
      </w:pPr>
      <w:r>
        <w:rPr>
          <w:rFonts w:ascii="Arial" w:cs="Arial" w:eastAsia="Arial" w:hAnsi="Arial"/>
          <w:i/>
          <w:iCs/>
          <w:color w:val="999999"/>
          <w:sz w:val="22"/>
          <w:szCs w:val="22"/>
        </w:rPr>
        <w:t xml:space="preserve">[CAPTURA: Salida de la CLI mostrando los DAGs disponibles]</w:t>
      </w:r>
    </w:p>
    <w:p>
      <w:pPr>
        <w:pStyle w:val="Heading2"/>
        <w:spacing w:after="120" w:before="240"/>
      </w:pPr>
      <w:r>
        <w:rPr>
          <w:rFonts w:ascii="Arial" w:cs="Arial" w:eastAsia="Arial" w:hAnsi="Arial"/>
          <w:b/>
          <w:bCs/>
          <w:color w:val="2E5090"/>
          <w:sz w:val="26"/>
          <w:szCs w:val="26"/>
        </w:rPr>
        <w:t xml:space="preserve">2.5 Ventajas de usar Jupyter como cliente de Airflow</w:t>
      </w:r>
    </w:p>
    <w:p>
      <w:pPr>
        <w:spacing w:after="120"/>
        <w:jc w:val="both"/>
      </w:pPr>
      <w:r>
        <w:rPr>
          <w:rFonts w:ascii="Arial" w:cs="Arial" w:eastAsia="Arial" w:hAnsi="Arial"/>
          <w:b/>
          <w:bCs/>
          <w:sz w:val="22"/>
          <w:szCs w:val="22"/>
        </w:rPr>
        <w:t xml:space="preserve">Para pruebas: </w:t>
      </w:r>
      <w:r>
        <w:rPr>
          <w:rFonts w:ascii="Arial" w:cs="Arial" w:eastAsia="Arial" w:hAnsi="Arial"/>
          <w:sz w:val="22"/>
          <w:szCs w:val="22"/>
        </w:rPr>
        <w:t xml:space="preserve">Podemos lanzar DAGs de forma interactiva, cambiar parametros y relanzar sin salir del notebook.</w:t>
      </w:r>
    </w:p>
    <w:p>
      <w:pPr>
        <w:spacing w:after="120"/>
        <w:jc w:val="both"/>
      </w:pPr>
      <w:r>
        <w:rPr>
          <w:rFonts w:ascii="Arial" w:cs="Arial" w:eastAsia="Arial" w:hAnsi="Arial"/>
          <w:b/>
          <w:bCs/>
          <w:sz w:val="22"/>
          <w:szCs w:val="22"/>
        </w:rPr>
        <w:t xml:space="preserve">Para automatizacion: </w:t>
      </w:r>
      <w:r>
        <w:rPr>
          <w:rFonts w:ascii="Arial" w:cs="Arial" w:eastAsia="Arial" w:hAnsi="Arial"/>
          <w:sz w:val="22"/>
          <w:szCs w:val="22"/>
        </w:rPr>
        <w:t xml:space="preserve">La API REST permite controlar Airflow de forma programatica, encadenando lanzamientos y consultas en un mismo flujo.</w:t>
      </w:r>
    </w:p>
    <w:p>
      <w:pPr>
        <w:spacing w:after="120"/>
        <w:jc w:val="both"/>
      </w:pPr>
      <w:r>
        <w:rPr>
          <w:rFonts w:ascii="Arial" w:cs="Arial" w:eastAsia="Arial" w:hAnsi="Arial"/>
          <w:b/>
          <w:bCs/>
          <w:sz w:val="22"/>
          <w:szCs w:val="22"/>
        </w:rPr>
        <w:t xml:space="preserve">Para aprendizaje: </w:t>
      </w:r>
      <w:r>
        <w:rPr>
          <w:rFonts w:ascii="Arial" w:cs="Arial" w:eastAsia="Arial" w:hAnsi="Arial"/>
          <w:sz w:val="22"/>
          <w:szCs w:val="22"/>
        </w:rPr>
        <w:t xml:space="preserve">Jupyter permite mezclar codigo con explicaciones, ideal para documentar y experimentar paso a paso.</w:t>
      </w:r>
    </w:p>
    <w:p>
      <w:pPr>
        <w:spacing w:after="120"/>
        <w:jc w:val="both"/>
      </w:pPr>
      <w:r>
        <w:rPr>
          <w:rFonts w:ascii="Arial" w:cs="Arial" w:eastAsia="Arial" w:hAnsi="Arial"/>
          <w:b/>
          <w:bCs/>
          <w:sz w:val="22"/>
          <w:szCs w:val="22"/>
        </w:rPr>
        <w:t xml:space="preserve">API REST vs CLI: </w:t>
      </w:r>
      <w:r>
        <w:rPr>
          <w:rFonts w:ascii="Arial" w:cs="Arial" w:eastAsia="Arial" w:hAnsi="Arial"/>
          <w:sz w:val="22"/>
          <w:szCs w:val="22"/>
        </w:rPr>
        <w:t xml:space="preserve">La API funciona de forma remota entre servicios (por red), mientras que la CLI requiere tener Airflow instalado en la misma maquina. Desde Jupyter podemos usar ambas.</w:t>
      </w:r>
    </w:p>
    <w:p>
      <w:r>
        <w:br w:type="page"/>
      </w:r>
    </w:p>
    <w:p>
      <w:pPr>
        <w:pStyle w:val="Heading1"/>
        <w:spacing w:after="120" w:before="360"/>
      </w:pPr>
      <w:r>
        <w:rPr>
          <w:rFonts w:ascii="Arial" w:cs="Arial" w:eastAsia="Arial" w:hAnsi="Arial"/>
          <w:b/>
          <w:bCs/>
          <w:color w:val="2E5090"/>
          <w:sz w:val="32"/>
          <w:szCs w:val="32"/>
        </w:rPr>
        <w:t xml:space="preserve">Ejercicio 3: Integracion de Airflow con Jupyter mediante Papermill (4 puntos)</w:t>
      </w:r>
    </w:p>
    <w:p>
      <w:pPr>
        <w:spacing w:after="120"/>
        <w:jc w:val="both"/>
      </w:pPr>
      <w:r>
        <w:rPr>
          <w:rFonts w:ascii="Arial" w:cs="Arial" w:eastAsia="Arial" w:hAnsi="Arial"/>
          <w:sz w:val="22"/>
          <w:szCs w:val="22"/>
        </w:rPr>
        <w:t xml:space="preserve">En este ejercicio se demuestra como integrar Apache Airflow con Jupyter Notebook utilizando la libreria Papermill, que permite ejecutar notebooks de forma programatica pasandoles parametros.</w:t>
      </w:r>
    </w:p>
    <w:p>
      <w:pPr>
        <w:pStyle w:val="Heading2"/>
        <w:spacing w:after="120" w:before="240"/>
      </w:pPr>
      <w:r>
        <w:rPr>
          <w:rFonts w:ascii="Arial" w:cs="Arial" w:eastAsia="Arial" w:hAnsi="Arial"/>
          <w:b/>
          <w:bCs/>
          <w:color w:val="2E5090"/>
          <w:sz w:val="26"/>
          <w:szCs w:val="26"/>
        </w:rPr>
        <w:t xml:space="preserve">3.1 Notebook parametrizable</w:t>
      </w:r>
    </w:p>
    <w:p>
      <w:pPr>
        <w:spacing w:after="120"/>
        <w:jc w:val="both"/>
      </w:pPr>
      <w:r>
        <w:rPr>
          <w:rFonts w:ascii="Arial" w:cs="Arial" w:eastAsia="Arial" w:hAnsi="Arial"/>
          <w:sz w:val="22"/>
          <w:szCs w:val="22"/>
        </w:rPr>
        <w:t xml:space="preserve">Se ha creado el notebook notebook_parametrizable.ipynb con una celda marcada con el tag "parameters". Esta celda define los valores por defecto de los parametros:</w:t>
      </w:r>
    </w:p>
    <w:p>
      <w:pPr>
        <w:shd w:fill="F5F5F5" w:val="clear"/>
        <w:spacing w:after="0"/>
      </w:pPr>
      <w:r>
        <w:rPr>
          <w:rFonts w:ascii="Consolas" w:cs="Consolas" w:eastAsia="Consolas" w:hAnsi="Consolas"/>
          <w:color w:val="333333"/>
          <w:sz w:val="18"/>
          <w:szCs w:val="18"/>
        </w:rPr>
        <w:t xml:space="preserve"># Celda de parametros (tag: parameters)</w:t>
      </w:r>
    </w:p>
    <w:p>
      <w:pPr>
        <w:shd w:fill="F5F5F5" w:val="clear"/>
        <w:spacing w:after="0"/>
      </w:pPr>
      <w:r>
        <w:rPr>
          <w:rFonts w:ascii="Consolas" w:cs="Consolas" w:eastAsia="Consolas" w:hAnsi="Consolas"/>
          <w:color w:val="333333"/>
          <w:sz w:val="18"/>
          <w:szCs w:val="18"/>
        </w:rPr>
        <w:t xml:space="preserve">nombre = "Mundo"</w:t>
      </w:r>
    </w:p>
    <w:p>
      <w:pPr>
        <w:shd w:fill="F5F5F5" w:val="clear"/>
        <w:spacing w:after="0"/>
      </w:pPr>
      <w:r>
        <w:rPr>
          <w:rFonts w:ascii="Consolas" w:cs="Consolas" w:eastAsia="Consolas" w:hAnsi="Consolas"/>
          <w:color w:val="333333"/>
          <w:sz w:val="18"/>
          <w:szCs w:val="18"/>
        </w:rPr>
        <w:t xml:space="preserve">repeticiones = 3</w:t>
      </w:r>
    </w:p>
    <w:p>
      <w:pPr>
        <w:spacing w:after="120"/>
      </w:pPr>
    </w:p>
    <w:p>
      <w:pPr>
        <w:spacing w:after="120"/>
        <w:jc w:val="both"/>
      </w:pPr>
      <w:r>
        <w:rPr>
          <w:rFonts w:ascii="Arial" w:cs="Arial" w:eastAsia="Arial" w:hAnsi="Arial"/>
          <w:sz w:val="22"/>
          <w:szCs w:val="22"/>
        </w:rPr>
        <w:t xml:space="preserve">Cuando Papermill ejecuta este notebook, inyecta una nueva celda despues de la celda de parametros con los valores que le pasemos, sobreescribiendo los valores por defecto.</w:t>
      </w:r>
    </w:p>
    <w:p>
      <w:pPr>
        <w:spacing w:after="120"/>
        <w:jc w:val="both"/>
      </w:pPr>
      <w:r>
        <w:rPr>
          <w:rFonts w:ascii="Arial" w:cs="Arial" w:eastAsia="Arial" w:hAnsi="Arial"/>
          <w:sz w:val="22"/>
          <w:szCs w:val="22"/>
        </w:rPr>
        <w:t xml:space="preserve">El notebook realiza una tarea sencilla: imprime un saludo personalizado el numero de veces indicado.</w:t>
      </w:r>
    </w:p>
    <w:p>
      <w:pPr>
        <w:pStyle w:val="Heading2"/>
        <w:spacing w:after="120" w:before="240"/>
      </w:pPr>
      <w:r>
        <w:rPr>
          <w:rFonts w:ascii="Arial" w:cs="Arial" w:eastAsia="Arial" w:hAnsi="Arial"/>
          <w:b/>
          <w:bCs/>
          <w:color w:val="2E5090"/>
          <w:sz w:val="26"/>
          <w:szCs w:val="26"/>
        </w:rPr>
        <w:t xml:space="preserve">3.2 Prueba local con Papermill</w:t>
      </w:r>
    </w:p>
    <w:p>
      <w:pPr>
        <w:spacing w:after="120"/>
        <w:jc w:val="both"/>
      </w:pPr>
      <w:r>
        <w:rPr>
          <w:rFonts w:ascii="Arial" w:cs="Arial" w:eastAsia="Arial" w:hAnsi="Arial"/>
          <w:sz w:val="22"/>
          <w:szCs w:val="22"/>
        </w:rPr>
        <w:t xml:space="preserve">Antes de integrarlo con Airflow, probamos Papermill directamente desde Jupyter:</w:t>
      </w:r>
    </w:p>
    <w:p>
      <w:pPr>
        <w:shd w:fill="F5F5F5" w:val="clear"/>
        <w:spacing w:after="0"/>
      </w:pPr>
      <w:r>
        <w:rPr>
          <w:rFonts w:ascii="Consolas" w:cs="Consolas" w:eastAsia="Consolas" w:hAnsi="Consolas"/>
          <w:color w:val="333333"/>
          <w:sz w:val="18"/>
          <w:szCs w:val="18"/>
        </w:rPr>
        <w:t xml:space="preserve">import papermill as pm</w:t>
      </w:r>
    </w:p>
    <w:p>
      <w:pPr>
        <w:shd w:fill="F5F5F5" w:val="clear"/>
        <w:spacing w:after="0"/>
      </w:pPr>
      <w:r>
        <w:rPr>
          <w:rFonts w:ascii="Consolas" w:cs="Consolas" w:eastAsia="Consolas" w:hAnsi="Consolas"/>
          <w:color w:val="333333"/>
          <w:sz w:val="18"/>
          <w:szCs w:val="18"/>
        </w:rPr>
        <w:t xml:space="preserve"/>
      </w:r>
    </w:p>
    <w:p>
      <w:pPr>
        <w:shd w:fill="F5F5F5" w:val="clear"/>
        <w:spacing w:after="0"/>
      </w:pPr>
      <w:r>
        <w:rPr>
          <w:rFonts w:ascii="Consolas" w:cs="Consolas" w:eastAsia="Consolas" w:hAnsi="Consolas"/>
          <w:color w:val="333333"/>
          <w:sz w:val="18"/>
          <w:szCs w:val="18"/>
        </w:rPr>
        <w:t xml:space="preserve">pm.execute_notebook(</w:t>
      </w:r>
    </w:p>
    <w:p>
      <w:pPr>
        <w:shd w:fill="F5F5F5" w:val="clear"/>
        <w:spacing w:after="0"/>
      </w:pPr>
      <w:r>
        <w:rPr>
          <w:rFonts w:ascii="Consolas" w:cs="Consolas" w:eastAsia="Consolas" w:hAnsi="Consolas"/>
          <w:color w:val="333333"/>
          <w:sz w:val="18"/>
          <w:szCs w:val="18"/>
        </w:rPr>
        <w:t xml:space="preserve">    input_path="notebook_parametrizable.ipynb",</w:t>
      </w:r>
    </w:p>
    <w:p>
      <w:pPr>
        <w:shd w:fill="F5F5F5" w:val="clear"/>
        <w:spacing w:after="0"/>
      </w:pPr>
      <w:r>
        <w:rPr>
          <w:rFonts w:ascii="Consolas" w:cs="Consolas" w:eastAsia="Consolas" w:hAnsi="Consolas"/>
          <w:color w:val="333333"/>
          <w:sz w:val="18"/>
          <w:szCs w:val="18"/>
        </w:rPr>
        <w:t xml:space="preserve">    output_path="notebook_output_local.ipynb",</w:t>
      </w:r>
    </w:p>
    <w:p>
      <w:pPr>
        <w:shd w:fill="F5F5F5" w:val="clear"/>
        <w:spacing w:after="0"/>
      </w:pPr>
      <w:r>
        <w:rPr>
          <w:rFonts w:ascii="Consolas" w:cs="Consolas" w:eastAsia="Consolas" w:hAnsi="Consolas"/>
          <w:color w:val="333333"/>
          <w:sz w:val="18"/>
          <w:szCs w:val="18"/>
        </w:rPr>
        <w:t xml:space="preserve">    parameters={"nombre": "Alumno", "repeticiones": 5}</w:t>
      </w:r>
    </w:p>
    <w:p>
      <w:pPr>
        <w:shd w:fill="F5F5F5" w:val="clear"/>
        <w:spacing w:after="0"/>
      </w:pPr>
      <w:r>
        <w:rPr>
          <w:rFonts w:ascii="Consolas" w:cs="Consolas" w:eastAsia="Consolas" w:hAnsi="Consolas"/>
          <w:color w:val="333333"/>
          <w:sz w:val="18"/>
          <w:szCs w:val="18"/>
        </w:rPr>
        <w:t xml:space="preserve">)</w:t>
      </w:r>
    </w:p>
    <w:p>
      <w:pPr>
        <w:spacing w:after="120"/>
      </w:pPr>
    </w:p>
    <w:p>
      <w:pPr>
        <w:spacing w:after="120"/>
        <w:jc w:val="both"/>
      </w:pPr>
      <w:r>
        <w:rPr>
          <w:rFonts w:ascii="Arial" w:cs="Arial" w:eastAsia="Arial" w:hAnsi="Arial"/>
          <w:sz w:val="22"/>
          <w:szCs w:val="22"/>
        </w:rPr>
        <w:t xml:space="preserve">Esto genera notebook_output_local.ipynb con los parametros inyectados y las celdas ejecutadas.</w:t>
      </w:r>
    </w:p>
    <w:p>
      <w:pPr>
        <w:pStyle w:val="Heading2"/>
        <w:spacing w:after="120" w:before="240"/>
      </w:pPr>
      <w:r>
        <w:rPr>
          <w:rFonts w:ascii="Arial" w:cs="Arial" w:eastAsia="Arial" w:hAnsi="Arial"/>
          <w:b/>
          <w:bCs/>
          <w:color w:val="2E5090"/>
          <w:sz w:val="26"/>
          <w:szCs w:val="26"/>
        </w:rPr>
        <w:t xml:space="preserve">3.3 DAG dag_papermill</w:t>
      </w:r>
    </w:p>
    <w:p>
      <w:pPr>
        <w:spacing w:after="120"/>
        <w:jc w:val="both"/>
      </w:pPr>
      <w:r>
        <w:rPr>
          <w:rFonts w:ascii="Arial" w:cs="Arial" w:eastAsia="Arial" w:hAnsi="Arial"/>
          <w:sz w:val="22"/>
          <w:szCs w:val="22"/>
        </w:rPr>
        <w:t xml:space="preserve">El DAG dag_papermill.py tiene una tarea (ejecutar_notebook) que usa PythonOperator para llamar a Papermill y ejecutar el notebook parametrizable desde Airflow:</w:t>
      </w:r>
    </w:p>
    <w:p>
      <w:pPr>
        <w:shd w:fill="F5F5F5" w:val="clear"/>
        <w:spacing w:after="0"/>
      </w:pPr>
      <w:r>
        <w:rPr>
          <w:rFonts w:ascii="Consolas" w:cs="Consolas" w:eastAsia="Consolas" w:hAnsi="Consolas"/>
          <w:color w:val="333333"/>
          <w:sz w:val="18"/>
          <w:szCs w:val="18"/>
        </w:rPr>
        <w:t xml:space="preserve">def ejecutar_notebook(**kwargs):</w:t>
      </w:r>
    </w:p>
    <w:p>
      <w:pPr>
        <w:shd w:fill="F5F5F5" w:val="clear"/>
        <w:spacing w:after="0"/>
      </w:pPr>
      <w:r>
        <w:rPr>
          <w:rFonts w:ascii="Consolas" w:cs="Consolas" w:eastAsia="Consolas" w:hAnsi="Consolas"/>
          <w:color w:val="333333"/>
          <w:sz w:val="18"/>
          <w:szCs w:val="18"/>
        </w:rPr>
        <w:t xml:space="preserve">    import papermill as pm</w:t>
      </w:r>
    </w:p>
    <w:p>
      <w:pPr>
        <w:shd w:fill="F5F5F5" w:val="clear"/>
        <w:spacing w:after="0"/>
      </w:pPr>
      <w:r>
        <w:rPr>
          <w:rFonts w:ascii="Consolas" w:cs="Consolas" w:eastAsia="Consolas" w:hAnsi="Consolas"/>
          <w:color w:val="333333"/>
          <w:sz w:val="18"/>
          <w:szCs w:val="18"/>
        </w:rPr>
        <w:t xml:space="preserve">    conf = kwargs['dag_run'].conf or {}</w:t>
      </w:r>
    </w:p>
    <w:p>
      <w:pPr>
        <w:shd w:fill="F5F5F5" w:val="clear"/>
        <w:spacing w:after="0"/>
      </w:pPr>
      <w:r>
        <w:rPr>
          <w:rFonts w:ascii="Consolas" w:cs="Consolas" w:eastAsia="Consolas" w:hAnsi="Consolas"/>
          <w:color w:val="333333"/>
          <w:sz w:val="18"/>
          <w:szCs w:val="18"/>
        </w:rPr>
        <w:t xml:space="preserve">    nombre = conf.get('nombre', 'Mundo')</w:t>
      </w:r>
    </w:p>
    <w:p>
      <w:pPr>
        <w:shd w:fill="F5F5F5" w:val="clear"/>
        <w:spacing w:after="0"/>
      </w:pPr>
      <w:r>
        <w:rPr>
          <w:rFonts w:ascii="Consolas" w:cs="Consolas" w:eastAsia="Consolas" w:hAnsi="Consolas"/>
          <w:color w:val="333333"/>
          <w:sz w:val="18"/>
          <w:szCs w:val="18"/>
        </w:rPr>
        <w:t xml:space="preserve">    repeticiones = conf.get('repeticiones', 3)</w:t>
      </w:r>
    </w:p>
    <w:p>
      <w:pPr>
        <w:shd w:fill="F5F5F5" w:val="clear"/>
        <w:spacing w:after="0"/>
      </w:pPr>
      <w:r>
        <w:rPr>
          <w:rFonts w:ascii="Consolas" w:cs="Consolas" w:eastAsia="Consolas" w:hAnsi="Consolas"/>
          <w:color w:val="333333"/>
          <w:sz w:val="18"/>
          <w:szCs w:val="18"/>
        </w:rPr>
        <w:t xml:space="preserve"/>
      </w:r>
    </w:p>
    <w:p>
      <w:pPr>
        <w:shd w:fill="F5F5F5" w:val="clear"/>
        <w:spacing w:after="0"/>
      </w:pPr>
      <w:r>
        <w:rPr>
          <w:rFonts w:ascii="Consolas" w:cs="Consolas" w:eastAsia="Consolas" w:hAnsi="Consolas"/>
          <w:color w:val="333333"/>
          <w:sz w:val="18"/>
          <w:szCs w:val="18"/>
        </w:rPr>
        <w:t xml:space="preserve">    pm.execute_notebook(</w:t>
      </w:r>
    </w:p>
    <w:p>
      <w:pPr>
        <w:shd w:fill="F5F5F5" w:val="clear"/>
        <w:spacing w:after="0"/>
      </w:pPr>
      <w:r>
        <w:rPr>
          <w:rFonts w:ascii="Consolas" w:cs="Consolas" w:eastAsia="Consolas" w:hAnsi="Consolas"/>
          <w:color w:val="333333"/>
          <w:sz w:val="18"/>
          <w:szCs w:val="18"/>
        </w:rPr>
        <w:t xml:space="preserve">        input_path='/opt/airflow/notebooks/notebook_parametrizable.ipynb',</w:t>
      </w:r>
    </w:p>
    <w:p>
      <w:pPr>
        <w:shd w:fill="F5F5F5" w:val="clear"/>
        <w:spacing w:after="0"/>
      </w:pPr>
      <w:r>
        <w:rPr>
          <w:rFonts w:ascii="Consolas" w:cs="Consolas" w:eastAsia="Consolas" w:hAnsi="Consolas"/>
          <w:color w:val="333333"/>
          <w:sz w:val="18"/>
          <w:szCs w:val="18"/>
        </w:rPr>
        <w:t xml:space="preserve">        output_path='/opt/airflow/notebooks/notebook_output.ipynb',</w:t>
      </w:r>
    </w:p>
    <w:p>
      <w:pPr>
        <w:shd w:fill="F5F5F5" w:val="clear"/>
        <w:spacing w:after="0"/>
      </w:pPr>
      <w:r>
        <w:rPr>
          <w:rFonts w:ascii="Consolas" w:cs="Consolas" w:eastAsia="Consolas" w:hAnsi="Consolas"/>
          <w:color w:val="333333"/>
          <w:sz w:val="18"/>
          <w:szCs w:val="18"/>
        </w:rPr>
        <w:t xml:space="preserve">        parameters={'nombre': nombre, 'repeticiones': repeticiones}</w:t>
      </w:r>
    </w:p>
    <w:p>
      <w:pPr>
        <w:shd w:fill="F5F5F5" w:val="clear"/>
        <w:spacing w:after="0"/>
      </w:pPr>
      <w:r>
        <w:rPr>
          <w:rFonts w:ascii="Consolas" w:cs="Consolas" w:eastAsia="Consolas" w:hAnsi="Consolas"/>
          <w:color w:val="333333"/>
          <w:sz w:val="18"/>
          <w:szCs w:val="18"/>
        </w:rPr>
        <w:t xml:space="preserve">    )</w:t>
      </w:r>
    </w:p>
    <w:p>
      <w:pPr>
        <w:spacing w:after="120"/>
      </w:pPr>
    </w:p>
    <w:p>
      <w:pPr>
        <w:spacing w:after="120"/>
        <w:jc w:val="both"/>
      </w:pPr>
      <w:r>
        <w:rPr>
          <w:rFonts w:ascii="Arial" w:cs="Arial" w:eastAsia="Arial" w:hAnsi="Arial"/>
          <w:sz w:val="22"/>
          <w:szCs w:val="22"/>
        </w:rPr>
        <w:t xml:space="preserve">Los parametros se pasan desde la configuracion del DAG Run (campo conf), lo que permite lanzar el mismo notebook con distintos valores cada vez.</w:t>
      </w:r>
    </w:p>
    <w:p>
      <w:pPr>
        <w:pStyle w:val="Heading2"/>
        <w:spacing w:after="120" w:before="240"/>
      </w:pPr>
      <w:r>
        <w:rPr>
          <w:rFonts w:ascii="Arial" w:cs="Arial" w:eastAsia="Arial" w:hAnsi="Arial"/>
          <w:b/>
          <w:bCs/>
          <w:color w:val="2E5090"/>
          <w:sz w:val="26"/>
          <w:szCs w:val="26"/>
        </w:rPr>
        <w:t xml:space="preserve">3.4 Ejecucion desde Jupyter via API REST</w:t>
      </w:r>
    </w:p>
    <w:p>
      <w:pPr>
        <w:spacing w:after="120"/>
        <w:jc w:val="both"/>
      </w:pPr>
      <w:r>
        <w:rPr>
          <w:rFonts w:ascii="Arial" w:cs="Arial" w:eastAsia="Arial" w:hAnsi="Arial"/>
          <w:sz w:val="22"/>
          <w:szCs w:val="22"/>
        </w:rPr>
        <w:t xml:space="preserve">Desde el notebook, lanzamos el DAG dag_papermill con parametros personalizados usando la API REST:</w:t>
      </w:r>
    </w:p>
    <w:p>
      <w:pPr>
        <w:shd w:fill="F5F5F5" w:val="clear"/>
        <w:spacing w:after="0"/>
      </w:pPr>
      <w:r>
        <w:rPr>
          <w:rFonts w:ascii="Consolas" w:cs="Consolas" w:eastAsia="Consolas" w:hAnsi="Consolas"/>
          <w:color w:val="333333"/>
          <w:sz w:val="18"/>
          <w:szCs w:val="18"/>
        </w:rPr>
        <w:t xml:space="preserve">response = requests.post(</w:t>
      </w:r>
    </w:p>
    <w:p>
      <w:pPr>
        <w:shd w:fill="F5F5F5" w:val="clear"/>
        <w:spacing w:after="0"/>
      </w:pPr>
      <w:r>
        <w:rPr>
          <w:rFonts w:ascii="Consolas" w:cs="Consolas" w:eastAsia="Consolas" w:hAnsi="Consolas"/>
          <w:color w:val="333333"/>
          <w:sz w:val="18"/>
          <w:szCs w:val="18"/>
        </w:rPr>
        <w:t xml:space="preserve">    f"{BASE_URL}/dags/dag_papermill/dagRuns",</w:t>
      </w:r>
    </w:p>
    <w:p>
      <w:pPr>
        <w:shd w:fill="F5F5F5" w:val="clear"/>
        <w:spacing w:after="0"/>
      </w:pPr>
      <w:r>
        <w:rPr>
          <w:rFonts w:ascii="Consolas" w:cs="Consolas" w:eastAsia="Consolas" w:hAnsi="Consolas"/>
          <w:color w:val="333333"/>
          <w:sz w:val="18"/>
          <w:szCs w:val="18"/>
        </w:rPr>
        <w:t xml:space="preserve">    json={"conf": {"nombre": "Airflow", "repeticiones": 4}},</w:t>
      </w:r>
    </w:p>
    <w:p>
      <w:pPr>
        <w:shd w:fill="F5F5F5" w:val="clear"/>
        <w:spacing w:after="0"/>
      </w:pPr>
      <w:r>
        <w:rPr>
          <w:rFonts w:ascii="Consolas" w:cs="Consolas" w:eastAsia="Consolas" w:hAnsi="Consolas"/>
          <w:color w:val="333333"/>
          <w:sz w:val="18"/>
          <w:szCs w:val="18"/>
        </w:rPr>
        <w:t xml:space="preserve">    auth=AUTH</w:t>
      </w:r>
    </w:p>
    <w:p>
      <w:pPr>
        <w:shd w:fill="F5F5F5" w:val="clear"/>
        <w:spacing w:after="0"/>
      </w:pPr>
      <w:r>
        <w:rPr>
          <w:rFonts w:ascii="Consolas" w:cs="Consolas" w:eastAsia="Consolas" w:hAnsi="Consolas"/>
          <w:color w:val="333333"/>
          <w:sz w:val="18"/>
          <w:szCs w:val="18"/>
        </w:rPr>
        <w:t xml:space="preserve">)</w:t>
      </w:r>
    </w:p>
    <w:p>
      <w:pPr>
        <w:spacing w:after="120"/>
      </w:pPr>
    </w:p>
    <w:p>
      <w:pPr>
        <w:spacing w:after="120"/>
        <w:jc w:val="both"/>
      </w:pPr>
      <w:r>
        <w:rPr>
          <w:rFonts w:ascii="Arial" w:cs="Arial" w:eastAsia="Arial" w:hAnsi="Arial"/>
          <w:sz w:val="22"/>
          <w:szCs w:val="22"/>
        </w:rPr>
        <w:t xml:space="preserve">Tras esperar a que se complete, consultamos el estado de la tarea y verificamos que fue exitosa (ejecutar_notebook: success).</w:t>
      </w:r>
    </w:p>
    <w:p>
      <w:pPr>
        <w:spacing w:after="120"/>
        <w:jc w:val="both"/>
      </w:pPr>
      <w:r>
        <w:rPr>
          <w:rFonts w:ascii="Arial" w:cs="Arial" w:eastAsia="Arial" w:hAnsi="Arial"/>
          <w:sz w:val="22"/>
          <w:szCs w:val="22"/>
        </w:rPr>
        <w:t xml:space="preserve">El notebook ejecutado queda guardado en notebooks/notebook_output.ipynb con los parametros inyectados y los resultados de la ejecucion.</w:t>
      </w:r>
    </w:p>
    <w:p>
      <w:pPr>
        <w:spacing w:after="120"/>
        <w:jc w:val="both"/>
      </w:pPr>
      <w:r>
        <w:rPr>
          <w:rFonts w:ascii="Arial" w:cs="Arial" w:eastAsia="Arial" w:hAnsi="Arial"/>
          <w:i/>
          <w:iCs/>
          <w:color w:val="999999"/>
          <w:sz w:val="22"/>
          <w:szCs w:val="22"/>
        </w:rPr>
        <w:t xml:space="preserve">[CAPTURA: Salida del notebook mostrando el DAG de Papermill ejecutado con exito]</w:t>
      </w:r>
    </w:p>
    <w:p>
      <w:pPr>
        <w:pStyle w:val="Heading2"/>
        <w:spacing w:after="120" w:before="240"/>
      </w:pPr>
      <w:r>
        <w:rPr>
          <w:rFonts w:ascii="Arial" w:cs="Arial" w:eastAsia="Arial" w:hAnsi="Arial"/>
          <w:b/>
          <w:bCs/>
          <w:color w:val="2E5090"/>
          <w:sz w:val="26"/>
          <w:szCs w:val="26"/>
        </w:rPr>
        <w:t xml:space="preserve">3.5 Flujo completo</w:t>
      </w:r>
    </w:p>
    <w:p>
      <w:pPr>
        <w:spacing w:after="120"/>
        <w:jc w:val="both"/>
      </w:pPr>
      <w:r>
        <w:rPr>
          <w:rFonts w:ascii="Arial" w:cs="Arial" w:eastAsia="Arial" w:hAnsi="Arial"/>
          <w:sz w:val="22"/>
          <w:szCs w:val="22"/>
        </w:rPr>
        <w:t xml:space="preserve">El flujo de integracion Airflow-Jupyter mediante Papermill es el siguiente:</w:t>
      </w:r>
    </w:p>
    <w:p>
      <w:pPr>
        <w:spacing w:after="120"/>
        <w:jc w:val="both"/>
      </w:pPr>
      <w:r>
        <w:rPr>
          <w:rFonts w:ascii="Arial" w:cs="Arial" w:eastAsia="Arial" w:hAnsi="Arial"/>
          <w:b/>
          <w:bCs/>
          <w:sz w:val="22"/>
          <w:szCs w:val="22"/>
        </w:rPr>
        <w:t xml:space="preserve">1. </w:t>
      </w:r>
      <w:r>
        <w:rPr>
          <w:rFonts w:ascii="Arial" w:cs="Arial" w:eastAsia="Arial" w:hAnsi="Arial"/>
          <w:sz w:val="22"/>
          <w:szCs w:val="22"/>
        </w:rPr>
        <w:t xml:space="preserve">Se crea un notebook parametrizable con valores por defecto.</w:t>
      </w:r>
    </w:p>
    <w:p>
      <w:pPr>
        <w:spacing w:after="120"/>
        <w:jc w:val="both"/>
      </w:pPr>
      <w:r>
        <w:rPr>
          <w:rFonts w:ascii="Arial" w:cs="Arial" w:eastAsia="Arial" w:hAnsi="Arial"/>
          <w:b/>
          <w:bCs/>
          <w:sz w:val="22"/>
          <w:szCs w:val="22"/>
        </w:rPr>
        <w:t xml:space="preserve">2. </w:t>
      </w:r>
      <w:r>
        <w:rPr>
          <w:rFonts w:ascii="Arial" w:cs="Arial" w:eastAsia="Arial" w:hAnsi="Arial"/>
          <w:sz w:val="22"/>
          <w:szCs w:val="22"/>
        </w:rPr>
        <w:t xml:space="preserve">Se crea un DAG en Airflow con un PythonOperator que llama a Papermill.</w:t>
      </w:r>
    </w:p>
    <w:p>
      <w:pPr>
        <w:spacing w:after="120"/>
        <w:jc w:val="both"/>
      </w:pPr>
      <w:r>
        <w:rPr>
          <w:rFonts w:ascii="Arial" w:cs="Arial" w:eastAsia="Arial" w:hAnsi="Arial"/>
          <w:b/>
          <w:bCs/>
          <w:sz w:val="22"/>
          <w:szCs w:val="22"/>
        </w:rPr>
        <w:t xml:space="preserve">3. </w:t>
      </w:r>
      <w:r>
        <w:rPr>
          <w:rFonts w:ascii="Arial" w:cs="Arial" w:eastAsia="Arial" w:hAnsi="Arial"/>
          <w:sz w:val="22"/>
          <w:szCs w:val="22"/>
        </w:rPr>
        <w:t xml:space="preserve">Desde Jupyter, se lanza el DAG via API REST pasando los parametros deseados.</w:t>
      </w:r>
    </w:p>
    <w:p>
      <w:pPr>
        <w:spacing w:after="120"/>
        <w:jc w:val="both"/>
      </w:pPr>
      <w:r>
        <w:rPr>
          <w:rFonts w:ascii="Arial" w:cs="Arial" w:eastAsia="Arial" w:hAnsi="Arial"/>
          <w:b/>
          <w:bCs/>
          <w:sz w:val="22"/>
          <w:szCs w:val="22"/>
        </w:rPr>
        <w:t xml:space="preserve">4. </w:t>
      </w:r>
      <w:r>
        <w:rPr>
          <w:rFonts w:ascii="Arial" w:cs="Arial" w:eastAsia="Arial" w:hAnsi="Arial"/>
          <w:sz w:val="22"/>
          <w:szCs w:val="22"/>
        </w:rPr>
        <w:t xml:space="preserve">Airflow ejecuta el DAG, que a su vez ejecuta el notebook con Papermill.</w:t>
      </w:r>
    </w:p>
    <w:p>
      <w:pPr>
        <w:spacing w:after="120"/>
        <w:jc w:val="both"/>
      </w:pPr>
      <w:r>
        <w:rPr>
          <w:rFonts w:ascii="Arial" w:cs="Arial" w:eastAsia="Arial" w:hAnsi="Arial"/>
          <w:b/>
          <w:bCs/>
          <w:sz w:val="22"/>
          <w:szCs w:val="22"/>
        </w:rPr>
        <w:t xml:space="preserve">5. </w:t>
      </w:r>
      <w:r>
        <w:rPr>
          <w:rFonts w:ascii="Arial" w:cs="Arial" w:eastAsia="Arial" w:hAnsi="Arial"/>
          <w:sz w:val="22"/>
          <w:szCs w:val="22"/>
        </w:rPr>
        <w:t xml:space="preserve">El notebook ejecutado se guarda como output para poder revisar los resultados.</w:t>
      </w:r>
    </w:p>
    <w:p>
      <w:pPr>
        <w:spacing w:after="200"/>
      </w:pPr>
    </w:p>
    <w:p>
      <w:pPr>
        <w:spacing w:after="120"/>
        <w:jc w:val="both"/>
      </w:pPr>
      <w:r>
        <w:rPr>
          <w:rFonts w:ascii="Arial" w:cs="Arial" w:eastAsia="Arial" w:hAnsi="Arial"/>
          <w:sz w:val="22"/>
          <w:szCs w:val="22"/>
        </w:rPr>
        <w:t xml:space="preserve">Esta integracion permite usar notebooks como tareas dentro de pipelines de Airflow sin tener que reescribir el codigo como scripts de Python, manteniendo la interactividad y documentacion que ofrece Jupyter.</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Reto 01 - Big Data Aplicado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2026-03-17T10:31:42.196Z</dcterms:created>
  <dcterms:modified xsi:type="dcterms:W3CDTF">2026-03-17T10:31:42.200Z</dcterms:modified>
</cp:coreProperties>
</file>

<file path=docProps/custom.xml><?xml version="1.0" encoding="utf-8"?>
<Properties xmlns="http://schemas.openxmlformats.org/officeDocument/2006/custom-properties" xmlns:vt="http://schemas.openxmlformats.org/officeDocument/2006/docPropsVTypes"/>
</file>