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F5A5" w14:textId="77777777" w:rsidR="00990CF1" w:rsidRDefault="00990CF1" w:rsidP="001C11A6">
      <w:pPr>
        <w:pStyle w:val="Heading1"/>
      </w:pPr>
    </w:p>
    <w:p w14:paraId="7C0DDF53" w14:textId="77777777" w:rsidR="00990CF1" w:rsidRDefault="00990CF1" w:rsidP="001C11A6">
      <w:pPr>
        <w:pStyle w:val="Heading1"/>
      </w:pPr>
    </w:p>
    <w:p w14:paraId="3FE3D75B" w14:textId="77777777" w:rsidR="00990CF1" w:rsidRDefault="00990CF1" w:rsidP="001C11A6">
      <w:pPr>
        <w:pStyle w:val="Heading1"/>
      </w:pPr>
    </w:p>
    <w:p w14:paraId="287C5F42" w14:textId="77777777" w:rsidR="00990CF1" w:rsidRDefault="00990CF1" w:rsidP="001C11A6">
      <w:pPr>
        <w:pStyle w:val="Heading1"/>
      </w:pPr>
    </w:p>
    <w:p w14:paraId="4C0D68B7" w14:textId="77777777" w:rsidR="00990CF1" w:rsidRDefault="00990CF1" w:rsidP="001C11A6">
      <w:pPr>
        <w:pStyle w:val="Heading1"/>
      </w:pPr>
    </w:p>
    <w:p w14:paraId="6037D9B7" w14:textId="77777777" w:rsidR="00564DA8" w:rsidRPr="00564DA8" w:rsidRDefault="00564DA8" w:rsidP="00564DA8"/>
    <w:p w14:paraId="5DE6EB8A" w14:textId="02E1F577" w:rsidR="001C11A6" w:rsidRDefault="001C11A6" w:rsidP="001C11A6">
      <w:pPr>
        <w:pStyle w:val="Heading1"/>
      </w:pPr>
      <w:r w:rsidRPr="001C11A6">
        <w:t>CS7641 OMSCS – Supervised Learning: Study Notes</w:t>
      </w:r>
    </w:p>
    <w:p w14:paraId="464EAA6B" w14:textId="77777777" w:rsidR="001C11A6" w:rsidRDefault="001C11A6">
      <w:pPr>
        <w:rPr>
          <w:rFonts w:ascii="Calibri" w:eastAsia="Times New Roman" w:hAnsi="Calibri" w:cs="Calibri"/>
          <w:b/>
          <w:bCs/>
          <w:color w:val="0F4761" w:themeColor="accent1" w:themeShade="BF"/>
          <w:sz w:val="40"/>
          <w:szCs w:val="40"/>
        </w:rPr>
      </w:pPr>
      <w:r>
        <w:br w:type="page"/>
      </w:r>
    </w:p>
    <w:p w14:paraId="725204F8" w14:textId="77777777" w:rsidR="001C11A6" w:rsidRPr="001C11A6" w:rsidRDefault="001C11A6" w:rsidP="0017203E">
      <w:pPr>
        <w:pStyle w:val="Heading2"/>
      </w:pPr>
      <w:r w:rsidRPr="001C11A6">
        <w:lastRenderedPageBreak/>
        <w:t>SL1 – Decision Trees</w:t>
      </w:r>
    </w:p>
    <w:p w14:paraId="63F8FA5D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4F9581D3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What is a Decision Tree?</w:t>
      </w:r>
    </w:p>
    <w:p w14:paraId="0D050FCE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35A24C80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decision tree is a hierarchical model that recursively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partitions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 input space using axis-aligned splits. At each internal node, it asks a question about one feature. Each leaf returns a prediction (class label or value).</w:t>
      </w:r>
    </w:p>
    <w:p w14:paraId="15D5D48F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E5DA3F7" w14:textId="77777777" w:rsidR="001C11A6" w:rsidRPr="001C11A6" w:rsidRDefault="001C11A6" w:rsidP="001C11A6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Classification tree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leaves output a class (majority vote of training examples reaching that leaf)</w:t>
      </w:r>
    </w:p>
    <w:p w14:paraId="59680FEC" w14:textId="77777777" w:rsidR="001C11A6" w:rsidRDefault="001C11A6" w:rsidP="001C11A6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Regression tree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leaves output a real number (mean of training examples at that leaf)</w:t>
      </w:r>
    </w:p>
    <w:p w14:paraId="6673868A" w14:textId="77777777" w:rsidR="00F54E48" w:rsidRPr="001C11A6" w:rsidRDefault="00F54E48" w:rsidP="00F54E48">
      <w:pPr>
        <w:spacing w:after="0"/>
        <w:ind w:left="27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837BEBC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F7ECDAA">
          <v:rect id="_x0000_i1025" style="width:0;height:1.5pt" o:hralign="center" o:hrstd="t" o:hr="t" fillcolor="#a0a0a0" stroked="f"/>
        </w:pict>
      </w:r>
    </w:p>
    <w:p w14:paraId="266B135A" w14:textId="77777777" w:rsidR="00F54E48" w:rsidRDefault="00F54E48" w:rsidP="001C11A6">
      <w:pPr>
        <w:spacing w:after="0"/>
        <w:ind w:left="0" w:firstLine="0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5D9CD849" w14:textId="78FD3F1C" w:rsid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Structure</w:t>
      </w:r>
    </w:p>
    <w:p w14:paraId="256E5973" w14:textId="77777777" w:rsidR="00564DA8" w:rsidRPr="001C11A6" w:rsidRDefault="00564DA8" w:rsidP="001C11A6">
      <w:pPr>
        <w:spacing w:after="0"/>
        <w:ind w:left="0" w:firstLine="0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652245E1" w14:textId="3E52EBF9" w:rsidR="001C11A6" w:rsidRP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[Outlook?]</w:t>
      </w:r>
    </w:p>
    <w:p w14:paraId="6EDFAF03" w14:textId="0E338315" w:rsidR="001C11A6" w:rsidRP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     |     \</w:t>
      </w:r>
    </w:p>
    <w:p w14:paraId="164A03F9" w14:textId="69386503" w:rsidR="001C11A6" w:rsidRP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Sunny  Overcast  Rainy</w:t>
      </w:r>
    </w:p>
    <w:p w14:paraId="308720EE" w14:textId="3388209F" w:rsidR="001C11A6" w:rsidRP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        |         \</w:t>
      </w:r>
    </w:p>
    <w:p w14:paraId="4B070A26" w14:textId="08584942" w:rsidR="001C11A6" w:rsidRP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[Humidity?]  [YES]    [Wind?]</w:t>
      </w:r>
    </w:p>
    <w:p w14:paraId="681D3CC7" w14:textId="158AC75F" w:rsidR="001C11A6" w:rsidRPr="001C11A6" w:rsidRDefault="00F54E48" w:rsidP="00F54E48">
      <w:pPr>
        <w:spacing w:after="0"/>
        <w:ind w:left="1440" w:firstLine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            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/      \             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    \</w:t>
      </w:r>
    </w:p>
    <w:p w14:paraId="44B18A7D" w14:textId="00662F22" w:rsidR="001C11A6" w:rsidRPr="001C11A6" w:rsidRDefault="001C11A6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High    Normal        Strong  Weak</w:t>
      </w:r>
    </w:p>
    <w:p w14:paraId="6A1AC256" w14:textId="2365A0E0" w:rsidR="001C11A6" w:rsidRPr="001C11A6" w:rsidRDefault="0029474E" w:rsidP="0029474E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                                                   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|       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|            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|     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|</w:t>
      </w:r>
    </w:p>
    <w:p w14:paraId="1F9E50C9" w14:textId="0ABB2DB5" w:rsidR="001C11A6" w:rsidRDefault="0029474E" w:rsidP="0029474E">
      <w:pPr>
        <w:spacing w:after="0"/>
        <w:ind w:left="0" w:firstLine="0"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                                                 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NO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YES          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NO   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001C11A6"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YES</w:t>
      </w:r>
    </w:p>
    <w:p w14:paraId="4BAFE993" w14:textId="77777777" w:rsidR="00F54E48" w:rsidRPr="001C11A6" w:rsidRDefault="00F54E48" w:rsidP="001C11A6">
      <w:pPr>
        <w:spacing w:after="0"/>
        <w:ind w:left="0" w:firstLine="0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78DE5F2" w14:textId="77777777" w:rsidR="001C11A6" w:rsidRPr="001C11A6" w:rsidRDefault="001C11A6" w:rsidP="00F54E48">
      <w:pPr>
        <w:numPr>
          <w:ilvl w:val="0"/>
          <w:numId w:val="34"/>
        </w:numPr>
        <w:tabs>
          <w:tab w:val="clear" w:pos="720"/>
          <w:tab w:val="num" w:pos="270"/>
        </w:tabs>
        <w:spacing w:after="0"/>
        <w:ind w:hanging="720"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Root node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top-most split (most informative feature)</w:t>
      </w:r>
    </w:p>
    <w:p w14:paraId="39BB2DDC" w14:textId="77777777" w:rsidR="001C11A6" w:rsidRPr="001C11A6" w:rsidRDefault="001C11A6" w:rsidP="00F54E48">
      <w:pPr>
        <w:numPr>
          <w:ilvl w:val="0"/>
          <w:numId w:val="34"/>
        </w:numPr>
        <w:tabs>
          <w:tab w:val="clear" w:pos="720"/>
          <w:tab w:val="num" w:pos="270"/>
        </w:tabs>
        <w:spacing w:after="0"/>
        <w:ind w:hanging="720"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Internal node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test on a feature</w:t>
      </w:r>
    </w:p>
    <w:p w14:paraId="5CDB2C8F" w14:textId="77777777" w:rsidR="001C11A6" w:rsidRPr="001C11A6" w:rsidRDefault="001C11A6" w:rsidP="00F54E48">
      <w:pPr>
        <w:numPr>
          <w:ilvl w:val="0"/>
          <w:numId w:val="34"/>
        </w:numPr>
        <w:tabs>
          <w:tab w:val="clear" w:pos="720"/>
          <w:tab w:val="num" w:pos="270"/>
        </w:tabs>
        <w:spacing w:after="0"/>
        <w:ind w:hanging="720"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Branch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outcome of test</w:t>
      </w:r>
    </w:p>
    <w:p w14:paraId="5F494968" w14:textId="77777777" w:rsidR="001C11A6" w:rsidRDefault="001C11A6" w:rsidP="00F54E48">
      <w:pPr>
        <w:numPr>
          <w:ilvl w:val="0"/>
          <w:numId w:val="34"/>
        </w:numPr>
        <w:tabs>
          <w:tab w:val="clear" w:pos="720"/>
          <w:tab w:val="num" w:pos="270"/>
        </w:tabs>
        <w:spacing w:after="0"/>
        <w:ind w:hanging="720"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Leaf node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final prediction</w:t>
      </w:r>
    </w:p>
    <w:p w14:paraId="4553C0D4" w14:textId="77777777" w:rsidR="00F54E48" w:rsidRPr="001C11A6" w:rsidRDefault="00F54E48" w:rsidP="00F54E48">
      <w:pPr>
        <w:spacing w:after="0"/>
        <w:ind w:firstLine="0"/>
        <w:jc w:val="lef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992045C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EA4E3D3">
          <v:rect id="_x0000_i1026" style="width:0;height:1.5pt" o:hralign="center" o:hrstd="t" o:hr="t" fillcolor="#a0a0a0" stroked="f"/>
        </w:pict>
      </w:r>
    </w:p>
    <w:p w14:paraId="782A84A4" w14:textId="77777777" w:rsidR="00F54E48" w:rsidRDefault="00F54E48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11BDEE47" w14:textId="2018F2E2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The ID3 Algorithm</w:t>
      </w:r>
    </w:p>
    <w:p w14:paraId="431FE4EC" w14:textId="77777777" w:rsidR="00F54E48" w:rsidRPr="001C11A6" w:rsidRDefault="00F54E48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3E6ADDC1" w14:textId="77777777" w:rsidR="001C11A6" w:rsidRPr="001C11A6" w:rsidRDefault="001C11A6" w:rsidP="00ED193C">
      <w:pPr>
        <w:spacing w:before="120" w:after="24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ID3 (Iterative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Dichotomiser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3) builds the tree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top-down, greedily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 no backtracking.</w:t>
      </w:r>
    </w:p>
    <w:p w14:paraId="24CA054A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Algorithm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7539A8FE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ID3(Examples, Target, Features):</w:t>
      </w:r>
    </w:p>
    <w:p w14:paraId="4015128F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if all examples have same label → return leaf with that label</w:t>
      </w:r>
    </w:p>
    <w:p w14:paraId="0375BC37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if Features is empty → return leaf with majority label</w:t>
      </w:r>
    </w:p>
    <w:p w14:paraId="56C2294D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else:</w:t>
      </w:r>
    </w:p>
    <w:p w14:paraId="71B745F6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A ← feature with highest Information Gain</w:t>
      </w:r>
    </w:p>
    <w:p w14:paraId="1F03EA27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create node splitting on A</w:t>
      </w:r>
    </w:p>
    <w:p w14:paraId="743A9057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for each value v of A:</w:t>
      </w:r>
    </w:p>
    <w:p w14:paraId="05C03FF6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      subtree ← ID3(examples where A=v, Target, Features − {A})</w:t>
      </w:r>
    </w:p>
    <w:p w14:paraId="3B6278A4" w14:textId="77777777" w:rsidR="001C11A6" w:rsidRPr="001C11A6" w:rsidRDefault="001C11A6" w:rsidP="00ED193C">
      <w:pPr>
        <w:spacing w:before="120"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add subtree as branch for A=v</w:t>
      </w:r>
    </w:p>
    <w:p w14:paraId="0C8E1CDD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BBAEEDD" w14:textId="0460B1B5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6C4F33D">
          <v:rect id="_x0000_i1027" style="width:0;height:1.5pt" o:hralign="center" o:hrstd="t" o:hr="t" fillcolor="#a0a0a0" stroked="f"/>
        </w:pict>
      </w:r>
    </w:p>
    <w:p w14:paraId="59509B3F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5D6A7278" w14:textId="367FA102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Information Gain</w:t>
      </w:r>
    </w:p>
    <w:p w14:paraId="6FDBCD1E" w14:textId="77777777" w:rsidR="00ED193C" w:rsidRPr="001C11A6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57B64BCB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feature chosen at each split maximizes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Information Gain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0786A1A9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Gain(S, A) = Entropy(S) − Σᵥ (|Sᵥ|/|S|) · Entropy(Sᵥ)</w:t>
      </w:r>
    </w:p>
    <w:p w14:paraId="52F48DFC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Where Sᵥ is the subset of examples with feature A = v.</w:t>
      </w:r>
    </w:p>
    <w:p w14:paraId="11EE8057" w14:textId="77777777" w:rsidR="00ED193C" w:rsidRPr="001C11A6" w:rsidRDefault="00ED193C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AF7E23A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Entropy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(measures impurity / uncertainty):</w:t>
      </w:r>
    </w:p>
    <w:p w14:paraId="6E2BC0F2" w14:textId="77777777" w:rsidR="00ED193C" w:rsidRPr="001C11A6" w:rsidRDefault="00ED193C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2AE9134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H(S) = −Σₖ pₖ log₂(pₖ)</w:t>
      </w:r>
    </w:p>
    <w:p w14:paraId="5E055254" w14:textId="77777777" w:rsidR="001C11A6" w:rsidRPr="001C11A6" w:rsidRDefault="001C11A6" w:rsidP="001C11A6">
      <w:pPr>
        <w:numPr>
          <w:ilvl w:val="0"/>
          <w:numId w:val="35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Binary case: H = −p log₂(p) − (1−p) log₂(1−p)</w:t>
      </w:r>
    </w:p>
    <w:p w14:paraId="0D344393" w14:textId="77777777" w:rsidR="001C11A6" w:rsidRPr="001C11A6" w:rsidRDefault="001C11A6" w:rsidP="001C11A6">
      <w:pPr>
        <w:numPr>
          <w:ilvl w:val="0"/>
          <w:numId w:val="35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 = 0 → perfectly pure (all one class)</w:t>
      </w:r>
    </w:p>
    <w:p w14:paraId="291116D3" w14:textId="77777777" w:rsidR="001C11A6" w:rsidRDefault="001C11A6" w:rsidP="001C11A6">
      <w:pPr>
        <w:numPr>
          <w:ilvl w:val="0"/>
          <w:numId w:val="35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 = 1 → maximally impure (50/50 split for binary)</w:t>
      </w:r>
    </w:p>
    <w:p w14:paraId="566E43FF" w14:textId="77777777" w:rsidR="00ED193C" w:rsidRPr="001C11A6" w:rsidRDefault="00ED193C" w:rsidP="00ED193C">
      <w:pPr>
        <w:spacing w:after="0"/>
        <w:ind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FA56DE1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Intuition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Information Gain measures how much a feature </w:t>
      </w:r>
      <w:r w:rsidRPr="001C11A6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reduces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uncertainty in the labels. Choose the feature that gives you the most "bang" in terms of purity.</w:t>
      </w:r>
    </w:p>
    <w:p w14:paraId="78215816" w14:textId="77777777" w:rsidR="004971A9" w:rsidRDefault="004971A9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8750051" w14:textId="40EA508F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CB43FFA">
          <v:rect id="_x0000_i1028" style="width:0;height:1.5pt" o:hralign="center" o:hrstd="t" o:hr="t" fillcolor="#a0a0a0" stroked="f"/>
        </w:pict>
      </w:r>
    </w:p>
    <w:p w14:paraId="70A2442F" w14:textId="77777777" w:rsidR="004971A9" w:rsidRDefault="004971A9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1B9A0A61" w14:textId="323D318A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Other Splitting Criteria</w:t>
      </w:r>
    </w:p>
    <w:p w14:paraId="529C9EEA" w14:textId="77777777" w:rsidR="00ED193C" w:rsidRPr="001C11A6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477"/>
        <w:gridCol w:w="4121"/>
      </w:tblGrid>
      <w:tr w:rsidR="001C11A6" w:rsidRPr="001C11A6" w14:paraId="5065A8C9" w14:textId="77777777" w:rsidTr="00ED193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8CF4B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D95FE2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E43216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1C11A6" w:rsidRPr="001C11A6" w14:paraId="27B982D0" w14:textId="77777777" w:rsidTr="00ED19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09199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Information Gain (ID3)</w:t>
            </w:r>
          </w:p>
        </w:tc>
        <w:tc>
          <w:tcPr>
            <w:tcW w:w="0" w:type="auto"/>
            <w:vAlign w:val="center"/>
            <w:hideMark/>
          </w:tcPr>
          <w:p w14:paraId="63275EE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H(S) − Σ weighted H(Sᵥ)</w:t>
            </w:r>
          </w:p>
        </w:tc>
        <w:tc>
          <w:tcPr>
            <w:tcW w:w="0" w:type="auto"/>
            <w:vAlign w:val="center"/>
            <w:hideMark/>
          </w:tcPr>
          <w:p w14:paraId="7871258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Biased toward many-valued features</w:t>
            </w:r>
          </w:p>
        </w:tc>
      </w:tr>
      <w:tr w:rsidR="001C11A6" w:rsidRPr="001C11A6" w14:paraId="07BEAC7C" w14:textId="77777777" w:rsidTr="00ED19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C263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Gain Ratio (C4.5)</w:t>
            </w:r>
          </w:p>
        </w:tc>
        <w:tc>
          <w:tcPr>
            <w:tcW w:w="0" w:type="auto"/>
            <w:vAlign w:val="center"/>
            <w:hideMark/>
          </w:tcPr>
          <w:p w14:paraId="22B34F8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Gain(S,A) / </w:t>
            </w: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SplitInfo</w:t>
            </w:r>
            <w:proofErr w:type="spellEnd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53FF647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Corrects for feature cardinality bias</w:t>
            </w:r>
          </w:p>
        </w:tc>
      </w:tr>
      <w:tr w:rsidR="001C11A6" w:rsidRPr="001C11A6" w14:paraId="0B7F33B2" w14:textId="77777777" w:rsidTr="00ED19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EBD6C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Gini Impurity (CART)</w:t>
            </w:r>
          </w:p>
        </w:tc>
        <w:tc>
          <w:tcPr>
            <w:tcW w:w="0" w:type="auto"/>
            <w:vAlign w:val="center"/>
            <w:hideMark/>
          </w:tcPr>
          <w:p w14:paraId="4A9C7AC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1 − Σₖ pₖ²</w:t>
            </w:r>
          </w:p>
        </w:tc>
        <w:tc>
          <w:tcPr>
            <w:tcW w:w="0" w:type="auto"/>
            <w:vAlign w:val="center"/>
            <w:hideMark/>
          </w:tcPr>
          <w:p w14:paraId="701FB56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Used by scikit-learn; computationally simpler</w:t>
            </w:r>
          </w:p>
        </w:tc>
      </w:tr>
      <w:tr w:rsidR="001C11A6" w:rsidRPr="001C11A6" w14:paraId="0ADD77A4" w14:textId="77777777" w:rsidTr="00ED19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EEF02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Variance Reduction</w:t>
            </w:r>
          </w:p>
        </w:tc>
        <w:tc>
          <w:tcPr>
            <w:tcW w:w="0" w:type="auto"/>
            <w:vAlign w:val="center"/>
            <w:hideMark/>
          </w:tcPr>
          <w:p w14:paraId="4E7F123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Var(S) − Σ weighted Var(Sᵥ)</w:t>
            </w:r>
          </w:p>
        </w:tc>
        <w:tc>
          <w:tcPr>
            <w:tcW w:w="0" w:type="auto"/>
            <w:vAlign w:val="center"/>
            <w:hideMark/>
          </w:tcPr>
          <w:p w14:paraId="7BEB3F0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For regression trees</w:t>
            </w:r>
          </w:p>
        </w:tc>
      </w:tr>
    </w:tbl>
    <w:p w14:paraId="010515C7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6D43735E" w14:textId="4B5E7040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Gini Impurity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intuition: probability that a randomly chosen element is misclassified if labeled by the class distribution. Gini = 0 means pure.</w:t>
      </w:r>
    </w:p>
    <w:p w14:paraId="03EA0D73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FADBE1B" w14:textId="3B21348E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0A074B57">
          <v:rect id="_x0000_i1029" style="width:0;height:1.5pt" o:hralign="center" o:hrstd="t" o:hr="t" fillcolor="#a0a0a0" stroked="f"/>
        </w:pict>
      </w:r>
    </w:p>
    <w:p w14:paraId="750D56F8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5762ED72" w14:textId="451295E5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Continuous Features</w:t>
      </w:r>
    </w:p>
    <w:p w14:paraId="54878B31" w14:textId="77777777" w:rsidR="00ED193C" w:rsidRPr="001C11A6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093C0DE0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a continuous feature A, try all possible thresholds τ:</w:t>
      </w:r>
    </w:p>
    <w:p w14:paraId="34A596E1" w14:textId="77777777" w:rsidR="0017203E" w:rsidRPr="001C11A6" w:rsidRDefault="0017203E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FED0D96" w14:textId="77777777" w:rsidR="001C11A6" w:rsidRPr="001C11A6" w:rsidRDefault="001C11A6" w:rsidP="001C11A6">
      <w:pPr>
        <w:numPr>
          <w:ilvl w:val="0"/>
          <w:numId w:val="36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Sort examples by A</w:t>
      </w:r>
    </w:p>
    <w:p w14:paraId="242F0AB6" w14:textId="77777777" w:rsidR="001C11A6" w:rsidRPr="001C11A6" w:rsidRDefault="001C11A6" w:rsidP="001C11A6">
      <w:pPr>
        <w:numPr>
          <w:ilvl w:val="0"/>
          <w:numId w:val="36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Try splits at midpoints between adjacent distinct values</w:t>
      </w:r>
    </w:p>
    <w:p w14:paraId="3BBAAC14" w14:textId="77777777" w:rsidR="001C11A6" w:rsidRPr="001C11A6" w:rsidRDefault="001C11A6" w:rsidP="001C11A6">
      <w:pPr>
        <w:numPr>
          <w:ilvl w:val="0"/>
          <w:numId w:val="36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Choose τ that maximizes Information Gain</w:t>
      </w:r>
    </w:p>
    <w:p w14:paraId="03684B71" w14:textId="77777777" w:rsidR="001C11A6" w:rsidRPr="001C11A6" w:rsidRDefault="001C11A6" w:rsidP="001C11A6">
      <w:pPr>
        <w:numPr>
          <w:ilvl w:val="0"/>
          <w:numId w:val="36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Results in splits like A ≤ 4.5 vs A &gt; 4.5</w:t>
      </w:r>
    </w:p>
    <w:p w14:paraId="16816D1B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322EF2A" w14:textId="6EF3B55C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4E20333">
          <v:rect id="_x0000_i1030" style="width:0;height:1.5pt" o:hralign="center" o:hrstd="t" o:hr="t" fillcolor="#a0a0a0" stroked="f"/>
        </w:pict>
      </w:r>
    </w:p>
    <w:p w14:paraId="79E66B72" w14:textId="77777777" w:rsidR="00ED193C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7E3DF22D" w14:textId="7E4360D3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Overfitting in Decision Trees</w:t>
      </w:r>
    </w:p>
    <w:p w14:paraId="129DB438" w14:textId="77777777" w:rsidR="00ED193C" w:rsidRPr="001C11A6" w:rsidRDefault="00ED193C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298092F9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 tree grown to full depth memorizes training data → zero training error but poor test error.</w:t>
      </w:r>
    </w:p>
    <w:p w14:paraId="332E95F4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44932037" w14:textId="4F776A1C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Signs of overfitting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109F1CA5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B47BBF0" w14:textId="77777777" w:rsidR="001C11A6" w:rsidRPr="001C11A6" w:rsidRDefault="001C11A6" w:rsidP="001C11A6">
      <w:pPr>
        <w:numPr>
          <w:ilvl w:val="0"/>
          <w:numId w:val="37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Very deep tree</w:t>
      </w:r>
    </w:p>
    <w:p w14:paraId="6A01DDD9" w14:textId="77777777" w:rsidR="001C11A6" w:rsidRPr="001C11A6" w:rsidRDefault="001C11A6" w:rsidP="001C11A6">
      <w:pPr>
        <w:numPr>
          <w:ilvl w:val="0"/>
          <w:numId w:val="37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Leaves with very few examples</w:t>
      </w:r>
    </w:p>
    <w:p w14:paraId="64A8AABE" w14:textId="77777777" w:rsidR="001C11A6" w:rsidRPr="001C11A6" w:rsidRDefault="001C11A6" w:rsidP="001C11A6">
      <w:pPr>
        <w:numPr>
          <w:ilvl w:val="0"/>
          <w:numId w:val="37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Large gap between training and test accuracy</w:t>
      </w:r>
    </w:p>
    <w:p w14:paraId="6CF2A142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35AB1DDB" w14:textId="431A8F2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Solutions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20E7E6EA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0A52471" w14:textId="77777777" w:rsidR="001C11A6" w:rsidRPr="001C11A6" w:rsidRDefault="001C11A6" w:rsidP="001C11A6">
      <w:pPr>
        <w:numPr>
          <w:ilvl w:val="0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Pre-pruning (early stopping)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Stop splitting when: </w:t>
      </w:r>
    </w:p>
    <w:p w14:paraId="5A73BA46" w14:textId="77777777" w:rsidR="001C11A6" w:rsidRPr="001C11A6" w:rsidRDefault="001C11A6" w:rsidP="001C11A6">
      <w:pPr>
        <w:numPr>
          <w:ilvl w:val="1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Gain below a threshold</w:t>
      </w:r>
    </w:p>
    <w:p w14:paraId="24BDE440" w14:textId="77777777" w:rsidR="001C11A6" w:rsidRPr="001C11A6" w:rsidRDefault="001C11A6" w:rsidP="001C11A6">
      <w:pPr>
        <w:numPr>
          <w:ilvl w:val="1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Too few examples reach a node</w:t>
      </w:r>
    </w:p>
    <w:p w14:paraId="23EA41DF" w14:textId="77777777" w:rsidR="001C11A6" w:rsidRDefault="001C11A6" w:rsidP="001C11A6">
      <w:pPr>
        <w:numPr>
          <w:ilvl w:val="1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Tree depth exceeds a limit</w:t>
      </w:r>
    </w:p>
    <w:p w14:paraId="38A6C2E2" w14:textId="77777777" w:rsidR="00845C65" w:rsidRPr="001C11A6" w:rsidRDefault="00845C65" w:rsidP="00845C65">
      <w:pPr>
        <w:spacing w:after="0"/>
        <w:ind w:left="144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CEDBA96" w14:textId="77777777" w:rsidR="001C11A6" w:rsidRPr="001C11A6" w:rsidRDefault="001C11A6" w:rsidP="001C11A6">
      <w:pPr>
        <w:numPr>
          <w:ilvl w:val="0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Post-pruning (reduced error pruning)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</w:t>
      </w:r>
    </w:p>
    <w:p w14:paraId="771BFDA2" w14:textId="77777777" w:rsidR="001C11A6" w:rsidRPr="001C11A6" w:rsidRDefault="001C11A6" w:rsidP="001C11A6">
      <w:pPr>
        <w:numPr>
          <w:ilvl w:val="1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Grow full tree first</w:t>
      </w:r>
    </w:p>
    <w:p w14:paraId="07DE147C" w14:textId="77777777" w:rsidR="001C11A6" w:rsidRPr="001C11A6" w:rsidRDefault="001C11A6" w:rsidP="001C11A6">
      <w:pPr>
        <w:numPr>
          <w:ilvl w:val="1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Evaluate each subtree: if replacing it with a leaf doesn't hurt validation accuracy, prune it</w:t>
      </w:r>
    </w:p>
    <w:p w14:paraId="6DC48A6C" w14:textId="77777777" w:rsidR="001C11A6" w:rsidRPr="001C11A6" w:rsidRDefault="001C11A6" w:rsidP="001C11A6">
      <w:pPr>
        <w:numPr>
          <w:ilvl w:val="1"/>
          <w:numId w:val="38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More principled; tends to work better than pre-pruning</w:t>
      </w:r>
    </w:p>
    <w:p w14:paraId="3D961D97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7FF45F9" w14:textId="708F1E9B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DA19703">
          <v:rect id="_x0000_i1031" style="width:0;height:1.5pt" o:hralign="center" o:hrstd="t" o:hr="t" fillcolor="#a0a0a0" stroked="f"/>
        </w:pict>
      </w:r>
    </w:p>
    <w:p w14:paraId="0AB7A8FF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072C3B4D" w14:textId="42F9F84E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Expressiveness</w:t>
      </w:r>
    </w:p>
    <w:p w14:paraId="6658BF41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46EBA448" w14:textId="77777777" w:rsidR="001C11A6" w:rsidRPr="001C11A6" w:rsidRDefault="001C11A6" w:rsidP="001C11A6">
      <w:pPr>
        <w:numPr>
          <w:ilvl w:val="0"/>
          <w:numId w:val="39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decision tree with enough depth can represent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any </w:t>
      </w:r>
      <w:proofErr w:type="spellStart"/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boolean</w:t>
      </w:r>
      <w:proofErr w:type="spellEnd"/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function</w:t>
      </w:r>
    </w:p>
    <w:p w14:paraId="590A378B" w14:textId="77777777" w:rsidR="001C11A6" w:rsidRPr="001C11A6" w:rsidRDefault="001C11A6" w:rsidP="001C11A6">
      <w:pPr>
        <w:numPr>
          <w:ilvl w:val="0"/>
          <w:numId w:val="39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It is a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universal approximator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discrete inputs</w:t>
      </w:r>
    </w:p>
    <w:p w14:paraId="7801C415" w14:textId="77777777" w:rsidR="001C11A6" w:rsidRPr="001C11A6" w:rsidRDefault="001C11A6" w:rsidP="001C11A6">
      <w:pPr>
        <w:numPr>
          <w:ilvl w:val="0"/>
          <w:numId w:val="39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However, some functions require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exponential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tree size (e.g., XOR of all features needs 2ⁿ leaves for n features)</w:t>
      </w:r>
    </w:p>
    <w:p w14:paraId="76CC4BBE" w14:textId="77777777" w:rsidR="001C11A6" w:rsidRPr="001C11A6" w:rsidRDefault="001C11A6" w:rsidP="001C11A6">
      <w:pPr>
        <w:numPr>
          <w:ilvl w:val="0"/>
          <w:numId w:val="39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Preference: trees that are correct </w:t>
      </w:r>
      <w:r w:rsidRPr="001C11A6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and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small (Occam's razor → connects to PAC learning)</w:t>
      </w:r>
    </w:p>
    <w:p w14:paraId="31CC5F04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682AA71" w14:textId="75AE10EE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B2B45FA">
          <v:rect id="_x0000_i1032" style="width:0;height:1.5pt" o:hralign="center" o:hrstd="t" o:hr="t" fillcolor="#a0a0a0" stroked="f"/>
        </w:pict>
      </w:r>
    </w:p>
    <w:p w14:paraId="494D7C70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2DD1729D" w14:textId="0865ED4E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Bias and Variance for Decision Trees</w:t>
      </w:r>
    </w:p>
    <w:p w14:paraId="20A10ABC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835"/>
        <w:gridCol w:w="881"/>
        <w:gridCol w:w="1803"/>
      </w:tblGrid>
      <w:tr w:rsidR="001C11A6" w:rsidRPr="001C11A6" w14:paraId="53E44C78" w14:textId="77777777" w:rsidTr="00845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26C867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Tree depth</w:t>
            </w:r>
          </w:p>
        </w:tc>
        <w:tc>
          <w:tcPr>
            <w:tcW w:w="0" w:type="auto"/>
            <w:vAlign w:val="center"/>
            <w:hideMark/>
          </w:tcPr>
          <w:p w14:paraId="05E2E952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6D1D905B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237DB49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Behavior</w:t>
            </w:r>
          </w:p>
        </w:tc>
      </w:tr>
      <w:tr w:rsidR="001C11A6" w:rsidRPr="001C11A6" w14:paraId="1B7BB529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56865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Very shallow</w:t>
            </w:r>
          </w:p>
        </w:tc>
        <w:tc>
          <w:tcPr>
            <w:tcW w:w="0" w:type="auto"/>
            <w:vAlign w:val="center"/>
            <w:hideMark/>
          </w:tcPr>
          <w:p w14:paraId="2A6C7CE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00F79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327733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Underfitting</w:t>
            </w:r>
          </w:p>
        </w:tc>
      </w:tr>
      <w:tr w:rsidR="001C11A6" w:rsidRPr="001C11A6" w14:paraId="41D253D6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1B7D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Full depth</w:t>
            </w:r>
          </w:p>
        </w:tc>
        <w:tc>
          <w:tcPr>
            <w:tcW w:w="0" w:type="auto"/>
            <w:vAlign w:val="center"/>
            <w:hideMark/>
          </w:tcPr>
          <w:p w14:paraId="3557A58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E76ED4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78F16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Overfitting</w:t>
            </w:r>
          </w:p>
        </w:tc>
      </w:tr>
      <w:tr w:rsidR="001C11A6" w:rsidRPr="001C11A6" w14:paraId="4651CF4D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E71AE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Pruned</w:t>
            </w:r>
          </w:p>
        </w:tc>
        <w:tc>
          <w:tcPr>
            <w:tcW w:w="0" w:type="auto"/>
            <w:vAlign w:val="center"/>
            <w:hideMark/>
          </w:tcPr>
          <w:p w14:paraId="08FFC17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AD0EB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1AC70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Best generalization</w:t>
            </w:r>
          </w:p>
        </w:tc>
      </w:tr>
    </w:tbl>
    <w:p w14:paraId="06AAAFAB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B8A9790" w14:textId="5D259AA6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06285347">
          <v:rect id="_x0000_i1033" style="width:0;height:1.5pt" o:hralign="center" o:hrstd="t" o:hr="t" fillcolor="#a0a0a0" stroked="f"/>
        </w:pict>
      </w:r>
    </w:p>
    <w:p w14:paraId="7A7577C8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1EE539F2" w14:textId="5D21F309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Decision Trees vs. Other Methods</w:t>
      </w:r>
    </w:p>
    <w:p w14:paraId="03954654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131"/>
        <w:gridCol w:w="1514"/>
        <w:gridCol w:w="1418"/>
      </w:tblGrid>
      <w:tr w:rsidR="001C11A6" w:rsidRPr="001C11A6" w14:paraId="0FC4441B" w14:textId="77777777" w:rsidTr="0017203E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AECA917" w14:textId="77777777" w:rsidR="001C11A6" w:rsidRPr="001C11A6" w:rsidRDefault="001C11A6" w:rsidP="0017203E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Property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41FCFB1" w14:textId="77777777" w:rsidR="001C11A6" w:rsidRPr="001C11A6" w:rsidRDefault="001C11A6" w:rsidP="0017203E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Decision Tree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36F8834" w14:textId="77777777" w:rsidR="001C11A6" w:rsidRPr="001C11A6" w:rsidRDefault="001C11A6" w:rsidP="0017203E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Linear Classifier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8C8F0A2" w14:textId="77777777" w:rsidR="001C11A6" w:rsidRPr="001C11A6" w:rsidRDefault="001C11A6" w:rsidP="0017203E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k-NN</w:t>
            </w:r>
          </w:p>
        </w:tc>
      </w:tr>
      <w:tr w:rsidR="001C11A6" w:rsidRPr="001C11A6" w14:paraId="55D80659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757DB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Boundary shape</w:t>
            </w:r>
          </w:p>
        </w:tc>
        <w:tc>
          <w:tcPr>
            <w:tcW w:w="0" w:type="auto"/>
            <w:vAlign w:val="center"/>
            <w:hideMark/>
          </w:tcPr>
          <w:p w14:paraId="7164173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Axis-aligned rectangles</w:t>
            </w:r>
          </w:p>
        </w:tc>
        <w:tc>
          <w:tcPr>
            <w:tcW w:w="0" w:type="auto"/>
            <w:vAlign w:val="center"/>
            <w:hideMark/>
          </w:tcPr>
          <w:p w14:paraId="27DB751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Hyperplane</w:t>
            </w:r>
          </w:p>
        </w:tc>
        <w:tc>
          <w:tcPr>
            <w:tcW w:w="0" w:type="auto"/>
            <w:vAlign w:val="center"/>
            <w:hideMark/>
          </w:tcPr>
          <w:p w14:paraId="2926F02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Local/arbitrary</w:t>
            </w:r>
          </w:p>
        </w:tc>
      </w:tr>
      <w:tr w:rsidR="001C11A6" w:rsidRPr="001C11A6" w14:paraId="294A6A7B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7859A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Interpretable</w:t>
            </w:r>
          </w:p>
        </w:tc>
        <w:tc>
          <w:tcPr>
            <w:tcW w:w="0" w:type="auto"/>
            <w:vAlign w:val="center"/>
            <w:hideMark/>
          </w:tcPr>
          <w:p w14:paraId="3315176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3027F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Somewhat</w:t>
            </w:r>
          </w:p>
        </w:tc>
        <w:tc>
          <w:tcPr>
            <w:tcW w:w="0" w:type="auto"/>
            <w:vAlign w:val="center"/>
            <w:hideMark/>
          </w:tcPr>
          <w:p w14:paraId="117AA64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1C11A6" w:rsidRPr="001C11A6" w14:paraId="612E83A2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3C55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Handles nonlinearity</w:t>
            </w:r>
          </w:p>
        </w:tc>
        <w:tc>
          <w:tcPr>
            <w:tcW w:w="0" w:type="auto"/>
            <w:vAlign w:val="center"/>
            <w:hideMark/>
          </w:tcPr>
          <w:p w14:paraId="0B16F14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32F3A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B9423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1C11A6" w:rsidRPr="001C11A6" w14:paraId="2F9BAB4E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CD28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Scalable to large d</w:t>
            </w:r>
          </w:p>
        </w:tc>
        <w:tc>
          <w:tcPr>
            <w:tcW w:w="0" w:type="auto"/>
            <w:vAlign w:val="center"/>
            <w:hideMark/>
          </w:tcPr>
          <w:p w14:paraId="5FA4E4A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3E588B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BA42A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1C11A6" w:rsidRPr="001C11A6" w14:paraId="43456877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7906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Handles missing features</w:t>
            </w:r>
          </w:p>
        </w:tc>
        <w:tc>
          <w:tcPr>
            <w:tcW w:w="0" w:type="auto"/>
            <w:vAlign w:val="center"/>
            <w:hideMark/>
          </w:tcPr>
          <w:p w14:paraId="773A7FD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Yes (ID3 extension)</w:t>
            </w:r>
          </w:p>
        </w:tc>
        <w:tc>
          <w:tcPr>
            <w:tcW w:w="0" w:type="auto"/>
            <w:vAlign w:val="center"/>
            <w:hideMark/>
          </w:tcPr>
          <w:p w14:paraId="1A46B06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EA157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1C11A6" w:rsidRPr="001C11A6" w14:paraId="1BC375DD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583F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2C6428F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984793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A2A81D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Instant (lazy)</w:t>
            </w:r>
          </w:p>
        </w:tc>
      </w:tr>
    </w:tbl>
    <w:p w14:paraId="70AA9902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48D5C94" w14:textId="10B7A7BC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40F7AE5">
          <v:rect id="_x0000_i1034" style="width:0;height:1.5pt" o:hralign="center" o:hrstd="t" o:hr="t" fillcolor="#a0a0a0" stroked="f"/>
        </w:pict>
      </w:r>
    </w:p>
    <w:p w14:paraId="742C478F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2E256392" w14:textId="5BBCC70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Key Properties to Know</w:t>
      </w:r>
    </w:p>
    <w:p w14:paraId="70851C9A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6B69AEA7" w14:textId="77777777" w:rsidR="001C11A6" w:rsidRPr="001C11A6" w:rsidRDefault="001C11A6" w:rsidP="001C11A6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ID3 uses Information Gain; C4.5 uses Gain Ratio; CART uses Gini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 know the formulas</w:t>
      </w:r>
    </w:p>
    <w:p w14:paraId="505E3BF8" w14:textId="77777777" w:rsidR="001C11A6" w:rsidRPr="001C11A6" w:rsidRDefault="001C11A6" w:rsidP="001C11A6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Entropy of a pure set is 0; entropy of a uniform set is log₂(k)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k classes</w:t>
      </w:r>
    </w:p>
    <w:p w14:paraId="4A2F8A4F" w14:textId="77777777" w:rsidR="001C11A6" w:rsidRPr="001C11A6" w:rsidRDefault="001C11A6" w:rsidP="001C11A6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Overfitting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the primary practical problem; solve with pruning or ensemble methods (→ SL5)</w:t>
      </w:r>
    </w:p>
    <w:p w14:paraId="1CD9E426" w14:textId="77777777" w:rsidR="001C11A6" w:rsidRPr="001C11A6" w:rsidRDefault="001C11A6" w:rsidP="001C11A6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Decision trees are the base learner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Random Forests (bagging) and Gradient Boosting (boosting)</w:t>
      </w:r>
    </w:p>
    <w:p w14:paraId="6E124B69" w14:textId="77777777" w:rsidR="001C11A6" w:rsidRPr="001C11A6" w:rsidRDefault="001C11A6" w:rsidP="001C11A6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Expressiveness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any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boolean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function is representable, but compactness is not guaranteed</w:t>
      </w:r>
    </w:p>
    <w:p w14:paraId="540CE6DC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EE3F188" w14:textId="3DA73E46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0EA948E">
          <v:rect id="_x0000_i1035" style="width:0;height:1.5pt" o:hralign="center" o:hrstd="t" o:hr="t" fillcolor="#a0a0a0" stroked="f"/>
        </w:pict>
      </w:r>
    </w:p>
    <w:p w14:paraId="65FA2B0D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19B5C7F3" w14:textId="0E016130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Exam-Relevant Calculations</w:t>
      </w:r>
    </w:p>
    <w:p w14:paraId="7F676642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6DC46B13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Example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S = {9 Yes, 5 No}</w:t>
      </w:r>
    </w:p>
    <w:p w14:paraId="5015C7E7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34CA1C7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H(S) = −(9/14)log₂(9/14) − (5/14)log₂(5/14)</w:t>
      </w:r>
    </w:p>
    <w:p w14:paraId="4DE71C18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≈ −0.643(−0.637) − 0.357(−1.485)</w:t>
      </w:r>
    </w:p>
    <w:p w14:paraId="362DA587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≈ 0.410 + 0.530 = 0.940 bits</w:t>
      </w:r>
    </w:p>
    <w:p w14:paraId="77D0DEB8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033F999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a split produces S₁={6 Yes, 2 No} and S₂={3 Yes, 3 No}:</w:t>
      </w:r>
    </w:p>
    <w:p w14:paraId="66DB9A9B" w14:textId="77777777" w:rsidR="00845C65" w:rsidRPr="001C11A6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4FB15FC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H(S₁) = −(6/8)log₂(6/8) − (2/8)log₂(2/8) ≈ 0.811</w:t>
      </w:r>
    </w:p>
    <w:p w14:paraId="1F872F41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H(S₂) = −(3/6)log₂(3/6) − (3/6)log₂(3/6) = 1.0</w:t>
      </w:r>
    </w:p>
    <w:p w14:paraId="202C87C3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Gain = 0.940 − (8/14)(0.811) − (6/14)(1.0)</w:t>
      </w:r>
    </w:p>
    <w:p w14:paraId="676111B0" w14:textId="77777777" w:rsidR="001C11A6" w:rsidRP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= 0.940 − 0.463 − 0.429 = 0.048 bits</w:t>
      </w:r>
    </w:p>
    <w:p w14:paraId="5F97AD36" w14:textId="77777777" w:rsidR="001C11A6" w:rsidRDefault="001C11A6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EE6E279" w14:textId="4C54784B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F115732">
          <v:rect id="_x0000_i1036" style="width:0;height:1.5pt" o:hralign="center" o:hrstd="t" o:hr="t" fillcolor="#a0a0a0" stroked="f"/>
        </w:pict>
      </w:r>
    </w:p>
    <w:p w14:paraId="632F7204" w14:textId="77777777" w:rsidR="004971A9" w:rsidRDefault="004971A9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br w:type="page"/>
      </w:r>
    </w:p>
    <w:p w14:paraId="7A8B37E3" w14:textId="1C1EC31A" w:rsidR="001C11A6" w:rsidRPr="00845C65" w:rsidRDefault="001C11A6" w:rsidP="0017203E">
      <w:pPr>
        <w:pStyle w:val="Heading2"/>
      </w:pPr>
      <w:r w:rsidRPr="00845C65">
        <w:lastRenderedPageBreak/>
        <w:t>SL2 – Regression &amp; Classification</w:t>
      </w:r>
    </w:p>
    <w:p w14:paraId="64D2ECBF" w14:textId="77777777" w:rsidR="0017203E" w:rsidRDefault="0017203E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49EBEA16" w14:textId="4F9A12E0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Core Goal of Supervised Learning</w:t>
      </w:r>
    </w:p>
    <w:p w14:paraId="7A803A1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Given a training set {(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x₁,y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₁), ..., (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xₙ,y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ₙ)}, learn a function h: X → Y (hypothesis) that generalizes to unseen inputs.</w:t>
      </w:r>
    </w:p>
    <w:p w14:paraId="2442487F" w14:textId="77777777" w:rsidR="001C11A6" w:rsidRPr="001C11A6" w:rsidRDefault="001C11A6" w:rsidP="00845C65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Classification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Y is discrete (e.g., spam/not-spam, digit 0–9)</w:t>
      </w:r>
    </w:p>
    <w:p w14:paraId="1DE40196" w14:textId="77777777" w:rsidR="001C11A6" w:rsidRPr="001C11A6" w:rsidRDefault="001C11A6" w:rsidP="00845C65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Regression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Y is continuous (e.g., house price, temperature)</w:t>
      </w:r>
    </w:p>
    <w:p w14:paraId="4F1D9BFA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074B05F7">
          <v:rect id="_x0000_i1037" style="width:0;height:1.5pt" o:hralign="center" o:hrstd="t" o:hr="t" fillcolor="#a0a0a0" stroked="f"/>
        </w:pict>
      </w:r>
    </w:p>
    <w:p w14:paraId="3DF5A069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Linear Regression</w:t>
      </w:r>
    </w:p>
    <w:p w14:paraId="1317A6C7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Model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ŷ =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+ b (dot product of weights and features, plus bias)</w:t>
      </w:r>
    </w:p>
    <w:p w14:paraId="0D65D07A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Loss Function – Mean Squared Error (MSE)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15FB83EE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L(w) = (1/n) Σᵢ (yᵢ -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ᵢ)²</w:t>
      </w:r>
    </w:p>
    <w:p w14:paraId="6D01105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Closed-Form Solution (Normal Equation)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5CDD7D86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w* = (XᵀX)⁻¹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Xᵀy</w:t>
      </w:r>
      <w:proofErr w:type="spellEnd"/>
    </w:p>
    <w:p w14:paraId="3825714B" w14:textId="77777777" w:rsidR="001C11A6" w:rsidRPr="001C11A6" w:rsidRDefault="001C11A6" w:rsidP="001C11A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Only feasible when XᵀX is invertible (i.e., features are linearly independent)</w:t>
      </w:r>
    </w:p>
    <w:p w14:paraId="0F782E81" w14:textId="77777777" w:rsidR="001C11A6" w:rsidRPr="001C11A6" w:rsidRDefault="001C11A6" w:rsidP="001C11A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O(d³) time complexity — expensive for high-dimensional data</w:t>
      </w:r>
    </w:p>
    <w:p w14:paraId="109CBFB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Gradient Descent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(iterative alternative):</w:t>
      </w:r>
    </w:p>
    <w:p w14:paraId="68729EF3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w ← w - α </w:t>
      </w:r>
      <w:r w:rsidRPr="001C11A6">
        <w:rPr>
          <w:rFonts w:ascii="Cambria Math" w:eastAsia="Times New Roman" w:hAnsi="Cambria Math" w:cs="Cambria Math"/>
          <w:color w:val="14181F"/>
          <w:kern w:val="0"/>
          <w:sz w:val="22"/>
          <w:szCs w:val="22"/>
          <w14:ligatures w14:val="none"/>
        </w:rPr>
        <w:t>∇</w:t>
      </w: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L(w)</w:t>
      </w:r>
    </w:p>
    <w:p w14:paraId="1048AC38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where α is the learning rate.</w:t>
      </w:r>
    </w:p>
    <w:p w14:paraId="4F038EF3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4307E50">
          <v:rect id="_x0000_i1038" style="width:0;height:1.5pt" o:hralign="center" o:hrstd="t" o:hr="t" fillcolor="#a0a0a0" stroked="f"/>
        </w:pict>
      </w:r>
    </w:p>
    <w:p w14:paraId="568FD95E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Polynomial Regression &amp; Overfitting</w:t>
      </w:r>
    </w:p>
    <w:p w14:paraId="6792C3DD" w14:textId="77777777" w:rsidR="001C11A6" w:rsidRPr="001C11A6" w:rsidRDefault="001C11A6" w:rsidP="00845C65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Fit higher-degree polynomials by adding features x², x³, ...</w:t>
      </w:r>
    </w:p>
    <w:p w14:paraId="0470D187" w14:textId="77777777" w:rsidR="001C11A6" w:rsidRPr="001C11A6" w:rsidRDefault="001C11A6" w:rsidP="00845C65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Low degree →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underfitting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(high bias)</w:t>
      </w:r>
    </w:p>
    <w:p w14:paraId="7722CC28" w14:textId="77777777" w:rsidR="001C11A6" w:rsidRPr="001C11A6" w:rsidRDefault="001C11A6" w:rsidP="00845C65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High degree →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overfitting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(high variance, poor generalization)</w:t>
      </w:r>
    </w:p>
    <w:p w14:paraId="0CFF098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Bias-Variance Tradeoff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2F1C4DCA" w14:textId="77777777" w:rsid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Expected Error = Bias² + Variance + Noise</w:t>
      </w:r>
    </w:p>
    <w:p w14:paraId="2C058249" w14:textId="77777777" w:rsidR="00845C65" w:rsidRPr="001C11A6" w:rsidRDefault="00845C65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835"/>
        <w:gridCol w:w="881"/>
        <w:gridCol w:w="1753"/>
      </w:tblGrid>
      <w:tr w:rsidR="001C11A6" w:rsidRPr="001C11A6" w14:paraId="0C296DE1" w14:textId="77777777" w:rsidTr="00845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E11380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Model Complexity</w:t>
            </w:r>
          </w:p>
        </w:tc>
        <w:tc>
          <w:tcPr>
            <w:tcW w:w="0" w:type="auto"/>
            <w:vAlign w:val="center"/>
            <w:hideMark/>
          </w:tcPr>
          <w:p w14:paraId="34B5FC87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44A59797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1FB55FD0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Error on Test Set</w:t>
            </w:r>
          </w:p>
        </w:tc>
      </w:tr>
      <w:tr w:rsidR="001C11A6" w:rsidRPr="001C11A6" w14:paraId="5F945B7A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916D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Too simple</w:t>
            </w:r>
          </w:p>
        </w:tc>
        <w:tc>
          <w:tcPr>
            <w:tcW w:w="0" w:type="auto"/>
            <w:vAlign w:val="center"/>
            <w:hideMark/>
          </w:tcPr>
          <w:p w14:paraId="569F437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EB75D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144B2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 (underfitting)</w:t>
            </w:r>
          </w:p>
        </w:tc>
      </w:tr>
      <w:tr w:rsidR="001C11A6" w:rsidRPr="001C11A6" w14:paraId="23D11C29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8653A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Just right</w:t>
            </w:r>
          </w:p>
        </w:tc>
        <w:tc>
          <w:tcPr>
            <w:tcW w:w="0" w:type="auto"/>
            <w:vAlign w:val="center"/>
            <w:hideMark/>
          </w:tcPr>
          <w:p w14:paraId="11431F1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0C291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90531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Low</w:t>
            </w:r>
          </w:p>
        </w:tc>
      </w:tr>
      <w:tr w:rsidR="001C11A6" w:rsidRPr="001C11A6" w14:paraId="54B2AC51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32133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Too complex</w:t>
            </w:r>
          </w:p>
        </w:tc>
        <w:tc>
          <w:tcPr>
            <w:tcW w:w="0" w:type="auto"/>
            <w:vAlign w:val="center"/>
            <w:hideMark/>
          </w:tcPr>
          <w:p w14:paraId="2417A89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AAB04D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E4919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High (overfitting)</w:t>
            </w:r>
          </w:p>
        </w:tc>
      </w:tr>
    </w:tbl>
    <w:p w14:paraId="15ACC146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589846D" w14:textId="6A63E749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36ABBFF">
          <v:rect id="_x0000_i1039" style="width:0;height:1.5pt" o:hralign="center" o:hrstd="t" o:hr="t" fillcolor="#a0a0a0" stroked="f"/>
        </w:pict>
      </w:r>
    </w:p>
    <w:p w14:paraId="67AA441A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Classification</w:t>
      </w:r>
    </w:p>
    <w:p w14:paraId="0A0398FA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Logistic Regression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(for binary classification):</w:t>
      </w:r>
    </w:p>
    <w:p w14:paraId="47106824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P(y=1|x) = σ(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 = 1 / (1 + e^(−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))</w:t>
      </w:r>
    </w:p>
    <w:p w14:paraId="5B780531" w14:textId="77777777" w:rsidR="001C11A6" w:rsidRPr="001C11A6" w:rsidRDefault="001C11A6" w:rsidP="00845C65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Outputs a probability; threshold at 0.5 to classify</w:t>
      </w:r>
    </w:p>
    <w:p w14:paraId="266C1A05" w14:textId="77777777" w:rsidR="001C11A6" w:rsidRPr="001C11A6" w:rsidRDefault="001C11A6" w:rsidP="00845C65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Loss: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Cross-Entropy (Log Loss)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1C2EF6E7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L = −Σᵢ [yᵢ log(ŷᵢ) + (1−yᵢ) log(1−ŷᵢ)]</w:t>
      </w:r>
    </w:p>
    <w:p w14:paraId="50C2C187" w14:textId="77777777" w:rsidR="001C11A6" w:rsidRPr="001C11A6" w:rsidRDefault="001C11A6" w:rsidP="00845C65">
      <w:pPr>
        <w:numPr>
          <w:ilvl w:val="0"/>
          <w:numId w:val="5"/>
        </w:numPr>
        <w:tabs>
          <w:tab w:val="clear" w:pos="720"/>
          <w:tab w:val="num" w:pos="99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Optimized via gradient descent (no closed form)</w:t>
      </w:r>
    </w:p>
    <w:p w14:paraId="5A87281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Decision Boundary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the set of points where P(y=1|x) = 0.5, i.e.,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= 0 — always linear in feature space.</w:t>
      </w:r>
    </w:p>
    <w:p w14:paraId="0E18EDB8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0BB05EC">
          <v:rect id="_x0000_i1040" style="width:0;height:1.5pt" o:hralign="center" o:hrstd="t" o:hr="t" fillcolor="#a0a0a0" stroked="f"/>
        </w:pict>
      </w:r>
    </w:p>
    <w:p w14:paraId="6D6461A4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Cross-Validation</w:t>
      </w:r>
    </w:p>
    <w:p w14:paraId="3F02BA74" w14:textId="77777777" w:rsidR="001C11A6" w:rsidRPr="001C11A6" w:rsidRDefault="001C11A6" w:rsidP="00845C65">
      <w:pPr>
        <w:numPr>
          <w:ilvl w:val="0"/>
          <w:numId w:val="6"/>
        </w:numPr>
        <w:tabs>
          <w:tab w:val="clear" w:pos="720"/>
          <w:tab w:val="num" w:pos="99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k-fold CV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Split data into k folds, train on k–1, test on 1, rotate k times</w:t>
      </w:r>
    </w:p>
    <w:p w14:paraId="66B7C0F1" w14:textId="77777777" w:rsidR="001C11A6" w:rsidRPr="001C11A6" w:rsidRDefault="001C11A6" w:rsidP="00845C65">
      <w:pPr>
        <w:numPr>
          <w:ilvl w:val="0"/>
          <w:numId w:val="6"/>
        </w:numPr>
        <w:tabs>
          <w:tab w:val="clear" w:pos="720"/>
          <w:tab w:val="num" w:pos="99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203E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Purpose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estimate generalization error without touching the held-out test set</w:t>
      </w:r>
    </w:p>
    <w:p w14:paraId="3271BE5C" w14:textId="77777777" w:rsidR="001C11A6" w:rsidRPr="001C11A6" w:rsidRDefault="001C11A6" w:rsidP="00845C65">
      <w:pPr>
        <w:numPr>
          <w:ilvl w:val="0"/>
          <w:numId w:val="6"/>
        </w:numPr>
        <w:tabs>
          <w:tab w:val="clear" w:pos="720"/>
          <w:tab w:val="num" w:pos="99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 CV to tune hyperparameters (degree of polynomial, regularization strength)</w:t>
      </w:r>
    </w:p>
    <w:p w14:paraId="50A09CF9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41DEF1DF">
          <v:rect id="_x0000_i1041" style="width:0;height:1.5pt" o:hralign="center" o:hrstd="t" o:hr="t" fillcolor="#a0a0a0" stroked="f"/>
        </w:pict>
      </w:r>
    </w:p>
    <w:p w14:paraId="3CB2D639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Regularization</w:t>
      </w:r>
    </w:p>
    <w:p w14:paraId="33D11369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combat overfitting, penalize large weights: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642"/>
        <w:gridCol w:w="3175"/>
      </w:tblGrid>
      <w:tr w:rsidR="001C11A6" w:rsidRPr="001C11A6" w14:paraId="0F90C655" w14:textId="77777777" w:rsidTr="00845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280A7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6E7AE1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14:paraId="2B6CFF74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Effect</w:t>
            </w:r>
          </w:p>
        </w:tc>
      </w:tr>
      <w:tr w:rsidR="001C11A6" w:rsidRPr="001C11A6" w14:paraId="7F7C8E36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55F6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L2 (Ridge)</w:t>
            </w:r>
          </w:p>
        </w:tc>
        <w:tc>
          <w:tcPr>
            <w:tcW w:w="0" w:type="auto"/>
            <w:vAlign w:val="center"/>
            <w:hideMark/>
          </w:tcPr>
          <w:p w14:paraId="0EF9D8E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λ‖w‖²</w:t>
            </w:r>
          </w:p>
        </w:tc>
        <w:tc>
          <w:tcPr>
            <w:tcW w:w="0" w:type="auto"/>
            <w:vAlign w:val="center"/>
            <w:hideMark/>
          </w:tcPr>
          <w:p w14:paraId="22039BC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Shrinks all weights toward 0</w:t>
            </w:r>
          </w:p>
        </w:tc>
      </w:tr>
      <w:tr w:rsidR="001C11A6" w:rsidRPr="001C11A6" w14:paraId="7D70DEAE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68BB2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L1 (Lasso)</w:t>
            </w:r>
          </w:p>
        </w:tc>
        <w:tc>
          <w:tcPr>
            <w:tcW w:w="0" w:type="auto"/>
            <w:vAlign w:val="center"/>
            <w:hideMark/>
          </w:tcPr>
          <w:p w14:paraId="14E0CC0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λ‖w</w:t>
            </w:r>
            <w:proofErr w:type="spellEnd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‖₁</w:t>
            </w:r>
          </w:p>
        </w:tc>
        <w:tc>
          <w:tcPr>
            <w:tcW w:w="0" w:type="auto"/>
            <w:vAlign w:val="center"/>
            <w:hideMark/>
          </w:tcPr>
          <w:p w14:paraId="0EFF912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Induces sparsity; zero out features</w:t>
            </w:r>
          </w:p>
        </w:tc>
      </w:tr>
      <w:tr w:rsidR="001C11A6" w:rsidRPr="001C11A6" w14:paraId="4BB4EDC0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1BC50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3A62754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α‖w‖₁ + (1-α)‖w‖²</w:t>
            </w:r>
          </w:p>
        </w:tc>
        <w:tc>
          <w:tcPr>
            <w:tcW w:w="0" w:type="auto"/>
            <w:vAlign w:val="center"/>
            <w:hideMark/>
          </w:tcPr>
          <w:p w14:paraId="6E3A3FF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Combines both</w:t>
            </w:r>
          </w:p>
        </w:tc>
      </w:tr>
    </w:tbl>
    <w:p w14:paraId="5B6C507E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711C4E0" w14:textId="23A7120D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0F1C843">
          <v:rect id="_x0000_i1042" style="width:0;height:1.5pt" o:hralign="center" o:hrstd="t" o:hr="t" fillcolor="#a0a0a0" stroked="f"/>
        </w:pict>
      </w:r>
    </w:p>
    <w:p w14:paraId="7FBAB550" w14:textId="77777777" w:rsidR="001C11A6" w:rsidRPr="0017203E" w:rsidRDefault="001C11A6" w:rsidP="0017203E">
      <w:pPr>
        <w:pStyle w:val="Heading2"/>
        <w:jc w:val="center"/>
      </w:pPr>
      <w:r w:rsidRPr="0017203E">
        <w:lastRenderedPageBreak/>
        <w:t>SL3 – Neural Networks</w:t>
      </w:r>
    </w:p>
    <w:p w14:paraId="3FC0AB00" w14:textId="77777777" w:rsidR="0017203E" w:rsidRDefault="0017203E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38CACCA7" w14:textId="352DF945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Biological Motivation</w:t>
      </w:r>
    </w:p>
    <w:p w14:paraId="5719EF9E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 neuron: receives inputs, sums them (weighted), fires if threshold exceeded.</w:t>
      </w:r>
    </w:p>
    <w:p w14:paraId="190A6F25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Perceptron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(single neuron):</w:t>
      </w:r>
    </w:p>
    <w:p w14:paraId="4056A3C0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output = sign(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+ b)</w:t>
      </w:r>
    </w:p>
    <w:p w14:paraId="56D4D743" w14:textId="77777777" w:rsidR="001C11A6" w:rsidRPr="001C11A6" w:rsidRDefault="001C11A6" w:rsidP="00845C6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Can only learn linearly separable functions</w:t>
      </w:r>
    </w:p>
    <w:p w14:paraId="3E530F5D" w14:textId="77777777" w:rsidR="001C11A6" w:rsidRPr="001C11A6" w:rsidRDefault="001C11A6" w:rsidP="00845C6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XOR problem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not linearly separable → cannot be solved by a single perceptron</w:t>
      </w:r>
    </w:p>
    <w:p w14:paraId="13813D74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69C7A6B">
          <v:rect id="_x0000_i1043" style="width:0;height:1.5pt" o:hralign="center" o:hrstd="t" o:hr="t" fillcolor="#a0a0a0" stroked="f"/>
        </w:pict>
      </w:r>
    </w:p>
    <w:p w14:paraId="601F365F" w14:textId="77777777" w:rsidR="001C11A6" w:rsidRPr="0017203E" w:rsidRDefault="001C11A6" w:rsidP="0017203E">
      <w:pPr>
        <w:pStyle w:val="Heading3"/>
        <w:rPr>
          <w:color w:val="215E99" w:themeColor="text2" w:themeTint="BF"/>
        </w:rPr>
      </w:pPr>
      <w:r w:rsidRPr="0017203E">
        <w:rPr>
          <w:color w:val="215E99" w:themeColor="text2" w:themeTint="BF"/>
        </w:rPr>
        <w:t>Multi-Layer Perceptron (MLP)</w:t>
      </w:r>
    </w:p>
    <w:p w14:paraId="2875D34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Architecture: Input layer → Hidden layer(s) → Output layer</w:t>
      </w:r>
    </w:p>
    <w:p w14:paraId="4B37DCF5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Forward Pass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39246E62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z⁽ˡ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⁾ = W⁽ˡ⁾a⁽ˡ⁻¹⁾ +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b⁽ˡ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⁾</w:t>
      </w:r>
    </w:p>
    <w:p w14:paraId="45AB751A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a⁽ˡ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⁾ = f(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z⁽ˡ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⁾)       ← activation function</w:t>
      </w:r>
    </w:p>
    <w:p w14:paraId="5DB8359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Activation Functions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91"/>
        <w:gridCol w:w="3468"/>
      </w:tblGrid>
      <w:tr w:rsidR="001C11A6" w:rsidRPr="001C11A6" w14:paraId="176B9B46" w14:textId="77777777" w:rsidTr="00845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EBF4AE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16C4D3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D89B82E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Properties</w:t>
            </w:r>
          </w:p>
        </w:tc>
      </w:tr>
      <w:tr w:rsidR="001C11A6" w:rsidRPr="001C11A6" w14:paraId="7A71F30E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3088C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5EFAE9B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σ(z) = 1/(1+e⁻ᶻ)</w:t>
            </w:r>
          </w:p>
        </w:tc>
        <w:tc>
          <w:tcPr>
            <w:tcW w:w="0" w:type="auto"/>
            <w:vAlign w:val="center"/>
            <w:hideMark/>
          </w:tcPr>
          <w:p w14:paraId="5AE4112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Squashes to (0,1); vanishing gradients</w:t>
            </w:r>
          </w:p>
        </w:tc>
      </w:tr>
      <w:tr w:rsidR="001C11A6" w:rsidRPr="001C11A6" w14:paraId="46E36DB8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8658A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3D0395D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(eᶻ−e⁻ᶻ)/(eᶻ+e⁻ᶻ)</w:t>
            </w:r>
          </w:p>
        </w:tc>
        <w:tc>
          <w:tcPr>
            <w:tcW w:w="0" w:type="auto"/>
            <w:vAlign w:val="center"/>
            <w:hideMark/>
          </w:tcPr>
          <w:p w14:paraId="4D97780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Zero-centered; still vanishes</w:t>
            </w:r>
          </w:p>
        </w:tc>
      </w:tr>
      <w:tr w:rsidR="001C11A6" w:rsidRPr="001C11A6" w14:paraId="64A37AEE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F4FDE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5ABCE9B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max(0, z)</w:t>
            </w:r>
          </w:p>
        </w:tc>
        <w:tc>
          <w:tcPr>
            <w:tcW w:w="0" w:type="auto"/>
            <w:vAlign w:val="center"/>
            <w:hideMark/>
          </w:tcPr>
          <w:p w14:paraId="1C5E31A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Sparse; fast; no vanishing</w:t>
            </w:r>
          </w:p>
        </w:tc>
      </w:tr>
      <w:tr w:rsidR="001C11A6" w:rsidRPr="001C11A6" w14:paraId="4BF22593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AFDD3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Leaky ReLU</w:t>
            </w:r>
          </w:p>
        </w:tc>
        <w:tc>
          <w:tcPr>
            <w:tcW w:w="0" w:type="auto"/>
            <w:vAlign w:val="center"/>
            <w:hideMark/>
          </w:tcPr>
          <w:p w14:paraId="6BC58DB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max(αz, z)</w:t>
            </w:r>
          </w:p>
        </w:tc>
        <w:tc>
          <w:tcPr>
            <w:tcW w:w="0" w:type="auto"/>
            <w:vAlign w:val="center"/>
            <w:hideMark/>
          </w:tcPr>
          <w:p w14:paraId="14DBB66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Fixes dead ReLU problem</w:t>
            </w:r>
          </w:p>
        </w:tc>
      </w:tr>
    </w:tbl>
    <w:p w14:paraId="075D532D" w14:textId="77777777" w:rsidR="00845C65" w:rsidRDefault="00845C65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398582A" w14:textId="653041E8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C115108">
          <v:rect id="_x0000_i1044" style="width:0;height:1.5pt" o:hralign="center" o:hrstd="t" o:hr="t" fillcolor="#a0a0a0" stroked="f"/>
        </w:pict>
      </w:r>
    </w:p>
    <w:p w14:paraId="267AFBFB" w14:textId="77777777" w:rsidR="001C11A6" w:rsidRPr="001C11A6" w:rsidRDefault="001C11A6" w:rsidP="0017203E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Backpropagation</w:t>
      </w:r>
    </w:p>
    <w:p w14:paraId="572192EA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The chain rule applied to compute gradients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through all layers:</w:t>
      </w:r>
    </w:p>
    <w:p w14:paraId="3E0E06D4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∂L/∂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⁾ =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δ⁽ˡ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⁾(a⁽ˡ⁻¹⁾)ᵀ</w:t>
      </w:r>
    </w:p>
    <w:p w14:paraId="3B28DB77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</w:p>
    <w:p w14:paraId="29784603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δ⁽ˡ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⁾ = (W⁽ˡ⁺¹⁾)ᵀ δ⁽ˡ⁺¹⁾ </w:t>
      </w:r>
      <w:r w:rsidRPr="001C11A6">
        <w:rPr>
          <w:rFonts w:ascii="Cambria Math" w:eastAsia="Times New Roman" w:hAnsi="Cambria Math" w:cs="Cambria Math"/>
          <w:color w:val="14181F"/>
          <w:kern w:val="0"/>
          <w:sz w:val="22"/>
          <w:szCs w:val="22"/>
          <w14:ligatures w14:val="none"/>
        </w:rPr>
        <w:t>⊙</w:t>
      </w: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f'(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z⁽ˡ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⁾)</w:t>
      </w:r>
    </w:p>
    <w:p w14:paraId="0622BC82" w14:textId="77777777" w:rsidR="001C11A6" w:rsidRPr="001C11A6" w:rsidRDefault="001C11A6" w:rsidP="00845C65">
      <w:pPr>
        <w:numPr>
          <w:ilvl w:val="0"/>
          <w:numId w:val="8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Error signal δ flows backward from output to input</w:t>
      </w:r>
    </w:p>
    <w:p w14:paraId="7DA66B6A" w14:textId="77777777" w:rsidR="001C11A6" w:rsidRPr="001C11A6" w:rsidRDefault="001C11A6" w:rsidP="00845C65">
      <w:pPr>
        <w:numPr>
          <w:ilvl w:val="0"/>
          <w:numId w:val="8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Requires differentiable activations</w:t>
      </w:r>
    </w:p>
    <w:p w14:paraId="7473B77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Key insight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Without hidden layers, NNs are linear. With hidden layers + nonlinear activations, they become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universal function approximators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(Universal Approximation Theorem).</w:t>
      </w:r>
    </w:p>
    <w:p w14:paraId="165166A9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F5E8AFA">
          <v:rect id="_x0000_i1045" style="width:0;height:1.5pt" o:hralign="center" o:hrstd="t" o:hr="t" fillcolor="#a0a0a0" stroked="f"/>
        </w:pict>
      </w:r>
    </w:p>
    <w:p w14:paraId="4BDC1791" w14:textId="77777777" w:rsidR="001C11A6" w:rsidRPr="001C11A6" w:rsidRDefault="001C11A6" w:rsidP="0017203E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Universal Approximation Theorem</w:t>
      </w:r>
    </w:p>
    <w:p w14:paraId="5580FC07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feed-forward network with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one hidden layer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enough neurons can approximate any continuous function on a compact domain to arbitrary precision.</w:t>
      </w:r>
    </w:p>
    <w:p w14:paraId="50517707" w14:textId="77777777" w:rsidR="001C11A6" w:rsidRPr="001C11A6" w:rsidRDefault="001C11A6" w:rsidP="00845C65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Does NOT say it can be </w:t>
      </w:r>
      <w:r w:rsidRPr="001C11A6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learned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efficiently</w:t>
      </w:r>
    </w:p>
    <w:p w14:paraId="60502341" w14:textId="77777777" w:rsidR="001C11A6" w:rsidRPr="001C11A6" w:rsidRDefault="001C11A6" w:rsidP="00845C65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Does NOT say how many neurons are needed</w:t>
      </w:r>
    </w:p>
    <w:p w14:paraId="7D655B09" w14:textId="77777777" w:rsidR="001C11A6" w:rsidRPr="001C11A6" w:rsidRDefault="001C11A6" w:rsidP="00845C65">
      <w:pPr>
        <w:numPr>
          <w:ilvl w:val="0"/>
          <w:numId w:val="9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Deeper networks can represent the same functions with exponentially fewer neurons</w:t>
      </w:r>
    </w:p>
    <w:p w14:paraId="34627416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19068864">
          <v:rect id="_x0000_i1046" style="width:0;height:1.5pt" o:hralign="center" o:hrstd="t" o:hr="t" fillcolor="#a0a0a0" stroked="f"/>
        </w:pict>
      </w:r>
    </w:p>
    <w:p w14:paraId="400C47BC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Practical Training Notes</w:t>
      </w:r>
    </w:p>
    <w:p w14:paraId="3228C5AC" w14:textId="77777777" w:rsidR="001C11A6" w:rsidRPr="001C11A6" w:rsidRDefault="001C11A6" w:rsidP="00845C6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Gradient descent variants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Batch GD, SGD, Mini-batch SGD, Adam</w:t>
      </w:r>
    </w:p>
    <w:p w14:paraId="6134312C" w14:textId="77777777" w:rsidR="001C11A6" w:rsidRPr="001C11A6" w:rsidRDefault="001C11A6" w:rsidP="00845C6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Weight initialization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Xavier/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Glorot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(avoids vanishing/exploding gradients)</w:t>
      </w:r>
    </w:p>
    <w:p w14:paraId="2A4F4F16" w14:textId="77777777" w:rsidR="001C11A6" w:rsidRPr="001C11A6" w:rsidRDefault="001C11A6" w:rsidP="00845C6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Dropout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Randomly zero out neurons during training (regularization)</w:t>
      </w:r>
    </w:p>
    <w:p w14:paraId="3F99BA43" w14:textId="77777777" w:rsidR="001C11A6" w:rsidRPr="001C11A6" w:rsidRDefault="001C11A6" w:rsidP="00845C6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Batch Normalization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Normalize layer inputs; stabilizes training</w:t>
      </w:r>
    </w:p>
    <w:p w14:paraId="078B69D2" w14:textId="77777777" w:rsidR="001C11A6" w:rsidRPr="001C11A6" w:rsidRDefault="001C11A6" w:rsidP="00845C6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Epochs vs iterations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One epoch = one full </w:t>
      </w:r>
      <w:proofErr w:type="gram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pass through</w:t>
      </w:r>
      <w:proofErr w:type="gram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training data</w:t>
      </w:r>
    </w:p>
    <w:p w14:paraId="0A6749BA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AAB29A3">
          <v:rect id="_x0000_i1047" style="width:0;height:1.5pt" o:hralign="center" o:hrstd="t" o:hr="t" fillcolor="#a0a0a0" stroked="f"/>
        </w:pict>
      </w:r>
    </w:p>
    <w:p w14:paraId="37840D08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Expressiveness of Boolean Functions</w:t>
      </w:r>
    </w:p>
    <w:p w14:paraId="5FF4C90A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single hidden-layer network with sigmoid activations can represent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any </w:t>
      </w:r>
      <w:proofErr w:type="spellStart"/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boolean</w:t>
      </w:r>
      <w:proofErr w:type="spellEnd"/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function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4CD17C5E" w14:textId="77777777" w:rsidR="001C11A6" w:rsidRPr="001C11A6" w:rsidRDefault="001C11A6" w:rsidP="00845C6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With n inputs: up to 2^(2ⁿ)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boolean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functions exist</w:t>
      </w:r>
    </w:p>
    <w:p w14:paraId="1B9D0608" w14:textId="77777777" w:rsidR="001C11A6" w:rsidRPr="001C11A6" w:rsidRDefault="001C11A6" w:rsidP="00845C6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Most require exponential number of hidden units in a single-layer network</w:t>
      </w:r>
    </w:p>
    <w:p w14:paraId="71FD1940" w14:textId="77777777" w:rsidR="001C11A6" w:rsidRPr="001C11A6" w:rsidRDefault="001C11A6" w:rsidP="00845C6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Two hidden layers suffice for any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boolean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function with polynomial units (depth helps!)</w:t>
      </w:r>
    </w:p>
    <w:p w14:paraId="15BE9CDF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03692CBB">
          <v:rect id="_x0000_i1048" style="width:0;height:1.5pt" o:hralign="center" o:hrstd="t" o:hr="t" fillcolor="#a0a0a0" stroked="f"/>
        </w:pict>
      </w:r>
    </w:p>
    <w:p w14:paraId="4C94CAC9" w14:textId="77777777" w:rsidR="001C11A6" w:rsidRPr="001C11A6" w:rsidRDefault="001C11A6" w:rsidP="00CC43BA">
      <w:pPr>
        <w:pStyle w:val="Heading2"/>
      </w:pPr>
      <w:r w:rsidRPr="001C11A6">
        <w:t>SL4 – Instance-Based Learning</w:t>
      </w:r>
    </w:p>
    <w:p w14:paraId="03346E92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Core Idea</w:t>
      </w:r>
    </w:p>
    <w:p w14:paraId="0D827996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Don't build a model.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Store all training examples. Make predictions at query time by looking up similar examples.</w:t>
      </w:r>
    </w:p>
    <w:p w14:paraId="617F18DA" w14:textId="77777777" w:rsidR="001C11A6" w:rsidRPr="001C11A6" w:rsidRDefault="001C11A6" w:rsidP="00845C65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Lazy learning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no training phase; all computation deferred to prediction</w:t>
      </w:r>
    </w:p>
    <w:p w14:paraId="63E95E3A" w14:textId="77777777" w:rsidR="001C11A6" w:rsidRPr="001C11A6" w:rsidRDefault="001C11A6" w:rsidP="00845C65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Eager learning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(contrast): neural networks, decision trees — build a model upfront</w:t>
      </w:r>
    </w:p>
    <w:p w14:paraId="0AD0BAA7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4E5C597">
          <v:rect id="_x0000_i1049" style="width:0;height:1.5pt" o:hralign="center" o:hrstd="t" o:hr="t" fillcolor="#a0a0a0" stroked="f"/>
        </w:pict>
      </w:r>
    </w:p>
    <w:p w14:paraId="04955B82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k-Nearest Neighbors (k-NN)</w:t>
      </w:r>
    </w:p>
    <w:p w14:paraId="70E43E99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Algorithm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7F427282" w14:textId="77777777" w:rsidR="001C11A6" w:rsidRPr="001C11A6" w:rsidRDefault="001C11A6" w:rsidP="00845C65">
      <w:pPr>
        <w:numPr>
          <w:ilvl w:val="0"/>
          <w:numId w:val="13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Store all training examples</w:t>
      </w:r>
    </w:p>
    <w:p w14:paraId="332FDA0A" w14:textId="77777777" w:rsidR="001C11A6" w:rsidRPr="001C11A6" w:rsidRDefault="001C11A6" w:rsidP="00845C65">
      <w:pPr>
        <w:numPr>
          <w:ilvl w:val="0"/>
          <w:numId w:val="13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At query point x: find k nearest neighbors (by distance)</w:t>
      </w:r>
    </w:p>
    <w:p w14:paraId="4DCC925D" w14:textId="77777777" w:rsidR="001C11A6" w:rsidRPr="001C11A6" w:rsidRDefault="001C11A6" w:rsidP="00845C65">
      <w:pPr>
        <w:numPr>
          <w:ilvl w:val="0"/>
          <w:numId w:val="13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Predict: majority vote (classification) or mean (regression)</w:t>
      </w:r>
    </w:p>
    <w:p w14:paraId="3C17E6BB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Distance Metrics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517"/>
        <w:gridCol w:w="3024"/>
      </w:tblGrid>
      <w:tr w:rsidR="001C11A6" w:rsidRPr="001C11A6" w14:paraId="2423FB7E" w14:textId="77777777" w:rsidTr="00845C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FB71D1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4A4F9D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5DD416E" w14:textId="77777777" w:rsidR="001C11A6" w:rsidRPr="001C11A6" w:rsidRDefault="001C11A6" w:rsidP="00845C65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1C11A6" w:rsidRPr="001C11A6" w14:paraId="115F99DE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73E52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Euclidean</w:t>
            </w:r>
          </w:p>
        </w:tc>
        <w:tc>
          <w:tcPr>
            <w:tcW w:w="0" w:type="auto"/>
            <w:vAlign w:val="center"/>
            <w:hideMark/>
          </w:tcPr>
          <w:p w14:paraId="602A842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√(Σ(xᵢ−yᵢ)²)</w:t>
            </w:r>
          </w:p>
        </w:tc>
        <w:tc>
          <w:tcPr>
            <w:tcW w:w="0" w:type="auto"/>
            <w:vAlign w:val="center"/>
            <w:hideMark/>
          </w:tcPr>
          <w:p w14:paraId="5A1C792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Most common; sensitive to scale</w:t>
            </w:r>
          </w:p>
        </w:tc>
      </w:tr>
      <w:tr w:rsidR="001C11A6" w:rsidRPr="001C11A6" w14:paraId="43E08FE6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9E99F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2E84602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Σ|x</w:t>
            </w:r>
            <w:proofErr w:type="spellEnd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ᵢ−yᵢ|</w:t>
            </w:r>
          </w:p>
        </w:tc>
        <w:tc>
          <w:tcPr>
            <w:tcW w:w="0" w:type="auto"/>
            <w:vAlign w:val="center"/>
            <w:hideMark/>
          </w:tcPr>
          <w:p w14:paraId="276AB64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More robust to outliers</w:t>
            </w:r>
          </w:p>
        </w:tc>
      </w:tr>
      <w:tr w:rsidR="001C11A6" w:rsidRPr="001C11A6" w14:paraId="5EF722E1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FD41E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Minkowski</w:t>
            </w:r>
          </w:p>
        </w:tc>
        <w:tc>
          <w:tcPr>
            <w:tcW w:w="0" w:type="auto"/>
            <w:vAlign w:val="center"/>
            <w:hideMark/>
          </w:tcPr>
          <w:p w14:paraId="46D6CCA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Σ|x</w:t>
            </w:r>
            <w:proofErr w:type="spellEnd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ᵢ−yᵢ|ᵖ)^(1/p)</w:t>
            </w:r>
          </w:p>
        </w:tc>
        <w:tc>
          <w:tcPr>
            <w:tcW w:w="0" w:type="auto"/>
            <w:vAlign w:val="center"/>
            <w:hideMark/>
          </w:tcPr>
          <w:p w14:paraId="39752AC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Generalization of above</w:t>
            </w:r>
          </w:p>
        </w:tc>
      </w:tr>
      <w:tr w:rsidR="001C11A6" w:rsidRPr="001C11A6" w14:paraId="414CAA3B" w14:textId="77777777" w:rsidTr="00845C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204F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Hamming</w:t>
            </w:r>
          </w:p>
        </w:tc>
        <w:tc>
          <w:tcPr>
            <w:tcW w:w="0" w:type="auto"/>
            <w:vAlign w:val="center"/>
            <w:hideMark/>
          </w:tcPr>
          <w:p w14:paraId="4A85D29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Count of differing positions</w:t>
            </w:r>
          </w:p>
        </w:tc>
        <w:tc>
          <w:tcPr>
            <w:tcW w:w="0" w:type="auto"/>
            <w:vAlign w:val="center"/>
            <w:hideMark/>
          </w:tcPr>
          <w:p w14:paraId="0AED010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For categorical/binary data</w:t>
            </w:r>
          </w:p>
        </w:tc>
      </w:tr>
    </w:tbl>
    <w:p w14:paraId="352B609E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Always normalize features before using k-NN!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(Euclidean distance is scale-sensitive)</w:t>
      </w:r>
    </w:p>
    <w:p w14:paraId="5C26564D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DDA32E2">
          <v:rect id="_x0000_i1050" style="width:0;height:1.5pt" o:hralign="center" o:hrstd="t" o:hr="t" fillcolor="#a0a0a0" stroked="f"/>
        </w:pict>
      </w:r>
    </w:p>
    <w:p w14:paraId="45C9BE0F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Choosing 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04"/>
      </w:tblGrid>
      <w:tr w:rsidR="001C11A6" w:rsidRPr="001C11A6" w14:paraId="335A0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D297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D7D19F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Effect</w:t>
            </w:r>
          </w:p>
        </w:tc>
      </w:tr>
      <w:tr w:rsidR="001C11A6" w:rsidRPr="001C11A6" w14:paraId="629B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43A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 = 1</w:t>
            </w:r>
          </w:p>
        </w:tc>
        <w:tc>
          <w:tcPr>
            <w:tcW w:w="0" w:type="auto"/>
            <w:vAlign w:val="center"/>
            <w:hideMark/>
          </w:tcPr>
          <w:p w14:paraId="75D40A4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Very flexible; can overfit; jagged boundaries</w:t>
            </w:r>
          </w:p>
        </w:tc>
      </w:tr>
      <w:tr w:rsidR="001C11A6" w:rsidRPr="001C11A6" w14:paraId="44D2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4BA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 = n</w:t>
            </w:r>
          </w:p>
        </w:tc>
        <w:tc>
          <w:tcPr>
            <w:tcW w:w="0" w:type="auto"/>
            <w:vAlign w:val="center"/>
            <w:hideMark/>
          </w:tcPr>
          <w:p w14:paraId="448531C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Predicts global majority class; underfits</w:t>
            </w:r>
          </w:p>
        </w:tc>
      </w:tr>
      <w:tr w:rsidR="001C11A6" w:rsidRPr="001C11A6" w14:paraId="4233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CCD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 optimal</w:t>
            </w:r>
          </w:p>
        </w:tc>
        <w:tc>
          <w:tcPr>
            <w:tcW w:w="0" w:type="auto"/>
            <w:vAlign w:val="center"/>
            <w:hideMark/>
          </w:tcPr>
          <w:p w14:paraId="24B155C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Tradeoff; tune via cross-validation</w:t>
            </w:r>
          </w:p>
        </w:tc>
      </w:tr>
    </w:tbl>
    <w:p w14:paraId="5D8B5238" w14:textId="77777777" w:rsidR="001C11A6" w:rsidRPr="001C11A6" w:rsidRDefault="001C11A6" w:rsidP="00845C65">
      <w:pPr>
        <w:numPr>
          <w:ilvl w:val="0"/>
          <w:numId w:val="14"/>
        </w:numPr>
        <w:tabs>
          <w:tab w:val="clear" w:pos="720"/>
          <w:tab w:val="num" w:pos="153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Larger k → smoother decision boundary → higher bias, lower variance</w:t>
      </w:r>
    </w:p>
    <w:p w14:paraId="44DE11D9" w14:textId="77777777" w:rsidR="001C11A6" w:rsidRPr="001C11A6" w:rsidRDefault="001C11A6" w:rsidP="00845C65">
      <w:pPr>
        <w:numPr>
          <w:ilvl w:val="0"/>
          <w:numId w:val="14"/>
        </w:numPr>
        <w:tabs>
          <w:tab w:val="clear" w:pos="720"/>
          <w:tab w:val="num" w:pos="153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Smaller k → more complex boundary → lower bias, higher variance</w:t>
      </w:r>
    </w:p>
    <w:p w14:paraId="165F9411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6DED9DA">
          <v:rect id="_x0000_i1051" style="width:0;height:1.5pt" o:hralign="center" o:hrstd="t" o:hr="t" fillcolor="#a0a0a0" stroked="f"/>
        </w:pict>
      </w:r>
    </w:p>
    <w:p w14:paraId="6BC008AB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Curse of Dimensionality</w:t>
      </w:r>
    </w:p>
    <w:p w14:paraId="411986A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high-dimensional spaces:</w:t>
      </w:r>
    </w:p>
    <w:p w14:paraId="0B506CBF" w14:textId="77777777" w:rsidR="001C11A6" w:rsidRPr="001C11A6" w:rsidRDefault="001C11A6" w:rsidP="00845C65">
      <w:pPr>
        <w:numPr>
          <w:ilvl w:val="0"/>
          <w:numId w:val="15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All points become roughly equidistant from each other</w:t>
      </w:r>
    </w:p>
    <w:p w14:paraId="2768A352" w14:textId="77777777" w:rsidR="001C11A6" w:rsidRPr="001C11A6" w:rsidRDefault="001C11A6" w:rsidP="00845C65">
      <w:pPr>
        <w:numPr>
          <w:ilvl w:val="0"/>
          <w:numId w:val="15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"Nearest" neighbor is not meaningfully close</w:t>
      </w:r>
    </w:p>
    <w:p w14:paraId="744E42A6" w14:textId="77777777" w:rsidR="001C11A6" w:rsidRPr="001C11A6" w:rsidRDefault="001C11A6" w:rsidP="00845C65">
      <w:pPr>
        <w:numPr>
          <w:ilvl w:val="0"/>
          <w:numId w:val="15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Need exponentially more data to maintain density</w:t>
      </w:r>
    </w:p>
    <w:p w14:paraId="795FCD8B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Implication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k-NN degrades in high dimensions. Use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dimensionality reduction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(PCA, LDA) first.</w:t>
      </w:r>
    </w:p>
    <w:p w14:paraId="6B5D356B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4E583A30">
          <v:rect id="_x0000_i1052" style="width:0;height:1.5pt" o:hralign="center" o:hrstd="t" o:hr="t" fillcolor="#a0a0a0" stroked="f"/>
        </w:pict>
      </w:r>
    </w:p>
    <w:p w14:paraId="71D747AC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lastRenderedPageBreak/>
        <w:t>Locally Weighted Regression (LWR)</w:t>
      </w:r>
    </w:p>
    <w:p w14:paraId="6AE590C9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 regression variant of k-NN:</w:t>
      </w:r>
    </w:p>
    <w:p w14:paraId="03F0603D" w14:textId="77777777" w:rsidR="001C11A6" w:rsidRPr="001C11A6" w:rsidRDefault="001C11A6" w:rsidP="00845C65">
      <w:pPr>
        <w:numPr>
          <w:ilvl w:val="0"/>
          <w:numId w:val="16"/>
        </w:numPr>
        <w:tabs>
          <w:tab w:val="clear" w:pos="720"/>
          <w:tab w:val="num" w:pos="126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Fit a local linear model around each query point</w:t>
      </w:r>
    </w:p>
    <w:p w14:paraId="37A8C952" w14:textId="77777777" w:rsidR="001C11A6" w:rsidRPr="001C11A6" w:rsidRDefault="001C11A6" w:rsidP="00845C65">
      <w:pPr>
        <w:numPr>
          <w:ilvl w:val="0"/>
          <w:numId w:val="16"/>
        </w:numPr>
        <w:tabs>
          <w:tab w:val="clear" w:pos="720"/>
          <w:tab w:val="num" w:pos="126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Weight each training point by distance: w(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= exp(−‖x−xᵢ‖²/2τ²)</w:t>
      </w:r>
    </w:p>
    <w:p w14:paraId="61401B5D" w14:textId="77777777" w:rsidR="001C11A6" w:rsidRPr="001C11A6" w:rsidRDefault="001C11A6" w:rsidP="00845C65">
      <w:pPr>
        <w:numPr>
          <w:ilvl w:val="0"/>
          <w:numId w:val="16"/>
        </w:numPr>
        <w:tabs>
          <w:tab w:val="clear" w:pos="720"/>
          <w:tab w:val="num" w:pos="126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Solve weighted least squares: w* =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argmin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Σᵢ wᵢ (yᵢ −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ᵢ)²</w:t>
      </w:r>
    </w:p>
    <w:p w14:paraId="7366B10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Good for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non-stationary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or </w:t>
      </w:r>
      <w:proofErr w:type="gram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locally</w:t>
      </w:r>
      <w:proofErr w:type="gram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smooth functions.</w:t>
      </w:r>
    </w:p>
    <w:p w14:paraId="45A319A3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9BD33E8">
          <v:rect id="_x0000_i1053" style="width:0;height:1.5pt" o:hralign="center" o:hrstd="t" o:hr="t" fillcolor="#a0a0a0" stroked="f"/>
        </w:pict>
      </w:r>
    </w:p>
    <w:p w14:paraId="1D1B5ADC" w14:textId="77777777" w:rsidR="001C11A6" w:rsidRPr="001C11A6" w:rsidRDefault="001C11A6" w:rsidP="00CC43BA">
      <w:pPr>
        <w:pStyle w:val="Heading2"/>
      </w:pPr>
      <w:r w:rsidRPr="001C11A6">
        <w:t>SL5 – Ensemble Learning</w:t>
      </w:r>
    </w:p>
    <w:p w14:paraId="3D7958D4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Motivation</w:t>
      </w:r>
    </w:p>
    <w:p w14:paraId="73518B9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single hypothesis may overfit or have high variance.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Combining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many weak learners can yield a strong learner.</w:t>
      </w:r>
    </w:p>
    <w:p w14:paraId="1A65F4A2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Formal Statement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If base classifiers are independently correct with probability p &gt; 0.5, then majority vote error → 0 as ensemble size → ∞.</w:t>
      </w:r>
    </w:p>
    <w:p w14:paraId="5466A239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A7D1768">
          <v:rect id="_x0000_i1054" style="width:0;height:1.5pt" o:hralign="center" o:hrstd="t" o:hr="t" fillcolor="#a0a0a0" stroked="f"/>
        </w:pict>
      </w:r>
    </w:p>
    <w:p w14:paraId="006A4777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Bagging (Bootstrap Aggregating)</w:t>
      </w:r>
    </w:p>
    <w:p w14:paraId="08446325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Algorithm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429C3DC9" w14:textId="77777777" w:rsidR="001C11A6" w:rsidRPr="001C11A6" w:rsidRDefault="001C11A6" w:rsidP="00845C65">
      <w:pPr>
        <w:numPr>
          <w:ilvl w:val="0"/>
          <w:numId w:val="17"/>
        </w:numPr>
        <w:tabs>
          <w:tab w:val="clear" w:pos="720"/>
          <w:tab w:val="num" w:pos="990"/>
        </w:tabs>
        <w:spacing w:before="100" w:beforeAutospacing="1" w:after="100" w:afterAutospacing="1"/>
        <w:ind w:left="360" w:hanging="45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 B bootstrap samples (sample </w:t>
      </w:r>
      <w:r w:rsidRPr="001C11A6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with replacement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from training set)</w:t>
      </w:r>
    </w:p>
    <w:p w14:paraId="7EFB27F6" w14:textId="77777777" w:rsidR="001C11A6" w:rsidRPr="001C11A6" w:rsidRDefault="001C11A6" w:rsidP="00845C65">
      <w:pPr>
        <w:numPr>
          <w:ilvl w:val="0"/>
          <w:numId w:val="17"/>
        </w:numPr>
        <w:tabs>
          <w:tab w:val="clear" w:pos="720"/>
          <w:tab w:val="num" w:pos="990"/>
        </w:tabs>
        <w:spacing w:before="100" w:beforeAutospacing="1" w:after="100" w:afterAutospacing="1"/>
        <w:ind w:left="360" w:hanging="45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Train one model on each</w:t>
      </w:r>
    </w:p>
    <w:p w14:paraId="04390C18" w14:textId="77777777" w:rsidR="001C11A6" w:rsidRPr="001C11A6" w:rsidRDefault="001C11A6" w:rsidP="00845C65">
      <w:pPr>
        <w:numPr>
          <w:ilvl w:val="0"/>
          <w:numId w:val="17"/>
        </w:numPr>
        <w:tabs>
          <w:tab w:val="clear" w:pos="720"/>
          <w:tab w:val="num" w:pos="990"/>
        </w:tabs>
        <w:spacing w:before="100" w:beforeAutospacing="1" w:after="100" w:afterAutospacing="1"/>
        <w:ind w:left="360" w:hanging="45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Aggregate: majority vote (class.) or average (reg.)</w:t>
      </w:r>
    </w:p>
    <w:p w14:paraId="1B91B4C9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Why it helps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Averaging over B models reduces variance without increasing bias.</w:t>
      </w:r>
    </w:p>
    <w:p w14:paraId="3FD1421C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Var(X̄) = σ²/B   (for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iid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models)</w:t>
      </w:r>
    </w:p>
    <w:p w14:paraId="59E203C3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But bootstrap samples are correlated → reduction is less dramatic in practice.</w:t>
      </w:r>
    </w:p>
    <w:p w14:paraId="4EB736A4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Random Forests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= Bagging + random feature subsets at each split.</w:t>
      </w:r>
    </w:p>
    <w:p w14:paraId="65B81382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0BF7DF9B">
          <v:rect id="_x0000_i1055" style="width:0;height:1.5pt" o:hralign="center" o:hrstd="t" o:hr="t" fillcolor="#a0a0a0" stroked="f"/>
        </w:pict>
      </w:r>
    </w:p>
    <w:p w14:paraId="61D14B93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Boosting</w:t>
      </w:r>
    </w:p>
    <w:p w14:paraId="354D2F14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Core idea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Train models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sequentially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 Each model focuses on mistakes of prior ones.</w:t>
      </w:r>
    </w:p>
    <w:p w14:paraId="6D13E296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AdaBoost Algorithm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2EE889E8" w14:textId="77777777" w:rsidR="001C11A6" w:rsidRPr="001C11A6" w:rsidRDefault="001C11A6" w:rsidP="00845C65">
      <w:pPr>
        <w:numPr>
          <w:ilvl w:val="0"/>
          <w:numId w:val="18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Initialize uniform weights: wᵢ = 1/n</w:t>
      </w:r>
    </w:p>
    <w:p w14:paraId="29FF5509" w14:textId="77777777" w:rsidR="001C11A6" w:rsidRPr="001C11A6" w:rsidRDefault="001C11A6" w:rsidP="00845C65">
      <w:pPr>
        <w:numPr>
          <w:ilvl w:val="0"/>
          <w:numId w:val="18"/>
        </w:numPr>
        <w:tabs>
          <w:tab w:val="clear" w:pos="720"/>
          <w:tab w:val="num" w:pos="126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t = 1 to T: </w:t>
      </w:r>
    </w:p>
    <w:p w14:paraId="436E063F" w14:textId="77777777" w:rsidR="001C11A6" w:rsidRPr="001C11A6" w:rsidRDefault="001C11A6" w:rsidP="00845C65">
      <w:pPr>
        <w:numPr>
          <w:ilvl w:val="1"/>
          <w:numId w:val="18"/>
        </w:numPr>
        <w:tabs>
          <w:tab w:val="clear" w:pos="1440"/>
          <w:tab w:val="num" w:pos="1980"/>
        </w:tabs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Train weak learner hₜ on weighted data</w:t>
      </w:r>
    </w:p>
    <w:p w14:paraId="6EF27FC4" w14:textId="77777777" w:rsidR="001C11A6" w:rsidRPr="001C11A6" w:rsidRDefault="001C11A6" w:rsidP="00845C65">
      <w:pPr>
        <w:numPr>
          <w:ilvl w:val="1"/>
          <w:numId w:val="18"/>
        </w:numPr>
        <w:tabs>
          <w:tab w:val="clear" w:pos="1440"/>
          <w:tab w:val="num" w:pos="1980"/>
        </w:tabs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Compute error: εₜ = Σᵢ wᵢ · </w:t>
      </w:r>
      <w:r w:rsidRPr="001C11A6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𝟙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[hₜ(xᵢ) ≠ yᵢ]</w:t>
      </w:r>
    </w:p>
    <w:p w14:paraId="681C7D15" w14:textId="77777777" w:rsidR="001C11A6" w:rsidRPr="001C11A6" w:rsidRDefault="001C11A6" w:rsidP="00845C65">
      <w:pPr>
        <w:numPr>
          <w:ilvl w:val="1"/>
          <w:numId w:val="18"/>
        </w:numPr>
        <w:tabs>
          <w:tab w:val="clear" w:pos="1440"/>
          <w:tab w:val="num" w:pos="1980"/>
        </w:tabs>
        <w:spacing w:before="100" w:beforeAutospacing="1" w:after="100" w:afterAutospacing="1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Compute learner weight: αₜ = ½ ln((1−εₜ)/εₜ)</w:t>
      </w:r>
    </w:p>
    <w:p w14:paraId="14D831F1" w14:textId="6E33C01C" w:rsidR="00564DA8" w:rsidRPr="00564DA8" w:rsidRDefault="001C11A6" w:rsidP="00564DA8">
      <w:pPr>
        <w:numPr>
          <w:ilvl w:val="1"/>
          <w:numId w:val="18"/>
        </w:numPr>
        <w:tabs>
          <w:tab w:val="clear" w:pos="1440"/>
          <w:tab w:val="num" w:pos="1980"/>
        </w:tabs>
        <w:spacing w:after="240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Update weights: wᵢ ← wᵢ · exp(−αₜ yᵢ hₜ(xᵢ)), normalize</w:t>
      </w:r>
    </w:p>
    <w:p w14:paraId="5E8E5A4B" w14:textId="77777777" w:rsidR="001C11A6" w:rsidRPr="001C11A6" w:rsidRDefault="001C11A6" w:rsidP="00564DA8">
      <w:pPr>
        <w:numPr>
          <w:ilvl w:val="0"/>
          <w:numId w:val="18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Final prediction: H(x) = sign(Σₜ αₜ hₜ(x))</w:t>
      </w:r>
    </w:p>
    <w:p w14:paraId="162AC93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Key properties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0276E269" w14:textId="77777777" w:rsidR="001C11A6" w:rsidRPr="001C11A6" w:rsidRDefault="001C11A6" w:rsidP="00564DA8">
      <w:pPr>
        <w:numPr>
          <w:ilvl w:val="0"/>
          <w:numId w:val="19"/>
        </w:numPr>
        <w:tabs>
          <w:tab w:val="clear" w:pos="720"/>
          <w:tab w:val="num" w:pos="90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Weak learner only needs to be better than random (εₜ &lt; 0.5)</w:t>
      </w:r>
    </w:p>
    <w:p w14:paraId="25D880EE" w14:textId="77777777" w:rsidR="001C11A6" w:rsidRPr="001C11A6" w:rsidRDefault="001C11A6" w:rsidP="00564DA8">
      <w:pPr>
        <w:numPr>
          <w:ilvl w:val="0"/>
          <w:numId w:val="19"/>
        </w:numPr>
        <w:tabs>
          <w:tab w:val="clear" w:pos="720"/>
          <w:tab w:val="num" w:pos="90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Training error goes to 0 exponentially fast</w:t>
      </w:r>
    </w:p>
    <w:p w14:paraId="7DD6F96F" w14:textId="77777777" w:rsidR="001C11A6" w:rsidRPr="001C11A6" w:rsidRDefault="001C11A6" w:rsidP="00564DA8">
      <w:pPr>
        <w:numPr>
          <w:ilvl w:val="0"/>
          <w:numId w:val="19"/>
        </w:numPr>
        <w:tabs>
          <w:tab w:val="clear" w:pos="720"/>
          <w:tab w:val="num" w:pos="90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Overfitting can occur if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too large or data is noisy</w:t>
      </w:r>
    </w:p>
    <w:p w14:paraId="3B2C1966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F49E339">
          <v:rect id="_x0000_i1056" style="width:0;height:1.5pt" o:hralign="center" o:hrstd="t" o:hr="t" fillcolor="#a0a0a0" stroked="f"/>
        </w:pict>
      </w:r>
    </w:p>
    <w:p w14:paraId="25D7447C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Bagging vs. Boosting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795"/>
        <w:gridCol w:w="3070"/>
      </w:tblGrid>
      <w:tr w:rsidR="001C11A6" w:rsidRPr="001C11A6" w14:paraId="5D3369A5" w14:textId="77777777" w:rsidTr="00564D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B0823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23FE4D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2EDFDD24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Boosting</w:t>
            </w:r>
          </w:p>
        </w:tc>
      </w:tr>
      <w:tr w:rsidR="001C11A6" w:rsidRPr="001C11A6" w14:paraId="7821F17A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68C84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06D8A79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40A0E94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Sequential</w:t>
            </w:r>
          </w:p>
        </w:tc>
      </w:tr>
      <w:tr w:rsidR="001C11A6" w:rsidRPr="001C11A6" w14:paraId="25C6B4AD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39C75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8A1FFF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Reduces variance</w:t>
            </w:r>
          </w:p>
        </w:tc>
        <w:tc>
          <w:tcPr>
            <w:tcW w:w="0" w:type="auto"/>
            <w:vAlign w:val="center"/>
            <w:hideMark/>
          </w:tcPr>
          <w:p w14:paraId="09E4B37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Reduces bias</w:t>
            </w:r>
          </w:p>
        </w:tc>
      </w:tr>
      <w:tr w:rsidR="001C11A6" w:rsidRPr="001C11A6" w14:paraId="7929E13D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E2AC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18B537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Low overfitting risk</w:t>
            </w:r>
          </w:p>
        </w:tc>
        <w:tc>
          <w:tcPr>
            <w:tcW w:w="0" w:type="auto"/>
            <w:vAlign w:val="center"/>
            <w:hideMark/>
          </w:tcPr>
          <w:p w14:paraId="390E6AF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Can overfit</w:t>
            </w:r>
          </w:p>
        </w:tc>
      </w:tr>
      <w:tr w:rsidR="001C11A6" w:rsidRPr="001C11A6" w14:paraId="5C55AAC4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2CFC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24D8FCD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368F39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Weak (decision stumps common)</w:t>
            </w:r>
          </w:p>
        </w:tc>
      </w:tr>
      <w:tr w:rsidR="001C11A6" w:rsidRPr="001C11A6" w14:paraId="5644A01B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502E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CD791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FAB360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AdaBoost, Gradient Boosting</w:t>
            </w:r>
          </w:p>
        </w:tc>
      </w:tr>
    </w:tbl>
    <w:p w14:paraId="08479F6B" w14:textId="77777777" w:rsidR="00564DA8" w:rsidRDefault="00564DA8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1BF056D" w14:textId="775B653C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109ED81A">
          <v:rect id="_x0000_i1057" style="width:0;height:1.5pt" o:hralign="center" o:hrstd="t" o:hr="t" fillcolor="#a0a0a0" stroked="f"/>
        </w:pict>
      </w:r>
    </w:p>
    <w:p w14:paraId="383FE35E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Stacking</w:t>
      </w:r>
    </w:p>
    <w:p w14:paraId="06024C8B" w14:textId="77777777" w:rsidR="001C11A6" w:rsidRPr="001C11A6" w:rsidRDefault="001C11A6" w:rsidP="00564DA8">
      <w:pPr>
        <w:numPr>
          <w:ilvl w:val="0"/>
          <w:numId w:val="20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Train diverse base models (Level 0)</w:t>
      </w:r>
    </w:p>
    <w:p w14:paraId="213F173C" w14:textId="77777777" w:rsidR="001C11A6" w:rsidRPr="001C11A6" w:rsidRDefault="001C11A6" w:rsidP="00564DA8">
      <w:pPr>
        <w:numPr>
          <w:ilvl w:val="0"/>
          <w:numId w:val="20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their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predictions as features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train a meta-learner (Level 1)</w:t>
      </w:r>
    </w:p>
    <w:p w14:paraId="0C6B2F1E" w14:textId="77777777" w:rsidR="001C11A6" w:rsidRPr="001C11A6" w:rsidRDefault="001C11A6" w:rsidP="00564DA8">
      <w:pPr>
        <w:numPr>
          <w:ilvl w:val="0"/>
          <w:numId w:val="20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More powerful but complex; risk of leakage if not careful with CV</w:t>
      </w:r>
    </w:p>
    <w:p w14:paraId="06FB4EF8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8D5217B">
          <v:rect id="_x0000_i1058" style="width:0;height:1.5pt" o:hralign="center" o:hrstd="t" o:hr="t" fillcolor="#a0a0a0" stroked="f"/>
        </w:pict>
      </w:r>
    </w:p>
    <w:p w14:paraId="5075DE7B" w14:textId="77777777" w:rsidR="00564DA8" w:rsidRDefault="00564DA8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br w:type="page"/>
      </w:r>
    </w:p>
    <w:p w14:paraId="721134FE" w14:textId="18A36C13" w:rsidR="001C11A6" w:rsidRPr="001C11A6" w:rsidRDefault="001C11A6" w:rsidP="0017203E">
      <w:pPr>
        <w:pStyle w:val="Heading2"/>
      </w:pPr>
      <w:r w:rsidRPr="001C11A6">
        <w:lastRenderedPageBreak/>
        <w:t>SL6 – Kernel Methods &amp; SVMs</w:t>
      </w:r>
    </w:p>
    <w:p w14:paraId="192AD742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Support Vector Machines (SVMs)</w:t>
      </w:r>
    </w:p>
    <w:p w14:paraId="1B90B082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Find the hyperplane that maximizes the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margin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between the two classes.</w:t>
      </w:r>
    </w:p>
    <w:p w14:paraId="18D0212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Margin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= 2/‖w‖ (distance between the two support vector hyperplanes)</w:t>
      </w:r>
    </w:p>
    <w:p w14:paraId="03958CC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Hard-Margin SVM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(linearly separable data):</w:t>
      </w:r>
    </w:p>
    <w:p w14:paraId="1B473299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minimize  ½‖w‖²</w:t>
      </w:r>
    </w:p>
    <w:p w14:paraId="156CCBCF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subject to  yᵢ(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ᵢ + b) ≥ 1  </w:t>
      </w:r>
      <w:r w:rsidRPr="001C11A6">
        <w:rPr>
          <w:rFonts w:ascii="Cambria Math" w:eastAsia="Times New Roman" w:hAnsi="Cambria Math" w:cs="Cambria Math"/>
          <w:color w:val="14181F"/>
          <w:kern w:val="0"/>
          <w:sz w:val="22"/>
          <w:szCs w:val="22"/>
          <w14:ligatures w14:val="none"/>
        </w:rPr>
        <w:t>∀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i</w:t>
      </w:r>
      <w:proofErr w:type="spellEnd"/>
    </w:p>
    <w:p w14:paraId="09D38ED5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Soft-Margin SVM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(allows misclassification):</w:t>
      </w:r>
    </w:p>
    <w:p w14:paraId="141B3190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minimize  ½‖w‖² + C Σᵢ ξᵢ</w:t>
      </w:r>
    </w:p>
    <w:p w14:paraId="72490CEB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subject to  yᵢ(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wᵀx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ᵢ + b) ≥ 1 − ξᵢ,  ξᵢ ≥ 0</w:t>
      </w:r>
    </w:p>
    <w:p w14:paraId="778188A1" w14:textId="77777777" w:rsidR="001C11A6" w:rsidRPr="001C11A6" w:rsidRDefault="001C11A6" w:rsidP="00564DA8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ξᵢ = slack variable (how much point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violates margin)</w:t>
      </w:r>
    </w:p>
    <w:p w14:paraId="3F639308" w14:textId="77777777" w:rsidR="001C11A6" w:rsidRPr="001C11A6" w:rsidRDefault="001C11A6" w:rsidP="00564DA8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 large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→ tighter margin, fewer violations (risk overfit)</w:t>
      </w:r>
    </w:p>
    <w:p w14:paraId="6A0C6E33" w14:textId="77777777" w:rsidR="001C11A6" w:rsidRPr="001C11A6" w:rsidRDefault="001C11A6" w:rsidP="00564DA8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 small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→ wider margin, more violations (risk underfit)</w:t>
      </w:r>
    </w:p>
    <w:p w14:paraId="79EC81A0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37242D3">
          <v:rect id="_x0000_i1059" style="width:0;height:1.5pt" o:hralign="center" o:hrstd="t" o:hr="t" fillcolor="#a0a0a0" stroked="f"/>
        </w:pict>
      </w:r>
    </w:p>
    <w:p w14:paraId="0135D4EF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Dual Formulation &amp; Support Vectors</w:t>
      </w:r>
    </w:p>
    <w:p w14:paraId="09368768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Solving via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Lagrangian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duality:</w:t>
      </w:r>
    </w:p>
    <w:p w14:paraId="0BF54533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maximize  Σᵢ αᵢ − ½ Σᵢ Σⱼ αᵢαⱼ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yᵢy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ⱼ xᵢᵀxⱼ</w:t>
      </w:r>
    </w:p>
    <w:p w14:paraId="5B6C7F25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subject to  Σᵢ αᵢyᵢ = 0,  αᵢ ≥ 0</w:t>
      </w:r>
    </w:p>
    <w:p w14:paraId="6C5686D1" w14:textId="77777777" w:rsidR="001C11A6" w:rsidRPr="001C11A6" w:rsidRDefault="001C11A6" w:rsidP="00564DA8">
      <w:pPr>
        <w:numPr>
          <w:ilvl w:val="0"/>
          <w:numId w:val="22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Decision function: f(x) = sign(Σᵢ αᵢyᵢ xᵢᵀx + b)</w:t>
      </w:r>
    </w:p>
    <w:p w14:paraId="4E7EF650" w14:textId="77777777" w:rsidR="001C11A6" w:rsidRPr="001C11A6" w:rsidRDefault="001C11A6" w:rsidP="00564DA8">
      <w:pPr>
        <w:numPr>
          <w:ilvl w:val="0"/>
          <w:numId w:val="22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Support vectors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points where αᵢ &gt; 0 — all other points don't affect the solution</w:t>
      </w:r>
    </w:p>
    <w:p w14:paraId="77BC3499" w14:textId="77777777" w:rsidR="001C11A6" w:rsidRPr="001C11A6" w:rsidRDefault="001C11A6" w:rsidP="00564DA8">
      <w:pPr>
        <w:numPr>
          <w:ilvl w:val="0"/>
          <w:numId w:val="22"/>
        </w:numPr>
        <w:tabs>
          <w:tab w:val="clear" w:pos="720"/>
          <w:tab w:val="num" w:pos="99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Key: the dual only requires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dot products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xᵢᵀxⱼ — replace with a kernel!</w:t>
      </w:r>
    </w:p>
    <w:p w14:paraId="0A3AD41C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17A7C02">
          <v:rect id="_x0000_i1060" style="width:0;height:1.5pt" o:hralign="center" o:hrstd="t" o:hr="t" fillcolor="#a0a0a0" stroked="f"/>
        </w:pict>
      </w:r>
    </w:p>
    <w:p w14:paraId="0DE7F9D6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The Kernel Trick</w:t>
      </w:r>
    </w:p>
    <w:p w14:paraId="17683B0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Instead of explicitly mapping to high-dimensional space φ(x), define:</w:t>
      </w:r>
    </w:p>
    <w:p w14:paraId="14ADE699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K(x, z) = φ(x)ᵀφ(z)</w:t>
      </w:r>
    </w:p>
    <w:p w14:paraId="6E7427A3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computes the dot product in feature space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without ever computing φ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792190E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Common Kernels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71"/>
        <w:gridCol w:w="3197"/>
      </w:tblGrid>
      <w:tr w:rsidR="001C11A6" w:rsidRPr="001C11A6" w14:paraId="2EB36466" w14:textId="77777777" w:rsidTr="00564D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19F8E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Kernel</w:t>
            </w:r>
          </w:p>
        </w:tc>
        <w:tc>
          <w:tcPr>
            <w:tcW w:w="0" w:type="auto"/>
            <w:vAlign w:val="center"/>
            <w:hideMark/>
          </w:tcPr>
          <w:p w14:paraId="7A12BAC3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B93C32D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1C11A6" w:rsidRPr="001C11A6" w14:paraId="36153FC0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F68B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5701B94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xᵀz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ECA5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 transformation</w:t>
            </w:r>
          </w:p>
        </w:tc>
      </w:tr>
      <w:tr w:rsidR="001C11A6" w:rsidRPr="001C11A6" w14:paraId="796F3EED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3B81F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Polynomial</w:t>
            </w:r>
          </w:p>
        </w:tc>
        <w:tc>
          <w:tcPr>
            <w:tcW w:w="0" w:type="auto"/>
            <w:vAlign w:val="center"/>
            <w:hideMark/>
          </w:tcPr>
          <w:p w14:paraId="4DF6AD9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xᵀz</w:t>
            </w:r>
            <w:proofErr w:type="spellEnd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+ c)ᵈ</w:t>
            </w:r>
          </w:p>
        </w:tc>
        <w:tc>
          <w:tcPr>
            <w:tcW w:w="0" w:type="auto"/>
            <w:vAlign w:val="center"/>
            <w:hideMark/>
          </w:tcPr>
          <w:p w14:paraId="0B6D415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Degree-d feature space</w:t>
            </w:r>
          </w:p>
        </w:tc>
      </w:tr>
      <w:tr w:rsidR="001C11A6" w:rsidRPr="001C11A6" w14:paraId="54677F4C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DF20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RBF/Gaussian</w:t>
            </w:r>
          </w:p>
        </w:tc>
        <w:tc>
          <w:tcPr>
            <w:tcW w:w="0" w:type="auto"/>
            <w:vAlign w:val="center"/>
            <w:hideMark/>
          </w:tcPr>
          <w:p w14:paraId="66CAA79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exp(−‖x−z‖²/2σ²)</w:t>
            </w:r>
          </w:p>
        </w:tc>
        <w:tc>
          <w:tcPr>
            <w:tcW w:w="0" w:type="auto"/>
            <w:vAlign w:val="center"/>
            <w:hideMark/>
          </w:tcPr>
          <w:p w14:paraId="078D57A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Infinite-dimensional; most popular</w:t>
            </w:r>
          </w:p>
        </w:tc>
      </w:tr>
      <w:tr w:rsidR="001C11A6" w:rsidRPr="001C11A6" w14:paraId="4DC2ADF1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8B6F3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7D3633F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tanh(α</w:t>
            </w:r>
            <w:proofErr w:type="spellStart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xᵀz</w:t>
            </w:r>
            <w:proofErr w:type="spellEnd"/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+ c)</w:t>
            </w:r>
          </w:p>
        </w:tc>
        <w:tc>
          <w:tcPr>
            <w:tcW w:w="0" w:type="auto"/>
            <w:vAlign w:val="center"/>
            <w:hideMark/>
          </w:tcPr>
          <w:p w14:paraId="2374AAA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Like a neural layer</w:t>
            </w:r>
          </w:p>
        </w:tc>
      </w:tr>
    </w:tbl>
    <w:p w14:paraId="4097CD05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Mercer's Theorem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K is a valid kernel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iff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its Gram matrix is positive semi-definite.</w:t>
      </w:r>
    </w:p>
    <w:p w14:paraId="1AA103D2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42F42D05">
          <v:rect id="_x0000_i1061" style="width:0;height:1.5pt" o:hralign="center" o:hrstd="t" o:hr="t" fillcolor="#a0a0a0" stroked="f"/>
        </w:pict>
      </w:r>
    </w:p>
    <w:p w14:paraId="2E1C6250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Why Max-Margin?</w:t>
      </w:r>
    </w:p>
    <w:p w14:paraId="11F4546F" w14:textId="77777777" w:rsidR="001C11A6" w:rsidRPr="001C11A6" w:rsidRDefault="001C11A6" w:rsidP="00564DA8">
      <w:pPr>
        <w:numPr>
          <w:ilvl w:val="0"/>
          <w:numId w:val="23"/>
        </w:numPr>
        <w:tabs>
          <w:tab w:val="clear" w:pos="720"/>
          <w:tab w:val="num" w:pos="135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Maximizing margin → minimizes a bound on generalization error</w:t>
      </w:r>
    </w:p>
    <w:p w14:paraId="6557D0BB" w14:textId="77777777" w:rsidR="001C11A6" w:rsidRPr="001C11A6" w:rsidRDefault="001C11A6" w:rsidP="00564DA8">
      <w:pPr>
        <w:numPr>
          <w:ilvl w:val="0"/>
          <w:numId w:val="23"/>
        </w:numPr>
        <w:tabs>
          <w:tab w:val="clear" w:pos="720"/>
          <w:tab w:val="num" w:pos="135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Intuitively: the wider the "road" between classes, the more robust to test perturbations</w:t>
      </w:r>
    </w:p>
    <w:p w14:paraId="74EF8ECA" w14:textId="77777777" w:rsidR="001C11A6" w:rsidRPr="001C11A6" w:rsidRDefault="001C11A6" w:rsidP="00564DA8">
      <w:pPr>
        <w:numPr>
          <w:ilvl w:val="0"/>
          <w:numId w:val="23"/>
        </w:numPr>
        <w:tabs>
          <w:tab w:val="clear" w:pos="720"/>
          <w:tab w:val="num" w:pos="135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SVM is related to minimizing VC dimension bound (connects to SL8)</w:t>
      </w:r>
    </w:p>
    <w:p w14:paraId="2545DB10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2C6FFFEB">
          <v:rect id="_x0000_i1062" style="width:0;height:1.5pt" o:hralign="center" o:hrstd="t" o:hr="t" fillcolor="#a0a0a0" stroked="f"/>
        </w:pict>
      </w:r>
    </w:p>
    <w:p w14:paraId="7812E50D" w14:textId="77777777" w:rsidR="00564DA8" w:rsidRDefault="00564DA8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br w:type="page"/>
      </w:r>
    </w:p>
    <w:p w14:paraId="03F1BC13" w14:textId="435391F3" w:rsidR="001C11A6" w:rsidRPr="001C11A6" w:rsidRDefault="001C11A6" w:rsidP="00CC43BA">
      <w:pPr>
        <w:pStyle w:val="Heading2"/>
        <w:jc w:val="center"/>
      </w:pPr>
      <w:r w:rsidRPr="001C11A6">
        <w:lastRenderedPageBreak/>
        <w:t>SL7 – Computational Learning Theory</w:t>
      </w:r>
    </w:p>
    <w:p w14:paraId="6BC8CE69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The PAC Learning Framework</w:t>
      </w:r>
    </w:p>
    <w:p w14:paraId="11A3841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Probably Approximately Correct (PAC)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learning formalizes "what does it mean to learn?"</w:t>
      </w:r>
    </w:p>
    <w:p w14:paraId="49100AA7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Setup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07757267" w14:textId="77777777" w:rsidR="001C11A6" w:rsidRPr="001C11A6" w:rsidRDefault="001C11A6" w:rsidP="00564DA8">
      <w:pPr>
        <w:numPr>
          <w:ilvl w:val="0"/>
          <w:numId w:val="24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X = instance space, C = concept class, H = hypothesis class</w:t>
      </w:r>
    </w:p>
    <w:p w14:paraId="3FB282B4" w14:textId="77777777" w:rsidR="001C11A6" w:rsidRPr="001C11A6" w:rsidRDefault="001C11A6" w:rsidP="00564DA8">
      <w:pPr>
        <w:numPr>
          <w:ilvl w:val="0"/>
          <w:numId w:val="24"/>
        </w:numPr>
        <w:tabs>
          <w:tab w:val="clear" w:pos="720"/>
          <w:tab w:val="num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Learner sees n examples, must output h </w:t>
      </w:r>
      <w:r w:rsidRPr="001C11A6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 such that:</w:t>
      </w:r>
    </w:p>
    <w:p w14:paraId="3E4D1074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P[error(h) &gt; ε] &lt; δ</w:t>
      </w:r>
    </w:p>
    <w:p w14:paraId="2D7CFC8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(with probability ≥ 1−δ, error is ≤ ε)</w:t>
      </w:r>
    </w:p>
    <w:p w14:paraId="2EF1487F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concept class C is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PAC-learnable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if there exists an algorithm that, for any ε, δ, any distribution D, and any target concept c </w:t>
      </w:r>
      <w:r w:rsidRPr="001C11A6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C, produces an ε-accurate hypothesis using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polynomially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many samples and time.</w:t>
      </w:r>
    </w:p>
    <w:p w14:paraId="79770E78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FB9B1D0">
          <v:rect id="_x0000_i1063" style="width:0;height:1.5pt" o:hralign="center" o:hrstd="t" o:hr="t" fillcolor="#a0a0a0" stroked="f"/>
        </w:pict>
      </w:r>
    </w:p>
    <w:p w14:paraId="677305BB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Sample Complexity (finite H)</w:t>
      </w:r>
    </w:p>
    <w:p w14:paraId="42AFC5C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finite hypothesis classes:</w:t>
      </w:r>
    </w:p>
    <w:p w14:paraId="6C424963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 ≥ (1/ε) [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ln|H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| + ln(1/δ)]</w:t>
      </w:r>
    </w:p>
    <w:p w14:paraId="460657B8" w14:textId="77777777" w:rsidR="001C11A6" w:rsidRPr="001C11A6" w:rsidRDefault="001C11A6" w:rsidP="00564DA8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More hypotheses → need more samples to confidently choose the right one</w:t>
      </w:r>
    </w:p>
    <w:p w14:paraId="7C601850" w14:textId="77777777" w:rsidR="001C11A6" w:rsidRPr="001C11A6" w:rsidRDefault="001C11A6" w:rsidP="00564DA8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Lower ε (want more accuracy) → need more samples</w:t>
      </w:r>
    </w:p>
    <w:p w14:paraId="0D91B98A" w14:textId="77777777" w:rsidR="001C11A6" w:rsidRPr="001C11A6" w:rsidRDefault="001C11A6" w:rsidP="00564DA8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Lower δ (want more confidence) → need more samples</w:t>
      </w:r>
    </w:p>
    <w:p w14:paraId="2A879C0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Intuition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Think of each incorrect h as a "bad" hypothesis. We want to see enough samples so all bad hypotheses are ruled out with high probability.</w:t>
      </w:r>
    </w:p>
    <w:p w14:paraId="2F78A709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1E7516D">
          <v:rect id="_x0000_i1064" style="width:0;height:1.5pt" o:hralign="center" o:hrstd="t" o:hr="t" fillcolor="#a0a0a0" stroked="f"/>
        </w:pict>
      </w:r>
    </w:p>
    <w:p w14:paraId="42ACC17C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Version Spaces</w:t>
      </w:r>
    </w:p>
    <w:p w14:paraId="78879B3E" w14:textId="77777777" w:rsidR="001C11A6" w:rsidRPr="001C11A6" w:rsidRDefault="001C11A6" w:rsidP="00564DA8">
      <w:pPr>
        <w:numPr>
          <w:ilvl w:val="0"/>
          <w:numId w:val="26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Version space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VS(H,D) = all h </w:t>
      </w:r>
      <w:r w:rsidRPr="001C11A6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 consistent with training data D</w:t>
      </w:r>
    </w:p>
    <w:p w14:paraId="055B9AA1" w14:textId="77777777" w:rsidR="001C11A6" w:rsidRPr="001C11A6" w:rsidRDefault="001C11A6" w:rsidP="00564DA8">
      <w:pPr>
        <w:numPr>
          <w:ilvl w:val="0"/>
          <w:numId w:val="26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Consistent learner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returns h with zero training error</w:t>
      </w:r>
    </w:p>
    <w:p w14:paraId="2647C4C4" w14:textId="77777777" w:rsidR="001C11A6" w:rsidRPr="001C11A6" w:rsidRDefault="001C11A6" w:rsidP="00564DA8">
      <w:pPr>
        <w:numPr>
          <w:ilvl w:val="0"/>
          <w:numId w:val="26"/>
        </w:numPr>
        <w:tabs>
          <w:tab w:val="clear" w:pos="720"/>
          <w:tab w:val="num" w:pos="117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VS collapses to the target concept as more data arrives</w:t>
      </w:r>
    </w:p>
    <w:p w14:paraId="2A546879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Sample complexity for consistent learner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(to ε-exhaust bad hypotheses):</w:t>
      </w:r>
    </w:p>
    <w:p w14:paraId="0338B890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 ≥ (1/ε) [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ln|H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| + ln(1/δ)]</w:t>
      </w:r>
    </w:p>
    <w:p w14:paraId="320D0E2E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22BACC5">
          <v:rect id="_x0000_i1065" style="width:0;height:1.5pt" o:hralign="center" o:hrstd="t" o:hr="t" fillcolor="#a0a0a0" stroked="f"/>
        </w:pict>
      </w:r>
    </w:p>
    <w:p w14:paraId="39E5D873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lastRenderedPageBreak/>
        <w:t>The Mistake Bound Model</w:t>
      </w:r>
    </w:p>
    <w:p w14:paraId="41AD872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Alternative learning model (online):</w:t>
      </w:r>
    </w:p>
    <w:p w14:paraId="39278331" w14:textId="77777777" w:rsidR="001C11A6" w:rsidRPr="001C11A6" w:rsidRDefault="001C11A6" w:rsidP="00564DA8">
      <w:pPr>
        <w:numPr>
          <w:ilvl w:val="0"/>
          <w:numId w:val="27"/>
        </w:numPr>
        <w:tabs>
          <w:tab w:val="clear" w:pos="720"/>
          <w:tab w:val="num" w:pos="90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Learner sees one example at a time; must predict; receives label</w:t>
      </w:r>
    </w:p>
    <w:p w14:paraId="3BE0D155" w14:textId="77777777" w:rsidR="001C11A6" w:rsidRPr="001C11A6" w:rsidRDefault="001C11A6" w:rsidP="00564DA8">
      <w:pPr>
        <w:numPr>
          <w:ilvl w:val="0"/>
          <w:numId w:val="27"/>
        </w:numPr>
        <w:tabs>
          <w:tab w:val="clear" w:pos="720"/>
          <w:tab w:val="num" w:pos="90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Counts total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mistakes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before convergence</w:t>
      </w:r>
    </w:p>
    <w:p w14:paraId="3ACB7E40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Halving algorithm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Maintain version space, predict by majority vote.</w:t>
      </w:r>
    </w:p>
    <w:p w14:paraId="2BB724F5" w14:textId="77777777" w:rsidR="001C11A6" w:rsidRPr="001C11A6" w:rsidRDefault="001C11A6" w:rsidP="00564DA8">
      <w:pPr>
        <w:numPr>
          <w:ilvl w:val="0"/>
          <w:numId w:val="28"/>
        </w:numPr>
        <w:tabs>
          <w:tab w:val="clear" w:pos="720"/>
          <w:tab w:val="num" w:pos="1260"/>
        </w:tabs>
        <w:spacing w:before="100" w:beforeAutospacing="1" w:after="100" w:afterAutospacing="1"/>
        <w:ind w:left="3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Mistakes ≤ log₂|H| (each mistake eliminates ≥ half of VS)</w:t>
      </w:r>
    </w:p>
    <w:p w14:paraId="2C119E53" w14:textId="77777777" w:rsidR="001C11A6" w:rsidRPr="001C11A6" w:rsidRDefault="001C11A6" w:rsidP="00BF5EEC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Optimal mistake bound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= OPT(C) — the minimum over all learners</w:t>
      </w:r>
    </w:p>
    <w:p w14:paraId="3AF3AF64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08FEA3D">
          <v:rect id="_x0000_i1066" style="width:0;height:1.5pt" o:hralign="center" o:hrstd="t" o:hr="t" fillcolor="#a0a0a0" stroked="f"/>
        </w:pict>
      </w:r>
    </w:p>
    <w:p w14:paraId="319C75FB" w14:textId="77777777" w:rsidR="001C11A6" w:rsidRPr="001C11A6" w:rsidRDefault="001C11A6" w:rsidP="00CC43BA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Occam's Razor in ML</w:t>
      </w:r>
    </w:p>
    <w:p w14:paraId="5A66F22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Prefer the simplest consistent hypothesis.</w:t>
      </w:r>
    </w:p>
    <w:p w14:paraId="3A6599F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Formally: a learner that outputs a hypothesis with s bits and zero training error needs only n = O((s + log(1/δ))/ε) samples. Shorter descriptions → better generalization.</w:t>
      </w:r>
    </w:p>
    <w:p w14:paraId="66CF741C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5C1A1CD8">
          <v:rect id="_x0000_i1067" style="width:0;height:1.5pt" o:hralign="center" o:hrstd="t" o:hr="t" fillcolor="#a0a0a0" stroked="f"/>
        </w:pict>
      </w:r>
    </w:p>
    <w:p w14:paraId="6344B0AE" w14:textId="77777777" w:rsidR="00564DA8" w:rsidRDefault="00564DA8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br w:type="page"/>
      </w:r>
    </w:p>
    <w:p w14:paraId="3FA653E7" w14:textId="29DECBFF" w:rsidR="001C11A6" w:rsidRPr="001C11A6" w:rsidRDefault="001C11A6" w:rsidP="00CC43BA">
      <w:pPr>
        <w:pStyle w:val="Heading2"/>
        <w:jc w:val="center"/>
      </w:pPr>
      <w:r w:rsidRPr="001C11A6">
        <w:lastRenderedPageBreak/>
        <w:t>SL8 – VC Dimensions</w:t>
      </w:r>
    </w:p>
    <w:p w14:paraId="6AED96D0" w14:textId="77777777" w:rsidR="001C11A6" w:rsidRPr="001C11A6" w:rsidRDefault="001C11A6" w:rsidP="00F42730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Limitations of |H|</w:t>
      </w:r>
    </w:p>
    <w:p w14:paraId="37BF97DC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infinite hypothesis classes (e.g., all linear classifiers), |H| = ∞, making the finite-H bound useless. We need a better complexity measure: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VC dimension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4C3194C9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0D17FE1">
          <v:rect id="_x0000_i1068" style="width:0;height:1.5pt" o:hralign="center" o:hrstd="t" o:hr="t" fillcolor="#a0a0a0" stroked="f"/>
        </w:pict>
      </w:r>
    </w:p>
    <w:p w14:paraId="2525AFE6" w14:textId="77777777" w:rsidR="001C11A6" w:rsidRPr="001C11A6" w:rsidRDefault="001C11A6" w:rsidP="00F42730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Shattering &amp; VC Dimension</w:t>
      </w:r>
    </w:p>
    <w:p w14:paraId="31D9CBF8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Definition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H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shatters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 set S if for every labeling of S, there exists some h </w:t>
      </w:r>
      <w:r w:rsidRPr="001C11A6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 that correctly classifies that labeling.</w:t>
      </w:r>
    </w:p>
    <w:p w14:paraId="0B72B287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VC Dimension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= the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size of the largest set that H can shatter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4A3798D1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VC(H) = max{|S| : H shatters S}</w:t>
      </w:r>
    </w:p>
    <w:p w14:paraId="51EE7778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Examples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370"/>
      </w:tblGrid>
      <w:tr w:rsidR="001C11A6" w:rsidRPr="00564DA8" w14:paraId="7BB8B3C1" w14:textId="77777777" w:rsidTr="00564D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A25DD" w14:textId="77777777" w:rsidR="001C11A6" w:rsidRPr="00564DA8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Hypothesis Class</w:t>
            </w:r>
          </w:p>
        </w:tc>
        <w:tc>
          <w:tcPr>
            <w:tcW w:w="0" w:type="auto"/>
            <w:vAlign w:val="center"/>
            <w:hideMark/>
          </w:tcPr>
          <w:p w14:paraId="373B5F02" w14:textId="77777777" w:rsidR="001C11A6" w:rsidRPr="00564DA8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VC Dimension</w:t>
            </w:r>
          </w:p>
        </w:tc>
      </w:tr>
      <w:tr w:rsidR="001C11A6" w:rsidRPr="00564DA8" w14:paraId="54552ED3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4DFC2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1D threshold (x &gt; θ)</w:t>
            </w:r>
          </w:p>
        </w:tc>
        <w:tc>
          <w:tcPr>
            <w:tcW w:w="0" w:type="auto"/>
            <w:vAlign w:val="center"/>
            <w:hideMark/>
          </w:tcPr>
          <w:p w14:paraId="3C98FE01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1C11A6" w:rsidRPr="00564DA8" w14:paraId="628A7B5A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232E9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Intervals [</w:t>
            </w:r>
            <w:proofErr w:type="spellStart"/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a,b</w:t>
            </w:r>
            <w:proofErr w:type="spellEnd"/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] on real line</w:t>
            </w:r>
          </w:p>
        </w:tc>
        <w:tc>
          <w:tcPr>
            <w:tcW w:w="0" w:type="auto"/>
            <w:vAlign w:val="center"/>
            <w:hideMark/>
          </w:tcPr>
          <w:p w14:paraId="009801D2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1C11A6" w:rsidRPr="00564DA8" w14:paraId="1AA2BF6C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AB1006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Linear classifiers in </w:t>
            </w:r>
            <w:r w:rsidRPr="00564DA8">
              <w:rPr>
                <w:rFonts w:ascii="Cambria Math" w:eastAsia="Times New Roman" w:hAnsi="Cambria Math" w:cs="Cambria Math"/>
                <w:kern w:val="0"/>
                <w:sz w:val="22"/>
                <w:szCs w:val="22"/>
                <w14:ligatures w14:val="none"/>
              </w:rPr>
              <w:t>ℝ</w:t>
            </w: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3E92A3CD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C11A6" w:rsidRPr="00564DA8" w14:paraId="02384F7A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9664CD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Linear classifiers in </w:t>
            </w:r>
            <w:r w:rsidRPr="00564DA8">
              <w:rPr>
                <w:rFonts w:ascii="Cambria Math" w:eastAsia="Times New Roman" w:hAnsi="Cambria Math" w:cs="Cambria Math"/>
                <w:kern w:val="0"/>
                <w:sz w:val="22"/>
                <w:szCs w:val="22"/>
                <w14:ligatures w14:val="none"/>
              </w:rPr>
              <w:t>ℝ</w:t>
            </w: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ᵈ</w:t>
            </w:r>
          </w:p>
        </w:tc>
        <w:tc>
          <w:tcPr>
            <w:tcW w:w="0" w:type="auto"/>
            <w:vAlign w:val="center"/>
            <w:hideMark/>
          </w:tcPr>
          <w:p w14:paraId="54A6131E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d+1</w:t>
            </w:r>
          </w:p>
        </w:tc>
      </w:tr>
      <w:tr w:rsidR="001C11A6" w:rsidRPr="00564DA8" w14:paraId="6C7303E0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DAC2C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Convex polygons with n sides</w:t>
            </w:r>
          </w:p>
        </w:tc>
        <w:tc>
          <w:tcPr>
            <w:tcW w:w="0" w:type="auto"/>
            <w:vAlign w:val="center"/>
            <w:hideMark/>
          </w:tcPr>
          <w:p w14:paraId="4FD2FE4F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2n+1</w:t>
            </w:r>
          </w:p>
        </w:tc>
      </w:tr>
      <w:tr w:rsidR="001C11A6" w:rsidRPr="00564DA8" w14:paraId="3BD5A063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6886CA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Neural net (N nodes)</w:t>
            </w:r>
          </w:p>
        </w:tc>
        <w:tc>
          <w:tcPr>
            <w:tcW w:w="0" w:type="auto"/>
            <w:vAlign w:val="center"/>
            <w:hideMark/>
          </w:tcPr>
          <w:p w14:paraId="2C07A1C4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O(N log N)</w:t>
            </w:r>
          </w:p>
        </w:tc>
      </w:tr>
      <w:tr w:rsidR="001C11A6" w:rsidRPr="00564DA8" w14:paraId="4D7CD737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76DB0C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k-NN</w:t>
            </w:r>
          </w:p>
        </w:tc>
        <w:tc>
          <w:tcPr>
            <w:tcW w:w="0" w:type="auto"/>
            <w:vAlign w:val="center"/>
            <w:hideMark/>
          </w:tcPr>
          <w:p w14:paraId="23BE101C" w14:textId="77777777" w:rsidR="001C11A6" w:rsidRPr="00564DA8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64DA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∞</w:t>
            </w:r>
          </w:p>
        </w:tc>
      </w:tr>
    </w:tbl>
    <w:p w14:paraId="4959390A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Why linear classifiers in </w:t>
      </w:r>
      <w:r w:rsidRPr="001C11A6">
        <w:rPr>
          <w:rFonts w:ascii="Cambria Math" w:eastAsia="Times New Roman" w:hAnsi="Cambria Math" w:cs="Cambria Math"/>
          <w:b/>
          <w:bCs/>
          <w:kern w:val="0"/>
          <w:sz w:val="22"/>
          <w:szCs w:val="22"/>
          <w14:ligatures w14:val="none"/>
        </w:rPr>
        <w:t>ℝ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² have VC dim = 3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7EEE0939" w14:textId="77777777" w:rsidR="001C11A6" w:rsidRPr="001C11A6" w:rsidRDefault="001C11A6" w:rsidP="00564DA8">
      <w:pPr>
        <w:numPr>
          <w:ilvl w:val="0"/>
          <w:numId w:val="29"/>
        </w:numPr>
        <w:tabs>
          <w:tab w:val="clear" w:pos="720"/>
          <w:tab w:val="num" w:pos="126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Any 3 non-collinear points can be shattered (all 8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labelings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achievable)</w:t>
      </w:r>
    </w:p>
    <w:p w14:paraId="0CE4D2AF" w14:textId="77777777" w:rsidR="001C11A6" w:rsidRPr="001C11A6" w:rsidRDefault="001C11A6" w:rsidP="00564DA8">
      <w:pPr>
        <w:numPr>
          <w:ilvl w:val="0"/>
          <w:numId w:val="29"/>
        </w:numPr>
        <w:tabs>
          <w:tab w:val="clear" w:pos="720"/>
          <w:tab w:val="num" w:pos="126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4 points can be shattered (XOR configuration fails)</w:t>
      </w:r>
    </w:p>
    <w:p w14:paraId="41734A88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023CCC8">
          <v:rect id="_x0000_i1069" style="width:0;height:1.5pt" o:hralign="center" o:hrstd="t" o:hr="t" fillcolor="#a0a0a0" stroked="f"/>
        </w:pict>
      </w:r>
    </w:p>
    <w:p w14:paraId="7EFF1DC4" w14:textId="77777777" w:rsidR="001C11A6" w:rsidRPr="001C11A6" w:rsidRDefault="001C11A6" w:rsidP="00F42730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The VC Generalization Bound</w:t>
      </w:r>
    </w:p>
    <w:p w14:paraId="1C25EAA8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any h </w:t>
      </w:r>
      <w:r w:rsidRPr="001C11A6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H, with probability ≥ 1−δ:</w:t>
      </w:r>
    </w:p>
    <w:p w14:paraId="75A7EBA5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error(h) ≤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error_train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(h) + √[ (VC(H)/n) · (ln(n/VC(H)) + 1) + ln(1/δ)/n ]</w:t>
      </w:r>
    </w:p>
    <w:p w14:paraId="4608171F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Or simplified:</w:t>
      </w:r>
    </w:p>
    <w:p w14:paraId="3F6BD59B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error ≤ 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train_error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+ O(√(VC(H) · log(n) / n))</w:t>
      </w:r>
    </w:p>
    <w:p w14:paraId="26EE70E1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Key takeaways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246D2BDA" w14:textId="77777777" w:rsidR="001C11A6" w:rsidRPr="001C11A6" w:rsidRDefault="001C11A6" w:rsidP="00564DA8">
      <w:pPr>
        <w:numPr>
          <w:ilvl w:val="0"/>
          <w:numId w:val="30"/>
        </w:numPr>
        <w:tabs>
          <w:tab w:val="clear" w:pos="720"/>
          <w:tab w:val="num" w:pos="1170"/>
          <w:tab w:val="left" w:pos="1260"/>
          <w:tab w:val="left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Larger VC → more complex model → worse generalization bound</w:t>
      </w:r>
    </w:p>
    <w:p w14:paraId="0B3801F2" w14:textId="77777777" w:rsidR="001C11A6" w:rsidRPr="001C11A6" w:rsidRDefault="001C11A6" w:rsidP="00564DA8">
      <w:pPr>
        <w:numPr>
          <w:ilvl w:val="0"/>
          <w:numId w:val="30"/>
        </w:numPr>
        <w:tabs>
          <w:tab w:val="clear" w:pos="720"/>
          <w:tab w:val="num" w:pos="1170"/>
          <w:tab w:val="left" w:pos="1260"/>
          <w:tab w:val="left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More data n → bound tightens</w:t>
      </w:r>
    </w:p>
    <w:p w14:paraId="7EAF59C8" w14:textId="77777777" w:rsidR="001C11A6" w:rsidRPr="001C11A6" w:rsidRDefault="001C11A6" w:rsidP="00564DA8">
      <w:pPr>
        <w:numPr>
          <w:ilvl w:val="0"/>
          <w:numId w:val="30"/>
        </w:numPr>
        <w:tabs>
          <w:tab w:val="clear" w:pos="720"/>
          <w:tab w:val="num" w:pos="1170"/>
          <w:tab w:val="left" w:pos="1260"/>
          <w:tab w:val="left" w:pos="135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Models with small VC and low training error generalize well</w:t>
      </w:r>
    </w:p>
    <w:p w14:paraId="281448B1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873D9D0">
          <v:rect id="_x0000_i1070" style="width:0;height:1.5pt" o:hralign="center" o:hrstd="t" o:hr="t" fillcolor="#a0a0a0" stroked="f"/>
        </w:pict>
      </w:r>
    </w:p>
    <w:p w14:paraId="2D356BAB" w14:textId="77777777" w:rsidR="001C11A6" w:rsidRPr="001C11A6" w:rsidRDefault="001C11A6" w:rsidP="00F42730">
      <w:pPr>
        <w:pStyle w:val="Heading3"/>
        <w:rPr>
          <w:color w:val="215E99" w:themeColor="text2" w:themeTint="BF"/>
        </w:rPr>
      </w:pPr>
      <w:r w:rsidRPr="001C11A6">
        <w:rPr>
          <w:color w:val="215E99" w:themeColor="text2" w:themeTint="BF"/>
        </w:rPr>
        <w:t>Sauer's Lemma (Growth Function)</w:t>
      </w:r>
    </w:p>
    <w:p w14:paraId="75704FE4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Growth function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Π_H(n) = max number of distinct </w:t>
      </w:r>
      <w:proofErr w:type="spellStart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labelings</w:t>
      </w:r>
      <w:proofErr w:type="spellEnd"/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H can produce on n points.</w:t>
      </w:r>
    </w:p>
    <w:p w14:paraId="70B5D6AF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Sauer's Lemma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0AF9F755" w14:textId="77777777" w:rsidR="001C11A6" w:rsidRPr="001C11A6" w:rsidRDefault="001C11A6" w:rsidP="001C1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Π_H(n) ≤ Σᵢ₌₀^VC(H) C(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n,i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 = O(</w:t>
      </w:r>
      <w:proofErr w:type="spellStart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n^VC</w:t>
      </w:r>
      <w:proofErr w:type="spellEnd"/>
      <w:r w:rsidRPr="001C11A6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(H))</w:t>
      </w:r>
    </w:p>
    <w:p w14:paraId="32921FD1" w14:textId="77777777" w:rsidR="001C11A6" w:rsidRPr="001C11A6" w:rsidRDefault="001C11A6" w:rsidP="00564DA8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VC(H) = d, the growth function is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polynomial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(not exponential)</w:t>
      </w:r>
    </w:p>
    <w:p w14:paraId="2ADB67A6" w14:textId="77777777" w:rsidR="001C11A6" w:rsidRPr="001C11A6" w:rsidRDefault="001C11A6" w:rsidP="00564DA8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/>
        <w:ind w:left="270" w:hanging="27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is why VC dimension controls generalization even for infinite H</w:t>
      </w:r>
    </w:p>
    <w:p w14:paraId="3E241329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3F77F381">
          <v:rect id="_x0000_i1071" style="width:0;height:1.5pt" o:hralign="center" o:hrstd="t" o:hr="t" fillcolor="#a0a0a0" stroked="f"/>
        </w:pict>
      </w:r>
    </w:p>
    <w:p w14:paraId="08FFED28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Fundamental Theorem of Statistical Learning</w:t>
      </w:r>
    </w:p>
    <w:p w14:paraId="5D39C22A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hypothesis class H is PAC-learnable </w:t>
      </w: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if and only if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VC(H) &lt; ∞.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074"/>
      </w:tblGrid>
      <w:tr w:rsidR="001C11A6" w:rsidRPr="001C11A6" w14:paraId="3460CAB7" w14:textId="77777777" w:rsidTr="00564D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DAACAA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VC Dimension</w:t>
            </w:r>
          </w:p>
        </w:tc>
        <w:tc>
          <w:tcPr>
            <w:tcW w:w="0" w:type="auto"/>
            <w:vAlign w:val="center"/>
            <w:hideMark/>
          </w:tcPr>
          <w:p w14:paraId="5F1E9C58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Learnable?</w:t>
            </w:r>
          </w:p>
        </w:tc>
      </w:tr>
      <w:tr w:rsidR="001C11A6" w:rsidRPr="001C11A6" w14:paraId="0FE2E938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4D93C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3B2B86E6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Yes (PAC learnable)</w:t>
            </w:r>
          </w:p>
        </w:tc>
      </w:tr>
      <w:tr w:rsidR="001C11A6" w:rsidRPr="001C11A6" w14:paraId="1DF4CF90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19CC0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6BB51BB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 (not PAC learnable in general)</w:t>
            </w:r>
          </w:p>
        </w:tc>
      </w:tr>
    </w:tbl>
    <w:p w14:paraId="53CB94DD" w14:textId="77777777" w:rsidR="001C11A6" w:rsidRPr="001C11A6" w:rsidRDefault="001C11A6" w:rsidP="001C11A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SVM Connection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SVMs maximize margin, which minimizes the effective VC dimension of the model — a principled way to control generalization.</w:t>
      </w:r>
    </w:p>
    <w:p w14:paraId="441ABC0D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77C567C3">
          <v:rect id="_x0000_i1072" style="width:0;height:1.5pt" o:hralign="center" o:hrstd="t" o:hr="t" fillcolor="#a0a0a0" stroked="f"/>
        </w:pict>
      </w:r>
    </w:p>
    <w:p w14:paraId="2CEF9364" w14:textId="77777777" w:rsidR="00564DA8" w:rsidRDefault="00564DA8">
      <w:pP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br w:type="page"/>
      </w:r>
    </w:p>
    <w:p w14:paraId="50AD096D" w14:textId="4B80F2CE" w:rsidR="001C11A6" w:rsidRDefault="001C11A6" w:rsidP="0017203E">
      <w:pPr>
        <w:pStyle w:val="Heading2"/>
      </w:pPr>
      <w:r w:rsidRPr="001C11A6">
        <w:lastRenderedPageBreak/>
        <w:t>Quick Reference: Cross-Topic Connections</w:t>
      </w:r>
    </w:p>
    <w:p w14:paraId="1A99278A" w14:textId="77777777" w:rsidR="00564DA8" w:rsidRPr="00564DA8" w:rsidRDefault="00564DA8" w:rsidP="00564DA8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138"/>
        <w:gridCol w:w="1138"/>
        <w:gridCol w:w="1138"/>
        <w:gridCol w:w="1168"/>
        <w:gridCol w:w="1234"/>
        <w:gridCol w:w="842"/>
        <w:gridCol w:w="1006"/>
      </w:tblGrid>
      <w:tr w:rsidR="001C11A6" w:rsidRPr="001C11A6" w14:paraId="17F97AF6" w14:textId="77777777" w:rsidTr="00564D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4F781C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8BF9806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SL2</w:t>
            </w:r>
          </w:p>
        </w:tc>
        <w:tc>
          <w:tcPr>
            <w:tcW w:w="0" w:type="auto"/>
            <w:vAlign w:val="center"/>
            <w:hideMark/>
          </w:tcPr>
          <w:p w14:paraId="0937ED75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SL3</w:t>
            </w:r>
          </w:p>
        </w:tc>
        <w:tc>
          <w:tcPr>
            <w:tcW w:w="0" w:type="auto"/>
            <w:vAlign w:val="center"/>
            <w:hideMark/>
          </w:tcPr>
          <w:p w14:paraId="419D5BB9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SL4</w:t>
            </w:r>
          </w:p>
        </w:tc>
        <w:tc>
          <w:tcPr>
            <w:tcW w:w="0" w:type="auto"/>
            <w:vAlign w:val="center"/>
            <w:hideMark/>
          </w:tcPr>
          <w:p w14:paraId="4CD4A737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SL5</w:t>
            </w:r>
          </w:p>
        </w:tc>
        <w:tc>
          <w:tcPr>
            <w:tcW w:w="0" w:type="auto"/>
            <w:vAlign w:val="center"/>
            <w:hideMark/>
          </w:tcPr>
          <w:p w14:paraId="151FCF1C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SL6</w:t>
            </w:r>
          </w:p>
        </w:tc>
        <w:tc>
          <w:tcPr>
            <w:tcW w:w="0" w:type="auto"/>
            <w:vAlign w:val="center"/>
            <w:hideMark/>
          </w:tcPr>
          <w:p w14:paraId="00592EC1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SL7</w:t>
            </w:r>
          </w:p>
        </w:tc>
        <w:tc>
          <w:tcPr>
            <w:tcW w:w="0" w:type="auto"/>
            <w:vAlign w:val="center"/>
            <w:hideMark/>
          </w:tcPr>
          <w:p w14:paraId="786363D3" w14:textId="77777777" w:rsidR="001C11A6" w:rsidRPr="001C11A6" w:rsidRDefault="001C11A6" w:rsidP="00564DA8">
            <w:pPr>
              <w:spacing w:after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SL8</w:t>
            </w:r>
          </w:p>
        </w:tc>
      </w:tr>
      <w:tr w:rsidR="001C11A6" w:rsidRPr="001C11A6" w14:paraId="2B5C7353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EEE10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Bias-Variance Tradeoff</w:t>
            </w:r>
          </w:p>
        </w:tc>
        <w:tc>
          <w:tcPr>
            <w:tcW w:w="0" w:type="auto"/>
            <w:vAlign w:val="center"/>
            <w:hideMark/>
          </w:tcPr>
          <w:p w14:paraId="5F3C4D3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6C331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F0E4F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8C383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54514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BF8B8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57A4D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</w:tr>
      <w:tr w:rsidR="001C11A6" w:rsidRPr="001C11A6" w14:paraId="2DB05EF1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1041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Overfitting / Regularization</w:t>
            </w:r>
          </w:p>
        </w:tc>
        <w:tc>
          <w:tcPr>
            <w:tcW w:w="0" w:type="auto"/>
            <w:vAlign w:val="center"/>
            <w:hideMark/>
          </w:tcPr>
          <w:p w14:paraId="4BC74830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29451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4D1DA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via k</w:t>
            </w:r>
          </w:p>
        </w:tc>
        <w:tc>
          <w:tcPr>
            <w:tcW w:w="0" w:type="auto"/>
            <w:vAlign w:val="center"/>
            <w:hideMark/>
          </w:tcPr>
          <w:p w14:paraId="3A78AC9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via ensemble</w:t>
            </w:r>
          </w:p>
        </w:tc>
        <w:tc>
          <w:tcPr>
            <w:tcW w:w="0" w:type="auto"/>
            <w:vAlign w:val="center"/>
            <w:hideMark/>
          </w:tcPr>
          <w:p w14:paraId="4282443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via C</w:t>
            </w:r>
          </w:p>
        </w:tc>
        <w:tc>
          <w:tcPr>
            <w:tcW w:w="0" w:type="auto"/>
            <w:vAlign w:val="center"/>
            <w:hideMark/>
          </w:tcPr>
          <w:p w14:paraId="1A80F67C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via sample n</w:t>
            </w:r>
          </w:p>
        </w:tc>
        <w:tc>
          <w:tcPr>
            <w:tcW w:w="0" w:type="auto"/>
            <w:vAlign w:val="center"/>
            <w:hideMark/>
          </w:tcPr>
          <w:p w14:paraId="607CC57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via VC</w:t>
            </w:r>
          </w:p>
        </w:tc>
      </w:tr>
      <w:tr w:rsidR="001C11A6" w:rsidRPr="001C11A6" w14:paraId="293B6156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70EE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Generalization Bound</w:t>
            </w:r>
          </w:p>
        </w:tc>
        <w:tc>
          <w:tcPr>
            <w:tcW w:w="0" w:type="auto"/>
            <w:vAlign w:val="center"/>
            <w:hideMark/>
          </w:tcPr>
          <w:p w14:paraId="75448FF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539F7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1A776B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642B1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D729A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margin bound</w:t>
            </w:r>
          </w:p>
        </w:tc>
        <w:tc>
          <w:tcPr>
            <w:tcW w:w="0" w:type="auto"/>
            <w:vAlign w:val="center"/>
            <w:hideMark/>
          </w:tcPr>
          <w:p w14:paraId="3565493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PAC bound</w:t>
            </w:r>
          </w:p>
        </w:tc>
        <w:tc>
          <w:tcPr>
            <w:tcW w:w="0" w:type="auto"/>
            <w:vAlign w:val="center"/>
            <w:hideMark/>
          </w:tcPr>
          <w:p w14:paraId="09B6147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VC bound</w:t>
            </w:r>
          </w:p>
        </w:tc>
      </w:tr>
      <w:tr w:rsidR="001C11A6" w:rsidRPr="001C11A6" w14:paraId="39082BCB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11E6BF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 Free Lunch</w:t>
            </w:r>
          </w:p>
        </w:tc>
        <w:tc>
          <w:tcPr>
            <w:tcW w:w="0" w:type="auto"/>
            <w:vAlign w:val="center"/>
            <w:hideMark/>
          </w:tcPr>
          <w:p w14:paraId="57CE2AAA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B47B09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84DB1B3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7A6DFA4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7DE789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CC4DC72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49E5F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</w:tr>
      <w:tr w:rsidR="001C11A6" w:rsidRPr="001C11A6" w14:paraId="0053A361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4D647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Kernel Trick</w:t>
            </w:r>
          </w:p>
        </w:tc>
        <w:tc>
          <w:tcPr>
            <w:tcW w:w="0" w:type="auto"/>
            <w:vAlign w:val="center"/>
            <w:hideMark/>
          </w:tcPr>
          <w:p w14:paraId="481D18D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4FC38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0D0BCD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8A97A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E9D0B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F9DD6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AF336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</w:tr>
      <w:tr w:rsidR="001C11A6" w:rsidRPr="001C11A6" w14:paraId="5C9931FD" w14:textId="77777777" w:rsidTr="00564D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F731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Decision Boundary</w:t>
            </w:r>
          </w:p>
        </w:tc>
        <w:tc>
          <w:tcPr>
            <w:tcW w:w="0" w:type="auto"/>
            <w:vAlign w:val="center"/>
            <w:hideMark/>
          </w:tcPr>
          <w:p w14:paraId="1CE0063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595A41D1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nonlinear</w:t>
            </w:r>
          </w:p>
        </w:tc>
        <w:tc>
          <w:tcPr>
            <w:tcW w:w="0" w:type="auto"/>
            <w:vAlign w:val="center"/>
            <w:hideMark/>
          </w:tcPr>
          <w:p w14:paraId="769BDBB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54491828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voting</w:t>
            </w:r>
          </w:p>
        </w:tc>
        <w:tc>
          <w:tcPr>
            <w:tcW w:w="0" w:type="auto"/>
            <w:vAlign w:val="center"/>
            <w:hideMark/>
          </w:tcPr>
          <w:p w14:paraId="1330892E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maximal margin</w:t>
            </w:r>
          </w:p>
        </w:tc>
        <w:tc>
          <w:tcPr>
            <w:tcW w:w="0" w:type="auto"/>
            <w:vAlign w:val="center"/>
            <w:hideMark/>
          </w:tcPr>
          <w:p w14:paraId="480B6A99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0554F5" w14:textId="77777777" w:rsidR="001C11A6" w:rsidRPr="001C11A6" w:rsidRDefault="001C11A6" w:rsidP="001C11A6">
            <w:pPr>
              <w:spacing w:after="0"/>
              <w:ind w:left="0" w:firstLine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C11A6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shattering</w:t>
            </w:r>
          </w:p>
        </w:tc>
      </w:tr>
    </w:tbl>
    <w:p w14:paraId="7C1FA1D4" w14:textId="77777777" w:rsidR="001C11A6" w:rsidRPr="001C11A6" w:rsidRDefault="00000000" w:rsidP="001C11A6">
      <w:pPr>
        <w:spacing w:after="0"/>
        <w:ind w:left="0" w:firstLine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pict w14:anchorId="6B2AA41D">
          <v:rect id="_x0000_i1073" style="width:0;height:1.5pt" o:hralign="center" o:hrstd="t" o:hr="t" fillcolor="#a0a0a0" stroked="f"/>
        </w:pict>
      </w:r>
    </w:p>
    <w:p w14:paraId="649049EF" w14:textId="77777777" w:rsidR="001C11A6" w:rsidRPr="001C11A6" w:rsidRDefault="001C11A6" w:rsidP="001C11A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Exam Tips for CS7641</w:t>
      </w:r>
    </w:p>
    <w:p w14:paraId="0E7142D9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SL2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Know the normal equation derivation, bias-variance decomposition, and regularization effects.</w:t>
      </w:r>
    </w:p>
    <w:p w14:paraId="2A1E3D53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SL3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Understand backprop step-by-step, XOR example, and the Universal Approximation Theorem caveats.</w:t>
      </w:r>
    </w:p>
    <w:p w14:paraId="65235F5C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SL4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Be ready to compute k-NN predictions, explain the curse of dimensionality, and compare eager vs. lazy learning.</w:t>
      </w:r>
    </w:p>
    <w:p w14:paraId="190E2DD5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SL5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Know AdaBoost weight update equations cold; understand </w:t>
      </w:r>
      <w:r w:rsidRPr="001C11A6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why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boosting reduces bias while bagging reduces variance.</w:t>
      </w:r>
    </w:p>
    <w:p w14:paraId="5000FCF3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SL6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Derive the SVM objective, explain the kernel trick, and connect margin maximization to generalization.</w:t>
      </w:r>
    </w:p>
    <w:p w14:paraId="50F4D570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SL7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Know PAC definition precisely (ε, δ, polynomial sample/time). Understand mistake bound model vs. PAC.</w:t>
      </w:r>
    </w:p>
    <w:p w14:paraId="5BACF763" w14:textId="77777777" w:rsidR="001C11A6" w:rsidRPr="001C11A6" w:rsidRDefault="001C11A6" w:rsidP="00564DA8">
      <w:pPr>
        <w:numPr>
          <w:ilvl w:val="0"/>
          <w:numId w:val="32"/>
        </w:numPr>
        <w:tabs>
          <w:tab w:val="clear" w:pos="720"/>
          <w:tab w:val="left" w:pos="990"/>
          <w:tab w:val="num" w:pos="1260"/>
        </w:tabs>
        <w:ind w:left="446" w:hanging="446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11A6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SL8</w:t>
      </w:r>
      <w:r w:rsidRPr="001C11A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Be able to compute VC dimension of simple classes, prove shattering for 3 points, and state the VC generalization bound.</w:t>
      </w:r>
    </w:p>
    <w:p w14:paraId="10044088" w14:textId="77777777" w:rsidR="00FC3470" w:rsidRPr="001C11A6" w:rsidRDefault="00FC3470" w:rsidP="001C11A6">
      <w:pPr>
        <w:rPr>
          <w:rFonts w:ascii="Calibri" w:hAnsi="Calibri" w:cs="Calibri"/>
          <w:sz w:val="22"/>
          <w:szCs w:val="22"/>
        </w:rPr>
      </w:pPr>
    </w:p>
    <w:sectPr w:rsidR="00FC3470" w:rsidRPr="001C11A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9055" w14:textId="77777777" w:rsidR="00CC0D64" w:rsidRDefault="00CC0D64" w:rsidP="00564DA8">
      <w:pPr>
        <w:spacing w:after="0"/>
      </w:pPr>
      <w:r>
        <w:separator/>
      </w:r>
    </w:p>
  </w:endnote>
  <w:endnote w:type="continuationSeparator" w:id="0">
    <w:p w14:paraId="1857D8BA" w14:textId="77777777" w:rsidR="00CC0D64" w:rsidRDefault="00CC0D64" w:rsidP="00564D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317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90E7B5" w14:textId="1760D6C2" w:rsidR="00564DA8" w:rsidRDefault="00564D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44BCC" w14:textId="77777777" w:rsidR="00564DA8" w:rsidRDefault="00564D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CD3E" w14:textId="77777777" w:rsidR="00CC0D64" w:rsidRDefault="00CC0D64" w:rsidP="00564DA8">
      <w:pPr>
        <w:spacing w:after="0"/>
      </w:pPr>
      <w:r>
        <w:separator/>
      </w:r>
    </w:p>
  </w:footnote>
  <w:footnote w:type="continuationSeparator" w:id="0">
    <w:p w14:paraId="39C58E56" w14:textId="77777777" w:rsidR="00CC0D64" w:rsidRDefault="00CC0D64" w:rsidP="00564D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AC6"/>
    <w:multiLevelType w:val="multilevel"/>
    <w:tmpl w:val="A1B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3B9C"/>
    <w:multiLevelType w:val="multilevel"/>
    <w:tmpl w:val="FAF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404E"/>
    <w:multiLevelType w:val="multilevel"/>
    <w:tmpl w:val="67C8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A4D90"/>
    <w:multiLevelType w:val="multilevel"/>
    <w:tmpl w:val="8B0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77051"/>
    <w:multiLevelType w:val="multilevel"/>
    <w:tmpl w:val="161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67891"/>
    <w:multiLevelType w:val="multilevel"/>
    <w:tmpl w:val="604A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C01B3"/>
    <w:multiLevelType w:val="multilevel"/>
    <w:tmpl w:val="A0F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0B35"/>
    <w:multiLevelType w:val="multilevel"/>
    <w:tmpl w:val="53E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74343"/>
    <w:multiLevelType w:val="multilevel"/>
    <w:tmpl w:val="53F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07274"/>
    <w:multiLevelType w:val="multilevel"/>
    <w:tmpl w:val="5DC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6BFF"/>
    <w:multiLevelType w:val="multilevel"/>
    <w:tmpl w:val="BC4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04AE6"/>
    <w:multiLevelType w:val="multilevel"/>
    <w:tmpl w:val="2C7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D47E2"/>
    <w:multiLevelType w:val="multilevel"/>
    <w:tmpl w:val="C8B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62D1"/>
    <w:multiLevelType w:val="multilevel"/>
    <w:tmpl w:val="4FA6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75B3"/>
    <w:multiLevelType w:val="multilevel"/>
    <w:tmpl w:val="509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A1FBE"/>
    <w:multiLevelType w:val="multilevel"/>
    <w:tmpl w:val="EDB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218AE"/>
    <w:multiLevelType w:val="multilevel"/>
    <w:tmpl w:val="EE0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71F00"/>
    <w:multiLevelType w:val="multilevel"/>
    <w:tmpl w:val="E99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743D6"/>
    <w:multiLevelType w:val="multilevel"/>
    <w:tmpl w:val="53F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9421A"/>
    <w:multiLevelType w:val="multilevel"/>
    <w:tmpl w:val="4CA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872D2"/>
    <w:multiLevelType w:val="multilevel"/>
    <w:tmpl w:val="700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B3CE0"/>
    <w:multiLevelType w:val="multilevel"/>
    <w:tmpl w:val="49A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6641A"/>
    <w:multiLevelType w:val="multilevel"/>
    <w:tmpl w:val="212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622FA"/>
    <w:multiLevelType w:val="multilevel"/>
    <w:tmpl w:val="F98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22407"/>
    <w:multiLevelType w:val="multilevel"/>
    <w:tmpl w:val="97F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D484E"/>
    <w:multiLevelType w:val="multilevel"/>
    <w:tmpl w:val="2B2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97B74"/>
    <w:multiLevelType w:val="multilevel"/>
    <w:tmpl w:val="CB3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61597"/>
    <w:multiLevelType w:val="multilevel"/>
    <w:tmpl w:val="04B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C320F"/>
    <w:multiLevelType w:val="multilevel"/>
    <w:tmpl w:val="56C4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302D25"/>
    <w:multiLevelType w:val="multilevel"/>
    <w:tmpl w:val="3856B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70C83"/>
    <w:multiLevelType w:val="multilevel"/>
    <w:tmpl w:val="692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1154E"/>
    <w:multiLevelType w:val="multilevel"/>
    <w:tmpl w:val="311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91627"/>
    <w:multiLevelType w:val="multilevel"/>
    <w:tmpl w:val="0C3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57A89"/>
    <w:multiLevelType w:val="multilevel"/>
    <w:tmpl w:val="7ED0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0B5079"/>
    <w:multiLevelType w:val="multilevel"/>
    <w:tmpl w:val="D462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5E30E6"/>
    <w:multiLevelType w:val="multilevel"/>
    <w:tmpl w:val="45A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61103"/>
    <w:multiLevelType w:val="multilevel"/>
    <w:tmpl w:val="CC2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E23B7"/>
    <w:multiLevelType w:val="multilevel"/>
    <w:tmpl w:val="95B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E3AC3"/>
    <w:multiLevelType w:val="multilevel"/>
    <w:tmpl w:val="37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B222D"/>
    <w:multiLevelType w:val="multilevel"/>
    <w:tmpl w:val="854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369936">
    <w:abstractNumId w:val="4"/>
  </w:num>
  <w:num w:numId="2" w16cid:durableId="804009203">
    <w:abstractNumId w:val="3"/>
  </w:num>
  <w:num w:numId="3" w16cid:durableId="1614365806">
    <w:abstractNumId w:val="8"/>
  </w:num>
  <w:num w:numId="4" w16cid:durableId="388192967">
    <w:abstractNumId w:val="26"/>
  </w:num>
  <w:num w:numId="5" w16cid:durableId="1449734328">
    <w:abstractNumId w:val="25"/>
  </w:num>
  <w:num w:numId="6" w16cid:durableId="39329052">
    <w:abstractNumId w:val="22"/>
  </w:num>
  <w:num w:numId="7" w16cid:durableId="650141702">
    <w:abstractNumId w:val="7"/>
  </w:num>
  <w:num w:numId="8" w16cid:durableId="396438928">
    <w:abstractNumId w:val="18"/>
  </w:num>
  <w:num w:numId="9" w16cid:durableId="1323005212">
    <w:abstractNumId w:val="16"/>
  </w:num>
  <w:num w:numId="10" w16cid:durableId="1928422647">
    <w:abstractNumId w:val="37"/>
  </w:num>
  <w:num w:numId="11" w16cid:durableId="1146821447">
    <w:abstractNumId w:val="17"/>
  </w:num>
  <w:num w:numId="12" w16cid:durableId="1155996025">
    <w:abstractNumId w:val="14"/>
  </w:num>
  <w:num w:numId="13" w16cid:durableId="1473138789">
    <w:abstractNumId w:val="29"/>
  </w:num>
  <w:num w:numId="14" w16cid:durableId="2123986733">
    <w:abstractNumId w:val="12"/>
  </w:num>
  <w:num w:numId="15" w16cid:durableId="160776974">
    <w:abstractNumId w:val="21"/>
  </w:num>
  <w:num w:numId="16" w16cid:durableId="1657027767">
    <w:abstractNumId w:val="19"/>
  </w:num>
  <w:num w:numId="17" w16cid:durableId="1106467232">
    <w:abstractNumId w:val="33"/>
  </w:num>
  <w:num w:numId="18" w16cid:durableId="961881112">
    <w:abstractNumId w:val="5"/>
  </w:num>
  <w:num w:numId="19" w16cid:durableId="1919943565">
    <w:abstractNumId w:val="31"/>
  </w:num>
  <w:num w:numId="20" w16cid:durableId="1630013939">
    <w:abstractNumId w:val="0"/>
  </w:num>
  <w:num w:numId="21" w16cid:durableId="318536584">
    <w:abstractNumId w:val="27"/>
  </w:num>
  <w:num w:numId="22" w16cid:durableId="2024088401">
    <w:abstractNumId w:val="35"/>
  </w:num>
  <w:num w:numId="23" w16cid:durableId="1989431786">
    <w:abstractNumId w:val="6"/>
  </w:num>
  <w:num w:numId="24" w16cid:durableId="1939831208">
    <w:abstractNumId w:val="23"/>
  </w:num>
  <w:num w:numId="25" w16cid:durableId="1439643147">
    <w:abstractNumId w:val="32"/>
  </w:num>
  <w:num w:numId="26" w16cid:durableId="1951473502">
    <w:abstractNumId w:val="38"/>
  </w:num>
  <w:num w:numId="27" w16cid:durableId="1838883719">
    <w:abstractNumId w:val="1"/>
  </w:num>
  <w:num w:numId="28" w16cid:durableId="1072384499">
    <w:abstractNumId w:val="15"/>
  </w:num>
  <w:num w:numId="29" w16cid:durableId="120997162">
    <w:abstractNumId w:val="24"/>
  </w:num>
  <w:num w:numId="30" w16cid:durableId="1611426075">
    <w:abstractNumId w:val="13"/>
  </w:num>
  <w:num w:numId="31" w16cid:durableId="1971090248">
    <w:abstractNumId w:val="36"/>
  </w:num>
  <w:num w:numId="32" w16cid:durableId="1334258266">
    <w:abstractNumId w:val="2"/>
  </w:num>
  <w:num w:numId="33" w16cid:durableId="1984848822">
    <w:abstractNumId w:val="11"/>
  </w:num>
  <w:num w:numId="34" w16cid:durableId="1758480207">
    <w:abstractNumId w:val="9"/>
  </w:num>
  <w:num w:numId="35" w16cid:durableId="195588211">
    <w:abstractNumId w:val="30"/>
  </w:num>
  <w:num w:numId="36" w16cid:durableId="173419559">
    <w:abstractNumId w:val="10"/>
  </w:num>
  <w:num w:numId="37" w16cid:durableId="1631087572">
    <w:abstractNumId w:val="39"/>
  </w:num>
  <w:num w:numId="38" w16cid:durableId="1041981824">
    <w:abstractNumId w:val="34"/>
  </w:num>
  <w:num w:numId="39" w16cid:durableId="1351374982">
    <w:abstractNumId w:val="20"/>
  </w:num>
  <w:num w:numId="40" w16cid:durableId="17295711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A6"/>
    <w:rsid w:val="000D7B63"/>
    <w:rsid w:val="00123920"/>
    <w:rsid w:val="0017203E"/>
    <w:rsid w:val="00182021"/>
    <w:rsid w:val="001C11A6"/>
    <w:rsid w:val="001C538F"/>
    <w:rsid w:val="001D12AF"/>
    <w:rsid w:val="0029474E"/>
    <w:rsid w:val="002F6FFC"/>
    <w:rsid w:val="003D01B3"/>
    <w:rsid w:val="004818CB"/>
    <w:rsid w:val="004971A9"/>
    <w:rsid w:val="00564DA8"/>
    <w:rsid w:val="00677559"/>
    <w:rsid w:val="00845C65"/>
    <w:rsid w:val="008C2CE9"/>
    <w:rsid w:val="00990CF1"/>
    <w:rsid w:val="00AA3467"/>
    <w:rsid w:val="00BF5EEC"/>
    <w:rsid w:val="00CC0D64"/>
    <w:rsid w:val="00CC43BA"/>
    <w:rsid w:val="00D9641D"/>
    <w:rsid w:val="00ED193C"/>
    <w:rsid w:val="00F42730"/>
    <w:rsid w:val="00F54E48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5E22"/>
  <w15:chartTrackingRefBased/>
  <w15:docId w15:val="{4E1090D2-D790-4172-9253-84620048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1A6"/>
    <w:pPr>
      <w:keepNext/>
      <w:keepLines/>
      <w:spacing w:before="360" w:after="80"/>
      <w:jc w:val="center"/>
      <w:outlineLvl w:val="0"/>
    </w:pPr>
    <w:rPr>
      <w:rFonts w:ascii="Calibri" w:eastAsia="Times New Roman" w:hAnsi="Calibri" w:cs="Calibr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03E"/>
    <w:pPr>
      <w:keepNext/>
      <w:keepLines/>
      <w:spacing w:before="160" w:after="80"/>
      <w:ind w:left="360"/>
      <w:jc w:val="left"/>
      <w:outlineLvl w:val="1"/>
    </w:pPr>
    <w:rPr>
      <w:rFonts w:ascii="Calibri" w:eastAsia="Times New Roman" w:hAnsi="Calibri" w:cs="Calibri"/>
      <w:b/>
      <w:bCs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03E"/>
    <w:pPr>
      <w:keepNext/>
      <w:keepLines/>
      <w:spacing w:before="160" w:after="80"/>
      <w:ind w:left="360"/>
      <w:jc w:val="left"/>
      <w:outlineLvl w:val="2"/>
    </w:pPr>
    <w:rPr>
      <w:rFonts w:ascii="Calibri" w:eastAsia="Times New Roman" w:hAnsi="Calibri" w:cs="Calibri"/>
      <w:b/>
      <w:bCs/>
      <w:color w:val="215E99" w:themeColor="text2" w:themeTint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1A6"/>
    <w:rPr>
      <w:rFonts w:ascii="Calibri" w:eastAsia="Times New Roman" w:hAnsi="Calibri" w:cs="Calibr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03E"/>
    <w:rPr>
      <w:rFonts w:ascii="Calibri" w:eastAsia="Times New Roman" w:hAnsi="Calibri" w:cs="Calibri"/>
      <w:b/>
      <w:bCs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7203E"/>
    <w:rPr>
      <w:rFonts w:ascii="Calibri" w:eastAsia="Times New Roman" w:hAnsi="Calibri" w:cs="Calibri"/>
      <w:b/>
      <w:bCs/>
      <w:color w:val="215E99" w:themeColor="text2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1A6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1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1A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C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1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DA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64DA8"/>
  </w:style>
  <w:style w:type="paragraph" w:styleId="Footer">
    <w:name w:val="footer"/>
    <w:basedOn w:val="Normal"/>
    <w:link w:val="FooterChar"/>
    <w:uiPriority w:val="99"/>
    <w:unhideWhenUsed/>
    <w:rsid w:val="00564DA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64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D29A7-1B6E-437A-9BB3-BDBBF7CDD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19</Pages>
  <Words>3075</Words>
  <Characters>16548</Characters>
  <Application>Microsoft Office Word</Application>
  <DocSecurity>0</DocSecurity>
  <Lines>752</Lines>
  <Paragraphs>654</Paragraphs>
  <ScaleCrop>false</ScaleCrop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11</cp:revision>
  <dcterms:created xsi:type="dcterms:W3CDTF">2026-03-17T04:38:00Z</dcterms:created>
  <dcterms:modified xsi:type="dcterms:W3CDTF">2026-04-11T08:45:00Z</dcterms:modified>
</cp:coreProperties>
</file>