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C3D2F" w14:textId="77777777" w:rsidR="006B614E" w:rsidRPr="006B614E" w:rsidRDefault="006B614E" w:rsidP="006B614E">
      <w:pPr>
        <w:shd w:val="clear" w:color="auto" w:fill="F2F4F4"/>
        <w:spacing w:before="100" w:beforeAutospacing="1" w:after="0"/>
        <w:ind w:left="0" w:firstLine="0"/>
        <w:contextualSpacing/>
        <w:rPr>
          <w:rFonts w:ascii="Calibri" w:eastAsia="Times New Roman" w:hAnsi="Calibri" w:cs="Calibri"/>
          <w:color w:val="273540"/>
          <w:kern w:val="0"/>
          <w:sz w:val="16"/>
          <w:szCs w:val="16"/>
          <w14:ligatures w14:val="none"/>
        </w:rPr>
      </w:pPr>
      <w:r w:rsidRPr="006B614E">
        <w:rPr>
          <w:rFonts w:ascii="Calibri" w:eastAsia="Times New Roman" w:hAnsi="Calibri" w:cs="Calibri"/>
          <w:color w:val="273540"/>
          <w:kern w:val="0"/>
          <w:sz w:val="16"/>
          <w:szCs w:val="16"/>
          <w14:ligatures w14:val="none"/>
        </w:rPr>
        <w:t>Markov Decision Processes and Transition Functions</w:t>
      </w:r>
    </w:p>
    <w:p w14:paraId="1DA437E0" w14:textId="46033300" w:rsidR="006B614E" w:rsidRDefault="006B614E" w:rsidP="006B614E">
      <w:pPr>
        <w:shd w:val="clear" w:color="auto" w:fill="F2F4F4"/>
        <w:spacing w:before="100" w:beforeAutospacing="1" w:after="0"/>
        <w:ind w:left="0" w:firstLine="0"/>
        <w:contextualSpacing/>
        <w:rPr>
          <w:rFonts w:ascii="Calibri" w:eastAsia="Times New Roman" w:hAnsi="Calibri" w:cs="Calibri"/>
          <w:color w:val="273540"/>
          <w:kern w:val="0"/>
          <w:sz w:val="16"/>
          <w:szCs w:val="16"/>
          <w14:ligatures w14:val="none"/>
        </w:rPr>
      </w:pPr>
      <w:r w:rsidRPr="006B614E">
        <w:rPr>
          <w:rFonts w:ascii="Calibri" w:eastAsia="Times New Roman" w:hAnsi="Calibri" w:cs="Calibri"/>
          <w:color w:val="273540"/>
          <w:kern w:val="0"/>
          <w:sz w:val="16"/>
          <w:szCs w:val="16"/>
          <w14:ligatures w14:val="none"/>
        </w:rPr>
        <w:t>A Markov Decision Process provides the mathematical backbone for sequential decision-making under uncertainty. A transition function must satisfy the Markov property — the next state depends only on the current state and action, not on any prior history. This memoryless structure is what makes MDPs computationally tractable for robotic and automated systems such as vacuum cleaners and delivery drones.</w:t>
      </w:r>
    </w:p>
    <w:p w14:paraId="3857B3DE" w14:textId="77777777" w:rsidR="006B614E" w:rsidRPr="006B614E" w:rsidRDefault="006B614E" w:rsidP="006B614E">
      <w:pPr>
        <w:shd w:val="clear" w:color="auto" w:fill="F2F4F4"/>
        <w:spacing w:before="100" w:beforeAutospacing="1" w:after="0"/>
        <w:ind w:left="0" w:firstLine="0"/>
        <w:contextualSpacing/>
        <w:rPr>
          <w:rFonts w:ascii="Calibri" w:eastAsia="Times New Roman" w:hAnsi="Calibri" w:cs="Calibri"/>
          <w:color w:val="273540"/>
          <w:kern w:val="0"/>
          <w:sz w:val="16"/>
          <w:szCs w:val="16"/>
          <w14:ligatures w14:val="none"/>
        </w:rPr>
      </w:pPr>
    </w:p>
    <w:p w14:paraId="40005355" w14:textId="77777777" w:rsidR="006B614E" w:rsidRPr="006B614E" w:rsidRDefault="006B614E" w:rsidP="006B614E">
      <w:pPr>
        <w:shd w:val="clear" w:color="auto" w:fill="F2F4F4"/>
        <w:spacing w:before="100" w:beforeAutospacing="1" w:after="0"/>
        <w:ind w:left="0" w:firstLine="0"/>
        <w:contextualSpacing/>
        <w:rPr>
          <w:rFonts w:ascii="Calibri" w:eastAsia="Times New Roman" w:hAnsi="Calibri" w:cs="Calibri"/>
          <w:b/>
          <w:bCs/>
          <w:color w:val="273540"/>
          <w:kern w:val="0"/>
          <w:sz w:val="16"/>
          <w:szCs w:val="16"/>
          <w14:ligatures w14:val="none"/>
        </w:rPr>
      </w:pPr>
      <w:r w:rsidRPr="006B614E">
        <w:rPr>
          <w:rFonts w:ascii="Calibri" w:eastAsia="Times New Roman" w:hAnsi="Calibri" w:cs="Calibri"/>
          <w:b/>
          <w:bCs/>
          <w:color w:val="273540"/>
          <w:kern w:val="0"/>
          <w:sz w:val="16"/>
          <w:szCs w:val="16"/>
          <w14:ligatures w14:val="none"/>
        </w:rPr>
        <w:t>State Value and the Bellman Equation</w:t>
      </w:r>
    </w:p>
    <w:p w14:paraId="6789BE3E" w14:textId="77777777" w:rsidR="006B614E" w:rsidRDefault="006B614E" w:rsidP="006B614E">
      <w:pPr>
        <w:shd w:val="clear" w:color="auto" w:fill="F2F4F4"/>
        <w:spacing w:before="100" w:beforeAutospacing="1" w:after="0"/>
        <w:ind w:left="0" w:firstLine="0"/>
        <w:contextualSpacing/>
        <w:rPr>
          <w:rFonts w:ascii="Calibri" w:eastAsia="Times New Roman" w:hAnsi="Calibri" w:cs="Calibri"/>
          <w:color w:val="273540"/>
          <w:kern w:val="0"/>
          <w:sz w:val="16"/>
          <w:szCs w:val="16"/>
          <w14:ligatures w14:val="none"/>
        </w:rPr>
      </w:pPr>
      <w:r w:rsidRPr="006B614E">
        <w:rPr>
          <w:rFonts w:ascii="Calibri" w:eastAsia="Times New Roman" w:hAnsi="Calibri" w:cs="Calibri"/>
          <w:color w:val="273540"/>
          <w:kern w:val="0"/>
          <w:sz w:val="16"/>
          <w:szCs w:val="16"/>
          <w14:ligatures w14:val="none"/>
        </w:rPr>
        <w:t>The value of a state represents the expected cumulative discounted reward an agent can obtain from that point forward, assuming it follows a given policy. If transitions are stochastic, the agent reasons over probability distributions rather than deterministic outcomes. The Bellman expectation equation expresses value recursively: the value of a state equals the immediate expected reward plus the discounted expected value of all successor states weighted by their transition probabilities.</w:t>
      </w:r>
    </w:p>
    <w:p w14:paraId="58B3A7FB" w14:textId="77777777" w:rsidR="006B614E" w:rsidRPr="006B614E" w:rsidRDefault="006B614E" w:rsidP="006B614E">
      <w:pPr>
        <w:shd w:val="clear" w:color="auto" w:fill="F2F4F4"/>
        <w:spacing w:before="100" w:beforeAutospacing="1" w:after="0"/>
        <w:ind w:left="0" w:firstLine="0"/>
        <w:contextualSpacing/>
        <w:rPr>
          <w:rFonts w:ascii="Calibri" w:eastAsia="Times New Roman" w:hAnsi="Calibri" w:cs="Calibri"/>
          <w:b/>
          <w:bCs/>
          <w:color w:val="273540"/>
          <w:kern w:val="0"/>
          <w:sz w:val="16"/>
          <w:szCs w:val="16"/>
          <w14:ligatures w14:val="none"/>
        </w:rPr>
      </w:pPr>
    </w:p>
    <w:p w14:paraId="2A542C9D" w14:textId="77777777" w:rsidR="006B614E" w:rsidRPr="006B614E" w:rsidRDefault="006B614E" w:rsidP="006B614E">
      <w:pPr>
        <w:shd w:val="clear" w:color="auto" w:fill="F2F4F4"/>
        <w:spacing w:before="100" w:beforeAutospacing="1" w:after="0"/>
        <w:ind w:left="0" w:firstLine="0"/>
        <w:contextualSpacing/>
        <w:rPr>
          <w:rFonts w:ascii="Calibri" w:eastAsia="Times New Roman" w:hAnsi="Calibri" w:cs="Calibri"/>
          <w:b/>
          <w:bCs/>
          <w:color w:val="273540"/>
          <w:kern w:val="0"/>
          <w:sz w:val="16"/>
          <w:szCs w:val="16"/>
          <w14:ligatures w14:val="none"/>
        </w:rPr>
      </w:pPr>
      <w:r w:rsidRPr="006B614E">
        <w:rPr>
          <w:rFonts w:ascii="Calibri" w:eastAsia="Times New Roman" w:hAnsi="Calibri" w:cs="Calibri"/>
          <w:b/>
          <w:bCs/>
          <w:color w:val="273540"/>
          <w:kern w:val="0"/>
          <w:sz w:val="16"/>
          <w:szCs w:val="16"/>
          <w14:ligatures w14:val="none"/>
        </w:rPr>
        <w:t>Value Iteration on a Grid</w:t>
      </w:r>
    </w:p>
    <w:p w14:paraId="7A403F93" w14:textId="77777777" w:rsidR="006B614E" w:rsidRDefault="006B614E" w:rsidP="006B614E">
      <w:pPr>
        <w:shd w:val="clear" w:color="auto" w:fill="F2F4F4"/>
        <w:spacing w:before="100" w:beforeAutospacing="1" w:after="0"/>
        <w:ind w:left="0" w:firstLine="0"/>
        <w:contextualSpacing/>
        <w:rPr>
          <w:rFonts w:ascii="Calibri" w:eastAsia="Times New Roman" w:hAnsi="Calibri" w:cs="Calibri"/>
          <w:color w:val="273540"/>
          <w:kern w:val="0"/>
          <w:sz w:val="16"/>
          <w:szCs w:val="16"/>
          <w14:ligatures w14:val="none"/>
        </w:rPr>
      </w:pPr>
      <w:r w:rsidRPr="006B614E">
        <w:rPr>
          <w:rFonts w:ascii="Calibri" w:eastAsia="Times New Roman" w:hAnsi="Calibri" w:cs="Calibri"/>
          <w:color w:val="273540"/>
          <w:kern w:val="0"/>
          <w:sz w:val="16"/>
          <w:szCs w:val="16"/>
          <w14:ligatures w14:val="none"/>
        </w:rPr>
        <w:t>Value Iteration repeatedly applies the Bellman optimality operator until the value function converges. In a linear chain such as B1–B2–B3, reward information propagates backward through the state space with each sweep. The computed values — V(B3) = 4.28, V(B2) = 2.58, V(B1) = 0.88 — reflect this backward propagation. An agent starting at B1 therefore has an optimal expected return of 0.88, with discounting eroding value across the required transitions.</w:t>
      </w:r>
    </w:p>
    <w:p w14:paraId="5EF51D58" w14:textId="77777777" w:rsidR="006B614E" w:rsidRPr="006B614E" w:rsidRDefault="006B614E" w:rsidP="006B614E">
      <w:pPr>
        <w:shd w:val="clear" w:color="auto" w:fill="F2F4F4"/>
        <w:spacing w:before="100" w:beforeAutospacing="1" w:after="0"/>
        <w:ind w:left="0" w:firstLine="0"/>
        <w:contextualSpacing/>
        <w:rPr>
          <w:rFonts w:ascii="Calibri" w:eastAsia="Times New Roman" w:hAnsi="Calibri" w:cs="Calibri"/>
          <w:color w:val="273540"/>
          <w:kern w:val="0"/>
          <w:sz w:val="16"/>
          <w:szCs w:val="16"/>
          <w14:ligatures w14:val="none"/>
        </w:rPr>
      </w:pPr>
    </w:p>
    <w:p w14:paraId="0DD3E19E" w14:textId="77777777" w:rsidR="006B614E" w:rsidRPr="006B614E" w:rsidRDefault="006B614E" w:rsidP="006B614E">
      <w:pPr>
        <w:shd w:val="clear" w:color="auto" w:fill="F2F4F4"/>
        <w:spacing w:before="100" w:beforeAutospacing="1" w:after="0"/>
        <w:ind w:left="0" w:firstLine="0"/>
        <w:contextualSpacing/>
        <w:rPr>
          <w:rFonts w:ascii="Calibri" w:eastAsia="Times New Roman" w:hAnsi="Calibri" w:cs="Calibri"/>
          <w:b/>
          <w:bCs/>
          <w:color w:val="273540"/>
          <w:kern w:val="0"/>
          <w:sz w:val="16"/>
          <w:szCs w:val="16"/>
          <w14:ligatures w14:val="none"/>
        </w:rPr>
      </w:pPr>
      <w:r w:rsidRPr="006B614E">
        <w:rPr>
          <w:rFonts w:ascii="Calibri" w:eastAsia="Times New Roman" w:hAnsi="Calibri" w:cs="Calibri"/>
          <w:b/>
          <w:bCs/>
          <w:color w:val="273540"/>
          <w:kern w:val="0"/>
          <w:sz w:val="16"/>
          <w:szCs w:val="16"/>
          <w14:ligatures w14:val="none"/>
        </w:rPr>
        <w:t>Model-Based vs. Model-Free Planning</w:t>
      </w:r>
    </w:p>
    <w:p w14:paraId="14831D94" w14:textId="77777777" w:rsidR="006B614E" w:rsidRDefault="006B614E" w:rsidP="006B614E">
      <w:pPr>
        <w:shd w:val="clear" w:color="auto" w:fill="F2F4F4"/>
        <w:spacing w:before="100" w:beforeAutospacing="1" w:after="0"/>
        <w:ind w:left="0" w:firstLine="0"/>
        <w:contextualSpacing/>
        <w:rPr>
          <w:rFonts w:ascii="Calibri" w:eastAsia="Times New Roman" w:hAnsi="Calibri" w:cs="Calibri"/>
          <w:color w:val="273540"/>
          <w:kern w:val="0"/>
          <w:sz w:val="16"/>
          <w:szCs w:val="16"/>
          <w14:ligatures w14:val="none"/>
        </w:rPr>
      </w:pPr>
      <w:r w:rsidRPr="006B614E">
        <w:rPr>
          <w:rFonts w:ascii="Calibri" w:eastAsia="Times New Roman" w:hAnsi="Calibri" w:cs="Calibri"/>
          <w:color w:val="273540"/>
          <w:kern w:val="0"/>
          <w:sz w:val="16"/>
          <w:szCs w:val="16"/>
          <w14:ligatures w14:val="none"/>
        </w:rPr>
        <w:t>Bot B operating in an automated greenhouse with a known model can plan ahead using dynamic programming, but it may suffer poor performance if the model is inaccurate, and it needs more computational resources upfront compared to model-free alternatives. Model-free approaches trade planning efficiency for flexibility in unknown environments.</w:t>
      </w:r>
    </w:p>
    <w:p w14:paraId="7AFBC80A" w14:textId="77777777" w:rsidR="006B614E" w:rsidRPr="006B614E" w:rsidRDefault="006B614E" w:rsidP="006B614E">
      <w:pPr>
        <w:shd w:val="clear" w:color="auto" w:fill="F2F4F4"/>
        <w:spacing w:before="100" w:beforeAutospacing="1" w:after="0"/>
        <w:ind w:left="0" w:firstLine="0"/>
        <w:contextualSpacing/>
        <w:rPr>
          <w:rFonts w:ascii="Calibri" w:eastAsia="Times New Roman" w:hAnsi="Calibri" w:cs="Calibri"/>
          <w:color w:val="273540"/>
          <w:kern w:val="0"/>
          <w:sz w:val="16"/>
          <w:szCs w:val="16"/>
          <w14:ligatures w14:val="none"/>
        </w:rPr>
      </w:pPr>
    </w:p>
    <w:p w14:paraId="05126C91" w14:textId="77777777" w:rsidR="006B614E" w:rsidRPr="006B614E" w:rsidRDefault="006B614E" w:rsidP="006B614E">
      <w:pPr>
        <w:shd w:val="clear" w:color="auto" w:fill="F2F4F4"/>
        <w:spacing w:before="100" w:beforeAutospacing="1" w:after="0"/>
        <w:ind w:left="0" w:firstLine="0"/>
        <w:contextualSpacing/>
        <w:rPr>
          <w:rFonts w:ascii="Calibri" w:eastAsia="Times New Roman" w:hAnsi="Calibri" w:cs="Calibri"/>
          <w:b/>
          <w:bCs/>
          <w:color w:val="273540"/>
          <w:kern w:val="0"/>
          <w:sz w:val="16"/>
          <w:szCs w:val="16"/>
          <w14:ligatures w14:val="none"/>
        </w:rPr>
      </w:pPr>
      <w:r w:rsidRPr="006B614E">
        <w:rPr>
          <w:rFonts w:ascii="Calibri" w:eastAsia="Times New Roman" w:hAnsi="Calibri" w:cs="Calibri"/>
          <w:b/>
          <w:bCs/>
          <w:color w:val="273540"/>
          <w:kern w:val="0"/>
          <w:sz w:val="16"/>
          <w:szCs w:val="16"/>
          <w14:ligatures w14:val="none"/>
        </w:rPr>
        <w:t>SARSA vs. Q-Learning</w:t>
      </w:r>
    </w:p>
    <w:p w14:paraId="2EDBBA30" w14:textId="77777777" w:rsidR="006B614E" w:rsidRDefault="006B614E" w:rsidP="006B614E">
      <w:pPr>
        <w:shd w:val="clear" w:color="auto" w:fill="F2F4F4"/>
        <w:spacing w:before="100" w:beforeAutospacing="1" w:after="0"/>
        <w:ind w:left="0" w:firstLine="0"/>
        <w:contextualSpacing/>
        <w:rPr>
          <w:rFonts w:ascii="Calibri" w:eastAsia="Times New Roman" w:hAnsi="Calibri" w:cs="Calibri"/>
          <w:color w:val="273540"/>
          <w:kern w:val="0"/>
          <w:sz w:val="16"/>
          <w:szCs w:val="16"/>
          <w14:ligatures w14:val="none"/>
        </w:rPr>
      </w:pPr>
      <w:r w:rsidRPr="006B614E">
        <w:rPr>
          <w:rFonts w:ascii="Calibri" w:eastAsia="Times New Roman" w:hAnsi="Calibri" w:cs="Calibri"/>
          <w:color w:val="273540"/>
          <w:kern w:val="0"/>
          <w:sz w:val="16"/>
          <w:szCs w:val="16"/>
          <w14:ligatures w14:val="none"/>
        </w:rPr>
        <w:t>SARSA and Q-Learning are both temporal difference control algorithms, but they differ fundamentally in their update targets. SARSA is on-policy — it updates Q-values based on the action actually taken, including exploratory steps. Q-Learning is off-policy — it always bootstraps from the maximum Q-value of the next state, assuming greedy future behavior regardless of what was actually executed. In a delivery drone scenario, Drone 1's Q-values reflect the policy currently being followed, while Drone 2 optimistically assumes future greedy behavior. SARSA's on-policy updates can make it safer in risky environments where exploration itself carries a cost.</w:t>
      </w:r>
    </w:p>
    <w:p w14:paraId="3CFFB864" w14:textId="77777777" w:rsidR="006B614E" w:rsidRPr="006B614E" w:rsidRDefault="006B614E" w:rsidP="006B614E">
      <w:pPr>
        <w:shd w:val="clear" w:color="auto" w:fill="F2F4F4"/>
        <w:spacing w:before="100" w:beforeAutospacing="1" w:after="0"/>
        <w:ind w:left="0" w:firstLine="0"/>
        <w:contextualSpacing/>
        <w:rPr>
          <w:rFonts w:ascii="Calibri" w:eastAsia="Times New Roman" w:hAnsi="Calibri" w:cs="Calibri"/>
          <w:color w:val="273540"/>
          <w:kern w:val="0"/>
          <w:sz w:val="16"/>
          <w:szCs w:val="16"/>
          <w14:ligatures w14:val="none"/>
        </w:rPr>
      </w:pPr>
    </w:p>
    <w:p w14:paraId="3E82902A" w14:textId="77777777" w:rsidR="006B614E" w:rsidRPr="006B614E" w:rsidRDefault="006B614E" w:rsidP="006B614E">
      <w:pPr>
        <w:shd w:val="clear" w:color="auto" w:fill="F2F4F4"/>
        <w:spacing w:before="100" w:beforeAutospacing="1" w:after="0"/>
        <w:ind w:left="0" w:firstLine="0"/>
        <w:contextualSpacing/>
        <w:rPr>
          <w:rFonts w:ascii="Calibri" w:eastAsia="Times New Roman" w:hAnsi="Calibri" w:cs="Calibri"/>
          <w:b/>
          <w:bCs/>
          <w:color w:val="273540"/>
          <w:kern w:val="0"/>
          <w:sz w:val="16"/>
          <w:szCs w:val="16"/>
          <w14:ligatures w14:val="none"/>
        </w:rPr>
      </w:pPr>
      <w:r w:rsidRPr="006B614E">
        <w:rPr>
          <w:rFonts w:ascii="Calibri" w:eastAsia="Times New Roman" w:hAnsi="Calibri" w:cs="Calibri"/>
          <w:b/>
          <w:bCs/>
          <w:color w:val="273540"/>
          <w:kern w:val="0"/>
          <w:sz w:val="16"/>
          <w:szCs w:val="16"/>
          <w14:ligatures w14:val="none"/>
        </w:rPr>
        <w:t>Epsilon-Greedy Action Selection</w:t>
      </w:r>
    </w:p>
    <w:p w14:paraId="31E17519" w14:textId="77777777" w:rsidR="006B614E" w:rsidRDefault="006B614E" w:rsidP="006B614E">
      <w:pPr>
        <w:shd w:val="clear" w:color="auto" w:fill="F2F4F4"/>
        <w:spacing w:before="100" w:beforeAutospacing="1" w:after="0"/>
        <w:ind w:left="0" w:firstLine="0"/>
        <w:contextualSpacing/>
        <w:rPr>
          <w:rFonts w:ascii="Calibri" w:eastAsia="Times New Roman" w:hAnsi="Calibri" w:cs="Calibri"/>
          <w:color w:val="273540"/>
          <w:kern w:val="0"/>
          <w:sz w:val="16"/>
          <w:szCs w:val="16"/>
          <w14:ligatures w14:val="none"/>
        </w:rPr>
      </w:pPr>
      <w:r w:rsidRPr="006B614E">
        <w:rPr>
          <w:rFonts w:ascii="Calibri" w:eastAsia="Times New Roman" w:hAnsi="Calibri" w:cs="Calibri"/>
          <w:color w:val="273540"/>
          <w:kern w:val="0"/>
          <w:sz w:val="16"/>
          <w:szCs w:val="16"/>
          <w14:ligatures w14:val="none"/>
        </w:rPr>
        <w:t>Epsilon-greedy exploration governs the exploitation-exploration tradeoff. Greedy actions are those with the highest Q-value under the current policy — in the facility scenario, Full Replacement and Increase Cooling qualify. The probability of selecting a specific action depends on whether it is greedy and on the value of ε. At baseline ε, the probability of Full Replacement is 0.45 and Do Nothing is 0.05. When ε increases to 0.6, the shifted exploration budget changes the probability of Full Replacement to 0.35, reflecting more uniform spread across actions.</w:t>
      </w:r>
    </w:p>
    <w:p w14:paraId="0D6E1AFA" w14:textId="77777777" w:rsidR="006B614E" w:rsidRPr="006B614E" w:rsidRDefault="006B614E" w:rsidP="006B614E">
      <w:pPr>
        <w:shd w:val="clear" w:color="auto" w:fill="F2F4F4"/>
        <w:spacing w:before="100" w:beforeAutospacing="1" w:after="0"/>
        <w:ind w:left="0" w:firstLine="0"/>
        <w:contextualSpacing/>
        <w:rPr>
          <w:rFonts w:ascii="Calibri" w:eastAsia="Times New Roman" w:hAnsi="Calibri" w:cs="Calibri"/>
          <w:color w:val="273540"/>
          <w:kern w:val="0"/>
          <w:sz w:val="16"/>
          <w:szCs w:val="16"/>
          <w14:ligatures w14:val="none"/>
        </w:rPr>
      </w:pPr>
    </w:p>
    <w:p w14:paraId="315611C1" w14:textId="77777777" w:rsidR="006B614E" w:rsidRPr="006B614E" w:rsidRDefault="006B614E" w:rsidP="006B614E">
      <w:pPr>
        <w:shd w:val="clear" w:color="auto" w:fill="F2F4F4"/>
        <w:spacing w:before="100" w:beforeAutospacing="1" w:after="0"/>
        <w:ind w:left="0" w:firstLine="0"/>
        <w:contextualSpacing/>
        <w:rPr>
          <w:rFonts w:ascii="Calibri" w:eastAsia="Times New Roman" w:hAnsi="Calibri" w:cs="Calibri"/>
          <w:b/>
          <w:bCs/>
          <w:color w:val="273540"/>
          <w:kern w:val="0"/>
          <w:sz w:val="16"/>
          <w:szCs w:val="16"/>
          <w14:ligatures w14:val="none"/>
        </w:rPr>
      </w:pPr>
      <w:r w:rsidRPr="006B614E">
        <w:rPr>
          <w:rFonts w:ascii="Calibri" w:eastAsia="Times New Roman" w:hAnsi="Calibri" w:cs="Calibri"/>
          <w:b/>
          <w:bCs/>
          <w:color w:val="273540"/>
          <w:kern w:val="0"/>
          <w:sz w:val="16"/>
          <w:szCs w:val="16"/>
          <w14:ligatures w14:val="none"/>
        </w:rPr>
        <w:t>Repeated Games and Credible Strategies</w:t>
      </w:r>
    </w:p>
    <w:p w14:paraId="4DF3F281" w14:textId="77777777" w:rsidR="006B614E" w:rsidRDefault="006B614E" w:rsidP="006B614E">
      <w:pPr>
        <w:shd w:val="clear" w:color="auto" w:fill="F2F4F4"/>
        <w:spacing w:before="100" w:beforeAutospacing="1" w:after="0"/>
        <w:ind w:left="0" w:firstLine="0"/>
        <w:contextualSpacing/>
        <w:rPr>
          <w:rFonts w:ascii="Calibri" w:eastAsia="Times New Roman" w:hAnsi="Calibri" w:cs="Calibri"/>
          <w:color w:val="273540"/>
          <w:kern w:val="0"/>
          <w:sz w:val="16"/>
          <w:szCs w:val="16"/>
          <w14:ligatures w14:val="none"/>
        </w:rPr>
      </w:pPr>
      <w:r w:rsidRPr="006B614E">
        <w:rPr>
          <w:rFonts w:ascii="Calibri" w:eastAsia="Times New Roman" w:hAnsi="Calibri" w:cs="Calibri"/>
          <w:color w:val="273540"/>
          <w:kern w:val="0"/>
          <w:sz w:val="16"/>
          <w:szCs w:val="16"/>
          <w14:ligatures w14:val="none"/>
        </w:rPr>
        <w:t>When two AI trading bots, Ada and Byron, interact repeatedly over time, the single-shot game logic breaks down. This constitutes a repeated game, where history can be leveraged to sustain cooperative outcomes. A credible punishment strategy — one that is rational to carry out if triggered — can deter defection. However, in a strictly zero-sum game, no cooperative equilibrium exists because one agent's gain is exactly the other's loss regardless of strategy.</w:t>
      </w:r>
    </w:p>
    <w:p w14:paraId="2B6827CE" w14:textId="77777777" w:rsidR="006B614E" w:rsidRPr="006B614E" w:rsidRDefault="006B614E" w:rsidP="006B614E">
      <w:pPr>
        <w:shd w:val="clear" w:color="auto" w:fill="F2F4F4"/>
        <w:spacing w:before="100" w:beforeAutospacing="1" w:after="0"/>
        <w:ind w:left="0" w:firstLine="0"/>
        <w:contextualSpacing/>
        <w:rPr>
          <w:rFonts w:ascii="Calibri" w:eastAsia="Times New Roman" w:hAnsi="Calibri" w:cs="Calibri"/>
          <w:color w:val="273540"/>
          <w:kern w:val="0"/>
          <w:sz w:val="16"/>
          <w:szCs w:val="16"/>
          <w14:ligatures w14:val="none"/>
        </w:rPr>
      </w:pPr>
    </w:p>
    <w:p w14:paraId="22AB0D17" w14:textId="77777777" w:rsidR="006B614E" w:rsidRPr="006B614E" w:rsidRDefault="006B614E" w:rsidP="006B614E">
      <w:pPr>
        <w:shd w:val="clear" w:color="auto" w:fill="F2F4F4"/>
        <w:spacing w:before="100" w:beforeAutospacing="1" w:after="0"/>
        <w:ind w:left="0" w:firstLine="0"/>
        <w:contextualSpacing/>
        <w:rPr>
          <w:rFonts w:ascii="Calibri" w:eastAsia="Times New Roman" w:hAnsi="Calibri" w:cs="Calibri"/>
          <w:b/>
          <w:bCs/>
          <w:color w:val="273540"/>
          <w:kern w:val="0"/>
          <w:sz w:val="16"/>
          <w:szCs w:val="16"/>
          <w14:ligatures w14:val="none"/>
        </w:rPr>
      </w:pPr>
      <w:r w:rsidRPr="006B614E">
        <w:rPr>
          <w:rFonts w:ascii="Calibri" w:eastAsia="Times New Roman" w:hAnsi="Calibri" w:cs="Calibri"/>
          <w:b/>
          <w:bCs/>
          <w:color w:val="273540"/>
          <w:kern w:val="0"/>
          <w:sz w:val="16"/>
          <w:szCs w:val="16"/>
          <w14:ligatures w14:val="none"/>
        </w:rPr>
        <w:t>Mixed Strategies and Nash Equilibria</w:t>
      </w:r>
    </w:p>
    <w:p w14:paraId="1721F71C" w14:textId="77777777" w:rsidR="006B614E" w:rsidRDefault="006B614E" w:rsidP="006B614E">
      <w:pPr>
        <w:shd w:val="clear" w:color="auto" w:fill="F2F4F4"/>
        <w:spacing w:before="100" w:beforeAutospacing="1" w:after="0"/>
        <w:ind w:left="0" w:firstLine="0"/>
        <w:contextualSpacing/>
        <w:rPr>
          <w:rFonts w:ascii="Calibri" w:eastAsia="Times New Roman" w:hAnsi="Calibri" w:cs="Calibri"/>
          <w:color w:val="273540"/>
          <w:kern w:val="0"/>
          <w:sz w:val="16"/>
          <w:szCs w:val="16"/>
          <w14:ligatures w14:val="none"/>
        </w:rPr>
      </w:pPr>
      <w:r w:rsidRPr="006B614E">
        <w:rPr>
          <w:rFonts w:ascii="Calibri" w:eastAsia="Times New Roman" w:hAnsi="Calibri" w:cs="Calibri"/>
          <w:color w:val="273540"/>
          <w:kern w:val="0"/>
          <w:sz w:val="16"/>
          <w:szCs w:val="16"/>
          <w14:ligatures w14:val="none"/>
        </w:rPr>
        <w:t>In the pirate treasure division game between Huey and Dewey, Huey can use a mixed strategy to prevent Dewey from exploiting a predictable pure strategy. The second-stage fight outcome anchors backward induction, and a credible threat to fight shifts the negotiated split. When Huey plays 40% on one action, the expected daily profit computes to $640. However, this mixed strategy does not constitute a Nash equilibrium improvement — the answer is No — because Dewey can still respond optimally in a way that leaves Huey indifferent.</w:t>
      </w:r>
    </w:p>
    <w:p w14:paraId="08EA6108" w14:textId="77777777" w:rsidR="006B614E" w:rsidRPr="006B614E" w:rsidRDefault="006B614E" w:rsidP="006B614E">
      <w:pPr>
        <w:shd w:val="clear" w:color="auto" w:fill="F2F4F4"/>
        <w:spacing w:before="100" w:beforeAutospacing="1" w:after="0"/>
        <w:ind w:left="0" w:firstLine="0"/>
        <w:contextualSpacing/>
        <w:rPr>
          <w:rFonts w:ascii="Calibri" w:eastAsia="Times New Roman" w:hAnsi="Calibri" w:cs="Calibri"/>
          <w:color w:val="273540"/>
          <w:kern w:val="0"/>
          <w:sz w:val="16"/>
          <w:szCs w:val="16"/>
          <w14:ligatures w14:val="none"/>
        </w:rPr>
      </w:pPr>
    </w:p>
    <w:p w14:paraId="0D11B927" w14:textId="77777777" w:rsidR="006B614E" w:rsidRPr="006B614E" w:rsidRDefault="006B614E" w:rsidP="006B614E">
      <w:pPr>
        <w:shd w:val="clear" w:color="auto" w:fill="F2F4F4"/>
        <w:spacing w:before="100" w:beforeAutospacing="1" w:after="0"/>
        <w:ind w:left="0" w:firstLine="0"/>
        <w:contextualSpacing/>
        <w:rPr>
          <w:rFonts w:ascii="Calibri" w:eastAsia="Times New Roman" w:hAnsi="Calibri" w:cs="Calibri"/>
          <w:b/>
          <w:bCs/>
          <w:color w:val="273540"/>
          <w:kern w:val="0"/>
          <w:sz w:val="16"/>
          <w:szCs w:val="16"/>
          <w14:ligatures w14:val="none"/>
        </w:rPr>
      </w:pPr>
      <w:r w:rsidRPr="006B614E">
        <w:rPr>
          <w:rFonts w:ascii="Calibri" w:eastAsia="Times New Roman" w:hAnsi="Calibri" w:cs="Calibri"/>
          <w:b/>
          <w:bCs/>
          <w:color w:val="273540"/>
          <w:kern w:val="0"/>
          <w:sz w:val="16"/>
          <w:szCs w:val="16"/>
          <w14:ligatures w14:val="none"/>
        </w:rPr>
        <w:t>Multi-Agent Cooperation and the Folk Theorem</w:t>
      </w:r>
    </w:p>
    <w:p w14:paraId="7BF8C7AF" w14:textId="77777777" w:rsidR="006B614E" w:rsidRDefault="006B614E" w:rsidP="006B614E">
      <w:pPr>
        <w:shd w:val="clear" w:color="auto" w:fill="F2F4F4"/>
        <w:spacing w:before="100" w:beforeAutospacing="1" w:after="0"/>
        <w:ind w:left="0" w:firstLine="0"/>
        <w:contextualSpacing/>
        <w:rPr>
          <w:rFonts w:ascii="Calibri" w:eastAsia="Times New Roman" w:hAnsi="Calibri" w:cs="Calibri"/>
          <w:color w:val="273540"/>
          <w:kern w:val="0"/>
          <w:sz w:val="16"/>
          <w:szCs w:val="16"/>
          <w14:ligatures w14:val="none"/>
        </w:rPr>
      </w:pPr>
      <w:r w:rsidRPr="006B614E">
        <w:rPr>
          <w:rFonts w:ascii="Calibri" w:eastAsia="Times New Roman" w:hAnsi="Calibri" w:cs="Calibri"/>
          <w:color w:val="273540"/>
          <w:kern w:val="0"/>
          <w:sz w:val="16"/>
          <w:szCs w:val="16"/>
          <w14:ligatures w14:val="none"/>
        </w:rPr>
        <w:t>In a fleet of autonomous furniture warehouse robots, long-run cooperation can be sustained if robots value future production sufficiently. A Grim Trigger strategy — cooperate until any defection, then punish permanently — can enforce cooperation as a subgame perfect equilibrium. The Folk Theorem implies that many different cooperative payoff profiles are achievable through such repeated interaction. Subgame perfection filters out non-credible threats, and robots can use blocking or slowdown threats to discipline defectors, provided the threat is rational to execute.</w:t>
      </w:r>
    </w:p>
    <w:p w14:paraId="6B16F3EE" w14:textId="77777777" w:rsidR="006B614E" w:rsidRPr="006B614E" w:rsidRDefault="006B614E" w:rsidP="006B614E">
      <w:pPr>
        <w:shd w:val="clear" w:color="auto" w:fill="F2F4F4"/>
        <w:spacing w:before="100" w:beforeAutospacing="1" w:after="0"/>
        <w:ind w:left="0" w:firstLine="0"/>
        <w:contextualSpacing/>
        <w:rPr>
          <w:rFonts w:ascii="Calibri" w:eastAsia="Times New Roman" w:hAnsi="Calibri" w:cs="Calibri"/>
          <w:color w:val="273540"/>
          <w:kern w:val="0"/>
          <w:sz w:val="16"/>
          <w:szCs w:val="16"/>
          <w14:ligatures w14:val="none"/>
        </w:rPr>
      </w:pPr>
    </w:p>
    <w:p w14:paraId="12117F76" w14:textId="77777777" w:rsidR="006B614E" w:rsidRPr="006B614E" w:rsidRDefault="006B614E" w:rsidP="006B614E">
      <w:pPr>
        <w:shd w:val="clear" w:color="auto" w:fill="F2F4F4"/>
        <w:spacing w:before="100" w:beforeAutospacing="1" w:after="0"/>
        <w:ind w:left="0" w:firstLine="0"/>
        <w:contextualSpacing/>
        <w:rPr>
          <w:rFonts w:ascii="Calibri" w:eastAsia="Times New Roman" w:hAnsi="Calibri" w:cs="Calibri"/>
          <w:color w:val="273540"/>
          <w:kern w:val="0"/>
          <w:sz w:val="16"/>
          <w:szCs w:val="16"/>
          <w14:ligatures w14:val="none"/>
        </w:rPr>
      </w:pPr>
      <w:r w:rsidRPr="006B614E">
        <w:rPr>
          <w:rFonts w:ascii="Calibri" w:eastAsia="Times New Roman" w:hAnsi="Calibri" w:cs="Calibri"/>
          <w:color w:val="273540"/>
          <w:kern w:val="0"/>
          <w:sz w:val="16"/>
          <w:szCs w:val="16"/>
          <w14:ligatures w14:val="none"/>
        </w:rPr>
        <w:t>Rover Strategies and Tit-for-Tat Dynamics</w:t>
      </w:r>
    </w:p>
    <w:p w14:paraId="44538126" w14:textId="77777777" w:rsidR="006B614E" w:rsidRDefault="006B614E" w:rsidP="006B614E">
      <w:pPr>
        <w:shd w:val="clear" w:color="auto" w:fill="F2F4F4"/>
        <w:spacing w:before="100" w:beforeAutospacing="1" w:after="0"/>
        <w:ind w:left="0" w:firstLine="0"/>
        <w:contextualSpacing/>
        <w:rPr>
          <w:rFonts w:ascii="Calibri" w:eastAsia="Times New Roman" w:hAnsi="Calibri" w:cs="Calibri"/>
          <w:color w:val="273540"/>
          <w:kern w:val="0"/>
          <w:sz w:val="16"/>
          <w:szCs w:val="16"/>
          <w14:ligatures w14:val="none"/>
        </w:rPr>
      </w:pPr>
      <w:r w:rsidRPr="006B614E">
        <w:rPr>
          <w:rFonts w:ascii="Calibri" w:eastAsia="Times New Roman" w:hAnsi="Calibri" w:cs="Calibri"/>
          <w:color w:val="273540"/>
          <w:kern w:val="0"/>
          <w:sz w:val="16"/>
          <w:szCs w:val="16"/>
          <w14:ligatures w14:val="none"/>
        </w:rPr>
        <w:t>Among four rovers — Huey, Dewey, Louie, and Puddles — different strategies produce different long-run payoffs. Puddles' always-defect strategy exploits cooperative rovers in the short run. Louie's Pavlov strategy may get trapped in mutual defection cycles. Huey's Tit-for-Tat punishes Puddles immediately after any defection, while Dewey's Grim Trigger means that once Puddles defects, the cooperative relationship is permanently severed. The other rovers may be forced to coordinate their responses to contain the damage from a persistent defector.</w:t>
      </w:r>
    </w:p>
    <w:p w14:paraId="075985A5" w14:textId="77777777" w:rsidR="006B614E" w:rsidRPr="006B614E" w:rsidRDefault="006B614E" w:rsidP="006B614E">
      <w:pPr>
        <w:shd w:val="clear" w:color="auto" w:fill="F2F4F4"/>
        <w:spacing w:before="100" w:beforeAutospacing="1" w:after="0"/>
        <w:ind w:left="0" w:firstLine="0"/>
        <w:contextualSpacing/>
        <w:rPr>
          <w:rFonts w:ascii="Calibri" w:eastAsia="Times New Roman" w:hAnsi="Calibri" w:cs="Calibri"/>
          <w:b/>
          <w:bCs/>
          <w:color w:val="273540"/>
          <w:kern w:val="0"/>
          <w:sz w:val="16"/>
          <w:szCs w:val="16"/>
          <w14:ligatures w14:val="none"/>
        </w:rPr>
      </w:pPr>
    </w:p>
    <w:p w14:paraId="528E59E2" w14:textId="77777777" w:rsidR="006B614E" w:rsidRPr="006B614E" w:rsidRDefault="006B614E" w:rsidP="006B614E">
      <w:pPr>
        <w:shd w:val="clear" w:color="auto" w:fill="F2F4F4"/>
        <w:spacing w:before="100" w:beforeAutospacing="1" w:after="0"/>
        <w:ind w:left="0" w:firstLine="0"/>
        <w:contextualSpacing/>
        <w:rPr>
          <w:rFonts w:ascii="Calibri" w:eastAsia="Times New Roman" w:hAnsi="Calibri" w:cs="Calibri"/>
          <w:b/>
          <w:bCs/>
          <w:color w:val="273540"/>
          <w:kern w:val="0"/>
          <w:sz w:val="16"/>
          <w:szCs w:val="16"/>
          <w14:ligatures w14:val="none"/>
        </w:rPr>
      </w:pPr>
      <w:r w:rsidRPr="006B614E">
        <w:rPr>
          <w:rFonts w:ascii="Calibri" w:eastAsia="Times New Roman" w:hAnsi="Calibri" w:cs="Calibri"/>
          <w:b/>
          <w:bCs/>
          <w:color w:val="273540"/>
          <w:kern w:val="0"/>
          <w:sz w:val="16"/>
          <w:szCs w:val="16"/>
          <w14:ligatures w14:val="none"/>
        </w:rPr>
        <w:t>Payoff Calculations Across Rounds</w:t>
      </w:r>
    </w:p>
    <w:p w14:paraId="3A1B0D17" w14:textId="77777777" w:rsidR="006B614E" w:rsidRPr="006B614E" w:rsidRDefault="006B614E" w:rsidP="006B614E">
      <w:pPr>
        <w:shd w:val="clear" w:color="auto" w:fill="F2F4F4"/>
        <w:spacing w:before="100" w:beforeAutospacing="1" w:after="0"/>
        <w:ind w:left="0" w:firstLine="0"/>
        <w:contextualSpacing/>
        <w:rPr>
          <w:rFonts w:ascii="Calibri" w:eastAsia="Times New Roman" w:hAnsi="Calibri" w:cs="Calibri"/>
          <w:color w:val="273540"/>
          <w:kern w:val="0"/>
          <w:sz w:val="16"/>
          <w:szCs w:val="16"/>
          <w14:ligatures w14:val="none"/>
        </w:rPr>
      </w:pPr>
      <w:r w:rsidRPr="006B614E">
        <w:rPr>
          <w:rFonts w:ascii="Calibri" w:eastAsia="Times New Roman" w:hAnsi="Calibri" w:cs="Calibri"/>
          <w:color w:val="273540"/>
          <w:kern w:val="0"/>
          <w:sz w:val="16"/>
          <w:szCs w:val="16"/>
          <w14:ligatures w14:val="none"/>
        </w:rPr>
        <w:t>Over three rounds of interaction, the total payoff under the default strategy is −6. Pythagoruff's total payoff under its strategy is −3. Had the switch not been made, the total payoff would also be −3, while Pythagoruff's payoff without the switch would have been −9. The difference in total payoffs across these scenarios captures the strategic value of adapting play in response to an opponent's behavior across repeated rounds.</w:t>
      </w:r>
    </w:p>
    <w:p w14:paraId="45894441" w14:textId="77777777" w:rsidR="006B614E" w:rsidRDefault="006B614E" w:rsidP="00C620E3">
      <w:pPr>
        <w:shd w:val="clear" w:color="auto" w:fill="F2F4F4"/>
        <w:spacing w:before="100" w:beforeAutospacing="1" w:after="0"/>
        <w:ind w:left="0" w:firstLine="0"/>
        <w:contextualSpacing/>
        <w:jc w:val="left"/>
        <w:rPr>
          <w:rFonts w:ascii="Calibri" w:eastAsia="Times New Roman" w:hAnsi="Calibri" w:cs="Calibri"/>
          <w:b/>
          <w:bCs/>
          <w:color w:val="273540"/>
          <w:kern w:val="0"/>
          <w:sz w:val="16"/>
          <w:szCs w:val="16"/>
          <w14:ligatures w14:val="none"/>
        </w:rPr>
      </w:pPr>
    </w:p>
    <w:p w14:paraId="1C62A3F0" w14:textId="162842E6" w:rsidR="00F47D0A" w:rsidRPr="00F47D0A" w:rsidRDefault="00F47D0A" w:rsidP="00C620E3">
      <w:pPr>
        <w:shd w:val="clear" w:color="auto" w:fill="F2F4F4"/>
        <w:spacing w:before="100" w:beforeAutospacing="1" w:after="0"/>
        <w:ind w:left="0" w:firstLine="0"/>
        <w:contextualSpacing/>
        <w:jc w:val="left"/>
        <w:rPr>
          <w:rFonts w:ascii="Calibri" w:eastAsia="Times New Roman" w:hAnsi="Calibri" w:cs="Calibri"/>
          <w:color w:val="273540"/>
          <w:kern w:val="0"/>
          <w:sz w:val="16"/>
          <w:szCs w:val="16"/>
          <w14:ligatures w14:val="none"/>
        </w:rPr>
      </w:pPr>
      <w:r w:rsidRPr="00F47D0A">
        <w:rPr>
          <w:rFonts w:ascii="Calibri" w:eastAsia="Times New Roman" w:hAnsi="Calibri" w:cs="Calibri"/>
          <w:b/>
          <w:bCs/>
          <w:color w:val="273540"/>
          <w:kern w:val="0"/>
          <w:sz w:val="16"/>
          <w:szCs w:val="16"/>
          <w14:ligatures w14:val="none"/>
        </w:rPr>
        <w:t>1</w:t>
      </w:r>
      <w:r>
        <w:rPr>
          <w:rFonts w:ascii="Calibri" w:eastAsia="Times New Roman" w:hAnsi="Calibri" w:cs="Calibri"/>
          <w:b/>
          <w:bCs/>
          <w:color w:val="273540"/>
          <w:kern w:val="0"/>
          <w:sz w:val="16"/>
          <w:szCs w:val="16"/>
          <w14:ligatures w14:val="none"/>
        </w:rPr>
        <w:t xml:space="preserve">  </w:t>
      </w:r>
      <w:r w:rsidRPr="00F47D0A">
        <w:rPr>
          <w:rFonts w:ascii="Calibri" w:eastAsia="Times New Roman" w:hAnsi="Calibri" w:cs="Calibri"/>
          <w:b/>
          <w:bCs/>
          <w:color w:val="273540"/>
          <w:kern w:val="0"/>
          <w:sz w:val="16"/>
          <w:szCs w:val="16"/>
          <w14:ligatures w14:val="none"/>
        </w:rPr>
        <w:t>A robot vacuum cleaner</w:t>
      </w:r>
      <w:r w:rsidRPr="00F47D0A">
        <w:rPr>
          <w:rFonts w:ascii="Calibri" w:eastAsia="Times New Roman" w:hAnsi="Calibri" w:cs="Calibri"/>
          <w:color w:val="273540"/>
          <w:kern w:val="0"/>
          <w:sz w:val="16"/>
          <w:szCs w:val="16"/>
          <w14:ligatures w14:val="none"/>
        </w:rPr>
        <w:t xml:space="preserve"> </w:t>
      </w:r>
    </w:p>
    <w:p w14:paraId="7D1EB08D" w14:textId="5B0894C6" w:rsidR="00F47D0A" w:rsidRPr="00F47D0A" w:rsidRDefault="00F47D0A" w:rsidP="00F47D0A">
      <w:pPr>
        <w:spacing w:before="100" w:beforeAutospacing="1" w:after="0"/>
        <w:ind w:left="0" w:firstLine="0"/>
        <w:contextualSpacing/>
        <w:jc w:val="left"/>
        <w:rPr>
          <w:rFonts w:ascii="Calibri" w:eastAsia="Times New Roman" w:hAnsi="Calibri" w:cs="Calibri"/>
          <w:color w:val="273540"/>
          <w:kern w:val="0"/>
          <w:sz w:val="16"/>
          <w:szCs w:val="16"/>
          <w14:ligatures w14:val="none"/>
        </w:rPr>
      </w:pPr>
      <w:r w:rsidRPr="00C620E3">
        <w:rPr>
          <w:rFonts w:ascii="Calibri" w:eastAsia="Times New Roman" w:hAnsi="Calibri" w:cs="Calibri"/>
          <w:b/>
          <w:bCs/>
          <w:color w:val="273540"/>
          <w:kern w:val="0"/>
          <w:sz w:val="16"/>
          <w:szCs w:val="16"/>
          <w14:ligatures w14:val="none"/>
        </w:rPr>
        <w:t>A</w:t>
      </w:r>
      <w:r>
        <w:rPr>
          <w:rFonts w:ascii="Calibri" w:eastAsia="Times New Roman" w:hAnsi="Calibri" w:cs="Calibri"/>
          <w:color w:val="273540"/>
          <w:kern w:val="0"/>
          <w:sz w:val="16"/>
          <w:szCs w:val="16"/>
          <w14:ligatures w14:val="none"/>
        </w:rPr>
        <w:t xml:space="preserve"> </w:t>
      </w:r>
      <w:r w:rsidRPr="00F47D0A">
        <w:rPr>
          <w:rFonts w:ascii="Calibri" w:eastAsia="Times New Roman" w:hAnsi="Calibri" w:cs="Calibri"/>
          <w:color w:val="273540"/>
          <w:kern w:val="0"/>
          <w:sz w:val="16"/>
          <w:szCs w:val="16"/>
          <w14:ligatures w14:val="none"/>
        </w:rPr>
        <w:t xml:space="preserve">A transition function must </w:t>
      </w:r>
    </w:p>
    <w:p w14:paraId="49878B11" w14:textId="7340529C" w:rsidR="00F47D0A" w:rsidRPr="00F47D0A" w:rsidRDefault="00F47D0A" w:rsidP="00F47D0A">
      <w:pPr>
        <w:spacing w:before="100" w:beforeAutospacing="1" w:after="0"/>
        <w:ind w:left="0" w:firstLine="0"/>
        <w:contextualSpacing/>
        <w:jc w:val="left"/>
        <w:rPr>
          <w:rFonts w:ascii="Calibri" w:eastAsia="Times New Roman" w:hAnsi="Calibri" w:cs="Calibri"/>
          <w:color w:val="273540"/>
          <w:kern w:val="0"/>
          <w:sz w:val="16"/>
          <w:szCs w:val="16"/>
          <w14:ligatures w14:val="none"/>
        </w:rPr>
      </w:pPr>
      <w:r w:rsidRPr="00C620E3">
        <w:rPr>
          <w:rFonts w:ascii="Calibri" w:eastAsia="Times New Roman" w:hAnsi="Calibri" w:cs="Calibri"/>
          <w:b/>
          <w:bCs/>
          <w:color w:val="273540"/>
          <w:kern w:val="0"/>
          <w:sz w:val="16"/>
          <w:szCs w:val="16"/>
          <w14:ligatures w14:val="none"/>
        </w:rPr>
        <w:t xml:space="preserve">B </w:t>
      </w:r>
      <w:r w:rsidRPr="00F47D0A">
        <w:rPr>
          <w:rFonts w:ascii="Calibri" w:eastAsia="Times New Roman" w:hAnsi="Calibri" w:cs="Calibri"/>
          <w:color w:val="273540"/>
          <w:kern w:val="0"/>
          <w:sz w:val="16"/>
          <w:szCs w:val="16"/>
          <w14:ligatures w14:val="none"/>
        </w:rPr>
        <w:t xml:space="preserve">The value of a state </w:t>
      </w:r>
    </w:p>
    <w:p w14:paraId="3C209DBF" w14:textId="67983EAB" w:rsidR="00F47D0A" w:rsidRPr="004478AD" w:rsidRDefault="00F47D0A" w:rsidP="00F47D0A">
      <w:pPr>
        <w:spacing w:before="100" w:beforeAutospacing="1" w:after="0"/>
        <w:ind w:left="0" w:firstLine="0"/>
        <w:contextualSpacing/>
        <w:jc w:val="left"/>
        <w:rPr>
          <w:rFonts w:ascii="Calibri" w:eastAsia="Times New Roman" w:hAnsi="Calibri" w:cs="Calibri"/>
          <w:b/>
          <w:bCs/>
          <w:i/>
          <w:iCs/>
          <w:color w:val="273540"/>
          <w:kern w:val="0"/>
          <w:sz w:val="16"/>
          <w:szCs w:val="16"/>
          <w14:ligatures w14:val="none"/>
        </w:rPr>
      </w:pPr>
      <w:r w:rsidRPr="004478AD">
        <w:rPr>
          <w:rFonts w:ascii="Calibri" w:eastAsia="Times New Roman" w:hAnsi="Calibri" w:cs="Calibri"/>
          <w:b/>
          <w:bCs/>
          <w:i/>
          <w:iCs/>
          <w:color w:val="EE0000"/>
          <w:kern w:val="0"/>
          <w:sz w:val="16"/>
          <w:szCs w:val="16"/>
          <w14:ligatures w14:val="none"/>
        </w:rPr>
        <w:t xml:space="preserve">C If transitions are </w:t>
      </w:r>
      <w:r w:rsidR="00622FB9">
        <w:rPr>
          <w:rFonts w:ascii="Calibri" w:eastAsia="Times New Roman" w:hAnsi="Calibri" w:cs="Calibri"/>
          <w:b/>
          <w:bCs/>
          <w:i/>
          <w:iCs/>
          <w:color w:val="EE0000"/>
          <w:kern w:val="0"/>
          <w:sz w:val="16"/>
          <w:szCs w:val="16"/>
          <w14:ligatures w14:val="none"/>
        </w:rPr>
        <w:t xml:space="preserve"> (w</w:t>
      </w:r>
      <w:r w:rsidR="006B3869">
        <w:rPr>
          <w:rFonts w:ascii="Calibri" w:eastAsia="Times New Roman" w:hAnsi="Calibri" w:cs="Calibri"/>
          <w:b/>
          <w:bCs/>
          <w:i/>
          <w:iCs/>
          <w:color w:val="EE0000"/>
          <w:kern w:val="0"/>
          <w:sz w:val="16"/>
          <w:szCs w:val="16"/>
          <w14:ligatures w14:val="none"/>
        </w:rPr>
        <w:t>rong</w:t>
      </w:r>
      <w:r w:rsidR="00586632">
        <w:rPr>
          <w:rFonts w:ascii="Calibri" w:eastAsia="Times New Roman" w:hAnsi="Calibri" w:cs="Calibri"/>
          <w:b/>
          <w:bCs/>
          <w:i/>
          <w:iCs/>
          <w:color w:val="EE0000"/>
          <w:kern w:val="0"/>
          <w:sz w:val="16"/>
          <w:szCs w:val="16"/>
          <w14:ligatures w14:val="none"/>
        </w:rPr>
        <w:t>)</w:t>
      </w:r>
    </w:p>
    <w:p w14:paraId="36B3C5FE" w14:textId="0134B8A7" w:rsidR="00F47D0A" w:rsidRDefault="00F47D0A" w:rsidP="00F47D0A">
      <w:pPr>
        <w:spacing w:before="100" w:beforeAutospacing="1" w:after="0"/>
        <w:ind w:left="0" w:firstLine="0"/>
        <w:contextualSpacing/>
        <w:jc w:val="left"/>
        <w:rPr>
          <w:rFonts w:ascii="Calibri" w:eastAsia="Times New Roman" w:hAnsi="Calibri" w:cs="Calibri"/>
          <w:color w:val="273540"/>
          <w:kern w:val="0"/>
          <w:sz w:val="16"/>
          <w:szCs w:val="16"/>
          <w14:ligatures w14:val="none"/>
        </w:rPr>
      </w:pPr>
      <w:r w:rsidRPr="00C620E3">
        <w:rPr>
          <w:rFonts w:ascii="Calibri" w:eastAsia="Times New Roman" w:hAnsi="Calibri" w:cs="Calibri"/>
          <w:b/>
          <w:bCs/>
          <w:color w:val="273540"/>
          <w:kern w:val="0"/>
          <w:sz w:val="16"/>
          <w:szCs w:val="16"/>
          <w14:ligatures w14:val="none"/>
        </w:rPr>
        <w:t>E</w:t>
      </w:r>
      <w:r>
        <w:rPr>
          <w:rFonts w:ascii="Calibri" w:eastAsia="Times New Roman" w:hAnsi="Calibri" w:cs="Calibri"/>
          <w:color w:val="273540"/>
          <w:kern w:val="0"/>
          <w:sz w:val="16"/>
          <w:szCs w:val="16"/>
          <w14:ligatures w14:val="none"/>
        </w:rPr>
        <w:t xml:space="preserve"> </w:t>
      </w:r>
      <w:r w:rsidRPr="00F47D0A">
        <w:rPr>
          <w:rFonts w:ascii="Calibri" w:eastAsia="Times New Roman" w:hAnsi="Calibri" w:cs="Calibri"/>
          <w:color w:val="273540"/>
          <w:kern w:val="0"/>
          <w:sz w:val="16"/>
          <w:szCs w:val="16"/>
          <w14:ligatures w14:val="none"/>
        </w:rPr>
        <w:t>The Bellman expectation</w:t>
      </w:r>
    </w:p>
    <w:p w14:paraId="36C21113" w14:textId="77777777" w:rsidR="00F47D0A" w:rsidRDefault="00F47D0A" w:rsidP="00F47D0A">
      <w:pPr>
        <w:spacing w:before="100" w:beforeAutospacing="1" w:after="0"/>
        <w:ind w:left="0" w:firstLine="0"/>
        <w:contextualSpacing/>
        <w:jc w:val="left"/>
        <w:rPr>
          <w:rFonts w:ascii="Calibri" w:eastAsia="Times New Roman" w:hAnsi="Calibri" w:cs="Calibri"/>
          <w:color w:val="273540"/>
          <w:kern w:val="0"/>
          <w:sz w:val="16"/>
          <w:szCs w:val="16"/>
          <w14:ligatures w14:val="none"/>
        </w:rPr>
      </w:pPr>
    </w:p>
    <w:p w14:paraId="5938421B" w14:textId="409FF9DC" w:rsidR="00F47D0A" w:rsidRPr="00F47D0A" w:rsidRDefault="00F47D0A" w:rsidP="00F47D0A">
      <w:pPr>
        <w:spacing w:before="100" w:beforeAutospacing="1" w:after="0"/>
        <w:ind w:left="0" w:firstLine="0"/>
        <w:contextualSpacing/>
        <w:jc w:val="left"/>
        <w:rPr>
          <w:rFonts w:ascii="Calibri" w:eastAsia="Times New Roman" w:hAnsi="Calibri" w:cs="Calibri"/>
          <w:color w:val="273540"/>
          <w:kern w:val="0"/>
          <w:sz w:val="16"/>
          <w:szCs w:val="16"/>
          <w14:ligatures w14:val="none"/>
        </w:rPr>
      </w:pPr>
      <w:r w:rsidRPr="00F47D0A">
        <w:rPr>
          <w:rFonts w:ascii="Calibri" w:eastAsia="Times New Roman" w:hAnsi="Calibri" w:cs="Calibri"/>
          <w:b/>
          <w:bCs/>
          <w:color w:val="273540"/>
          <w:kern w:val="0"/>
          <w:sz w:val="16"/>
          <w:szCs w:val="16"/>
          <w14:ligatures w14:val="none"/>
        </w:rPr>
        <w:t>2</w:t>
      </w:r>
      <w:r>
        <w:rPr>
          <w:rFonts w:ascii="Calibri" w:eastAsia="Times New Roman" w:hAnsi="Calibri" w:cs="Calibri"/>
          <w:b/>
          <w:bCs/>
          <w:color w:val="273540"/>
          <w:kern w:val="0"/>
          <w:sz w:val="16"/>
          <w:szCs w:val="16"/>
          <w14:ligatures w14:val="none"/>
        </w:rPr>
        <w:t xml:space="preserve"> </w:t>
      </w:r>
      <w:r w:rsidRPr="00F47D0A">
        <w:rPr>
          <w:rFonts w:ascii="Calibri" w:eastAsia="Times New Roman" w:hAnsi="Calibri" w:cs="Calibri"/>
          <w:color w:val="273540"/>
          <w:kern w:val="0"/>
          <w:sz w:val="16"/>
          <w:szCs w:val="16"/>
          <w14:ligatures w14:val="none"/>
        </w:rPr>
        <w:t xml:space="preserve">A reinforcement </w:t>
      </w:r>
    </w:p>
    <w:p w14:paraId="3EDDDDD8" w14:textId="121283E3" w:rsidR="00F47D0A" w:rsidRPr="00F47D0A" w:rsidRDefault="00F47D0A" w:rsidP="00F47D0A">
      <w:pPr>
        <w:spacing w:before="100" w:beforeAutospacing="1" w:after="0"/>
        <w:ind w:left="0" w:firstLine="0"/>
        <w:contextualSpacing/>
        <w:jc w:val="left"/>
        <w:rPr>
          <w:rFonts w:ascii="Calibri" w:eastAsia="Times New Roman" w:hAnsi="Calibri" w:cs="Calibri"/>
          <w:color w:val="273540"/>
          <w:kern w:val="0"/>
          <w:sz w:val="16"/>
          <w:szCs w:val="16"/>
          <w14:ligatures w14:val="none"/>
        </w:rPr>
      </w:pPr>
      <w:r w:rsidRPr="00C620E3">
        <w:rPr>
          <w:rFonts w:ascii="Calibri" w:eastAsia="Times New Roman" w:hAnsi="Calibri" w:cs="Calibri"/>
          <w:b/>
          <w:bCs/>
          <w:color w:val="273540"/>
          <w:kern w:val="0"/>
          <w:sz w:val="16"/>
          <w:szCs w:val="16"/>
          <w14:ligatures w14:val="none"/>
        </w:rPr>
        <w:t>B</w:t>
      </w:r>
      <w:r>
        <w:rPr>
          <w:rFonts w:ascii="Calibri" w:eastAsia="Times New Roman" w:hAnsi="Calibri" w:cs="Calibri"/>
          <w:color w:val="273540"/>
          <w:kern w:val="0"/>
          <w:sz w:val="16"/>
          <w:szCs w:val="16"/>
          <w14:ligatures w14:val="none"/>
        </w:rPr>
        <w:t xml:space="preserve"> </w:t>
      </w:r>
      <w:r w:rsidRPr="00F47D0A">
        <w:rPr>
          <w:rFonts w:ascii="Calibri" w:eastAsia="Times New Roman" w:hAnsi="Calibri" w:cs="Calibri"/>
          <w:color w:val="273540"/>
          <w:kern w:val="0"/>
          <w:sz w:val="16"/>
          <w:szCs w:val="16"/>
          <w14:ligatures w14:val="none"/>
        </w:rPr>
        <w:t xml:space="preserve">A delivery drone </w:t>
      </w:r>
    </w:p>
    <w:p w14:paraId="7B5960D7" w14:textId="04BE0C44" w:rsidR="00F47D0A" w:rsidRPr="00F47D0A" w:rsidRDefault="00F47D0A" w:rsidP="00F47D0A">
      <w:pPr>
        <w:spacing w:before="100" w:beforeAutospacing="1" w:after="0"/>
        <w:ind w:left="0" w:firstLine="0"/>
        <w:contextualSpacing/>
        <w:jc w:val="left"/>
        <w:rPr>
          <w:rFonts w:ascii="Calibri" w:eastAsia="Times New Roman" w:hAnsi="Calibri" w:cs="Calibri"/>
          <w:color w:val="273540"/>
          <w:kern w:val="0"/>
          <w:sz w:val="16"/>
          <w:szCs w:val="16"/>
          <w14:ligatures w14:val="none"/>
        </w:rPr>
      </w:pPr>
      <w:r w:rsidRPr="00C620E3">
        <w:rPr>
          <w:rFonts w:ascii="Calibri" w:eastAsia="Times New Roman" w:hAnsi="Calibri" w:cs="Calibri"/>
          <w:b/>
          <w:bCs/>
          <w:color w:val="273540"/>
          <w:kern w:val="0"/>
          <w:sz w:val="16"/>
          <w:szCs w:val="16"/>
          <w14:ligatures w14:val="none"/>
        </w:rPr>
        <w:t>D</w:t>
      </w:r>
      <w:r>
        <w:rPr>
          <w:rFonts w:ascii="Calibri" w:eastAsia="Times New Roman" w:hAnsi="Calibri" w:cs="Calibri"/>
          <w:color w:val="273540"/>
          <w:kern w:val="0"/>
          <w:sz w:val="16"/>
          <w:szCs w:val="16"/>
          <w14:ligatures w14:val="none"/>
        </w:rPr>
        <w:t xml:space="preserve"> </w:t>
      </w:r>
      <w:r w:rsidRPr="00F47D0A">
        <w:rPr>
          <w:rFonts w:ascii="Calibri" w:eastAsia="Times New Roman" w:hAnsi="Calibri" w:cs="Calibri"/>
          <w:color w:val="273540"/>
          <w:kern w:val="0"/>
          <w:sz w:val="16"/>
          <w:szCs w:val="16"/>
          <w14:ligatures w14:val="none"/>
        </w:rPr>
        <w:t xml:space="preserve">A cleaning robot </w:t>
      </w:r>
    </w:p>
    <w:p w14:paraId="35ABAAED" w14:textId="776CA73D" w:rsidR="00F47D0A" w:rsidRDefault="00F47D0A" w:rsidP="00F47D0A">
      <w:pPr>
        <w:spacing w:before="100" w:beforeAutospacing="1" w:after="0"/>
        <w:ind w:left="0" w:firstLine="0"/>
        <w:contextualSpacing/>
        <w:jc w:val="left"/>
        <w:rPr>
          <w:rFonts w:ascii="Calibri" w:eastAsia="Times New Roman" w:hAnsi="Calibri" w:cs="Calibri"/>
          <w:color w:val="273540"/>
          <w:kern w:val="0"/>
          <w:sz w:val="16"/>
          <w:szCs w:val="16"/>
          <w14:ligatures w14:val="none"/>
        </w:rPr>
      </w:pPr>
      <w:r w:rsidRPr="00C620E3">
        <w:rPr>
          <w:rFonts w:ascii="Calibri" w:eastAsia="Times New Roman" w:hAnsi="Calibri" w:cs="Calibri"/>
          <w:b/>
          <w:bCs/>
          <w:color w:val="273540"/>
          <w:kern w:val="0"/>
          <w:sz w:val="16"/>
          <w:szCs w:val="16"/>
          <w14:ligatures w14:val="none"/>
        </w:rPr>
        <w:t>F</w:t>
      </w:r>
      <w:r>
        <w:rPr>
          <w:rFonts w:ascii="Calibri" w:eastAsia="Times New Roman" w:hAnsi="Calibri" w:cs="Calibri"/>
          <w:color w:val="273540"/>
          <w:kern w:val="0"/>
          <w:sz w:val="16"/>
          <w:szCs w:val="16"/>
          <w14:ligatures w14:val="none"/>
        </w:rPr>
        <w:t xml:space="preserve"> </w:t>
      </w:r>
      <w:r w:rsidRPr="00F47D0A">
        <w:rPr>
          <w:rFonts w:ascii="Calibri" w:eastAsia="Times New Roman" w:hAnsi="Calibri" w:cs="Calibri"/>
          <w:color w:val="273540"/>
          <w:kern w:val="0"/>
          <w:sz w:val="16"/>
          <w:szCs w:val="16"/>
          <w14:ligatures w14:val="none"/>
        </w:rPr>
        <w:t xml:space="preserve">A delivery bot navigates </w:t>
      </w:r>
    </w:p>
    <w:p w14:paraId="6C9A181B" w14:textId="77777777" w:rsidR="00C620E3" w:rsidRDefault="00C620E3" w:rsidP="00F47D0A">
      <w:pPr>
        <w:spacing w:before="100" w:beforeAutospacing="1" w:after="0"/>
        <w:ind w:left="0" w:firstLine="0"/>
        <w:contextualSpacing/>
        <w:jc w:val="left"/>
        <w:rPr>
          <w:rFonts w:ascii="Calibri" w:eastAsia="Times New Roman" w:hAnsi="Calibri" w:cs="Calibri"/>
          <w:color w:val="273540"/>
          <w:kern w:val="0"/>
          <w:sz w:val="16"/>
          <w:szCs w:val="16"/>
          <w14:ligatures w14:val="none"/>
        </w:rPr>
      </w:pPr>
    </w:p>
    <w:p w14:paraId="23F2442B" w14:textId="336943A2" w:rsidR="00FB7E76" w:rsidRPr="00FB7E76" w:rsidRDefault="00FB7E76" w:rsidP="00FB7E76">
      <w:pPr>
        <w:shd w:val="clear" w:color="auto" w:fill="F2F4F4"/>
        <w:spacing w:before="24" w:after="0"/>
        <w:ind w:left="0" w:firstLine="0"/>
        <w:jc w:val="left"/>
        <w:rPr>
          <w:rFonts w:ascii="Calibri" w:eastAsia="Times New Roman" w:hAnsi="Calibri" w:cs="Calibri"/>
          <w:color w:val="273540"/>
          <w:kern w:val="0"/>
          <w:sz w:val="16"/>
          <w:szCs w:val="16"/>
          <w14:ligatures w14:val="none"/>
        </w:rPr>
      </w:pPr>
      <w:r w:rsidRPr="00FB7E76">
        <w:rPr>
          <w:rFonts w:ascii="Calibri" w:eastAsia="Times New Roman" w:hAnsi="Calibri" w:cs="Calibri"/>
          <w:b/>
          <w:bCs/>
          <w:color w:val="273540"/>
          <w:kern w:val="0"/>
          <w:sz w:val="16"/>
          <w:szCs w:val="16"/>
          <w14:ligatures w14:val="none"/>
        </w:rPr>
        <w:t>3</w:t>
      </w:r>
      <w:r>
        <w:rPr>
          <w:rFonts w:ascii="Calibri" w:eastAsia="Times New Roman" w:hAnsi="Calibri" w:cs="Calibri"/>
          <w:b/>
          <w:bCs/>
          <w:color w:val="273540"/>
          <w:kern w:val="0"/>
          <w:sz w:val="16"/>
          <w:szCs w:val="16"/>
          <w14:ligatures w14:val="none"/>
        </w:rPr>
        <w:t xml:space="preserve"> </w:t>
      </w:r>
      <w:r w:rsidRPr="00FB7E76">
        <w:rPr>
          <w:rFonts w:ascii="Calibri" w:eastAsia="Times New Roman" w:hAnsi="Calibri" w:cs="Calibri"/>
          <w:b/>
          <w:bCs/>
          <w:color w:val="273540"/>
          <w:kern w:val="0"/>
          <w:sz w:val="16"/>
          <w:szCs w:val="16"/>
          <w14:ligatures w14:val="none"/>
        </w:rPr>
        <w:t>Compute the updated V(B3).</w:t>
      </w:r>
    </w:p>
    <w:p w14:paraId="1B75542B" w14:textId="640A542E" w:rsidR="00FB7E76" w:rsidRPr="00BA1956" w:rsidRDefault="00FB7E76" w:rsidP="00FB7E76">
      <w:pPr>
        <w:shd w:val="clear" w:color="auto" w:fill="FFFFFF"/>
        <w:spacing w:after="0"/>
        <w:ind w:left="0" w:firstLine="0"/>
        <w:jc w:val="left"/>
        <w:rPr>
          <w:rFonts w:ascii="Calibri" w:eastAsia="Times New Roman" w:hAnsi="Calibri" w:cs="Calibri"/>
          <w:b/>
          <w:bCs/>
          <w:color w:val="EE0000"/>
          <w:kern w:val="0"/>
          <w:sz w:val="16"/>
          <w:szCs w:val="16"/>
          <w14:ligatures w14:val="none"/>
        </w:rPr>
      </w:pPr>
      <w:r w:rsidRPr="00BA1956">
        <w:rPr>
          <w:rFonts w:ascii="Calibri" w:eastAsia="Times New Roman" w:hAnsi="Calibri" w:cs="Calibri"/>
          <w:b/>
          <w:bCs/>
          <w:color w:val="EE0000"/>
          <w:kern w:val="0"/>
          <w:sz w:val="16"/>
          <w:szCs w:val="16"/>
          <w14:ligatures w14:val="none"/>
        </w:rPr>
        <w:t> </w:t>
      </w:r>
      <w:bookmarkStart w:id="0" w:name="question_17655809"/>
      <w:bookmarkEnd w:id="0"/>
      <w:r w:rsidR="009B20DE" w:rsidRPr="00BA1956">
        <w:rPr>
          <w:rFonts w:ascii="Calibri" w:eastAsia="Times New Roman" w:hAnsi="Calibri" w:cs="Calibri"/>
          <w:b/>
          <w:bCs/>
          <w:color w:val="EE0000"/>
          <w:kern w:val="0"/>
          <w:sz w:val="16"/>
          <w:szCs w:val="16"/>
          <w14:ligatures w14:val="none"/>
        </w:rPr>
        <w:t>4.</w:t>
      </w:r>
      <w:r w:rsidR="00692DA9" w:rsidRPr="00BA1956">
        <w:rPr>
          <w:rFonts w:ascii="Calibri" w:eastAsia="Times New Roman" w:hAnsi="Calibri" w:cs="Calibri"/>
          <w:b/>
          <w:bCs/>
          <w:color w:val="EE0000"/>
          <w:kern w:val="0"/>
          <w:sz w:val="16"/>
          <w:szCs w:val="16"/>
          <w14:ligatures w14:val="none"/>
        </w:rPr>
        <w:t>28</w:t>
      </w:r>
    </w:p>
    <w:p w14:paraId="3A736C6F" w14:textId="483EB3C6" w:rsidR="00692DA9" w:rsidRDefault="001204B5" w:rsidP="00FB7E76">
      <w:pPr>
        <w:shd w:val="clear" w:color="auto" w:fill="FFFFFF"/>
        <w:spacing w:after="0"/>
        <w:ind w:left="0" w:firstLine="0"/>
        <w:jc w:val="left"/>
        <w:rPr>
          <w:rFonts w:ascii="Calibri" w:eastAsia="Times New Roman" w:hAnsi="Calibri" w:cs="Calibri"/>
          <w:color w:val="273540"/>
          <w:kern w:val="0"/>
          <w:sz w:val="16"/>
          <w:szCs w:val="16"/>
          <w14:ligatures w14:val="none"/>
        </w:rPr>
      </w:pPr>
      <w:r>
        <w:rPr>
          <w:rFonts w:ascii="Calibri" w:eastAsia="Times New Roman" w:hAnsi="Calibri" w:cs="Calibri"/>
          <w:color w:val="273540"/>
          <w:kern w:val="0"/>
          <w:sz w:val="16"/>
          <w:szCs w:val="16"/>
          <w14:ligatures w14:val="none"/>
        </w:rPr>
        <w:t>4.</w:t>
      </w:r>
      <w:r w:rsidR="00913BFF">
        <w:rPr>
          <w:rFonts w:ascii="Calibri" w:eastAsia="Times New Roman" w:hAnsi="Calibri" w:cs="Calibri"/>
          <w:color w:val="273540"/>
          <w:kern w:val="0"/>
          <w:sz w:val="16"/>
          <w:szCs w:val="16"/>
          <w14:ligatures w14:val="none"/>
        </w:rPr>
        <w:t>82</w:t>
      </w:r>
    </w:p>
    <w:p w14:paraId="652E054A" w14:textId="7B4C555B" w:rsidR="00FB7E76" w:rsidRPr="00FB7E76" w:rsidRDefault="00FB7E76" w:rsidP="00FB7E76">
      <w:pPr>
        <w:shd w:val="clear" w:color="auto" w:fill="F2F4F4"/>
        <w:spacing w:before="24" w:after="0"/>
        <w:ind w:left="0" w:firstLine="0"/>
        <w:jc w:val="left"/>
        <w:rPr>
          <w:rFonts w:ascii="Calibri" w:eastAsia="Times New Roman" w:hAnsi="Calibri" w:cs="Calibri"/>
          <w:color w:val="273540"/>
          <w:kern w:val="0"/>
          <w:sz w:val="16"/>
          <w:szCs w:val="16"/>
          <w14:ligatures w14:val="none"/>
        </w:rPr>
      </w:pPr>
      <w:r>
        <w:rPr>
          <w:rFonts w:ascii="Calibri" w:eastAsia="Times New Roman" w:hAnsi="Calibri" w:cs="Calibri"/>
          <w:b/>
          <w:bCs/>
          <w:color w:val="273540"/>
          <w:kern w:val="0"/>
          <w:sz w:val="16"/>
          <w:szCs w:val="16"/>
          <w14:ligatures w14:val="none"/>
        </w:rPr>
        <w:t xml:space="preserve">4  </w:t>
      </w:r>
      <w:r w:rsidRPr="00715260">
        <w:rPr>
          <w:rFonts w:ascii="Calibri" w:eastAsia="Times New Roman" w:hAnsi="Calibri" w:cs="Calibri"/>
          <w:b/>
          <w:bCs/>
          <w:color w:val="273540"/>
          <w:kern w:val="0"/>
          <w:sz w:val="16"/>
          <w:szCs w:val="16"/>
          <w14:ligatures w14:val="none"/>
        </w:rPr>
        <w:t>Compute the updated V(B2).</w:t>
      </w:r>
    </w:p>
    <w:p w14:paraId="29B4A0B2" w14:textId="1C141E77" w:rsidR="00FB7E76" w:rsidRPr="001D7658" w:rsidRDefault="00FB7E76" w:rsidP="00FB7E76">
      <w:pPr>
        <w:shd w:val="clear" w:color="auto" w:fill="FFFFFF"/>
        <w:spacing w:after="0"/>
        <w:ind w:left="0" w:firstLine="0"/>
        <w:jc w:val="left"/>
        <w:rPr>
          <w:rFonts w:ascii="Calibri" w:eastAsia="Times New Roman" w:hAnsi="Calibri" w:cs="Calibri"/>
          <w:b/>
          <w:bCs/>
          <w:color w:val="EE0000"/>
          <w:kern w:val="0"/>
          <w:sz w:val="16"/>
          <w:szCs w:val="16"/>
          <w14:ligatures w14:val="none"/>
        </w:rPr>
      </w:pPr>
      <w:r w:rsidRPr="001D7658">
        <w:rPr>
          <w:rFonts w:ascii="Calibri" w:eastAsia="Times New Roman" w:hAnsi="Calibri" w:cs="Calibri"/>
          <w:b/>
          <w:bCs/>
          <w:color w:val="EE0000"/>
          <w:kern w:val="0"/>
          <w:sz w:val="16"/>
          <w:szCs w:val="16"/>
          <w14:ligatures w14:val="none"/>
        </w:rPr>
        <w:t> </w:t>
      </w:r>
      <w:bookmarkStart w:id="1" w:name="question_17655811"/>
      <w:bookmarkEnd w:id="1"/>
      <w:r w:rsidR="009B20DE" w:rsidRPr="001D7658">
        <w:rPr>
          <w:rFonts w:ascii="Calibri" w:eastAsia="Times New Roman" w:hAnsi="Calibri" w:cs="Calibri"/>
          <w:b/>
          <w:bCs/>
          <w:color w:val="EE0000"/>
          <w:kern w:val="0"/>
          <w:sz w:val="16"/>
          <w:szCs w:val="16"/>
          <w14:ligatures w14:val="none"/>
        </w:rPr>
        <w:t>2.58</w:t>
      </w:r>
    </w:p>
    <w:p w14:paraId="717F3C6E" w14:textId="016ED9A2" w:rsidR="002B4612" w:rsidRDefault="007711EF" w:rsidP="00FB7E76">
      <w:pPr>
        <w:shd w:val="clear" w:color="auto" w:fill="FFFFFF"/>
        <w:spacing w:after="0"/>
        <w:ind w:left="0" w:firstLine="0"/>
        <w:jc w:val="left"/>
        <w:rPr>
          <w:rFonts w:ascii="Calibri" w:eastAsia="Times New Roman" w:hAnsi="Calibri" w:cs="Calibri"/>
          <w:color w:val="273540"/>
          <w:kern w:val="0"/>
          <w:sz w:val="16"/>
          <w:szCs w:val="16"/>
          <w14:ligatures w14:val="none"/>
        </w:rPr>
      </w:pPr>
      <w:r>
        <w:rPr>
          <w:rFonts w:ascii="Calibri" w:eastAsia="Times New Roman" w:hAnsi="Calibri" w:cs="Calibri"/>
          <w:color w:val="273540"/>
          <w:kern w:val="0"/>
          <w:sz w:val="16"/>
          <w:szCs w:val="16"/>
          <w14:ligatures w14:val="none"/>
        </w:rPr>
        <w:t>6.</w:t>
      </w:r>
      <w:r w:rsidR="00966F82">
        <w:rPr>
          <w:rFonts w:ascii="Calibri" w:eastAsia="Times New Roman" w:hAnsi="Calibri" w:cs="Calibri"/>
          <w:color w:val="273540"/>
          <w:kern w:val="0"/>
          <w:sz w:val="16"/>
          <w:szCs w:val="16"/>
          <w14:ligatures w14:val="none"/>
        </w:rPr>
        <w:t>37</w:t>
      </w:r>
    </w:p>
    <w:p w14:paraId="61FFCE89" w14:textId="0900746D" w:rsidR="00FB7E76" w:rsidRPr="00FB7E76" w:rsidRDefault="00FB7E76" w:rsidP="00FB7E76">
      <w:pPr>
        <w:shd w:val="clear" w:color="auto" w:fill="F2F4F4"/>
        <w:spacing w:before="24" w:after="0"/>
        <w:ind w:left="0" w:firstLine="0"/>
        <w:jc w:val="left"/>
        <w:rPr>
          <w:rFonts w:ascii="Calibri" w:eastAsia="Times New Roman" w:hAnsi="Calibri" w:cs="Calibri"/>
          <w:color w:val="273540"/>
          <w:kern w:val="0"/>
          <w:sz w:val="16"/>
          <w:szCs w:val="16"/>
          <w14:ligatures w14:val="none"/>
        </w:rPr>
      </w:pPr>
      <w:r w:rsidRPr="00FB7E76">
        <w:rPr>
          <w:rFonts w:ascii="Calibri" w:eastAsia="Times New Roman" w:hAnsi="Calibri" w:cs="Calibri"/>
          <w:b/>
          <w:bCs/>
          <w:color w:val="273540"/>
          <w:kern w:val="0"/>
          <w:sz w:val="16"/>
          <w:szCs w:val="16"/>
          <w14:ligatures w14:val="none"/>
        </w:rPr>
        <w:t>5</w:t>
      </w:r>
      <w:r>
        <w:rPr>
          <w:rFonts w:ascii="Calibri" w:eastAsia="Times New Roman" w:hAnsi="Calibri" w:cs="Calibri"/>
          <w:b/>
          <w:bCs/>
          <w:color w:val="595959"/>
          <w:kern w:val="0"/>
          <w:sz w:val="16"/>
          <w:szCs w:val="16"/>
          <w14:ligatures w14:val="none"/>
        </w:rPr>
        <w:t xml:space="preserve"> </w:t>
      </w:r>
      <w:r w:rsidRPr="00FB7E76">
        <w:rPr>
          <w:rFonts w:ascii="Calibri" w:eastAsia="Times New Roman" w:hAnsi="Calibri" w:cs="Calibri"/>
          <w:b/>
          <w:bCs/>
          <w:color w:val="273540"/>
          <w:kern w:val="0"/>
          <w:sz w:val="16"/>
          <w:szCs w:val="16"/>
          <w14:ligatures w14:val="none"/>
        </w:rPr>
        <w:t>Compute the updated V(B1).</w:t>
      </w:r>
    </w:p>
    <w:p w14:paraId="6EBDB21C" w14:textId="2BA83395" w:rsidR="00FB7E76" w:rsidRPr="000C0BEA" w:rsidRDefault="00FB7E76" w:rsidP="00FB7E76">
      <w:pPr>
        <w:shd w:val="clear" w:color="auto" w:fill="FFFFFF"/>
        <w:spacing w:after="0"/>
        <w:ind w:left="0" w:firstLine="0"/>
        <w:jc w:val="left"/>
        <w:rPr>
          <w:rFonts w:ascii="Calibri" w:eastAsia="Times New Roman" w:hAnsi="Calibri" w:cs="Calibri"/>
          <w:b/>
          <w:bCs/>
          <w:color w:val="EE0000"/>
          <w:kern w:val="0"/>
          <w:sz w:val="16"/>
          <w:szCs w:val="16"/>
          <w14:ligatures w14:val="none"/>
        </w:rPr>
      </w:pPr>
      <w:r w:rsidRPr="000C0BEA">
        <w:rPr>
          <w:rFonts w:ascii="Calibri" w:eastAsia="Times New Roman" w:hAnsi="Calibri" w:cs="Calibri"/>
          <w:b/>
          <w:bCs/>
          <w:color w:val="EE0000"/>
          <w:kern w:val="0"/>
          <w:sz w:val="16"/>
          <w:szCs w:val="16"/>
          <w14:ligatures w14:val="none"/>
        </w:rPr>
        <w:t> </w:t>
      </w:r>
      <w:bookmarkStart w:id="2" w:name="question_17655813"/>
      <w:bookmarkEnd w:id="2"/>
      <w:r w:rsidR="009B20DE" w:rsidRPr="000C0BEA">
        <w:rPr>
          <w:rFonts w:ascii="Calibri" w:eastAsia="Times New Roman" w:hAnsi="Calibri" w:cs="Calibri"/>
          <w:b/>
          <w:bCs/>
          <w:color w:val="EE0000"/>
          <w:kern w:val="0"/>
          <w:sz w:val="16"/>
          <w:szCs w:val="16"/>
          <w14:ligatures w14:val="none"/>
        </w:rPr>
        <w:t>.88</w:t>
      </w:r>
    </w:p>
    <w:p w14:paraId="5345B634" w14:textId="66AC4152" w:rsidR="00E26B1D" w:rsidRDefault="009F539E" w:rsidP="00FB7E76">
      <w:pPr>
        <w:shd w:val="clear" w:color="auto" w:fill="FFFFFF"/>
        <w:spacing w:after="0"/>
        <w:ind w:left="0" w:firstLine="0"/>
        <w:jc w:val="left"/>
        <w:rPr>
          <w:rFonts w:ascii="Calibri" w:eastAsia="Times New Roman" w:hAnsi="Calibri" w:cs="Calibri"/>
          <w:color w:val="273540"/>
          <w:kern w:val="0"/>
          <w:sz w:val="16"/>
          <w:szCs w:val="16"/>
          <w14:ligatures w14:val="none"/>
        </w:rPr>
      </w:pPr>
      <w:r>
        <w:rPr>
          <w:rFonts w:ascii="Calibri" w:eastAsia="Times New Roman" w:hAnsi="Calibri" w:cs="Calibri"/>
          <w:color w:val="273540"/>
          <w:kern w:val="0"/>
          <w:sz w:val="16"/>
          <w:szCs w:val="16"/>
          <w14:ligatures w14:val="none"/>
        </w:rPr>
        <w:t>5.5</w:t>
      </w:r>
      <w:r w:rsidR="00E15284">
        <w:rPr>
          <w:rFonts w:ascii="Calibri" w:eastAsia="Times New Roman" w:hAnsi="Calibri" w:cs="Calibri"/>
          <w:color w:val="273540"/>
          <w:kern w:val="0"/>
          <w:sz w:val="16"/>
          <w:szCs w:val="16"/>
          <w14:ligatures w14:val="none"/>
        </w:rPr>
        <w:t>7</w:t>
      </w:r>
    </w:p>
    <w:p w14:paraId="4B38A801" w14:textId="7568DF26" w:rsidR="00FB7E76" w:rsidRPr="00FB7E76" w:rsidRDefault="00FB7E76" w:rsidP="00FB7E76">
      <w:pPr>
        <w:shd w:val="clear" w:color="auto" w:fill="F2F4F4"/>
        <w:spacing w:before="24" w:after="0"/>
        <w:ind w:left="0" w:firstLine="0"/>
        <w:jc w:val="left"/>
        <w:rPr>
          <w:rFonts w:ascii="Calibri" w:eastAsia="Times New Roman" w:hAnsi="Calibri" w:cs="Calibri"/>
          <w:b/>
          <w:bCs/>
          <w:color w:val="595959"/>
          <w:kern w:val="0"/>
          <w:sz w:val="16"/>
          <w:szCs w:val="16"/>
          <w14:ligatures w14:val="none"/>
        </w:rPr>
      </w:pPr>
      <w:r w:rsidRPr="00FB7E76">
        <w:rPr>
          <w:rFonts w:ascii="Calibri" w:eastAsia="Times New Roman" w:hAnsi="Calibri" w:cs="Calibri"/>
          <w:b/>
          <w:bCs/>
          <w:color w:val="273540"/>
          <w:kern w:val="0"/>
          <w:sz w:val="16"/>
          <w:szCs w:val="16"/>
          <w14:ligatures w14:val="none"/>
        </w:rPr>
        <w:t>6</w:t>
      </w:r>
      <w:r>
        <w:rPr>
          <w:rFonts w:ascii="Calibri" w:eastAsia="Times New Roman" w:hAnsi="Calibri" w:cs="Calibri"/>
          <w:b/>
          <w:bCs/>
          <w:color w:val="595959"/>
          <w:kern w:val="0"/>
          <w:sz w:val="16"/>
          <w:szCs w:val="16"/>
          <w14:ligatures w14:val="none"/>
        </w:rPr>
        <w:t xml:space="preserve"> </w:t>
      </w:r>
      <w:r w:rsidRPr="00FB7E76">
        <w:rPr>
          <w:rFonts w:ascii="Calibri" w:eastAsia="Times New Roman" w:hAnsi="Calibri" w:cs="Calibri"/>
          <w:b/>
          <w:bCs/>
          <w:color w:val="273540"/>
          <w:kern w:val="0"/>
          <w:sz w:val="16"/>
          <w:szCs w:val="16"/>
          <w14:ligatures w14:val="none"/>
        </w:rPr>
        <w:t xml:space="preserve">If Molebert starts </w:t>
      </w:r>
    </w:p>
    <w:p w14:paraId="66C74F56" w14:textId="7AEE2FDC" w:rsidR="00C620E3" w:rsidRPr="00A24CA4" w:rsidRDefault="009B20DE" w:rsidP="00F47D0A">
      <w:pPr>
        <w:spacing w:before="100" w:beforeAutospacing="1" w:after="0"/>
        <w:ind w:left="0" w:firstLine="0"/>
        <w:contextualSpacing/>
        <w:jc w:val="left"/>
        <w:rPr>
          <w:rFonts w:ascii="Calibri" w:eastAsia="Times New Roman" w:hAnsi="Calibri" w:cs="Calibri"/>
          <w:b/>
          <w:bCs/>
          <w:color w:val="EE0000"/>
          <w:kern w:val="0"/>
          <w:sz w:val="16"/>
          <w:szCs w:val="16"/>
          <w14:ligatures w14:val="none"/>
        </w:rPr>
      </w:pPr>
      <w:r w:rsidRPr="00A24CA4">
        <w:rPr>
          <w:rFonts w:ascii="Calibri" w:eastAsia="Times New Roman" w:hAnsi="Calibri" w:cs="Calibri"/>
          <w:b/>
          <w:bCs/>
          <w:color w:val="EE0000"/>
          <w:kern w:val="0"/>
          <w:sz w:val="16"/>
          <w:szCs w:val="16"/>
          <w14:ligatures w14:val="none"/>
        </w:rPr>
        <w:t>.88</w:t>
      </w:r>
    </w:p>
    <w:p w14:paraId="3F146696" w14:textId="04784386" w:rsidR="00A43487" w:rsidRDefault="005178AA" w:rsidP="00F47D0A">
      <w:pPr>
        <w:spacing w:before="100" w:beforeAutospacing="1" w:after="0"/>
        <w:ind w:left="0" w:firstLine="0"/>
        <w:contextualSpacing/>
        <w:jc w:val="left"/>
        <w:rPr>
          <w:rFonts w:ascii="Calibri" w:eastAsia="Times New Roman" w:hAnsi="Calibri" w:cs="Calibri"/>
          <w:color w:val="273540"/>
          <w:kern w:val="0"/>
          <w:sz w:val="16"/>
          <w:szCs w:val="16"/>
          <w14:ligatures w14:val="none"/>
        </w:rPr>
      </w:pPr>
      <w:r>
        <w:rPr>
          <w:rFonts w:ascii="Calibri" w:eastAsia="Times New Roman" w:hAnsi="Calibri" w:cs="Calibri"/>
          <w:color w:val="273540"/>
          <w:kern w:val="0"/>
          <w:sz w:val="16"/>
          <w:szCs w:val="16"/>
          <w14:ligatures w14:val="none"/>
        </w:rPr>
        <w:t>5.57</w:t>
      </w:r>
    </w:p>
    <w:p w14:paraId="48B76374" w14:textId="4ECA39B3" w:rsidR="009B20DE" w:rsidRDefault="009B20DE" w:rsidP="00F47D0A">
      <w:pPr>
        <w:spacing w:before="100" w:beforeAutospacing="1" w:after="0"/>
        <w:ind w:left="0" w:firstLine="0"/>
        <w:contextualSpacing/>
        <w:jc w:val="left"/>
        <w:rPr>
          <w:rFonts w:ascii="Calibri" w:eastAsia="Times New Roman" w:hAnsi="Calibri" w:cs="Calibri"/>
          <w:color w:val="273540"/>
          <w:kern w:val="0"/>
          <w:sz w:val="16"/>
          <w:szCs w:val="16"/>
          <w14:ligatures w14:val="none"/>
        </w:rPr>
      </w:pPr>
    </w:p>
    <w:p w14:paraId="1E07246D" w14:textId="6064F015" w:rsidR="009B20DE" w:rsidRPr="009B20DE" w:rsidRDefault="009B20DE" w:rsidP="009B20DE">
      <w:pPr>
        <w:shd w:val="clear" w:color="auto" w:fill="F2F4F4"/>
        <w:spacing w:before="24" w:after="0"/>
        <w:ind w:left="0" w:firstLine="0"/>
        <w:jc w:val="left"/>
        <w:rPr>
          <w:rFonts w:ascii="Calibri" w:eastAsia="Times New Roman" w:hAnsi="Calibri" w:cs="Calibri"/>
          <w:color w:val="273540"/>
          <w:kern w:val="0"/>
          <w:sz w:val="16"/>
          <w:szCs w:val="16"/>
          <w14:ligatures w14:val="none"/>
        </w:rPr>
      </w:pPr>
      <w:r w:rsidRPr="009B20DE">
        <w:rPr>
          <w:rFonts w:ascii="Calibri" w:eastAsia="Times New Roman" w:hAnsi="Calibri" w:cs="Calibri"/>
          <w:b/>
          <w:bCs/>
          <w:color w:val="273540"/>
          <w:kern w:val="0"/>
          <w:sz w:val="16"/>
          <w:szCs w:val="16"/>
          <w14:ligatures w14:val="none"/>
        </w:rPr>
        <w:t>7</w:t>
      </w:r>
      <w:r>
        <w:rPr>
          <w:rFonts w:ascii="Calibri" w:eastAsia="Times New Roman" w:hAnsi="Calibri" w:cs="Calibri"/>
          <w:b/>
          <w:bCs/>
          <w:color w:val="595959"/>
          <w:kern w:val="0"/>
          <w:sz w:val="16"/>
          <w:szCs w:val="16"/>
          <w14:ligatures w14:val="none"/>
        </w:rPr>
        <w:t xml:space="preserve"> </w:t>
      </w:r>
      <w:r w:rsidRPr="009B20DE">
        <w:rPr>
          <w:rFonts w:ascii="Calibri" w:eastAsia="Times New Roman" w:hAnsi="Calibri" w:cs="Calibri"/>
          <w:b/>
          <w:bCs/>
          <w:color w:val="273540"/>
          <w:kern w:val="0"/>
          <w:sz w:val="16"/>
          <w:szCs w:val="16"/>
          <w14:ligatures w14:val="none"/>
        </w:rPr>
        <w:t>In an automated greenhouse,</w:t>
      </w:r>
      <w:r w:rsidRPr="009B20DE">
        <w:rPr>
          <w:rFonts w:ascii="Calibri" w:eastAsia="Times New Roman" w:hAnsi="Calibri" w:cs="Calibri"/>
          <w:color w:val="273540"/>
          <w:kern w:val="0"/>
          <w:sz w:val="16"/>
          <w:szCs w:val="16"/>
          <w14:ligatures w14:val="none"/>
        </w:rPr>
        <w:t xml:space="preserve"> </w:t>
      </w:r>
    </w:p>
    <w:p w14:paraId="130D1BBA" w14:textId="77777777" w:rsidR="009B20DE" w:rsidRPr="009B20DE" w:rsidRDefault="009B20DE" w:rsidP="009B20DE">
      <w:pPr>
        <w:spacing w:after="0"/>
        <w:ind w:left="0" w:firstLine="0"/>
        <w:jc w:val="left"/>
        <w:rPr>
          <w:rFonts w:ascii="Calibri" w:eastAsia="Times New Roman" w:hAnsi="Calibri" w:cs="Calibri"/>
          <w:color w:val="273540"/>
          <w:kern w:val="0"/>
          <w:sz w:val="16"/>
          <w:szCs w:val="16"/>
          <w14:ligatures w14:val="none"/>
        </w:rPr>
      </w:pPr>
      <w:r w:rsidRPr="009B20DE">
        <w:rPr>
          <w:rFonts w:ascii="Calibri" w:eastAsia="Times New Roman" w:hAnsi="Calibri" w:cs="Calibri"/>
          <w:color w:val="273540"/>
          <w:kern w:val="0"/>
          <w:sz w:val="16"/>
          <w:szCs w:val="16"/>
          <w14:ligatures w14:val="none"/>
        </w:rPr>
        <w:t>  </w:t>
      </w:r>
    </w:p>
    <w:p w14:paraId="4A701C99" w14:textId="0873CAB0" w:rsidR="009B20DE" w:rsidRPr="009B20DE" w:rsidRDefault="009B20DE" w:rsidP="009B20DE">
      <w:pPr>
        <w:spacing w:after="0"/>
        <w:ind w:left="0" w:firstLine="0"/>
        <w:jc w:val="left"/>
        <w:rPr>
          <w:rFonts w:ascii="Calibri" w:eastAsia="Times New Roman" w:hAnsi="Calibri" w:cs="Calibri"/>
          <w:color w:val="273540"/>
          <w:kern w:val="0"/>
          <w:sz w:val="16"/>
          <w:szCs w:val="16"/>
          <w14:ligatures w14:val="none"/>
        </w:rPr>
      </w:pPr>
      <w:r w:rsidRPr="009B20DE">
        <w:rPr>
          <w:rFonts w:ascii="Calibri" w:eastAsia="Times New Roman" w:hAnsi="Calibri" w:cs="Calibri"/>
          <w:b/>
          <w:bCs/>
          <w:color w:val="273540"/>
          <w:kern w:val="0"/>
          <w:sz w:val="16"/>
          <w:szCs w:val="16"/>
          <w14:ligatures w14:val="none"/>
        </w:rPr>
        <w:t>A</w:t>
      </w:r>
      <w:r>
        <w:rPr>
          <w:rFonts w:ascii="Calibri" w:eastAsia="Times New Roman" w:hAnsi="Calibri" w:cs="Calibri"/>
          <w:color w:val="273540"/>
          <w:kern w:val="0"/>
          <w:sz w:val="16"/>
          <w:szCs w:val="16"/>
          <w14:ligatures w14:val="none"/>
        </w:rPr>
        <w:t xml:space="preserve"> </w:t>
      </w:r>
      <w:r w:rsidRPr="009B20DE">
        <w:rPr>
          <w:rFonts w:ascii="Calibri" w:eastAsia="Times New Roman" w:hAnsi="Calibri" w:cs="Calibri"/>
          <w:color w:val="273540"/>
          <w:kern w:val="0"/>
          <w:sz w:val="16"/>
          <w:szCs w:val="16"/>
          <w14:ligatures w14:val="none"/>
        </w:rPr>
        <w:t xml:space="preserve">Bot B can plan </w:t>
      </w:r>
    </w:p>
    <w:p w14:paraId="76941CCA" w14:textId="1B9664E3" w:rsidR="009B20DE" w:rsidRPr="009B20DE" w:rsidRDefault="009B20DE" w:rsidP="009B20DE">
      <w:pPr>
        <w:spacing w:after="0"/>
        <w:ind w:left="0" w:firstLine="0"/>
        <w:jc w:val="left"/>
        <w:rPr>
          <w:rFonts w:ascii="Calibri" w:eastAsia="Times New Roman" w:hAnsi="Calibri" w:cs="Calibri"/>
          <w:color w:val="273540"/>
          <w:kern w:val="0"/>
          <w:sz w:val="16"/>
          <w:szCs w:val="16"/>
          <w14:ligatures w14:val="none"/>
        </w:rPr>
      </w:pPr>
      <w:r w:rsidRPr="009B20DE">
        <w:rPr>
          <w:rFonts w:ascii="Calibri" w:eastAsia="Times New Roman" w:hAnsi="Calibri" w:cs="Calibri"/>
          <w:b/>
          <w:bCs/>
          <w:color w:val="273540"/>
          <w:kern w:val="0"/>
          <w:sz w:val="16"/>
          <w:szCs w:val="16"/>
          <w14:ligatures w14:val="none"/>
        </w:rPr>
        <w:t>C</w:t>
      </w:r>
      <w:r>
        <w:rPr>
          <w:rFonts w:ascii="Calibri" w:eastAsia="Times New Roman" w:hAnsi="Calibri" w:cs="Calibri"/>
          <w:color w:val="273540"/>
          <w:kern w:val="0"/>
          <w:sz w:val="16"/>
          <w:szCs w:val="16"/>
          <w14:ligatures w14:val="none"/>
        </w:rPr>
        <w:t xml:space="preserve"> </w:t>
      </w:r>
      <w:r w:rsidRPr="009B20DE">
        <w:rPr>
          <w:rFonts w:ascii="Calibri" w:eastAsia="Times New Roman" w:hAnsi="Calibri" w:cs="Calibri"/>
          <w:color w:val="273540"/>
          <w:kern w:val="0"/>
          <w:sz w:val="16"/>
          <w:szCs w:val="16"/>
          <w14:ligatures w14:val="none"/>
        </w:rPr>
        <w:t xml:space="preserve">Bot B can suffer poor </w:t>
      </w:r>
    </w:p>
    <w:p w14:paraId="52B92C35" w14:textId="73A91D52" w:rsidR="009B20DE" w:rsidRPr="009B20DE" w:rsidRDefault="009B20DE" w:rsidP="009B20DE">
      <w:pPr>
        <w:spacing w:after="0"/>
        <w:ind w:left="0" w:firstLine="0"/>
        <w:jc w:val="left"/>
        <w:rPr>
          <w:rFonts w:ascii="Lato" w:eastAsia="Times New Roman" w:hAnsi="Lato" w:cs="Times New Roman"/>
          <w:color w:val="273540"/>
          <w:kern w:val="0"/>
          <w14:ligatures w14:val="none"/>
        </w:rPr>
      </w:pPr>
      <w:r w:rsidRPr="009B20DE">
        <w:rPr>
          <w:rFonts w:ascii="Calibri" w:eastAsia="Times New Roman" w:hAnsi="Calibri" w:cs="Calibri"/>
          <w:b/>
          <w:bCs/>
          <w:color w:val="273540"/>
          <w:kern w:val="0"/>
          <w:sz w:val="16"/>
          <w:szCs w:val="16"/>
          <w14:ligatures w14:val="none"/>
        </w:rPr>
        <w:t>E</w:t>
      </w:r>
      <w:r>
        <w:rPr>
          <w:rFonts w:ascii="Calibri" w:eastAsia="Times New Roman" w:hAnsi="Calibri" w:cs="Calibri"/>
          <w:color w:val="273540"/>
          <w:kern w:val="0"/>
          <w:sz w:val="16"/>
          <w:szCs w:val="16"/>
          <w14:ligatures w14:val="none"/>
        </w:rPr>
        <w:t xml:space="preserve"> </w:t>
      </w:r>
      <w:r w:rsidRPr="009B20DE">
        <w:rPr>
          <w:rFonts w:ascii="Calibri" w:eastAsia="Times New Roman" w:hAnsi="Calibri" w:cs="Calibri"/>
          <w:color w:val="273540"/>
          <w:kern w:val="0"/>
          <w:sz w:val="16"/>
          <w:szCs w:val="16"/>
          <w14:ligatures w14:val="none"/>
        </w:rPr>
        <w:t xml:space="preserve">Bot B needs more </w:t>
      </w:r>
    </w:p>
    <w:p w14:paraId="49FB24C1" w14:textId="77777777" w:rsidR="009B20DE" w:rsidRPr="00F47D0A" w:rsidRDefault="009B20DE" w:rsidP="00F47D0A">
      <w:pPr>
        <w:spacing w:before="100" w:beforeAutospacing="1" w:after="0"/>
        <w:ind w:left="0" w:firstLine="0"/>
        <w:contextualSpacing/>
        <w:jc w:val="left"/>
        <w:rPr>
          <w:rFonts w:ascii="Calibri" w:eastAsia="Times New Roman" w:hAnsi="Calibri" w:cs="Calibri"/>
          <w:color w:val="273540"/>
          <w:kern w:val="0"/>
          <w:sz w:val="16"/>
          <w:szCs w:val="16"/>
          <w14:ligatures w14:val="none"/>
        </w:rPr>
      </w:pPr>
    </w:p>
    <w:p w14:paraId="4CB21329" w14:textId="29D769E7" w:rsidR="00FC3470" w:rsidRDefault="009B20DE" w:rsidP="009B20DE">
      <w:pPr>
        <w:spacing w:before="100" w:beforeAutospacing="1" w:after="0"/>
        <w:ind w:left="0" w:firstLine="0"/>
        <w:contextualSpacing/>
        <w:jc w:val="left"/>
        <w:rPr>
          <w:rFonts w:ascii="Calibri" w:hAnsi="Calibri" w:cs="Calibri"/>
          <w:sz w:val="16"/>
          <w:szCs w:val="16"/>
        </w:rPr>
      </w:pPr>
      <w:r w:rsidRPr="009B20DE">
        <w:rPr>
          <w:rFonts w:ascii="Calibri" w:hAnsi="Calibri" w:cs="Calibri"/>
          <w:b/>
          <w:bCs/>
          <w:sz w:val="16"/>
          <w:szCs w:val="16"/>
        </w:rPr>
        <w:t>8</w:t>
      </w:r>
      <w:r>
        <w:rPr>
          <w:rFonts w:ascii="Calibri" w:hAnsi="Calibri" w:cs="Calibri"/>
          <w:b/>
          <w:bCs/>
          <w:sz w:val="16"/>
          <w:szCs w:val="16"/>
        </w:rPr>
        <w:t xml:space="preserve"> </w:t>
      </w:r>
      <w:r w:rsidRPr="009B20DE">
        <w:rPr>
          <w:rFonts w:ascii="Calibri" w:hAnsi="Calibri" w:cs="Calibri"/>
          <w:sz w:val="16"/>
          <w:szCs w:val="16"/>
        </w:rPr>
        <w:t>A delivery drone must learn to fly </w:t>
      </w:r>
    </w:p>
    <w:p w14:paraId="274D0A3F" w14:textId="6BF19CA7" w:rsidR="009B20DE" w:rsidRDefault="00AC138A" w:rsidP="009B20DE">
      <w:pPr>
        <w:spacing w:before="100" w:beforeAutospacing="1" w:after="0"/>
        <w:ind w:left="0" w:firstLine="0"/>
        <w:contextualSpacing/>
        <w:jc w:val="left"/>
        <w:rPr>
          <w:rFonts w:ascii="Calibri" w:hAnsi="Calibri" w:cs="Calibri"/>
          <w:sz w:val="16"/>
          <w:szCs w:val="16"/>
        </w:rPr>
      </w:pPr>
      <w:r w:rsidRPr="00EF4363">
        <w:rPr>
          <w:rFonts w:ascii="Calibri" w:hAnsi="Calibri" w:cs="Calibri"/>
          <w:b/>
          <w:bCs/>
          <w:sz w:val="16"/>
          <w:szCs w:val="16"/>
        </w:rPr>
        <w:t>A</w:t>
      </w:r>
      <w:r w:rsidR="00B54ED4">
        <w:rPr>
          <w:rFonts w:ascii="Calibri" w:hAnsi="Calibri" w:cs="Calibri"/>
          <w:sz w:val="16"/>
          <w:szCs w:val="16"/>
        </w:rPr>
        <w:t xml:space="preserve"> </w:t>
      </w:r>
      <w:r w:rsidR="00B65602" w:rsidRPr="00B65602">
        <w:rPr>
          <w:rFonts w:ascii="Calibri" w:hAnsi="Calibri" w:cs="Calibri"/>
          <w:sz w:val="16"/>
          <w:szCs w:val="16"/>
        </w:rPr>
        <w:t>Drone 1’s Q-values depend on </w:t>
      </w:r>
    </w:p>
    <w:p w14:paraId="2062C8CE" w14:textId="376E4139" w:rsidR="00B65602" w:rsidRDefault="00A26056" w:rsidP="009B20DE">
      <w:pPr>
        <w:spacing w:before="100" w:beforeAutospacing="1" w:after="0"/>
        <w:ind w:left="0" w:firstLine="0"/>
        <w:contextualSpacing/>
        <w:jc w:val="left"/>
        <w:rPr>
          <w:rFonts w:ascii="Calibri" w:hAnsi="Calibri" w:cs="Calibri"/>
          <w:sz w:val="16"/>
          <w:szCs w:val="16"/>
        </w:rPr>
      </w:pPr>
      <w:r w:rsidRPr="00A670EF">
        <w:rPr>
          <w:rFonts w:ascii="Calibri" w:hAnsi="Calibri" w:cs="Calibri"/>
          <w:b/>
          <w:bCs/>
          <w:sz w:val="16"/>
          <w:szCs w:val="16"/>
        </w:rPr>
        <w:t>B</w:t>
      </w:r>
      <w:r>
        <w:rPr>
          <w:rFonts w:ascii="Calibri" w:hAnsi="Calibri" w:cs="Calibri"/>
          <w:sz w:val="16"/>
          <w:szCs w:val="16"/>
        </w:rPr>
        <w:t xml:space="preserve"> </w:t>
      </w:r>
      <w:r w:rsidR="00B65602" w:rsidRPr="00B65602">
        <w:rPr>
          <w:rFonts w:ascii="Calibri" w:hAnsi="Calibri" w:cs="Calibri"/>
          <w:sz w:val="16"/>
          <w:szCs w:val="16"/>
        </w:rPr>
        <w:t>Drone 2 updates its Q-values using the maximum</w:t>
      </w:r>
    </w:p>
    <w:p w14:paraId="04D7AC6A" w14:textId="7CEF1D4B" w:rsidR="00B65602" w:rsidRDefault="00391D62" w:rsidP="009B20DE">
      <w:pPr>
        <w:spacing w:before="100" w:beforeAutospacing="1" w:after="0"/>
        <w:ind w:left="0" w:firstLine="0"/>
        <w:contextualSpacing/>
        <w:jc w:val="left"/>
        <w:rPr>
          <w:rFonts w:ascii="Calibri" w:hAnsi="Calibri" w:cs="Calibri"/>
          <w:sz w:val="16"/>
          <w:szCs w:val="16"/>
        </w:rPr>
      </w:pPr>
      <w:r w:rsidRPr="00C3406D">
        <w:rPr>
          <w:rFonts w:ascii="Calibri" w:hAnsi="Calibri" w:cs="Calibri"/>
          <w:b/>
          <w:bCs/>
          <w:sz w:val="16"/>
          <w:szCs w:val="16"/>
        </w:rPr>
        <w:t>C</w:t>
      </w:r>
      <w:r>
        <w:rPr>
          <w:rFonts w:ascii="Calibri" w:hAnsi="Calibri" w:cs="Calibri"/>
          <w:sz w:val="16"/>
          <w:szCs w:val="16"/>
        </w:rPr>
        <w:t xml:space="preserve"> </w:t>
      </w:r>
      <w:r w:rsidR="00B65602" w:rsidRPr="00B65602">
        <w:rPr>
          <w:rFonts w:ascii="Calibri" w:hAnsi="Calibri" w:cs="Calibri"/>
          <w:sz w:val="16"/>
          <w:szCs w:val="16"/>
        </w:rPr>
        <w:t>SARSA’s on-policy updates can make</w:t>
      </w:r>
    </w:p>
    <w:p w14:paraId="6BD278DC" w14:textId="05FD950F" w:rsidR="00B65602" w:rsidRDefault="00424CE1" w:rsidP="009B20DE">
      <w:pPr>
        <w:spacing w:before="100" w:beforeAutospacing="1" w:after="0"/>
        <w:ind w:left="0" w:firstLine="0"/>
        <w:contextualSpacing/>
        <w:jc w:val="left"/>
        <w:rPr>
          <w:rFonts w:ascii="Calibri" w:hAnsi="Calibri" w:cs="Calibri"/>
          <w:sz w:val="16"/>
          <w:szCs w:val="16"/>
        </w:rPr>
      </w:pPr>
      <w:r w:rsidRPr="007A0BED">
        <w:rPr>
          <w:rFonts w:ascii="Calibri" w:hAnsi="Calibri" w:cs="Calibri"/>
          <w:b/>
          <w:bCs/>
          <w:sz w:val="16"/>
          <w:szCs w:val="16"/>
        </w:rPr>
        <w:t xml:space="preserve">D </w:t>
      </w:r>
      <w:r w:rsidR="00B65602" w:rsidRPr="00B65602">
        <w:rPr>
          <w:rFonts w:ascii="Calibri" w:hAnsi="Calibri" w:cs="Calibri"/>
          <w:sz w:val="16"/>
          <w:szCs w:val="16"/>
        </w:rPr>
        <w:t>Drone 2’s updates assume that it </w:t>
      </w:r>
    </w:p>
    <w:p w14:paraId="002F9264" w14:textId="77777777" w:rsidR="00B65602" w:rsidRDefault="00B65602" w:rsidP="009B20DE">
      <w:pPr>
        <w:spacing w:before="100" w:beforeAutospacing="1" w:after="0"/>
        <w:ind w:left="0" w:firstLine="0"/>
        <w:contextualSpacing/>
        <w:jc w:val="left"/>
        <w:rPr>
          <w:rFonts w:ascii="Calibri" w:hAnsi="Calibri" w:cs="Calibri"/>
          <w:sz w:val="16"/>
          <w:szCs w:val="16"/>
        </w:rPr>
      </w:pPr>
    </w:p>
    <w:p w14:paraId="0ED32AE6" w14:textId="656962F7" w:rsidR="00B65602" w:rsidRDefault="00B65602" w:rsidP="00B65602">
      <w:pPr>
        <w:spacing w:before="100" w:beforeAutospacing="1" w:after="0"/>
        <w:ind w:left="0" w:firstLine="0"/>
        <w:contextualSpacing/>
        <w:jc w:val="left"/>
        <w:rPr>
          <w:rFonts w:ascii="Calibri" w:hAnsi="Calibri" w:cs="Calibri"/>
          <w:sz w:val="16"/>
          <w:szCs w:val="16"/>
        </w:rPr>
      </w:pPr>
      <w:r w:rsidRPr="00B65602">
        <w:rPr>
          <w:rFonts w:ascii="Calibri" w:hAnsi="Calibri" w:cs="Calibri"/>
          <w:b/>
          <w:bCs/>
          <w:sz w:val="16"/>
          <w:szCs w:val="16"/>
        </w:rPr>
        <w:t>9</w:t>
      </w:r>
      <w:r>
        <w:rPr>
          <w:rFonts w:ascii="Calibri" w:hAnsi="Calibri" w:cs="Calibri"/>
          <w:b/>
          <w:bCs/>
          <w:sz w:val="16"/>
          <w:szCs w:val="16"/>
        </w:rPr>
        <w:t xml:space="preserve"> </w:t>
      </w:r>
      <w:r w:rsidRPr="00B65602">
        <w:rPr>
          <w:rFonts w:ascii="Calibri" w:hAnsi="Calibri" w:cs="Calibri"/>
          <w:sz w:val="16"/>
          <w:szCs w:val="16"/>
        </w:rPr>
        <w:t>Which actions are greedy? Identify all</w:t>
      </w:r>
    </w:p>
    <w:p w14:paraId="60C78022" w14:textId="77777777" w:rsidR="00B65602" w:rsidRPr="006B614E" w:rsidRDefault="00B65602" w:rsidP="00B65602">
      <w:pPr>
        <w:spacing w:before="100" w:beforeAutospacing="1" w:after="0"/>
        <w:ind w:left="0" w:firstLine="0"/>
        <w:contextualSpacing/>
        <w:jc w:val="left"/>
        <w:rPr>
          <w:rFonts w:ascii="Calibri" w:hAnsi="Calibri" w:cs="Calibri"/>
          <w:sz w:val="16"/>
          <w:szCs w:val="16"/>
        </w:rPr>
      </w:pPr>
      <w:r w:rsidRPr="006B614E">
        <w:rPr>
          <w:rFonts w:ascii="Calibri" w:hAnsi="Calibri" w:cs="Calibri"/>
          <w:sz w:val="16"/>
          <w:szCs w:val="16"/>
        </w:rPr>
        <w:t>Full Replacement</w:t>
      </w:r>
    </w:p>
    <w:p w14:paraId="2089B6AC" w14:textId="77777777" w:rsidR="00B65602" w:rsidRPr="006B614E" w:rsidRDefault="00B65602" w:rsidP="00B65602">
      <w:pPr>
        <w:spacing w:before="100" w:beforeAutospacing="1" w:after="0"/>
        <w:ind w:left="0" w:firstLine="0"/>
        <w:contextualSpacing/>
        <w:jc w:val="left"/>
        <w:rPr>
          <w:rFonts w:ascii="Calibri" w:hAnsi="Calibri" w:cs="Calibri"/>
          <w:sz w:val="16"/>
          <w:szCs w:val="16"/>
        </w:rPr>
      </w:pPr>
      <w:r w:rsidRPr="006B614E">
        <w:rPr>
          <w:rFonts w:ascii="Calibri" w:hAnsi="Calibri" w:cs="Calibri"/>
          <w:sz w:val="16"/>
          <w:szCs w:val="16"/>
        </w:rPr>
        <w:t> Increase Cooling</w:t>
      </w:r>
    </w:p>
    <w:p w14:paraId="7EC8FADF" w14:textId="5E319DCE" w:rsidR="00B65602" w:rsidRDefault="00B65602" w:rsidP="00B65602">
      <w:pPr>
        <w:spacing w:before="100" w:beforeAutospacing="1" w:after="0"/>
        <w:ind w:left="0" w:firstLine="0"/>
        <w:contextualSpacing/>
        <w:jc w:val="left"/>
        <w:rPr>
          <w:rFonts w:ascii="Calibri" w:hAnsi="Calibri" w:cs="Calibri"/>
          <w:b/>
          <w:bCs/>
          <w:sz w:val="16"/>
          <w:szCs w:val="16"/>
        </w:rPr>
      </w:pPr>
      <w:r w:rsidRPr="00B65602">
        <w:rPr>
          <w:rFonts w:ascii="Calibri" w:hAnsi="Calibri" w:cs="Calibri"/>
          <w:b/>
          <w:bCs/>
          <w:sz w:val="16"/>
          <w:szCs w:val="16"/>
        </w:rPr>
        <w:t> </w:t>
      </w:r>
    </w:p>
    <w:p w14:paraId="37EBC63E" w14:textId="7F759999" w:rsidR="00B65602" w:rsidRPr="00B65602" w:rsidRDefault="00B65602" w:rsidP="00B65602">
      <w:pPr>
        <w:spacing w:before="100" w:beforeAutospacing="1" w:after="0"/>
        <w:ind w:left="0" w:firstLine="0"/>
        <w:contextualSpacing/>
        <w:jc w:val="left"/>
        <w:rPr>
          <w:rFonts w:ascii="Calibri" w:hAnsi="Calibri" w:cs="Calibri"/>
          <w:sz w:val="16"/>
          <w:szCs w:val="16"/>
        </w:rPr>
      </w:pPr>
      <w:r w:rsidRPr="00B65602">
        <w:rPr>
          <w:rFonts w:ascii="Calibri" w:hAnsi="Calibri" w:cs="Calibri"/>
          <w:b/>
          <w:bCs/>
          <w:sz w:val="16"/>
          <w:szCs w:val="16"/>
        </w:rPr>
        <w:t>10</w:t>
      </w:r>
      <w:r>
        <w:rPr>
          <w:rFonts w:ascii="Calibri" w:hAnsi="Calibri" w:cs="Calibri"/>
          <w:b/>
          <w:bCs/>
          <w:sz w:val="16"/>
          <w:szCs w:val="16"/>
        </w:rPr>
        <w:t xml:space="preserve"> </w:t>
      </w:r>
      <w:r w:rsidRPr="00B65602">
        <w:rPr>
          <w:rFonts w:ascii="Calibri" w:hAnsi="Calibri" w:cs="Calibri"/>
          <w:b/>
          <w:bCs/>
          <w:sz w:val="16"/>
          <w:szCs w:val="16"/>
        </w:rPr>
        <w:t>Compute the probability that Full Replacement</w:t>
      </w:r>
      <w:r w:rsidRPr="00B65602">
        <w:rPr>
          <w:rFonts w:ascii="Calibri" w:hAnsi="Calibri" w:cs="Calibri"/>
          <w:sz w:val="16"/>
          <w:szCs w:val="16"/>
        </w:rPr>
        <w:t> </w:t>
      </w:r>
    </w:p>
    <w:p w14:paraId="4DCE1482" w14:textId="4AEC3763" w:rsidR="00B65602" w:rsidRPr="00B65602" w:rsidRDefault="00B65602" w:rsidP="00B65602">
      <w:pPr>
        <w:spacing w:before="100" w:beforeAutospacing="1" w:after="0"/>
        <w:ind w:left="0" w:firstLine="0"/>
        <w:contextualSpacing/>
        <w:jc w:val="left"/>
        <w:rPr>
          <w:rFonts w:ascii="Calibri" w:hAnsi="Calibri" w:cs="Calibri"/>
          <w:sz w:val="16"/>
          <w:szCs w:val="16"/>
        </w:rPr>
      </w:pPr>
      <w:r w:rsidRPr="00B65602">
        <w:rPr>
          <w:rFonts w:ascii="Calibri" w:hAnsi="Calibri" w:cs="Calibri"/>
          <w:sz w:val="16"/>
          <w:szCs w:val="16"/>
        </w:rPr>
        <w:t>.45</w:t>
      </w:r>
    </w:p>
    <w:p w14:paraId="7429C374" w14:textId="6A8E7962" w:rsidR="00B65602" w:rsidRPr="00B65602" w:rsidRDefault="00B65602" w:rsidP="00B65602">
      <w:pPr>
        <w:spacing w:before="100" w:beforeAutospacing="1" w:after="0"/>
        <w:ind w:left="0" w:firstLine="0"/>
        <w:contextualSpacing/>
        <w:jc w:val="left"/>
        <w:rPr>
          <w:rFonts w:ascii="Calibri" w:hAnsi="Calibri" w:cs="Calibri"/>
          <w:b/>
          <w:bCs/>
          <w:sz w:val="16"/>
          <w:szCs w:val="16"/>
        </w:rPr>
      </w:pPr>
      <w:r w:rsidRPr="00B65602">
        <w:rPr>
          <w:rFonts w:ascii="Calibri" w:hAnsi="Calibri" w:cs="Calibri"/>
          <w:b/>
          <w:bCs/>
          <w:sz w:val="16"/>
          <w:szCs w:val="16"/>
        </w:rPr>
        <w:t>Question 11</w:t>
      </w:r>
      <w:r>
        <w:rPr>
          <w:rFonts w:ascii="Calibri" w:hAnsi="Calibri" w:cs="Calibri"/>
          <w:b/>
          <w:bCs/>
          <w:sz w:val="16"/>
          <w:szCs w:val="16"/>
        </w:rPr>
        <w:t xml:space="preserve">  </w:t>
      </w:r>
      <w:r w:rsidRPr="00B65602">
        <w:rPr>
          <w:rFonts w:ascii="Calibri" w:hAnsi="Calibri" w:cs="Calibri"/>
          <w:b/>
          <w:bCs/>
          <w:sz w:val="16"/>
          <w:szCs w:val="16"/>
        </w:rPr>
        <w:t>Compute the probability that Do Nothing </w:t>
      </w:r>
    </w:p>
    <w:p w14:paraId="0F62256A" w14:textId="6315AC60" w:rsidR="00B65602" w:rsidRPr="00B65602" w:rsidRDefault="00B65602" w:rsidP="00B65602">
      <w:pPr>
        <w:spacing w:before="100" w:beforeAutospacing="1" w:after="0"/>
        <w:ind w:left="0" w:firstLine="0"/>
        <w:contextualSpacing/>
        <w:jc w:val="left"/>
        <w:rPr>
          <w:rFonts w:ascii="Calibri" w:hAnsi="Calibri" w:cs="Calibri"/>
          <w:sz w:val="16"/>
          <w:szCs w:val="16"/>
        </w:rPr>
      </w:pPr>
      <w:r w:rsidRPr="00B65602">
        <w:rPr>
          <w:rFonts w:ascii="Calibri" w:hAnsi="Calibri" w:cs="Calibri"/>
          <w:sz w:val="16"/>
          <w:szCs w:val="16"/>
        </w:rPr>
        <w:t>.05</w:t>
      </w:r>
    </w:p>
    <w:p w14:paraId="5574D5D7" w14:textId="1BDEBC58" w:rsidR="00B65602" w:rsidRDefault="00B65602" w:rsidP="00B65602">
      <w:pPr>
        <w:spacing w:before="100" w:beforeAutospacing="1" w:after="0"/>
        <w:ind w:left="0" w:firstLine="0"/>
        <w:contextualSpacing/>
        <w:jc w:val="left"/>
        <w:rPr>
          <w:rFonts w:ascii="Calibri" w:hAnsi="Calibri" w:cs="Calibri"/>
          <w:b/>
          <w:bCs/>
          <w:sz w:val="16"/>
          <w:szCs w:val="16"/>
        </w:rPr>
      </w:pPr>
      <w:r w:rsidRPr="00B65602">
        <w:rPr>
          <w:rFonts w:ascii="Calibri" w:hAnsi="Calibri" w:cs="Calibri"/>
          <w:b/>
          <w:bCs/>
          <w:sz w:val="16"/>
          <w:szCs w:val="16"/>
        </w:rPr>
        <w:t>Question 12</w:t>
      </w:r>
      <w:r>
        <w:rPr>
          <w:rFonts w:ascii="Calibri" w:hAnsi="Calibri" w:cs="Calibri"/>
          <w:b/>
          <w:bCs/>
          <w:sz w:val="16"/>
          <w:szCs w:val="16"/>
        </w:rPr>
        <w:t xml:space="preserve">  </w:t>
      </w:r>
      <w:r w:rsidRPr="00B65602">
        <w:rPr>
          <w:rFonts w:ascii="Calibri" w:hAnsi="Calibri" w:cs="Calibri"/>
          <w:b/>
          <w:bCs/>
          <w:sz w:val="16"/>
          <w:szCs w:val="16"/>
        </w:rPr>
        <w:t>Suppose the facility increases ϵ to 0.6. </w:t>
      </w:r>
    </w:p>
    <w:p w14:paraId="60F3DAD3" w14:textId="70F5AC45" w:rsidR="00B65602" w:rsidRPr="00B65602" w:rsidRDefault="00B65602" w:rsidP="00B65602">
      <w:pPr>
        <w:spacing w:before="100" w:beforeAutospacing="1" w:after="0"/>
        <w:ind w:left="0" w:firstLine="0"/>
        <w:contextualSpacing/>
        <w:jc w:val="left"/>
        <w:rPr>
          <w:rFonts w:ascii="Calibri" w:hAnsi="Calibri" w:cs="Calibri"/>
          <w:sz w:val="16"/>
          <w:szCs w:val="16"/>
        </w:rPr>
      </w:pPr>
      <w:r w:rsidRPr="00B65602">
        <w:rPr>
          <w:rFonts w:ascii="Calibri" w:hAnsi="Calibri" w:cs="Calibri"/>
          <w:sz w:val="16"/>
          <w:szCs w:val="16"/>
        </w:rPr>
        <w:t>.35</w:t>
      </w:r>
    </w:p>
    <w:p w14:paraId="23A525B9" w14:textId="77777777" w:rsidR="006B614E" w:rsidRDefault="006B614E" w:rsidP="00B65602">
      <w:pPr>
        <w:spacing w:before="100" w:beforeAutospacing="1" w:after="0"/>
        <w:ind w:left="0" w:firstLine="0"/>
        <w:contextualSpacing/>
        <w:jc w:val="left"/>
        <w:rPr>
          <w:rFonts w:ascii="Calibri" w:hAnsi="Calibri" w:cs="Calibri"/>
          <w:b/>
          <w:bCs/>
          <w:sz w:val="16"/>
          <w:szCs w:val="16"/>
        </w:rPr>
      </w:pPr>
    </w:p>
    <w:p w14:paraId="75A3DD98" w14:textId="010B255E" w:rsidR="00B65602" w:rsidRDefault="00B65602" w:rsidP="00B65602">
      <w:pPr>
        <w:spacing w:before="100" w:beforeAutospacing="1" w:after="0"/>
        <w:ind w:left="0" w:firstLine="0"/>
        <w:contextualSpacing/>
        <w:jc w:val="left"/>
        <w:rPr>
          <w:rFonts w:ascii="Calibri" w:hAnsi="Calibri" w:cs="Calibri"/>
          <w:sz w:val="16"/>
          <w:szCs w:val="16"/>
        </w:rPr>
      </w:pPr>
      <w:r w:rsidRPr="00B65602">
        <w:rPr>
          <w:rFonts w:ascii="Calibri" w:hAnsi="Calibri" w:cs="Calibri"/>
          <w:b/>
          <w:bCs/>
          <w:sz w:val="16"/>
          <w:szCs w:val="16"/>
        </w:rPr>
        <w:t>13</w:t>
      </w:r>
      <w:r>
        <w:rPr>
          <w:rFonts w:ascii="Calibri" w:hAnsi="Calibri" w:cs="Calibri"/>
          <w:b/>
          <w:bCs/>
          <w:sz w:val="16"/>
          <w:szCs w:val="16"/>
        </w:rPr>
        <w:t xml:space="preserve"> </w:t>
      </w:r>
      <w:r w:rsidRPr="00B65602">
        <w:rPr>
          <w:rFonts w:ascii="Calibri" w:hAnsi="Calibri" w:cs="Calibri"/>
          <w:sz w:val="16"/>
          <w:szCs w:val="16"/>
        </w:rPr>
        <w:t>Two AI-controlled trading bots, Ada and Byron</w:t>
      </w:r>
    </w:p>
    <w:p w14:paraId="552F9B6A" w14:textId="77777777" w:rsidR="00E76BF5" w:rsidRPr="00E76BF5" w:rsidRDefault="00E76BF5" w:rsidP="00B65602">
      <w:pPr>
        <w:spacing w:before="100" w:beforeAutospacing="1" w:after="0"/>
        <w:ind w:left="0" w:firstLine="0"/>
        <w:contextualSpacing/>
        <w:jc w:val="left"/>
        <w:rPr>
          <w:rFonts w:ascii="Calibri" w:hAnsi="Calibri" w:cs="Calibri"/>
          <w:sz w:val="16"/>
          <w:szCs w:val="16"/>
        </w:rPr>
      </w:pPr>
      <w:r w:rsidRPr="00E76BF5">
        <w:rPr>
          <w:rFonts w:ascii="Calibri" w:hAnsi="Calibri" w:cs="Calibri"/>
          <w:sz w:val="16"/>
          <w:szCs w:val="16"/>
        </w:rPr>
        <w:t>This is an example of a repeated g</w:t>
      </w:r>
    </w:p>
    <w:p w14:paraId="5C31867C" w14:textId="77777777" w:rsidR="00E76BF5" w:rsidRPr="00E76BF5" w:rsidRDefault="00E76BF5" w:rsidP="00B65602">
      <w:pPr>
        <w:spacing w:before="100" w:beforeAutospacing="1" w:after="0"/>
        <w:ind w:left="0" w:firstLine="0"/>
        <w:contextualSpacing/>
        <w:jc w:val="left"/>
        <w:rPr>
          <w:rFonts w:ascii="Calibri" w:hAnsi="Calibri" w:cs="Calibri"/>
          <w:sz w:val="16"/>
          <w:szCs w:val="16"/>
        </w:rPr>
      </w:pPr>
      <w:r w:rsidRPr="00E76BF5">
        <w:rPr>
          <w:rFonts w:ascii="Calibri" w:hAnsi="Calibri" w:cs="Calibri"/>
          <w:sz w:val="16"/>
          <w:szCs w:val="16"/>
        </w:rPr>
        <w:t>A credible punishment strategy c</w:t>
      </w:r>
    </w:p>
    <w:p w14:paraId="4399D706" w14:textId="340B4D2E" w:rsidR="00B65602" w:rsidRDefault="00E76BF5" w:rsidP="00E76BF5">
      <w:pPr>
        <w:spacing w:before="100" w:beforeAutospacing="1" w:after="0"/>
        <w:ind w:left="0" w:firstLine="0"/>
        <w:contextualSpacing/>
        <w:jc w:val="left"/>
        <w:rPr>
          <w:rFonts w:ascii="Calibri" w:hAnsi="Calibri" w:cs="Calibri"/>
          <w:sz w:val="16"/>
          <w:szCs w:val="16"/>
        </w:rPr>
      </w:pPr>
      <w:r w:rsidRPr="00E76BF5">
        <w:rPr>
          <w:rFonts w:ascii="Calibri" w:hAnsi="Calibri" w:cs="Calibri"/>
          <w:sz w:val="16"/>
          <w:szCs w:val="16"/>
        </w:rPr>
        <w:t>In a strictly zero-sum game</w:t>
      </w:r>
    </w:p>
    <w:p w14:paraId="03777939" w14:textId="77777777" w:rsidR="00E76BF5" w:rsidRDefault="00E76BF5" w:rsidP="00E76BF5">
      <w:pPr>
        <w:spacing w:before="100" w:beforeAutospacing="1" w:after="0"/>
        <w:ind w:left="0" w:firstLine="0"/>
        <w:contextualSpacing/>
        <w:jc w:val="left"/>
        <w:rPr>
          <w:rFonts w:ascii="Calibri" w:hAnsi="Calibri" w:cs="Calibri"/>
          <w:sz w:val="16"/>
          <w:szCs w:val="16"/>
        </w:rPr>
      </w:pPr>
    </w:p>
    <w:p w14:paraId="6009B417" w14:textId="55B51A1B" w:rsidR="00E76BF5" w:rsidRPr="00E76BF5" w:rsidRDefault="00E76BF5" w:rsidP="00E76BF5">
      <w:pPr>
        <w:spacing w:before="100" w:beforeAutospacing="1" w:after="0"/>
        <w:ind w:left="0" w:firstLine="0"/>
        <w:contextualSpacing/>
        <w:jc w:val="left"/>
        <w:rPr>
          <w:rFonts w:ascii="Calibri" w:hAnsi="Calibri" w:cs="Calibri"/>
          <w:b/>
          <w:bCs/>
          <w:sz w:val="16"/>
          <w:szCs w:val="16"/>
        </w:rPr>
      </w:pPr>
      <w:r w:rsidRPr="00E76BF5">
        <w:rPr>
          <w:rFonts w:ascii="Calibri" w:hAnsi="Calibri" w:cs="Calibri"/>
          <w:b/>
          <w:bCs/>
          <w:sz w:val="16"/>
          <w:szCs w:val="16"/>
        </w:rPr>
        <w:t>14</w:t>
      </w:r>
      <w:r>
        <w:rPr>
          <w:rFonts w:ascii="Calibri" w:hAnsi="Calibri" w:cs="Calibri"/>
          <w:b/>
          <w:bCs/>
          <w:sz w:val="16"/>
          <w:szCs w:val="16"/>
        </w:rPr>
        <w:t xml:space="preserve">  </w:t>
      </w:r>
      <w:r w:rsidRPr="00E76BF5">
        <w:rPr>
          <w:rFonts w:ascii="Calibri" w:hAnsi="Calibri" w:cs="Calibri"/>
          <w:sz w:val="16"/>
          <w:szCs w:val="16"/>
        </w:rPr>
        <w:t>Huey and Dewey are two robot pirates dividing</w:t>
      </w:r>
    </w:p>
    <w:p w14:paraId="4CFD056D" w14:textId="053E36F0" w:rsidR="00E76BF5" w:rsidRPr="00E76BF5" w:rsidRDefault="00E76BF5" w:rsidP="00E76BF5">
      <w:pPr>
        <w:spacing w:before="100" w:beforeAutospacing="1" w:after="0"/>
        <w:ind w:left="0" w:firstLine="0"/>
        <w:contextualSpacing/>
        <w:jc w:val="left"/>
        <w:rPr>
          <w:rFonts w:ascii="Calibri" w:hAnsi="Calibri" w:cs="Calibri"/>
          <w:color w:val="273540"/>
          <w:sz w:val="16"/>
          <w:szCs w:val="16"/>
          <w:shd w:val="clear" w:color="auto" w:fill="FFFFFF"/>
        </w:rPr>
      </w:pPr>
      <w:r w:rsidRPr="00E76BF5">
        <w:rPr>
          <w:rFonts w:ascii="Calibri" w:hAnsi="Calibri" w:cs="Calibri"/>
          <w:b/>
          <w:bCs/>
          <w:color w:val="273540"/>
          <w:sz w:val="16"/>
          <w:szCs w:val="16"/>
          <w:shd w:val="clear" w:color="auto" w:fill="FFFFFF"/>
        </w:rPr>
        <w:t>A</w:t>
      </w:r>
      <w:r w:rsidRPr="00E76BF5">
        <w:rPr>
          <w:rFonts w:ascii="Calibri" w:hAnsi="Calibri" w:cs="Calibri"/>
          <w:color w:val="273540"/>
          <w:sz w:val="16"/>
          <w:szCs w:val="16"/>
          <w:shd w:val="clear" w:color="auto" w:fill="FFFFFF"/>
        </w:rPr>
        <w:t xml:space="preserve"> Huey can use a mixed strategy</w:t>
      </w:r>
    </w:p>
    <w:p w14:paraId="279F9C7C" w14:textId="08E0A94A" w:rsidR="00E76BF5" w:rsidRPr="00E76BF5" w:rsidRDefault="00E76BF5" w:rsidP="00E76BF5">
      <w:pPr>
        <w:spacing w:before="100" w:beforeAutospacing="1" w:after="0"/>
        <w:ind w:left="0" w:firstLine="0"/>
        <w:contextualSpacing/>
        <w:jc w:val="left"/>
        <w:rPr>
          <w:rFonts w:ascii="Calibri" w:hAnsi="Calibri" w:cs="Calibri"/>
          <w:color w:val="273540"/>
          <w:sz w:val="16"/>
          <w:szCs w:val="16"/>
          <w:shd w:val="clear" w:color="auto" w:fill="FFFFFF"/>
        </w:rPr>
      </w:pPr>
      <w:r w:rsidRPr="00E76BF5">
        <w:rPr>
          <w:rFonts w:ascii="Calibri" w:hAnsi="Calibri" w:cs="Calibri"/>
          <w:b/>
          <w:bCs/>
          <w:color w:val="273540"/>
          <w:sz w:val="16"/>
          <w:szCs w:val="16"/>
          <w:shd w:val="clear" w:color="auto" w:fill="FFFFFF"/>
        </w:rPr>
        <w:t>B</w:t>
      </w:r>
      <w:r w:rsidRPr="00E76BF5">
        <w:rPr>
          <w:rFonts w:ascii="Calibri" w:hAnsi="Calibri" w:cs="Calibri"/>
          <w:color w:val="273540"/>
          <w:sz w:val="16"/>
          <w:szCs w:val="16"/>
          <w:shd w:val="clear" w:color="auto" w:fill="FFFFFF"/>
        </w:rPr>
        <w:t xml:space="preserve"> The second-stage fight</w:t>
      </w:r>
    </w:p>
    <w:p w14:paraId="1EDEECA1" w14:textId="67B684A7" w:rsidR="00E76BF5" w:rsidRDefault="00E76BF5" w:rsidP="00E76BF5">
      <w:pPr>
        <w:spacing w:before="100" w:beforeAutospacing="1" w:after="0"/>
        <w:ind w:left="0" w:firstLine="0"/>
        <w:contextualSpacing/>
        <w:jc w:val="left"/>
        <w:rPr>
          <w:rFonts w:ascii="Calibri" w:hAnsi="Calibri" w:cs="Calibri"/>
          <w:color w:val="273540"/>
          <w:sz w:val="16"/>
          <w:szCs w:val="16"/>
          <w:shd w:val="clear" w:color="auto" w:fill="FFFFFF"/>
        </w:rPr>
      </w:pPr>
      <w:r w:rsidRPr="00E76BF5">
        <w:rPr>
          <w:rFonts w:ascii="Calibri" w:hAnsi="Calibri" w:cs="Calibri"/>
          <w:b/>
          <w:bCs/>
          <w:color w:val="273540"/>
          <w:sz w:val="16"/>
          <w:szCs w:val="16"/>
          <w:shd w:val="clear" w:color="auto" w:fill="FFFFFF"/>
        </w:rPr>
        <w:t>D</w:t>
      </w:r>
      <w:r w:rsidRPr="00E76BF5">
        <w:rPr>
          <w:rFonts w:ascii="Calibri" w:hAnsi="Calibri" w:cs="Calibri"/>
          <w:color w:val="273540"/>
          <w:sz w:val="16"/>
          <w:szCs w:val="16"/>
          <w:shd w:val="clear" w:color="auto" w:fill="FFFFFF"/>
        </w:rPr>
        <w:t xml:space="preserve"> A credible threat to fight</w:t>
      </w:r>
    </w:p>
    <w:p w14:paraId="108D2FF6" w14:textId="77777777" w:rsidR="00E76BF5" w:rsidRDefault="00E76BF5" w:rsidP="00E76BF5">
      <w:pPr>
        <w:spacing w:before="100" w:beforeAutospacing="1" w:after="0"/>
        <w:ind w:left="0" w:firstLine="0"/>
        <w:contextualSpacing/>
        <w:jc w:val="left"/>
        <w:rPr>
          <w:rFonts w:ascii="Calibri" w:hAnsi="Calibri" w:cs="Calibri"/>
          <w:color w:val="273540"/>
          <w:sz w:val="16"/>
          <w:szCs w:val="16"/>
          <w:shd w:val="clear" w:color="auto" w:fill="FFFFFF"/>
        </w:rPr>
      </w:pPr>
    </w:p>
    <w:p w14:paraId="476D0EE7" w14:textId="4A451C1E" w:rsidR="00E76BF5" w:rsidRDefault="00E76BF5" w:rsidP="00E76BF5">
      <w:pPr>
        <w:spacing w:before="100" w:beforeAutospacing="1" w:after="0"/>
        <w:ind w:left="0" w:firstLine="0"/>
        <w:contextualSpacing/>
        <w:jc w:val="left"/>
        <w:rPr>
          <w:rFonts w:ascii="Calibri" w:hAnsi="Calibri" w:cs="Calibri"/>
          <w:sz w:val="16"/>
          <w:szCs w:val="16"/>
        </w:rPr>
      </w:pPr>
      <w:r w:rsidRPr="00E76BF5">
        <w:rPr>
          <w:rFonts w:ascii="Calibri" w:hAnsi="Calibri" w:cs="Calibri"/>
          <w:b/>
          <w:bCs/>
          <w:sz w:val="16"/>
          <w:szCs w:val="16"/>
        </w:rPr>
        <w:t>1</w:t>
      </w:r>
      <w:r>
        <w:rPr>
          <w:rFonts w:ascii="Calibri" w:hAnsi="Calibri" w:cs="Calibri"/>
          <w:b/>
          <w:bCs/>
          <w:sz w:val="16"/>
          <w:szCs w:val="16"/>
        </w:rPr>
        <w:t xml:space="preserve">5 </w:t>
      </w:r>
      <w:r w:rsidRPr="00E76BF5">
        <w:rPr>
          <w:rFonts w:ascii="Calibri" w:hAnsi="Calibri" w:cs="Calibri"/>
          <w:sz w:val="16"/>
          <w:szCs w:val="16"/>
        </w:rPr>
        <w:t>Compute the worst-case daily profit </w:t>
      </w:r>
    </w:p>
    <w:p w14:paraId="2B389CCD" w14:textId="16D93295" w:rsidR="00E76BF5" w:rsidRDefault="00E76BF5" w:rsidP="00E76BF5">
      <w:pPr>
        <w:spacing w:before="100" w:beforeAutospacing="1" w:after="0"/>
        <w:ind w:left="0" w:firstLine="0"/>
        <w:contextualSpacing/>
        <w:jc w:val="left"/>
        <w:rPr>
          <w:rFonts w:ascii="Calibri" w:hAnsi="Calibri" w:cs="Calibri"/>
          <w:sz w:val="16"/>
          <w:szCs w:val="16"/>
        </w:rPr>
      </w:pPr>
      <w:r w:rsidRPr="00E76BF5">
        <w:rPr>
          <w:rFonts w:ascii="Calibri" w:hAnsi="Calibri" w:cs="Calibri"/>
          <w:b/>
          <w:bCs/>
          <w:sz w:val="16"/>
          <w:szCs w:val="16"/>
        </w:rPr>
        <w:t>F</w:t>
      </w:r>
      <w:r>
        <w:rPr>
          <w:rFonts w:ascii="Calibri" w:hAnsi="Calibri" w:cs="Calibri"/>
          <w:sz w:val="16"/>
          <w:szCs w:val="16"/>
        </w:rPr>
        <w:t xml:space="preserve"> Spot F</w:t>
      </w:r>
    </w:p>
    <w:p w14:paraId="443143C5" w14:textId="77777777" w:rsidR="00E76BF5" w:rsidRDefault="00E76BF5" w:rsidP="00E76BF5">
      <w:pPr>
        <w:spacing w:before="100" w:beforeAutospacing="1" w:after="0"/>
        <w:ind w:left="0" w:firstLine="0"/>
        <w:contextualSpacing/>
        <w:jc w:val="left"/>
        <w:rPr>
          <w:rFonts w:ascii="Calibri" w:hAnsi="Calibri" w:cs="Calibri"/>
          <w:sz w:val="16"/>
          <w:szCs w:val="16"/>
        </w:rPr>
      </w:pPr>
    </w:p>
    <w:p w14:paraId="624AD973" w14:textId="21CD9FBA" w:rsidR="00E76BF5" w:rsidRPr="00E76BF5" w:rsidRDefault="00E76BF5" w:rsidP="00E76BF5">
      <w:pPr>
        <w:spacing w:before="100" w:beforeAutospacing="1" w:after="0"/>
        <w:ind w:left="0" w:firstLine="0"/>
        <w:contextualSpacing/>
        <w:jc w:val="left"/>
        <w:rPr>
          <w:rFonts w:ascii="Calibri" w:hAnsi="Calibri" w:cs="Calibri"/>
          <w:b/>
          <w:bCs/>
          <w:sz w:val="16"/>
          <w:szCs w:val="16"/>
        </w:rPr>
      </w:pPr>
      <w:r w:rsidRPr="00E76BF5">
        <w:rPr>
          <w:rFonts w:ascii="Calibri" w:hAnsi="Calibri" w:cs="Calibri"/>
          <w:b/>
          <w:bCs/>
          <w:sz w:val="16"/>
          <w:szCs w:val="16"/>
        </w:rPr>
        <w:t>16</w:t>
      </w:r>
      <w:r>
        <w:rPr>
          <w:rFonts w:ascii="Calibri" w:hAnsi="Calibri" w:cs="Calibri"/>
          <w:b/>
          <w:bCs/>
          <w:sz w:val="16"/>
          <w:szCs w:val="16"/>
        </w:rPr>
        <w:t xml:space="preserve"> </w:t>
      </w:r>
      <w:r w:rsidRPr="00E76BF5">
        <w:rPr>
          <w:rFonts w:ascii="Calibri" w:hAnsi="Calibri" w:cs="Calibri"/>
          <w:b/>
          <w:bCs/>
          <w:sz w:val="16"/>
          <w:szCs w:val="16"/>
        </w:rPr>
        <w:t>Suppose Huey uses a mixed strategy: 40%</w:t>
      </w:r>
    </w:p>
    <w:p w14:paraId="541DA446" w14:textId="31FDA950" w:rsidR="00E76BF5" w:rsidRDefault="00E76BF5" w:rsidP="00E76BF5">
      <w:pPr>
        <w:spacing w:before="100" w:beforeAutospacing="1" w:after="0"/>
        <w:ind w:left="0" w:firstLine="0"/>
        <w:contextualSpacing/>
        <w:jc w:val="left"/>
        <w:rPr>
          <w:rFonts w:ascii="Calibri" w:hAnsi="Calibri" w:cs="Calibri"/>
          <w:sz w:val="16"/>
          <w:szCs w:val="16"/>
        </w:rPr>
      </w:pPr>
      <w:r>
        <w:rPr>
          <w:rFonts w:ascii="Calibri" w:hAnsi="Calibri" w:cs="Calibri"/>
          <w:sz w:val="16"/>
          <w:szCs w:val="16"/>
        </w:rPr>
        <w:t>$640</w:t>
      </w:r>
    </w:p>
    <w:p w14:paraId="3EE80A1A" w14:textId="77777777" w:rsidR="00E76BF5" w:rsidRDefault="00E76BF5" w:rsidP="00E76BF5">
      <w:pPr>
        <w:spacing w:before="100" w:beforeAutospacing="1" w:after="0"/>
        <w:ind w:left="0" w:firstLine="0"/>
        <w:contextualSpacing/>
        <w:jc w:val="left"/>
        <w:rPr>
          <w:rFonts w:ascii="Calibri" w:hAnsi="Calibri" w:cs="Calibri"/>
          <w:sz w:val="16"/>
          <w:szCs w:val="16"/>
        </w:rPr>
      </w:pPr>
    </w:p>
    <w:p w14:paraId="5ADD9C39" w14:textId="4BFC7739" w:rsidR="00E76BF5" w:rsidRPr="00E76BF5" w:rsidRDefault="00E76BF5" w:rsidP="00E76BF5">
      <w:pPr>
        <w:spacing w:before="100" w:beforeAutospacing="1" w:after="0"/>
        <w:ind w:left="0" w:firstLine="0"/>
        <w:contextualSpacing/>
        <w:jc w:val="left"/>
        <w:rPr>
          <w:rFonts w:ascii="Calibri" w:hAnsi="Calibri" w:cs="Calibri"/>
          <w:b/>
          <w:bCs/>
          <w:sz w:val="16"/>
          <w:szCs w:val="16"/>
        </w:rPr>
      </w:pPr>
      <w:r w:rsidRPr="00E76BF5">
        <w:rPr>
          <w:rFonts w:ascii="Calibri" w:hAnsi="Calibri" w:cs="Calibri"/>
          <w:b/>
          <w:bCs/>
          <w:sz w:val="16"/>
          <w:szCs w:val="16"/>
        </w:rPr>
        <w:t>17</w:t>
      </w:r>
      <w:r>
        <w:rPr>
          <w:rFonts w:ascii="Calibri" w:hAnsi="Calibri" w:cs="Calibri"/>
          <w:b/>
          <w:bCs/>
          <w:sz w:val="16"/>
          <w:szCs w:val="16"/>
        </w:rPr>
        <w:t xml:space="preserve"> </w:t>
      </w:r>
      <w:r w:rsidRPr="00E76BF5">
        <w:rPr>
          <w:rFonts w:ascii="Calibri" w:hAnsi="Calibri" w:cs="Calibri"/>
          <w:b/>
          <w:bCs/>
          <w:sz w:val="16"/>
          <w:szCs w:val="16"/>
        </w:rPr>
        <w:t>Does this mixed strategy give</w:t>
      </w:r>
    </w:p>
    <w:p w14:paraId="1383DCF0" w14:textId="7540EF56" w:rsidR="00E76BF5" w:rsidRDefault="00EE76DC" w:rsidP="00E76BF5">
      <w:pPr>
        <w:spacing w:before="100" w:beforeAutospacing="1" w:after="0"/>
        <w:ind w:left="0" w:firstLine="0"/>
        <w:contextualSpacing/>
        <w:jc w:val="left"/>
        <w:rPr>
          <w:rFonts w:ascii="Calibri" w:hAnsi="Calibri" w:cs="Calibri"/>
          <w:sz w:val="16"/>
          <w:szCs w:val="16"/>
        </w:rPr>
      </w:pPr>
      <w:r w:rsidRPr="00EE76DC">
        <w:rPr>
          <w:rFonts w:ascii="Calibri" w:hAnsi="Calibri" w:cs="Calibri"/>
          <w:sz w:val="16"/>
          <w:szCs w:val="16"/>
        </w:rPr>
        <w:t>No</w:t>
      </w:r>
    </w:p>
    <w:p w14:paraId="29824699" w14:textId="77777777" w:rsidR="00EE76DC" w:rsidRDefault="00EE76DC" w:rsidP="00E76BF5">
      <w:pPr>
        <w:spacing w:before="100" w:beforeAutospacing="1" w:after="0"/>
        <w:ind w:left="0" w:firstLine="0"/>
        <w:contextualSpacing/>
        <w:jc w:val="left"/>
        <w:rPr>
          <w:rFonts w:ascii="Calibri" w:hAnsi="Calibri" w:cs="Calibri"/>
          <w:sz w:val="16"/>
          <w:szCs w:val="16"/>
        </w:rPr>
      </w:pPr>
    </w:p>
    <w:p w14:paraId="4858A71C" w14:textId="6AE1E313" w:rsidR="00EE76DC" w:rsidRDefault="00EE76DC" w:rsidP="00EE76DC">
      <w:pPr>
        <w:spacing w:before="100" w:beforeAutospacing="1" w:after="0"/>
        <w:ind w:left="0" w:firstLine="0"/>
        <w:contextualSpacing/>
        <w:jc w:val="left"/>
        <w:rPr>
          <w:rFonts w:ascii="Calibri" w:hAnsi="Calibri" w:cs="Calibri"/>
          <w:sz w:val="16"/>
          <w:szCs w:val="16"/>
        </w:rPr>
      </w:pPr>
      <w:r w:rsidRPr="00EE76DC">
        <w:rPr>
          <w:rFonts w:ascii="Calibri" w:hAnsi="Calibri" w:cs="Calibri"/>
          <w:b/>
          <w:bCs/>
          <w:sz w:val="16"/>
          <w:szCs w:val="16"/>
        </w:rPr>
        <w:t>Question 18</w:t>
      </w:r>
      <w:r>
        <w:rPr>
          <w:rFonts w:ascii="Calibri" w:hAnsi="Calibri" w:cs="Calibri"/>
          <w:b/>
          <w:bCs/>
          <w:sz w:val="16"/>
          <w:szCs w:val="16"/>
        </w:rPr>
        <w:t xml:space="preserve"> </w:t>
      </w:r>
      <w:r w:rsidRPr="00EE76DC">
        <w:rPr>
          <w:rFonts w:ascii="Calibri" w:hAnsi="Calibri" w:cs="Calibri"/>
          <w:sz w:val="16"/>
          <w:szCs w:val="16"/>
        </w:rPr>
        <w:t>A fleet of autonomous robots in a furniture</w:t>
      </w:r>
    </w:p>
    <w:p w14:paraId="52FB9B98" w14:textId="77777777" w:rsidR="00EE76DC" w:rsidRDefault="00EE76DC" w:rsidP="00EE76DC">
      <w:pPr>
        <w:spacing w:before="100" w:beforeAutospacing="1" w:after="0"/>
        <w:ind w:left="0" w:firstLine="0"/>
        <w:contextualSpacing/>
        <w:jc w:val="left"/>
        <w:rPr>
          <w:rFonts w:ascii="Calibri" w:hAnsi="Calibri" w:cs="Calibri"/>
          <w:sz w:val="16"/>
          <w:szCs w:val="16"/>
        </w:rPr>
      </w:pPr>
    </w:p>
    <w:p w14:paraId="5143A5B4" w14:textId="7B32A6DE" w:rsidR="00EE76DC" w:rsidRDefault="00EE76DC" w:rsidP="00EE76DC">
      <w:pPr>
        <w:spacing w:before="100" w:beforeAutospacing="1" w:after="0"/>
        <w:ind w:left="0" w:firstLine="0"/>
        <w:contextualSpacing/>
        <w:jc w:val="left"/>
        <w:rPr>
          <w:rFonts w:ascii="Calibri" w:hAnsi="Calibri" w:cs="Calibri"/>
          <w:b/>
          <w:bCs/>
          <w:sz w:val="16"/>
          <w:szCs w:val="16"/>
        </w:rPr>
      </w:pPr>
      <w:r>
        <w:rPr>
          <w:rFonts w:ascii="Calibri" w:hAnsi="Calibri" w:cs="Calibri"/>
          <w:b/>
          <w:bCs/>
          <w:sz w:val="16"/>
          <w:szCs w:val="16"/>
        </w:rPr>
        <w:t xml:space="preserve">A </w:t>
      </w:r>
      <w:r w:rsidRPr="00EE76DC">
        <w:rPr>
          <w:rFonts w:ascii="Calibri" w:hAnsi="Calibri" w:cs="Calibri"/>
          <w:sz w:val="16"/>
          <w:szCs w:val="16"/>
        </w:rPr>
        <w:t>If robots value future production</w:t>
      </w:r>
    </w:p>
    <w:p w14:paraId="703B3643" w14:textId="3320F12D" w:rsidR="00EE76DC" w:rsidRDefault="00EE76DC" w:rsidP="00EE76DC">
      <w:pPr>
        <w:spacing w:before="100" w:beforeAutospacing="1" w:after="0"/>
        <w:ind w:left="0" w:firstLine="0"/>
        <w:contextualSpacing/>
        <w:jc w:val="left"/>
        <w:rPr>
          <w:rFonts w:ascii="Calibri" w:hAnsi="Calibri" w:cs="Calibri"/>
          <w:b/>
          <w:bCs/>
          <w:sz w:val="16"/>
          <w:szCs w:val="16"/>
        </w:rPr>
      </w:pPr>
      <w:r>
        <w:rPr>
          <w:rFonts w:ascii="Calibri" w:hAnsi="Calibri" w:cs="Calibri"/>
          <w:b/>
          <w:bCs/>
          <w:sz w:val="16"/>
          <w:szCs w:val="16"/>
        </w:rPr>
        <w:t xml:space="preserve">B </w:t>
      </w:r>
      <w:r w:rsidRPr="00EE76DC">
        <w:rPr>
          <w:rFonts w:ascii="Calibri" w:hAnsi="Calibri" w:cs="Calibri"/>
          <w:sz w:val="16"/>
          <w:szCs w:val="16"/>
        </w:rPr>
        <w:t>A robot fleet can use a Grim</w:t>
      </w:r>
      <w:r w:rsidRPr="00EE76DC">
        <w:rPr>
          <w:rFonts w:ascii="Calibri" w:hAnsi="Calibri" w:cs="Calibri"/>
          <w:b/>
          <w:bCs/>
          <w:sz w:val="16"/>
          <w:szCs w:val="16"/>
        </w:rPr>
        <w:t> </w:t>
      </w:r>
    </w:p>
    <w:p w14:paraId="4AD1FA57" w14:textId="39592524" w:rsidR="00EE76DC" w:rsidRDefault="00EE76DC" w:rsidP="00EE76DC">
      <w:pPr>
        <w:spacing w:before="100" w:beforeAutospacing="1" w:after="0"/>
        <w:ind w:left="0" w:firstLine="0"/>
        <w:contextualSpacing/>
        <w:jc w:val="left"/>
        <w:rPr>
          <w:rFonts w:ascii="Calibri" w:hAnsi="Calibri" w:cs="Calibri"/>
          <w:b/>
          <w:bCs/>
          <w:sz w:val="16"/>
          <w:szCs w:val="16"/>
        </w:rPr>
      </w:pPr>
      <w:r>
        <w:rPr>
          <w:rFonts w:ascii="Calibri" w:hAnsi="Calibri" w:cs="Calibri"/>
          <w:b/>
          <w:bCs/>
          <w:sz w:val="16"/>
          <w:szCs w:val="16"/>
        </w:rPr>
        <w:t xml:space="preserve">D </w:t>
      </w:r>
      <w:r w:rsidRPr="00EE76DC">
        <w:rPr>
          <w:rFonts w:ascii="Calibri" w:hAnsi="Calibri" w:cs="Calibri"/>
          <w:sz w:val="16"/>
          <w:szCs w:val="16"/>
        </w:rPr>
        <w:t>Subgame perfection ensures</w:t>
      </w:r>
      <w:r w:rsidRPr="00EE76DC">
        <w:rPr>
          <w:rFonts w:ascii="Calibri" w:hAnsi="Calibri" w:cs="Calibri"/>
          <w:b/>
          <w:bCs/>
          <w:sz w:val="16"/>
          <w:szCs w:val="16"/>
        </w:rPr>
        <w:t> </w:t>
      </w:r>
    </w:p>
    <w:p w14:paraId="12371E59" w14:textId="268F0BF5" w:rsidR="00EE76DC" w:rsidRPr="00EE76DC" w:rsidRDefault="00EE76DC" w:rsidP="00EE76DC">
      <w:pPr>
        <w:spacing w:before="100" w:beforeAutospacing="1" w:after="0"/>
        <w:ind w:left="0" w:firstLine="0"/>
        <w:contextualSpacing/>
        <w:jc w:val="left"/>
        <w:rPr>
          <w:rFonts w:ascii="Calibri" w:hAnsi="Calibri" w:cs="Calibri"/>
          <w:sz w:val="16"/>
          <w:szCs w:val="16"/>
        </w:rPr>
      </w:pPr>
      <w:r>
        <w:rPr>
          <w:rFonts w:ascii="Calibri" w:hAnsi="Calibri" w:cs="Calibri"/>
          <w:b/>
          <w:bCs/>
          <w:sz w:val="16"/>
          <w:szCs w:val="16"/>
        </w:rPr>
        <w:t xml:space="preserve">E </w:t>
      </w:r>
      <w:r w:rsidRPr="00EE76DC">
        <w:rPr>
          <w:rFonts w:ascii="Calibri" w:hAnsi="Calibri" w:cs="Calibri"/>
          <w:sz w:val="16"/>
          <w:szCs w:val="16"/>
        </w:rPr>
        <w:t>The Folk Theorem implies many </w:t>
      </w:r>
    </w:p>
    <w:p w14:paraId="7E9A80A3" w14:textId="5894F921" w:rsidR="00EE76DC" w:rsidRPr="00EE76DC" w:rsidRDefault="00EE76DC" w:rsidP="00EE76DC">
      <w:pPr>
        <w:spacing w:before="100" w:beforeAutospacing="1" w:after="0"/>
        <w:ind w:left="0" w:firstLine="0"/>
        <w:contextualSpacing/>
        <w:jc w:val="left"/>
        <w:rPr>
          <w:rFonts w:ascii="Calibri" w:hAnsi="Calibri" w:cs="Calibri"/>
          <w:b/>
          <w:bCs/>
          <w:sz w:val="16"/>
          <w:szCs w:val="16"/>
        </w:rPr>
      </w:pPr>
      <w:r>
        <w:rPr>
          <w:rFonts w:ascii="Calibri" w:hAnsi="Calibri" w:cs="Calibri"/>
          <w:b/>
          <w:bCs/>
          <w:sz w:val="16"/>
          <w:szCs w:val="16"/>
        </w:rPr>
        <w:t xml:space="preserve">F </w:t>
      </w:r>
      <w:r w:rsidRPr="00EE76DC">
        <w:rPr>
          <w:rFonts w:ascii="Calibri" w:hAnsi="Calibri" w:cs="Calibri"/>
          <w:sz w:val="16"/>
          <w:szCs w:val="16"/>
        </w:rPr>
        <w:t>Robots can use threats like blocking</w:t>
      </w:r>
    </w:p>
    <w:p w14:paraId="438979D5" w14:textId="77777777" w:rsidR="00EE76DC" w:rsidRPr="00EE76DC" w:rsidRDefault="00EE76DC" w:rsidP="00E76BF5">
      <w:pPr>
        <w:spacing w:before="100" w:beforeAutospacing="1" w:after="0"/>
        <w:ind w:left="0" w:firstLine="0"/>
        <w:contextualSpacing/>
        <w:jc w:val="left"/>
        <w:rPr>
          <w:rFonts w:ascii="Calibri" w:hAnsi="Calibri" w:cs="Calibri"/>
          <w:sz w:val="16"/>
          <w:szCs w:val="16"/>
        </w:rPr>
      </w:pPr>
    </w:p>
    <w:p w14:paraId="1AEE3906" w14:textId="77777777" w:rsidR="00EE76DC" w:rsidRDefault="00EE76DC" w:rsidP="00E76BF5">
      <w:pPr>
        <w:spacing w:before="100" w:beforeAutospacing="1" w:after="0"/>
        <w:ind w:left="0" w:firstLine="0"/>
        <w:contextualSpacing/>
        <w:jc w:val="left"/>
        <w:rPr>
          <w:rFonts w:ascii="Calibri" w:hAnsi="Calibri" w:cs="Calibri"/>
          <w:b/>
          <w:bCs/>
          <w:sz w:val="16"/>
          <w:szCs w:val="16"/>
        </w:rPr>
      </w:pPr>
    </w:p>
    <w:p w14:paraId="296AD819" w14:textId="0E0A0AB5" w:rsidR="00EE76DC" w:rsidRDefault="00EE76DC" w:rsidP="00EE76DC">
      <w:pPr>
        <w:spacing w:before="100" w:beforeAutospacing="1" w:after="0"/>
        <w:ind w:left="0" w:firstLine="0"/>
        <w:contextualSpacing/>
        <w:jc w:val="left"/>
        <w:rPr>
          <w:rFonts w:ascii="Calibri" w:hAnsi="Calibri" w:cs="Calibri"/>
          <w:b/>
          <w:bCs/>
          <w:sz w:val="16"/>
          <w:szCs w:val="16"/>
        </w:rPr>
      </w:pPr>
      <w:r w:rsidRPr="00EE76DC">
        <w:rPr>
          <w:rFonts w:ascii="Calibri" w:hAnsi="Calibri" w:cs="Calibri"/>
          <w:b/>
          <w:bCs/>
          <w:sz w:val="16"/>
          <w:szCs w:val="16"/>
        </w:rPr>
        <w:t>19</w:t>
      </w:r>
      <w:r>
        <w:rPr>
          <w:rFonts w:ascii="Calibri" w:hAnsi="Calibri" w:cs="Calibri"/>
          <w:b/>
          <w:bCs/>
          <w:sz w:val="16"/>
          <w:szCs w:val="16"/>
        </w:rPr>
        <w:t xml:space="preserve"> </w:t>
      </w:r>
      <w:r w:rsidRPr="00EE76DC">
        <w:rPr>
          <w:rFonts w:ascii="Calibri" w:hAnsi="Calibri" w:cs="Calibri"/>
          <w:b/>
          <w:bCs/>
          <w:sz w:val="16"/>
          <w:szCs w:val="16"/>
        </w:rPr>
        <w:t>Huey, Dewey, Louie, and Puddles are </w:t>
      </w:r>
    </w:p>
    <w:p w14:paraId="51399A10" w14:textId="24B6762B" w:rsidR="00EE76DC" w:rsidRDefault="00EE76DC" w:rsidP="00EE76DC">
      <w:pPr>
        <w:spacing w:before="100" w:beforeAutospacing="1" w:after="0"/>
        <w:ind w:left="0" w:firstLine="0"/>
        <w:contextualSpacing/>
        <w:jc w:val="left"/>
        <w:rPr>
          <w:rFonts w:ascii="Calibri" w:hAnsi="Calibri" w:cs="Calibri"/>
          <w:b/>
          <w:bCs/>
          <w:sz w:val="16"/>
          <w:szCs w:val="16"/>
        </w:rPr>
      </w:pPr>
      <w:r>
        <w:rPr>
          <w:rFonts w:ascii="Calibri" w:hAnsi="Calibri" w:cs="Calibri"/>
          <w:b/>
          <w:bCs/>
          <w:sz w:val="16"/>
          <w:szCs w:val="16"/>
        </w:rPr>
        <w:t xml:space="preserve">A </w:t>
      </w:r>
      <w:r w:rsidRPr="00EE76DC">
        <w:rPr>
          <w:rFonts w:ascii="Calibri" w:hAnsi="Calibri" w:cs="Calibri"/>
          <w:sz w:val="16"/>
          <w:szCs w:val="16"/>
        </w:rPr>
        <w:t>Puddles’s always-defect strategy</w:t>
      </w:r>
    </w:p>
    <w:p w14:paraId="5EF438F0" w14:textId="73CE7B39" w:rsidR="00EE76DC" w:rsidRDefault="00EE76DC" w:rsidP="00EE76DC">
      <w:pPr>
        <w:spacing w:before="100" w:beforeAutospacing="1" w:after="0"/>
        <w:ind w:left="0" w:firstLine="0"/>
        <w:contextualSpacing/>
        <w:jc w:val="left"/>
        <w:rPr>
          <w:rFonts w:ascii="Calibri" w:hAnsi="Calibri" w:cs="Calibri"/>
          <w:b/>
          <w:bCs/>
          <w:sz w:val="16"/>
          <w:szCs w:val="16"/>
        </w:rPr>
      </w:pPr>
      <w:r>
        <w:rPr>
          <w:rFonts w:ascii="Calibri" w:hAnsi="Calibri" w:cs="Calibri"/>
          <w:b/>
          <w:bCs/>
          <w:sz w:val="16"/>
          <w:szCs w:val="16"/>
        </w:rPr>
        <w:t xml:space="preserve">B </w:t>
      </w:r>
      <w:r w:rsidRPr="00EE76DC">
        <w:rPr>
          <w:rFonts w:ascii="Calibri" w:hAnsi="Calibri" w:cs="Calibri"/>
          <w:sz w:val="16"/>
          <w:szCs w:val="16"/>
        </w:rPr>
        <w:t>Louie’s Pavlov strategy may get t</w:t>
      </w:r>
    </w:p>
    <w:p w14:paraId="058670B0" w14:textId="0CF181B2" w:rsidR="00EE76DC" w:rsidRPr="00EE76DC" w:rsidRDefault="00EE76DC" w:rsidP="00EE76DC">
      <w:pPr>
        <w:spacing w:before="100" w:beforeAutospacing="1" w:after="0"/>
        <w:ind w:left="0" w:firstLine="0"/>
        <w:contextualSpacing/>
        <w:jc w:val="left"/>
        <w:rPr>
          <w:rFonts w:ascii="Calibri" w:hAnsi="Calibri" w:cs="Calibri"/>
          <w:sz w:val="16"/>
          <w:szCs w:val="16"/>
        </w:rPr>
      </w:pPr>
      <w:r>
        <w:rPr>
          <w:rFonts w:ascii="Calibri" w:hAnsi="Calibri" w:cs="Calibri"/>
          <w:b/>
          <w:bCs/>
          <w:sz w:val="16"/>
          <w:szCs w:val="16"/>
        </w:rPr>
        <w:t xml:space="preserve">C </w:t>
      </w:r>
      <w:r w:rsidRPr="00EE76DC">
        <w:rPr>
          <w:rFonts w:ascii="Calibri" w:hAnsi="Calibri" w:cs="Calibri"/>
          <w:sz w:val="16"/>
          <w:szCs w:val="16"/>
        </w:rPr>
        <w:t>Huey’s Tit-for-Tat punishes Puddle</w:t>
      </w:r>
    </w:p>
    <w:p w14:paraId="3CEFAB9F" w14:textId="36B55D0E" w:rsidR="00EE76DC" w:rsidRPr="00EE76DC" w:rsidRDefault="00EE76DC" w:rsidP="00EE76DC">
      <w:pPr>
        <w:spacing w:before="100" w:beforeAutospacing="1" w:after="0"/>
        <w:ind w:left="0" w:firstLine="0"/>
        <w:contextualSpacing/>
        <w:jc w:val="left"/>
        <w:rPr>
          <w:rFonts w:ascii="Calibri" w:hAnsi="Calibri" w:cs="Calibri"/>
          <w:sz w:val="16"/>
          <w:szCs w:val="16"/>
        </w:rPr>
      </w:pPr>
      <w:r>
        <w:rPr>
          <w:rFonts w:ascii="Calibri" w:hAnsi="Calibri" w:cs="Calibri"/>
          <w:b/>
          <w:bCs/>
          <w:sz w:val="16"/>
          <w:szCs w:val="16"/>
        </w:rPr>
        <w:t xml:space="preserve">D </w:t>
      </w:r>
      <w:r w:rsidRPr="00EE76DC">
        <w:rPr>
          <w:rFonts w:ascii="Calibri" w:hAnsi="Calibri" w:cs="Calibri"/>
          <w:sz w:val="16"/>
          <w:szCs w:val="16"/>
        </w:rPr>
        <w:t>Dewey’s Grim Trigger means once Puddles</w:t>
      </w:r>
    </w:p>
    <w:p w14:paraId="5275FB18" w14:textId="0266266C" w:rsidR="00EE76DC" w:rsidRDefault="00EE76DC" w:rsidP="00EE76DC">
      <w:pPr>
        <w:spacing w:before="100" w:beforeAutospacing="1" w:after="0"/>
        <w:ind w:left="0" w:firstLine="0"/>
        <w:contextualSpacing/>
        <w:jc w:val="left"/>
        <w:rPr>
          <w:rFonts w:ascii="Calibri" w:hAnsi="Calibri" w:cs="Calibri"/>
          <w:sz w:val="16"/>
          <w:szCs w:val="16"/>
        </w:rPr>
      </w:pPr>
      <w:r>
        <w:rPr>
          <w:rFonts w:ascii="Calibri" w:hAnsi="Calibri" w:cs="Calibri"/>
          <w:b/>
          <w:bCs/>
          <w:sz w:val="16"/>
          <w:szCs w:val="16"/>
        </w:rPr>
        <w:t xml:space="preserve">F </w:t>
      </w:r>
      <w:r w:rsidRPr="00EE76DC">
        <w:rPr>
          <w:rFonts w:ascii="Calibri" w:hAnsi="Calibri" w:cs="Calibri"/>
          <w:sz w:val="16"/>
          <w:szCs w:val="16"/>
        </w:rPr>
        <w:t>The other rovers may have to</w:t>
      </w:r>
    </w:p>
    <w:p w14:paraId="22420955" w14:textId="77777777" w:rsidR="00EF54CF" w:rsidRDefault="00EF54CF" w:rsidP="00EE76DC">
      <w:pPr>
        <w:spacing w:before="100" w:beforeAutospacing="1" w:after="0"/>
        <w:ind w:left="0" w:firstLine="0"/>
        <w:contextualSpacing/>
        <w:jc w:val="left"/>
        <w:rPr>
          <w:rFonts w:ascii="Calibri" w:hAnsi="Calibri" w:cs="Calibri"/>
          <w:sz w:val="16"/>
          <w:szCs w:val="16"/>
        </w:rPr>
      </w:pPr>
    </w:p>
    <w:p w14:paraId="4915B64A" w14:textId="5ABFD907" w:rsidR="00EF54CF" w:rsidRDefault="00EF54CF" w:rsidP="00EF54CF">
      <w:pPr>
        <w:spacing w:before="100" w:beforeAutospacing="1" w:after="0"/>
        <w:ind w:left="0" w:firstLine="0"/>
        <w:contextualSpacing/>
        <w:jc w:val="left"/>
        <w:rPr>
          <w:rFonts w:ascii="Calibri" w:hAnsi="Calibri" w:cs="Calibri"/>
          <w:sz w:val="16"/>
          <w:szCs w:val="16"/>
        </w:rPr>
      </w:pPr>
      <w:r w:rsidRPr="00EF54CF">
        <w:rPr>
          <w:rFonts w:ascii="Calibri" w:hAnsi="Calibri" w:cs="Calibri"/>
          <w:b/>
          <w:bCs/>
          <w:sz w:val="16"/>
          <w:szCs w:val="16"/>
        </w:rPr>
        <w:t>20</w:t>
      </w:r>
      <w:r>
        <w:rPr>
          <w:rFonts w:ascii="Calibri" w:hAnsi="Calibri" w:cs="Calibri"/>
          <w:b/>
          <w:bCs/>
          <w:sz w:val="16"/>
          <w:szCs w:val="16"/>
        </w:rPr>
        <w:t xml:space="preserve"> </w:t>
      </w:r>
      <w:r w:rsidRPr="00EF54CF">
        <w:rPr>
          <w:rFonts w:ascii="Calibri" w:hAnsi="Calibri" w:cs="Calibri"/>
          <w:sz w:val="16"/>
          <w:szCs w:val="16"/>
        </w:rPr>
        <w:t>Compute your total payoff over 3 rounds</w:t>
      </w:r>
    </w:p>
    <w:p w14:paraId="4423F3F8" w14:textId="0DB0AAA8" w:rsidR="00EF54CF" w:rsidRDefault="00EF54CF" w:rsidP="00EF54CF">
      <w:pPr>
        <w:spacing w:before="100" w:beforeAutospacing="1" w:after="0"/>
        <w:ind w:left="0" w:firstLine="0"/>
        <w:contextualSpacing/>
        <w:jc w:val="left"/>
        <w:rPr>
          <w:rFonts w:ascii="Calibri" w:hAnsi="Calibri" w:cs="Calibri"/>
          <w:sz w:val="16"/>
          <w:szCs w:val="16"/>
        </w:rPr>
      </w:pPr>
      <w:r>
        <w:rPr>
          <w:rFonts w:ascii="Calibri" w:hAnsi="Calibri" w:cs="Calibri"/>
          <w:sz w:val="16"/>
          <w:szCs w:val="16"/>
        </w:rPr>
        <w:t>-6</w:t>
      </w:r>
    </w:p>
    <w:p w14:paraId="187FDC3D" w14:textId="77777777" w:rsidR="00EF54CF" w:rsidRDefault="00EF54CF" w:rsidP="00EF54CF">
      <w:pPr>
        <w:spacing w:before="100" w:beforeAutospacing="1" w:after="0"/>
        <w:ind w:left="0" w:firstLine="0"/>
        <w:contextualSpacing/>
        <w:jc w:val="left"/>
        <w:rPr>
          <w:rFonts w:ascii="Calibri" w:hAnsi="Calibri" w:cs="Calibri"/>
          <w:sz w:val="16"/>
          <w:szCs w:val="16"/>
        </w:rPr>
      </w:pPr>
    </w:p>
    <w:p w14:paraId="6C6FD24A" w14:textId="0EB2BA6D" w:rsidR="00EF54CF" w:rsidRPr="00EF54CF" w:rsidRDefault="00EF54CF" w:rsidP="00EF54CF">
      <w:pPr>
        <w:spacing w:before="100" w:beforeAutospacing="1" w:after="0"/>
        <w:ind w:left="0" w:firstLine="0"/>
        <w:contextualSpacing/>
        <w:jc w:val="left"/>
        <w:rPr>
          <w:rFonts w:ascii="Calibri" w:hAnsi="Calibri" w:cs="Calibri"/>
          <w:b/>
          <w:bCs/>
          <w:sz w:val="16"/>
          <w:szCs w:val="16"/>
        </w:rPr>
      </w:pPr>
      <w:r w:rsidRPr="00EF54CF">
        <w:rPr>
          <w:rFonts w:ascii="Calibri" w:hAnsi="Calibri" w:cs="Calibri"/>
          <w:b/>
          <w:bCs/>
          <w:sz w:val="16"/>
          <w:szCs w:val="16"/>
        </w:rPr>
        <w:t>21</w:t>
      </w:r>
      <w:r>
        <w:rPr>
          <w:rFonts w:ascii="Calibri" w:hAnsi="Calibri" w:cs="Calibri"/>
          <w:b/>
          <w:bCs/>
          <w:sz w:val="16"/>
          <w:szCs w:val="16"/>
        </w:rPr>
        <w:t xml:space="preserve"> </w:t>
      </w:r>
      <w:r w:rsidRPr="00EF54CF">
        <w:rPr>
          <w:rFonts w:ascii="Calibri" w:hAnsi="Calibri" w:cs="Calibri"/>
          <w:b/>
          <w:bCs/>
          <w:sz w:val="16"/>
          <w:szCs w:val="16"/>
        </w:rPr>
        <w:t>Compute Pythagoruff’s total payoff</w:t>
      </w:r>
    </w:p>
    <w:p w14:paraId="413AF2C7" w14:textId="1256F738" w:rsidR="00EF54CF" w:rsidRPr="00EF54CF" w:rsidRDefault="00EF54CF" w:rsidP="00EF54CF">
      <w:pPr>
        <w:spacing w:before="100" w:beforeAutospacing="1" w:after="0"/>
        <w:ind w:left="0" w:firstLine="0"/>
        <w:contextualSpacing/>
        <w:jc w:val="left"/>
        <w:rPr>
          <w:rFonts w:ascii="Calibri" w:hAnsi="Calibri" w:cs="Calibri"/>
          <w:sz w:val="16"/>
          <w:szCs w:val="16"/>
        </w:rPr>
      </w:pPr>
      <w:r w:rsidRPr="00EF54CF">
        <w:rPr>
          <w:rFonts w:ascii="Calibri" w:hAnsi="Calibri" w:cs="Calibri"/>
          <w:sz w:val="16"/>
          <w:szCs w:val="16"/>
        </w:rPr>
        <w:t>-</w:t>
      </w:r>
      <w:r>
        <w:rPr>
          <w:rFonts w:ascii="Calibri" w:hAnsi="Calibri" w:cs="Calibri"/>
          <w:sz w:val="16"/>
          <w:szCs w:val="16"/>
        </w:rPr>
        <w:t>3</w:t>
      </w:r>
    </w:p>
    <w:p w14:paraId="700403AA" w14:textId="77777777" w:rsidR="00EF54CF" w:rsidRDefault="00EF54CF" w:rsidP="00EF54CF">
      <w:pPr>
        <w:spacing w:before="100" w:beforeAutospacing="1" w:after="0"/>
        <w:ind w:left="0" w:firstLine="0"/>
        <w:contextualSpacing/>
        <w:jc w:val="left"/>
        <w:rPr>
          <w:rFonts w:ascii="Calibri" w:hAnsi="Calibri" w:cs="Calibri"/>
          <w:b/>
          <w:bCs/>
          <w:sz w:val="16"/>
          <w:szCs w:val="16"/>
        </w:rPr>
      </w:pPr>
    </w:p>
    <w:p w14:paraId="530FD32A" w14:textId="663BDA40" w:rsidR="00EF54CF" w:rsidRPr="00EF54CF" w:rsidRDefault="00EF54CF" w:rsidP="00EF54CF">
      <w:pPr>
        <w:spacing w:before="100" w:beforeAutospacing="1" w:after="0"/>
        <w:ind w:left="0" w:firstLine="0"/>
        <w:contextualSpacing/>
        <w:jc w:val="left"/>
        <w:rPr>
          <w:rFonts w:ascii="Calibri" w:hAnsi="Calibri" w:cs="Calibri"/>
          <w:b/>
          <w:bCs/>
          <w:sz w:val="16"/>
          <w:szCs w:val="16"/>
        </w:rPr>
      </w:pPr>
      <w:r w:rsidRPr="00EF54CF">
        <w:rPr>
          <w:rFonts w:ascii="Calibri" w:hAnsi="Calibri" w:cs="Calibri"/>
          <w:b/>
          <w:bCs/>
          <w:sz w:val="16"/>
          <w:szCs w:val="16"/>
        </w:rPr>
        <w:t>22</w:t>
      </w:r>
      <w:r>
        <w:rPr>
          <w:rFonts w:ascii="Calibri" w:hAnsi="Calibri" w:cs="Calibri"/>
          <w:b/>
          <w:bCs/>
          <w:sz w:val="16"/>
          <w:szCs w:val="16"/>
        </w:rPr>
        <w:t xml:space="preserve"> </w:t>
      </w:r>
      <w:r w:rsidRPr="00EF54CF">
        <w:rPr>
          <w:rFonts w:ascii="Calibri" w:hAnsi="Calibri" w:cs="Calibri"/>
          <w:sz w:val="16"/>
          <w:szCs w:val="16"/>
        </w:rPr>
        <w:t>Compute your total payoff if you did </w:t>
      </w:r>
      <w:r w:rsidRPr="00EF54CF">
        <w:rPr>
          <w:rFonts w:ascii="Calibri" w:hAnsi="Calibri" w:cs="Calibri"/>
          <w:b/>
          <w:bCs/>
          <w:sz w:val="16"/>
          <w:szCs w:val="16"/>
        </w:rPr>
        <w:t>not switch</w:t>
      </w:r>
    </w:p>
    <w:p w14:paraId="199B3D08" w14:textId="79C272DA" w:rsidR="00EF54CF" w:rsidRPr="00EE76DC" w:rsidRDefault="00EF54CF" w:rsidP="00EE76DC">
      <w:pPr>
        <w:spacing w:before="100" w:beforeAutospacing="1" w:after="0"/>
        <w:ind w:left="0" w:firstLine="0"/>
        <w:contextualSpacing/>
        <w:jc w:val="left"/>
        <w:rPr>
          <w:rFonts w:ascii="Calibri" w:hAnsi="Calibri" w:cs="Calibri"/>
          <w:sz w:val="16"/>
          <w:szCs w:val="16"/>
        </w:rPr>
      </w:pPr>
      <w:r>
        <w:rPr>
          <w:rFonts w:ascii="Calibri" w:hAnsi="Calibri" w:cs="Calibri"/>
          <w:sz w:val="16"/>
          <w:szCs w:val="16"/>
        </w:rPr>
        <w:t>-3</w:t>
      </w:r>
    </w:p>
    <w:p w14:paraId="04682BC3" w14:textId="77777777" w:rsidR="00EE76DC" w:rsidRPr="00EE76DC" w:rsidRDefault="00EE76DC" w:rsidP="00EE76DC">
      <w:pPr>
        <w:spacing w:before="100" w:beforeAutospacing="1" w:after="0"/>
        <w:ind w:left="0" w:firstLine="0"/>
        <w:contextualSpacing/>
        <w:jc w:val="left"/>
        <w:rPr>
          <w:rFonts w:ascii="Calibri" w:hAnsi="Calibri" w:cs="Calibri"/>
          <w:b/>
          <w:bCs/>
          <w:sz w:val="16"/>
          <w:szCs w:val="16"/>
        </w:rPr>
      </w:pPr>
    </w:p>
    <w:p w14:paraId="29E88958" w14:textId="590A1AA7" w:rsidR="00EF54CF" w:rsidRPr="00EF54CF" w:rsidRDefault="00EF54CF" w:rsidP="00EF54CF">
      <w:pPr>
        <w:spacing w:before="100" w:beforeAutospacing="1" w:after="0"/>
        <w:ind w:left="0" w:firstLine="0"/>
        <w:contextualSpacing/>
        <w:jc w:val="left"/>
        <w:rPr>
          <w:rFonts w:ascii="Calibri" w:hAnsi="Calibri" w:cs="Calibri"/>
          <w:b/>
          <w:bCs/>
          <w:sz w:val="16"/>
          <w:szCs w:val="16"/>
        </w:rPr>
      </w:pPr>
      <w:r w:rsidRPr="00EF54CF">
        <w:rPr>
          <w:rFonts w:ascii="Calibri" w:hAnsi="Calibri" w:cs="Calibri"/>
          <w:b/>
          <w:bCs/>
          <w:sz w:val="16"/>
          <w:szCs w:val="16"/>
        </w:rPr>
        <w:t>23</w:t>
      </w:r>
      <w:r>
        <w:rPr>
          <w:rFonts w:ascii="Calibri" w:hAnsi="Calibri" w:cs="Calibri"/>
          <w:b/>
          <w:bCs/>
          <w:sz w:val="16"/>
          <w:szCs w:val="16"/>
        </w:rPr>
        <w:t xml:space="preserve"> </w:t>
      </w:r>
      <w:r w:rsidRPr="00EF54CF">
        <w:rPr>
          <w:rFonts w:ascii="Calibri" w:hAnsi="Calibri" w:cs="Calibri"/>
          <w:b/>
          <w:bCs/>
          <w:sz w:val="16"/>
          <w:szCs w:val="16"/>
        </w:rPr>
        <w:t>Compute Pythagoruff’s total payoff if</w:t>
      </w:r>
    </w:p>
    <w:p w14:paraId="0472C097" w14:textId="74F99DAF" w:rsidR="00EE76DC" w:rsidRPr="00EF54CF" w:rsidRDefault="00EF54CF" w:rsidP="00E76BF5">
      <w:pPr>
        <w:spacing w:before="100" w:beforeAutospacing="1" w:after="0"/>
        <w:ind w:left="0" w:firstLine="0"/>
        <w:contextualSpacing/>
        <w:jc w:val="left"/>
        <w:rPr>
          <w:rFonts w:ascii="Calibri" w:hAnsi="Calibri" w:cs="Calibri"/>
          <w:sz w:val="16"/>
          <w:szCs w:val="16"/>
        </w:rPr>
      </w:pPr>
      <w:r w:rsidRPr="00EF54CF">
        <w:rPr>
          <w:rFonts w:ascii="Calibri" w:hAnsi="Calibri" w:cs="Calibri"/>
          <w:sz w:val="16"/>
          <w:szCs w:val="16"/>
        </w:rPr>
        <w:t>-9</w:t>
      </w:r>
    </w:p>
    <w:p w14:paraId="0AD4AB5D" w14:textId="77777777" w:rsidR="00EF54CF" w:rsidRPr="00E76BF5" w:rsidRDefault="00EF54CF" w:rsidP="00E76BF5">
      <w:pPr>
        <w:spacing w:before="100" w:beforeAutospacing="1" w:after="0"/>
        <w:ind w:left="0" w:firstLine="0"/>
        <w:contextualSpacing/>
        <w:jc w:val="left"/>
        <w:rPr>
          <w:rFonts w:ascii="Calibri" w:hAnsi="Calibri" w:cs="Calibri"/>
          <w:b/>
          <w:bCs/>
          <w:sz w:val="16"/>
          <w:szCs w:val="16"/>
        </w:rPr>
      </w:pPr>
    </w:p>
    <w:p w14:paraId="6A149B70" w14:textId="17932E07" w:rsidR="00EF54CF" w:rsidRPr="00EF54CF" w:rsidRDefault="00EF54CF" w:rsidP="00EF54CF">
      <w:pPr>
        <w:spacing w:before="100" w:beforeAutospacing="1" w:after="0"/>
        <w:ind w:left="0" w:firstLine="0"/>
        <w:contextualSpacing/>
        <w:jc w:val="left"/>
        <w:rPr>
          <w:rFonts w:ascii="Calibri" w:hAnsi="Calibri" w:cs="Calibri"/>
          <w:b/>
          <w:bCs/>
          <w:sz w:val="16"/>
          <w:szCs w:val="16"/>
        </w:rPr>
      </w:pPr>
      <w:r w:rsidRPr="00EF54CF">
        <w:rPr>
          <w:rFonts w:ascii="Calibri" w:hAnsi="Calibri" w:cs="Calibri"/>
          <w:b/>
          <w:bCs/>
          <w:sz w:val="16"/>
          <w:szCs w:val="16"/>
        </w:rPr>
        <w:t>24</w:t>
      </w:r>
      <w:r>
        <w:rPr>
          <w:rFonts w:ascii="Calibri" w:hAnsi="Calibri" w:cs="Calibri"/>
          <w:b/>
          <w:bCs/>
          <w:sz w:val="16"/>
          <w:szCs w:val="16"/>
        </w:rPr>
        <w:t xml:space="preserve"> </w:t>
      </w:r>
      <w:r w:rsidRPr="00EF54CF">
        <w:rPr>
          <w:rFonts w:ascii="Calibri" w:hAnsi="Calibri" w:cs="Calibri"/>
          <w:sz w:val="16"/>
          <w:szCs w:val="16"/>
        </w:rPr>
        <w:t>Compute the difference in your total</w:t>
      </w:r>
    </w:p>
    <w:p w14:paraId="248876B8" w14:textId="7E6C0A50" w:rsidR="00E76BF5" w:rsidRDefault="00EF54CF" w:rsidP="00E76BF5">
      <w:pPr>
        <w:spacing w:before="100" w:beforeAutospacing="1" w:after="0"/>
        <w:ind w:left="0" w:firstLine="0"/>
        <w:contextualSpacing/>
        <w:jc w:val="left"/>
        <w:rPr>
          <w:rFonts w:ascii="Calibri" w:hAnsi="Calibri" w:cs="Calibri"/>
          <w:sz w:val="16"/>
          <w:szCs w:val="16"/>
        </w:rPr>
      </w:pPr>
      <w:r>
        <w:rPr>
          <w:rFonts w:ascii="Calibri" w:hAnsi="Calibri" w:cs="Calibri"/>
          <w:sz w:val="16"/>
          <w:szCs w:val="16"/>
        </w:rPr>
        <w:t>No</w:t>
      </w:r>
    </w:p>
    <w:p w14:paraId="481BAF5E" w14:textId="77777777" w:rsidR="00071E8B" w:rsidRDefault="00071E8B" w:rsidP="00E76BF5">
      <w:pPr>
        <w:spacing w:before="100" w:beforeAutospacing="1" w:after="0"/>
        <w:ind w:left="0" w:firstLine="0"/>
        <w:contextualSpacing/>
        <w:jc w:val="left"/>
        <w:rPr>
          <w:rFonts w:ascii="Calibri" w:hAnsi="Calibri" w:cs="Calibri"/>
          <w:sz w:val="16"/>
          <w:szCs w:val="16"/>
        </w:rPr>
      </w:pPr>
    </w:p>
    <w:p w14:paraId="45B26BCC" w14:textId="77777777" w:rsidR="00071E8B" w:rsidRPr="00071E8B" w:rsidRDefault="00071E8B" w:rsidP="00071E8B">
      <w:pPr>
        <w:spacing w:before="100" w:beforeAutospacing="1" w:after="0"/>
        <w:ind w:left="0" w:firstLine="0"/>
        <w:contextualSpacing/>
        <w:rPr>
          <w:rFonts w:ascii="Calibri" w:hAnsi="Calibri" w:cs="Calibri"/>
          <w:sz w:val="16"/>
          <w:szCs w:val="16"/>
        </w:rPr>
      </w:pPr>
      <w:r w:rsidRPr="00071E8B">
        <w:rPr>
          <w:rFonts w:ascii="Calibri" w:hAnsi="Calibri" w:cs="Calibri"/>
          <w:b/>
          <w:bCs/>
          <w:sz w:val="16"/>
          <w:szCs w:val="16"/>
        </w:rPr>
        <w:t>The Role of Discounting in Long-Horizon Problems</w:t>
      </w:r>
    </w:p>
    <w:p w14:paraId="68DE4088" w14:textId="77777777" w:rsidR="00071E8B" w:rsidRDefault="00071E8B" w:rsidP="00071E8B">
      <w:pPr>
        <w:spacing w:before="100" w:beforeAutospacing="1" w:after="0"/>
        <w:ind w:left="0" w:firstLine="0"/>
        <w:contextualSpacing/>
        <w:rPr>
          <w:rFonts w:ascii="Calibri" w:hAnsi="Calibri" w:cs="Calibri"/>
          <w:sz w:val="16"/>
          <w:szCs w:val="16"/>
        </w:rPr>
      </w:pPr>
      <w:r w:rsidRPr="00071E8B">
        <w:rPr>
          <w:rFonts w:ascii="Calibri" w:hAnsi="Calibri" w:cs="Calibri"/>
          <w:sz w:val="16"/>
          <w:szCs w:val="16"/>
        </w:rPr>
        <w:t>The discount factor γ plays a central role in shaping agent behavior across time. A discount factor close to 1 makes the agent far-sighted, weighting future rewards nearly as heavily as immediate ones. A discount factor close to 0 makes the agent myopic, focused almost entirely on the next step. In the B1–B2–B3 chain, the cascading values of 4.28, 2.58, and 0.88 directly reflect the compounding effect of discounting over multiple transitions. Robot vacuum cleaners and autonomous greenhouse bots operating in long-horizon environments must be tuned carefully — too low a discount factor causes the agent to ignore long-term consequences, while too high a value can slow convergence and make the agent sensitive to distant, uncertain rewards.</w:t>
      </w:r>
    </w:p>
    <w:p w14:paraId="064B0234" w14:textId="77777777" w:rsidR="00071E8B" w:rsidRPr="00071E8B" w:rsidRDefault="00071E8B" w:rsidP="00071E8B">
      <w:pPr>
        <w:spacing w:before="100" w:beforeAutospacing="1" w:after="0"/>
        <w:ind w:left="0" w:firstLine="0"/>
        <w:contextualSpacing/>
        <w:rPr>
          <w:rFonts w:ascii="Calibri" w:hAnsi="Calibri" w:cs="Calibri"/>
          <w:sz w:val="16"/>
          <w:szCs w:val="16"/>
        </w:rPr>
      </w:pPr>
    </w:p>
    <w:p w14:paraId="315E8FED" w14:textId="77777777" w:rsidR="00071E8B" w:rsidRPr="00071E8B" w:rsidRDefault="00071E8B" w:rsidP="00071E8B">
      <w:pPr>
        <w:spacing w:before="100" w:beforeAutospacing="1" w:after="0"/>
        <w:ind w:left="0" w:firstLine="0"/>
        <w:contextualSpacing/>
        <w:rPr>
          <w:rFonts w:ascii="Calibri" w:hAnsi="Calibri" w:cs="Calibri"/>
          <w:sz w:val="16"/>
          <w:szCs w:val="16"/>
        </w:rPr>
      </w:pPr>
      <w:r w:rsidRPr="00071E8B">
        <w:rPr>
          <w:rFonts w:ascii="Calibri" w:hAnsi="Calibri" w:cs="Calibri"/>
          <w:b/>
          <w:bCs/>
          <w:sz w:val="16"/>
          <w:szCs w:val="16"/>
        </w:rPr>
        <w:t>Policy Evaluation and Policy Improvement</w:t>
      </w:r>
    </w:p>
    <w:p w14:paraId="13C44DDE" w14:textId="77777777" w:rsidR="00071E8B" w:rsidRPr="00071E8B" w:rsidRDefault="00071E8B" w:rsidP="00071E8B">
      <w:pPr>
        <w:spacing w:before="100" w:beforeAutospacing="1" w:after="0"/>
        <w:ind w:left="0" w:firstLine="0"/>
        <w:contextualSpacing/>
        <w:rPr>
          <w:rFonts w:ascii="Calibri" w:hAnsi="Calibri" w:cs="Calibri"/>
          <w:sz w:val="16"/>
          <w:szCs w:val="16"/>
        </w:rPr>
      </w:pPr>
      <w:r w:rsidRPr="00071E8B">
        <w:rPr>
          <w:rFonts w:ascii="Calibri" w:hAnsi="Calibri" w:cs="Calibri"/>
          <w:sz w:val="16"/>
          <w:szCs w:val="16"/>
        </w:rPr>
        <w:t>Policy Iteration alternates between two phases: policy evaluation, which computes the exact value function for a fixed policy using iterative linear solving or repeated Bellman updates, and policy improvement, which greedily updates the policy based on the computed values. This two-phase structure guarantees monotonic improvement — the policy never gets worse — and converges to the optimal policy in finite MDPs. Unlike Value Iteration, which updates values and implicitly derives a policy at the end, Policy Iteration maintains an explicit policy throughout, making it more interpretable at each intermediate step. For a cleaning robot navigating a structured environment, this interpretability can be important for debugging and validation.</w:t>
      </w:r>
    </w:p>
    <w:p w14:paraId="138FE823" w14:textId="77777777" w:rsidR="00071E8B" w:rsidRPr="00E76BF5" w:rsidRDefault="00071E8B" w:rsidP="00E76BF5">
      <w:pPr>
        <w:spacing w:before="100" w:beforeAutospacing="1" w:after="0"/>
        <w:ind w:left="0" w:firstLine="0"/>
        <w:contextualSpacing/>
        <w:jc w:val="left"/>
        <w:rPr>
          <w:rFonts w:ascii="Calibri" w:hAnsi="Calibri" w:cs="Calibri"/>
          <w:sz w:val="16"/>
          <w:szCs w:val="16"/>
        </w:rPr>
      </w:pPr>
    </w:p>
    <w:sectPr w:rsidR="00071E8B" w:rsidRPr="00E76BF5" w:rsidSect="00F47D0A">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Lato">
    <w:altName w:val="Segoe UI"/>
    <w:charset w:val="00"/>
    <w:family w:val="swiss"/>
    <w:pitch w:val="variable"/>
    <w:sig w:usb0="E10002FF" w:usb1="5000ECFF" w:usb2="00000021" w:usb3="00000000" w:csb0="000001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B1301"/>
    <w:multiLevelType w:val="multilevel"/>
    <w:tmpl w:val="8048D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0C00A8"/>
    <w:multiLevelType w:val="multilevel"/>
    <w:tmpl w:val="426ED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9217966">
    <w:abstractNumId w:val="0"/>
  </w:num>
  <w:num w:numId="2" w16cid:durableId="3373899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D0A"/>
    <w:rsid w:val="00016DA6"/>
    <w:rsid w:val="00043F34"/>
    <w:rsid w:val="00071E8B"/>
    <w:rsid w:val="000C0BEA"/>
    <w:rsid w:val="000D4F76"/>
    <w:rsid w:val="001204B5"/>
    <w:rsid w:val="00124AF8"/>
    <w:rsid w:val="0012555A"/>
    <w:rsid w:val="001320D0"/>
    <w:rsid w:val="00142996"/>
    <w:rsid w:val="00153121"/>
    <w:rsid w:val="00167371"/>
    <w:rsid w:val="00182021"/>
    <w:rsid w:val="001957A4"/>
    <w:rsid w:val="001D7658"/>
    <w:rsid w:val="0023681D"/>
    <w:rsid w:val="002B4612"/>
    <w:rsid w:val="00303B70"/>
    <w:rsid w:val="00314C84"/>
    <w:rsid w:val="003719B7"/>
    <w:rsid w:val="00391D62"/>
    <w:rsid w:val="00395C84"/>
    <w:rsid w:val="003D01B3"/>
    <w:rsid w:val="003D2585"/>
    <w:rsid w:val="003E3978"/>
    <w:rsid w:val="00424CE1"/>
    <w:rsid w:val="004478AD"/>
    <w:rsid w:val="004817CE"/>
    <w:rsid w:val="004B3D09"/>
    <w:rsid w:val="00502D4C"/>
    <w:rsid w:val="005178AA"/>
    <w:rsid w:val="00586632"/>
    <w:rsid w:val="00622FB9"/>
    <w:rsid w:val="00692DA9"/>
    <w:rsid w:val="00693601"/>
    <w:rsid w:val="006B3869"/>
    <w:rsid w:val="006B614E"/>
    <w:rsid w:val="00715260"/>
    <w:rsid w:val="007711EF"/>
    <w:rsid w:val="00793A8A"/>
    <w:rsid w:val="007A0BED"/>
    <w:rsid w:val="007A4B72"/>
    <w:rsid w:val="007D6234"/>
    <w:rsid w:val="00822AF0"/>
    <w:rsid w:val="00835B6A"/>
    <w:rsid w:val="008C2CE9"/>
    <w:rsid w:val="008C2FDA"/>
    <w:rsid w:val="00913BFF"/>
    <w:rsid w:val="00921A2B"/>
    <w:rsid w:val="00966F82"/>
    <w:rsid w:val="009822D4"/>
    <w:rsid w:val="009B20DE"/>
    <w:rsid w:val="009E5F99"/>
    <w:rsid w:val="009F539E"/>
    <w:rsid w:val="00A24CA4"/>
    <w:rsid w:val="00A25A1E"/>
    <w:rsid w:val="00A26056"/>
    <w:rsid w:val="00A3493A"/>
    <w:rsid w:val="00A43487"/>
    <w:rsid w:val="00A670EF"/>
    <w:rsid w:val="00A82ECE"/>
    <w:rsid w:val="00A95288"/>
    <w:rsid w:val="00AA5197"/>
    <w:rsid w:val="00AB2345"/>
    <w:rsid w:val="00AC138A"/>
    <w:rsid w:val="00AD21C3"/>
    <w:rsid w:val="00B0670B"/>
    <w:rsid w:val="00B140CC"/>
    <w:rsid w:val="00B54ED4"/>
    <w:rsid w:val="00B625CD"/>
    <w:rsid w:val="00B65602"/>
    <w:rsid w:val="00B763F0"/>
    <w:rsid w:val="00B853F2"/>
    <w:rsid w:val="00B87E7E"/>
    <w:rsid w:val="00BA1956"/>
    <w:rsid w:val="00C04421"/>
    <w:rsid w:val="00C3406D"/>
    <w:rsid w:val="00C620E3"/>
    <w:rsid w:val="00C80542"/>
    <w:rsid w:val="00C83B76"/>
    <w:rsid w:val="00D17C8D"/>
    <w:rsid w:val="00DE3910"/>
    <w:rsid w:val="00E15284"/>
    <w:rsid w:val="00E26B1D"/>
    <w:rsid w:val="00E4008B"/>
    <w:rsid w:val="00E57163"/>
    <w:rsid w:val="00E76BF5"/>
    <w:rsid w:val="00EE76DC"/>
    <w:rsid w:val="00EF4363"/>
    <w:rsid w:val="00EF54CF"/>
    <w:rsid w:val="00F47D0A"/>
    <w:rsid w:val="00F53D94"/>
    <w:rsid w:val="00FB60BA"/>
    <w:rsid w:val="00FB7E76"/>
    <w:rsid w:val="00FC347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5C5BF35"/>
  <w15:chartTrackingRefBased/>
  <w15:docId w15:val="{75CFF0FE-AB05-4B63-B93D-5B2EFD068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20"/>
        <w:ind w:left="720" w:hanging="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7D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7D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7D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7D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7D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7D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D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D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D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D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7D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7D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7D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7D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7D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7D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7D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7D0A"/>
    <w:rPr>
      <w:rFonts w:eastAsiaTheme="majorEastAsia" w:cstheme="majorBidi"/>
      <w:color w:val="272727" w:themeColor="text1" w:themeTint="D8"/>
    </w:rPr>
  </w:style>
  <w:style w:type="paragraph" w:styleId="Title">
    <w:name w:val="Title"/>
    <w:basedOn w:val="Normal"/>
    <w:next w:val="Normal"/>
    <w:link w:val="TitleChar"/>
    <w:uiPriority w:val="10"/>
    <w:qFormat/>
    <w:rsid w:val="00F47D0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D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D0A"/>
    <w:pPr>
      <w:numPr>
        <w:ilvl w:val="1"/>
      </w:numPr>
      <w:spacing w:after="160"/>
      <w:ind w:left="720" w:hanging="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D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7D0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47D0A"/>
    <w:rPr>
      <w:i/>
      <w:iCs/>
      <w:color w:val="404040" w:themeColor="text1" w:themeTint="BF"/>
    </w:rPr>
  </w:style>
  <w:style w:type="paragraph" w:styleId="ListParagraph">
    <w:name w:val="List Paragraph"/>
    <w:basedOn w:val="Normal"/>
    <w:uiPriority w:val="34"/>
    <w:qFormat/>
    <w:rsid w:val="00F47D0A"/>
    <w:pPr>
      <w:contextualSpacing/>
    </w:pPr>
  </w:style>
  <w:style w:type="character" w:styleId="IntenseEmphasis">
    <w:name w:val="Intense Emphasis"/>
    <w:basedOn w:val="DefaultParagraphFont"/>
    <w:uiPriority w:val="21"/>
    <w:qFormat/>
    <w:rsid w:val="00F47D0A"/>
    <w:rPr>
      <w:i/>
      <w:iCs/>
      <w:color w:val="0F4761" w:themeColor="accent1" w:themeShade="BF"/>
    </w:rPr>
  </w:style>
  <w:style w:type="paragraph" w:styleId="IntenseQuote">
    <w:name w:val="Intense Quote"/>
    <w:basedOn w:val="Normal"/>
    <w:next w:val="Normal"/>
    <w:link w:val="IntenseQuoteChar"/>
    <w:uiPriority w:val="30"/>
    <w:qFormat/>
    <w:rsid w:val="00F47D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7D0A"/>
    <w:rPr>
      <w:i/>
      <w:iCs/>
      <w:color w:val="0F4761" w:themeColor="accent1" w:themeShade="BF"/>
    </w:rPr>
  </w:style>
  <w:style w:type="character" w:styleId="IntenseReference">
    <w:name w:val="Intense Reference"/>
    <w:basedOn w:val="DefaultParagraphFont"/>
    <w:uiPriority w:val="32"/>
    <w:qFormat/>
    <w:rsid w:val="00F47D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Rafi</dc:creator>
  <cp:keywords/>
  <dc:description/>
  <cp:lastModifiedBy>Umar Rafi</cp:lastModifiedBy>
  <cp:revision>4</cp:revision>
  <cp:lastPrinted>2026-04-16T02:34:00Z</cp:lastPrinted>
  <dcterms:created xsi:type="dcterms:W3CDTF">2026-04-13T01:52:00Z</dcterms:created>
  <dcterms:modified xsi:type="dcterms:W3CDTF">2026-04-16T18:23:00Z</dcterms:modified>
</cp:coreProperties>
</file>