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812B2" w14:textId="014327D8" w:rsidR="00DB2E4A" w:rsidRPr="00480AA5" w:rsidRDefault="00DB2E4A" w:rsidP="00DB2E4A">
      <w:pPr>
        <w:ind w:firstLine="708"/>
        <w:rPr>
          <w:rFonts w:ascii="Times New Roman" w:hAnsi="Times New Roman" w:cs="Times New Roman"/>
          <w:color w:val="212121"/>
          <w:shd w:val="clear" w:color="auto" w:fill="FFFFFF"/>
        </w:rPr>
      </w:pPr>
      <w:r w:rsidRPr="00480AA5">
        <w:rPr>
          <w:rFonts w:ascii="Times New Roman" w:hAnsi="Times New Roman" w:cs="Times New Roman"/>
          <w:color w:val="212121"/>
          <w:shd w:val="clear" w:color="auto" w:fill="FFFFFF"/>
        </w:rPr>
        <w:t>GASLIGHTING AMONG YOUNG</w:t>
      </w:r>
    </w:p>
    <w:p w14:paraId="151B4C22" w14:textId="128012E7" w:rsidR="00983672" w:rsidRPr="00480AA5" w:rsidRDefault="00DB2E4A" w:rsidP="00DB2E4A">
      <w:pPr>
        <w:ind w:firstLine="708"/>
        <w:rPr>
          <w:rFonts w:ascii="Times New Roman" w:hAnsi="Times New Roman" w:cs="Times New Roman"/>
          <w:color w:val="212121"/>
          <w:shd w:val="clear" w:color="auto" w:fill="FFFFFF"/>
        </w:rPr>
      </w:pP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Merriam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-Webster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defines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gaslighting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as</w:t>
      </w:r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r w:rsidRPr="00480AA5">
        <w:rPr>
          <w:rFonts w:ascii="Times New Roman" w:hAnsi="Times New Roman" w:cs="Times New Roman"/>
          <w:color w:val="212121"/>
          <w:shd w:val="clear" w:color="auto" w:fill="FFFFFF"/>
        </w:rPr>
        <w:t>“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psychological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manipulation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of a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person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usually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over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an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extended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period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of time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that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causes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the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victim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to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question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the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validity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of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their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own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thoughts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,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perception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of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reality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,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or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memories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and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typically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leads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to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confusion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,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loss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of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confidence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and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self-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esteem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,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uncertainty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of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one's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emotional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or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mental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stability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,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and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a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dependency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on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the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perpetrator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.</w:t>
      </w:r>
      <w:r w:rsidRPr="00480AA5">
        <w:rPr>
          <w:rFonts w:ascii="Times New Roman" w:hAnsi="Times New Roman" w:cs="Times New Roman"/>
          <w:color w:val="212121"/>
          <w:shd w:val="clear" w:color="auto" w:fill="FFFFFF"/>
        </w:rPr>
        <w:t>”</w:t>
      </w:r>
      <w:r w:rsidR="002546C1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="002546C1">
        <w:rPr>
          <w:rFonts w:ascii="Times New Roman" w:hAnsi="Times New Roman" w:cs="Times New Roman"/>
          <w:color w:val="212121"/>
          <w:shd w:val="clear" w:color="auto" w:fill="FFFFFF"/>
        </w:rPr>
        <w:t>Also</w:t>
      </w:r>
      <w:proofErr w:type="spellEnd"/>
      <w:r w:rsidR="002546C1">
        <w:rPr>
          <w:rFonts w:ascii="Times New Roman" w:hAnsi="Times New Roman" w:cs="Times New Roman"/>
          <w:color w:val="212121"/>
          <w:shd w:val="clear" w:color="auto" w:fill="FFFFFF"/>
        </w:rPr>
        <w:t xml:space="preserve"> it </w:t>
      </w:r>
      <w:proofErr w:type="spellStart"/>
      <w:r w:rsidR="002546C1">
        <w:rPr>
          <w:rFonts w:ascii="Times New Roman" w:hAnsi="Times New Roman" w:cs="Times New Roman"/>
          <w:color w:val="212121"/>
          <w:shd w:val="clear" w:color="auto" w:fill="FFFFFF"/>
        </w:rPr>
        <w:t>have</w:t>
      </w:r>
      <w:proofErr w:type="spellEnd"/>
      <w:r w:rsidR="002546C1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="002546C1">
        <w:rPr>
          <w:rFonts w:ascii="Times New Roman" w:hAnsi="Times New Roman" w:cs="Times New Roman"/>
          <w:color w:val="212121"/>
          <w:shd w:val="clear" w:color="auto" w:fill="FFFFFF"/>
        </w:rPr>
        <w:t>been</w:t>
      </w:r>
      <w:proofErr w:type="spellEnd"/>
      <w:r w:rsidR="002546C1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="002546C1">
        <w:rPr>
          <w:rFonts w:ascii="Times New Roman" w:hAnsi="Times New Roman" w:cs="Times New Roman"/>
          <w:color w:val="212121"/>
          <w:shd w:val="clear" w:color="auto" w:fill="FFFFFF"/>
        </w:rPr>
        <w:t>chosed</w:t>
      </w:r>
      <w:proofErr w:type="spellEnd"/>
      <w:r w:rsidR="002546C1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="002546C1">
        <w:rPr>
          <w:rFonts w:ascii="Times New Roman" w:hAnsi="Times New Roman" w:cs="Times New Roman"/>
          <w:color w:val="212121"/>
          <w:shd w:val="clear" w:color="auto" w:fill="FFFFFF"/>
        </w:rPr>
        <w:t>the</w:t>
      </w:r>
      <w:proofErr w:type="spellEnd"/>
      <w:r w:rsidR="002546C1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="002546C1">
        <w:rPr>
          <w:rFonts w:ascii="Times New Roman" w:hAnsi="Times New Roman" w:cs="Times New Roman"/>
          <w:color w:val="212121"/>
          <w:shd w:val="clear" w:color="auto" w:fill="FFFFFF"/>
        </w:rPr>
        <w:t>word</w:t>
      </w:r>
      <w:proofErr w:type="spellEnd"/>
      <w:r w:rsidR="002546C1">
        <w:rPr>
          <w:rFonts w:ascii="Times New Roman" w:hAnsi="Times New Roman" w:cs="Times New Roman"/>
          <w:color w:val="212121"/>
          <w:shd w:val="clear" w:color="auto" w:fill="FFFFFF"/>
        </w:rPr>
        <w:t xml:space="preserve"> of 2022.</w:t>
      </w:r>
    </w:p>
    <w:p w14:paraId="6679E3D7" w14:textId="34833151" w:rsidR="00DB2E4A" w:rsidRPr="00480AA5" w:rsidRDefault="00DB2E4A" w:rsidP="00DB2E4A">
      <w:pPr>
        <w:ind w:firstLine="708"/>
        <w:rPr>
          <w:rFonts w:ascii="Times New Roman" w:hAnsi="Times New Roman" w:cs="Times New Roman"/>
          <w:color w:val="212121"/>
          <w:shd w:val="clear" w:color="auto" w:fill="FFFFFF"/>
        </w:rPr>
      </w:pP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It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primarily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occurs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in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romantic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relationships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, but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it's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also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common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on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controlling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friendships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or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among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family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members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as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well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. People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who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gaslight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others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may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have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mental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health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disorders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. They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use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this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type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of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emotional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abuse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to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exert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power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over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others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to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manipulate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friends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, 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family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members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,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or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even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co-workers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.</w:t>
      </w:r>
    </w:p>
    <w:p w14:paraId="2807AF38" w14:textId="3CABB52C" w:rsidR="00DB2E4A" w:rsidRPr="00480AA5" w:rsidRDefault="00DB2E4A" w:rsidP="00DB2E4A">
      <w:pPr>
        <w:ind w:firstLine="708"/>
        <w:rPr>
          <w:rFonts w:ascii="Times New Roman" w:hAnsi="Times New Roman" w:cs="Times New Roman"/>
          <w:color w:val="212121"/>
          <w:shd w:val="clear" w:color="auto" w:fill="FFFFFF"/>
        </w:rPr>
      </w:pP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Gaslighting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can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involve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a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number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of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tactics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such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as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lying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,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distraction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,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belittling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,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denial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,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and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blame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.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When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faced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with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someone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using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gaslighting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as a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manipulation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tool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, be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very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careful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with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what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they do, not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the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words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they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choose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.</w:t>
      </w:r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(</w:t>
      </w:r>
      <w:r w:rsidR="00480AA5" w:rsidRPr="00480AA5">
        <w:rPr>
          <w:rFonts w:ascii="Times New Roman" w:hAnsi="Times New Roman" w:cs="Times New Roman"/>
          <w:color w:val="212121"/>
          <w:shd w:val="clear" w:color="auto" w:fill="FFFFFF"/>
        </w:rPr>
        <w:t>Johnson et al., 2021</w:t>
      </w:r>
      <w:r w:rsidRPr="00480AA5">
        <w:rPr>
          <w:rFonts w:ascii="Times New Roman" w:hAnsi="Times New Roman" w:cs="Times New Roman"/>
          <w:color w:val="212121"/>
          <w:shd w:val="clear" w:color="auto" w:fill="FFFFFF"/>
        </w:rPr>
        <w:t>)</w:t>
      </w:r>
    </w:p>
    <w:p w14:paraId="22522111" w14:textId="43CB58F9" w:rsidR="00480AA5" w:rsidRPr="00480AA5" w:rsidRDefault="00480AA5" w:rsidP="00DB2E4A">
      <w:pPr>
        <w:ind w:firstLine="708"/>
        <w:rPr>
          <w:rFonts w:ascii="Times New Roman" w:hAnsi="Times New Roman" w:cs="Times New Roman"/>
          <w:color w:val="212121"/>
          <w:shd w:val="clear" w:color="auto" w:fill="FFFFFF"/>
        </w:rPr>
      </w:pPr>
    </w:p>
    <w:p w14:paraId="6B213374" w14:textId="779F6F55" w:rsidR="00480AA5" w:rsidRPr="00480AA5" w:rsidRDefault="00480AA5" w:rsidP="00DB2E4A">
      <w:pPr>
        <w:ind w:firstLine="708"/>
        <w:rPr>
          <w:rFonts w:ascii="Times New Roman" w:hAnsi="Times New Roman" w:cs="Times New Roman"/>
          <w:color w:val="212121"/>
          <w:shd w:val="clear" w:color="auto" w:fill="FFFFFF"/>
        </w:rPr>
      </w:pPr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Here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are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some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examples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from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real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life:</w:t>
      </w:r>
    </w:p>
    <w:p w14:paraId="1CA4687D" w14:textId="327A5EC9" w:rsidR="00480AA5" w:rsidRPr="006B4709" w:rsidRDefault="00480AA5" w:rsidP="006B4709">
      <w:pPr>
        <w:shd w:val="clear" w:color="auto" w:fill="FFFFFF"/>
        <w:rPr>
          <w:rFonts w:ascii="Arial" w:eastAsia="Times New Roman" w:hAnsi="Arial" w:cs="Arial"/>
          <w:color w:val="202124"/>
          <w:sz w:val="27"/>
          <w:szCs w:val="27"/>
          <w:lang w:eastAsia="tr-TR"/>
        </w:rPr>
      </w:pPr>
      <w:proofErr w:type="spellStart"/>
      <w:r w:rsidRPr="00480AA5">
        <w:rPr>
          <w:rFonts w:ascii="Times New Roman" w:hAnsi="Times New Roman" w:cs="Times New Roman"/>
          <w:color w:val="212121"/>
          <w:shd w:val="clear" w:color="auto" w:fill="FFFFFF"/>
        </w:rPr>
        <w:t>From</w:t>
      </w:r>
      <w:proofErr w:type="spellEnd"/>
      <w:r w:rsidRPr="00480AA5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hyperlink r:id="rId5" w:history="1">
        <w:r w:rsidR="006B4709" w:rsidRPr="00B42063">
          <w:rPr>
            <w:rStyle w:val="Kpr"/>
            <w:rFonts w:ascii="Times New Roman" w:hAnsi="Times New Roman" w:cs="Times New Roman"/>
            <w:shd w:val="clear" w:color="auto" w:fill="FFFFFF"/>
          </w:rPr>
          <w:t>https://medium.com/the-virago/four-real-life-examples-of-gaslighting-provided-by-anonymous-victims-e9e7adbb1221</w:t>
        </w:r>
      </w:hyperlink>
      <w:r w:rsidR="006B4709">
        <w:rPr>
          <w:rFonts w:ascii="Times New Roman" w:hAnsi="Times New Roman" w:cs="Times New Roman"/>
          <w:color w:val="212121"/>
          <w:shd w:val="clear" w:color="auto" w:fill="FFFFFF"/>
        </w:rPr>
        <w:t xml:space="preserve"> Here </w:t>
      </w:r>
      <w:proofErr w:type="spellStart"/>
      <w:r w:rsidR="006B4709">
        <w:rPr>
          <w:rFonts w:ascii="Times New Roman" w:hAnsi="Times New Roman" w:cs="Times New Roman"/>
          <w:color w:val="212121"/>
          <w:shd w:val="clear" w:color="auto" w:fill="FFFFFF"/>
        </w:rPr>
        <w:t>are</w:t>
      </w:r>
      <w:proofErr w:type="spellEnd"/>
      <w:r w:rsidR="006B4709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="006B4709">
        <w:rPr>
          <w:rFonts w:ascii="Times New Roman" w:hAnsi="Times New Roman" w:cs="Times New Roman"/>
          <w:color w:val="212121"/>
          <w:shd w:val="clear" w:color="auto" w:fill="FFFFFF"/>
        </w:rPr>
        <w:t>some</w:t>
      </w:r>
      <w:proofErr w:type="spellEnd"/>
      <w:r w:rsidR="006B4709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r w:rsidR="006B4709">
        <w:rPr>
          <w:rFonts w:ascii="Times New Roman" w:eastAsia="Times New Roman" w:hAnsi="Times New Roman" w:cs="Times New Roman"/>
          <w:color w:val="202124"/>
          <w:lang w:val="en" w:eastAsia="tr-TR"/>
        </w:rPr>
        <w:t>w</w:t>
      </w:r>
      <w:r w:rsidR="006B4709" w:rsidRPr="006B4709">
        <w:rPr>
          <w:rFonts w:ascii="Times New Roman" w:eastAsia="Times New Roman" w:hAnsi="Times New Roman" w:cs="Times New Roman"/>
          <w:color w:val="202124"/>
          <w:lang w:val="en" w:eastAsia="tr-TR"/>
        </w:rPr>
        <w:t>ords from the victim's mouth</w:t>
      </w:r>
      <w:r w:rsidRPr="00480AA5">
        <w:rPr>
          <w:rFonts w:ascii="Times New Roman" w:hAnsi="Times New Roman" w:cs="Times New Roman"/>
          <w:color w:val="212121"/>
          <w:shd w:val="clear" w:color="auto" w:fill="FFFFFF"/>
        </w:rPr>
        <w:t>:</w:t>
      </w:r>
    </w:p>
    <w:p w14:paraId="79626344" w14:textId="6C1863F5" w:rsidR="00480AA5" w:rsidRPr="00480AA5" w:rsidRDefault="00480AA5" w:rsidP="00480AA5">
      <w:pPr>
        <w:pStyle w:val="ListeParagraf"/>
        <w:numPr>
          <w:ilvl w:val="0"/>
          <w:numId w:val="1"/>
        </w:numPr>
        <w:spacing w:before="569" w:after="0" w:line="360" w:lineRule="atLeast"/>
        <w:outlineLvl w:val="1"/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lang w:eastAsia="tr-TR"/>
        </w:rPr>
      </w:pPr>
      <w:r w:rsidRPr="00480AA5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lang w:eastAsia="tr-TR"/>
        </w:rPr>
        <w:t xml:space="preserve">“He </w:t>
      </w:r>
      <w:proofErr w:type="spellStart"/>
      <w:r w:rsidRPr="00480AA5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lang w:eastAsia="tr-TR"/>
        </w:rPr>
        <w:t>claimed</w:t>
      </w:r>
      <w:proofErr w:type="spellEnd"/>
      <w:r w:rsidRPr="00480AA5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lang w:eastAsia="tr-TR"/>
        </w:rPr>
        <w:t>that</w:t>
      </w:r>
      <w:proofErr w:type="spellEnd"/>
      <w:r w:rsidRPr="00480AA5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lang w:eastAsia="tr-TR"/>
        </w:rPr>
        <w:t xml:space="preserve"> he </w:t>
      </w:r>
      <w:proofErr w:type="spellStart"/>
      <w:r w:rsidRPr="00480AA5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lang w:eastAsia="tr-TR"/>
        </w:rPr>
        <w:t>contributed</w:t>
      </w:r>
      <w:proofErr w:type="spellEnd"/>
      <w:r w:rsidRPr="00480AA5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lang w:eastAsia="tr-TR"/>
        </w:rPr>
        <w:t>financially</w:t>
      </w:r>
      <w:proofErr w:type="spellEnd"/>
      <w:r w:rsidRPr="00480AA5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lang w:eastAsia="tr-TR"/>
        </w:rPr>
        <w:t>when</w:t>
      </w:r>
      <w:proofErr w:type="spellEnd"/>
      <w:r w:rsidRPr="00480AA5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lang w:eastAsia="tr-TR"/>
        </w:rPr>
        <w:t xml:space="preserve"> I </w:t>
      </w:r>
      <w:proofErr w:type="spellStart"/>
      <w:r w:rsidRPr="00480AA5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lang w:eastAsia="tr-TR"/>
        </w:rPr>
        <w:t>paid</w:t>
      </w:r>
      <w:proofErr w:type="spellEnd"/>
      <w:r w:rsidRPr="00480AA5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lang w:eastAsia="tr-TR"/>
        </w:rPr>
        <w:t>for</w:t>
      </w:r>
      <w:proofErr w:type="spellEnd"/>
      <w:r w:rsidRPr="00480AA5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lang w:eastAsia="tr-TR"/>
        </w:rPr>
        <w:t>everything</w:t>
      </w:r>
      <w:proofErr w:type="spellEnd"/>
      <w:r w:rsidRPr="00480AA5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  <w:lang w:eastAsia="tr-TR"/>
        </w:rPr>
        <w:t>.”</w:t>
      </w:r>
    </w:p>
    <w:p w14:paraId="4E870DE8" w14:textId="77777777" w:rsidR="00480AA5" w:rsidRPr="00480AA5" w:rsidRDefault="00480AA5" w:rsidP="00480AA5">
      <w:pPr>
        <w:spacing w:before="206" w:after="0" w:line="480" w:lineRule="atLeast"/>
        <w:ind w:firstLine="36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</w:pP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Years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ago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, I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was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in a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relationship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with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a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man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who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made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much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more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money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than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I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did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.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Although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that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was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the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case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, I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found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myself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paying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for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everything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. At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first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, I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honestly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didn’t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notice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as I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was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so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caught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up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in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the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honeymoon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stage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with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him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.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However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, as time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went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on, I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realized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that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he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was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extremely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stingy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and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didn’t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contribute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to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anything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. As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frustration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built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, I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finally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confronted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him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,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and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he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denied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that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was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the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case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and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made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it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out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that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I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was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ungrateful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and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lying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. My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frustration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grew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to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the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point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where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I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began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writing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down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every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transaction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.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Then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,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when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he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tried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to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say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again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that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I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was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lying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and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crazy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, I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threw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the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piece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of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paper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at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him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that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had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every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single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thing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that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I had ever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paid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for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him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on it. A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sheepish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look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came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on his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face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,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and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he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tried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to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change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the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 xml:space="preserve"> </w:t>
      </w:r>
      <w:proofErr w:type="spellStart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subject</w:t>
      </w:r>
      <w:proofErr w:type="spellEnd"/>
      <w:r w:rsidRPr="00480AA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tr-TR"/>
        </w:rPr>
        <w:t>.</w:t>
      </w:r>
    </w:p>
    <w:p w14:paraId="7F9D4A6C" w14:textId="69C43EA1" w:rsidR="00480AA5" w:rsidRPr="00480AA5" w:rsidRDefault="00480AA5" w:rsidP="00480AA5">
      <w:pPr>
        <w:pStyle w:val="Balk2"/>
        <w:numPr>
          <w:ilvl w:val="0"/>
          <w:numId w:val="1"/>
        </w:numPr>
        <w:shd w:val="clear" w:color="auto" w:fill="FFFFFF"/>
        <w:spacing w:before="569" w:beforeAutospacing="0" w:after="0" w:afterAutospacing="0" w:line="360" w:lineRule="atLeast"/>
        <w:rPr>
          <w:color w:val="292929"/>
          <w:sz w:val="22"/>
          <w:szCs w:val="22"/>
        </w:rPr>
      </w:pPr>
      <w:r w:rsidRPr="00480AA5">
        <w:rPr>
          <w:color w:val="292929"/>
          <w:sz w:val="22"/>
          <w:szCs w:val="22"/>
        </w:rPr>
        <w:t xml:space="preserve">“I </w:t>
      </w:r>
      <w:proofErr w:type="spellStart"/>
      <w:r w:rsidRPr="00480AA5">
        <w:rPr>
          <w:color w:val="292929"/>
          <w:sz w:val="22"/>
          <w:szCs w:val="22"/>
        </w:rPr>
        <w:t>knew</w:t>
      </w:r>
      <w:proofErr w:type="spellEnd"/>
      <w:r w:rsidRPr="00480AA5">
        <w:rPr>
          <w:color w:val="292929"/>
          <w:sz w:val="22"/>
          <w:szCs w:val="22"/>
        </w:rPr>
        <w:t xml:space="preserve"> </w:t>
      </w:r>
      <w:proofErr w:type="spellStart"/>
      <w:r w:rsidRPr="00480AA5">
        <w:rPr>
          <w:color w:val="292929"/>
          <w:sz w:val="22"/>
          <w:szCs w:val="22"/>
        </w:rPr>
        <w:t>she</w:t>
      </w:r>
      <w:proofErr w:type="spellEnd"/>
      <w:r w:rsidRPr="00480AA5">
        <w:rPr>
          <w:color w:val="292929"/>
          <w:sz w:val="22"/>
          <w:szCs w:val="22"/>
        </w:rPr>
        <w:t xml:space="preserve"> </w:t>
      </w:r>
      <w:proofErr w:type="spellStart"/>
      <w:r w:rsidRPr="00480AA5">
        <w:rPr>
          <w:color w:val="292929"/>
          <w:sz w:val="22"/>
          <w:szCs w:val="22"/>
        </w:rPr>
        <w:t>was</w:t>
      </w:r>
      <w:proofErr w:type="spellEnd"/>
      <w:r w:rsidRPr="00480AA5">
        <w:rPr>
          <w:color w:val="292929"/>
          <w:sz w:val="22"/>
          <w:szCs w:val="22"/>
        </w:rPr>
        <w:t xml:space="preserve"> </w:t>
      </w:r>
      <w:proofErr w:type="spellStart"/>
      <w:r w:rsidRPr="00480AA5">
        <w:rPr>
          <w:color w:val="292929"/>
          <w:sz w:val="22"/>
          <w:szCs w:val="22"/>
        </w:rPr>
        <w:t>cheating</w:t>
      </w:r>
      <w:proofErr w:type="spellEnd"/>
      <w:r w:rsidRPr="00480AA5">
        <w:rPr>
          <w:color w:val="292929"/>
          <w:sz w:val="22"/>
          <w:szCs w:val="22"/>
        </w:rPr>
        <w:t xml:space="preserve">, but </w:t>
      </w:r>
      <w:proofErr w:type="spellStart"/>
      <w:r w:rsidRPr="00480AA5">
        <w:rPr>
          <w:color w:val="292929"/>
          <w:sz w:val="22"/>
          <w:szCs w:val="22"/>
        </w:rPr>
        <w:t>she</w:t>
      </w:r>
      <w:proofErr w:type="spellEnd"/>
      <w:r w:rsidRPr="00480AA5">
        <w:rPr>
          <w:color w:val="292929"/>
          <w:sz w:val="22"/>
          <w:szCs w:val="22"/>
        </w:rPr>
        <w:t xml:space="preserve"> </w:t>
      </w:r>
      <w:proofErr w:type="spellStart"/>
      <w:r w:rsidRPr="00480AA5">
        <w:rPr>
          <w:color w:val="292929"/>
          <w:sz w:val="22"/>
          <w:szCs w:val="22"/>
        </w:rPr>
        <w:t>tried</w:t>
      </w:r>
      <w:proofErr w:type="spellEnd"/>
      <w:r w:rsidRPr="00480AA5">
        <w:rPr>
          <w:color w:val="292929"/>
          <w:sz w:val="22"/>
          <w:szCs w:val="22"/>
        </w:rPr>
        <w:t xml:space="preserve"> </w:t>
      </w:r>
      <w:proofErr w:type="spellStart"/>
      <w:r w:rsidRPr="00480AA5">
        <w:rPr>
          <w:color w:val="292929"/>
          <w:sz w:val="22"/>
          <w:szCs w:val="22"/>
        </w:rPr>
        <w:t>to</w:t>
      </w:r>
      <w:proofErr w:type="spellEnd"/>
      <w:r w:rsidRPr="00480AA5">
        <w:rPr>
          <w:color w:val="292929"/>
          <w:sz w:val="22"/>
          <w:szCs w:val="22"/>
        </w:rPr>
        <w:t xml:space="preserve"> </w:t>
      </w:r>
      <w:proofErr w:type="spellStart"/>
      <w:r w:rsidRPr="00480AA5">
        <w:rPr>
          <w:color w:val="292929"/>
          <w:sz w:val="22"/>
          <w:szCs w:val="22"/>
        </w:rPr>
        <w:t>make</w:t>
      </w:r>
      <w:proofErr w:type="spellEnd"/>
      <w:r w:rsidRPr="00480AA5">
        <w:rPr>
          <w:color w:val="292929"/>
          <w:sz w:val="22"/>
          <w:szCs w:val="22"/>
        </w:rPr>
        <w:t xml:space="preserve"> it </w:t>
      </w:r>
      <w:proofErr w:type="spellStart"/>
      <w:r w:rsidRPr="00480AA5">
        <w:rPr>
          <w:color w:val="292929"/>
          <w:sz w:val="22"/>
          <w:szCs w:val="22"/>
        </w:rPr>
        <w:t>seem</w:t>
      </w:r>
      <w:proofErr w:type="spellEnd"/>
      <w:r w:rsidRPr="00480AA5">
        <w:rPr>
          <w:color w:val="292929"/>
          <w:sz w:val="22"/>
          <w:szCs w:val="22"/>
        </w:rPr>
        <w:t xml:space="preserve"> </w:t>
      </w:r>
      <w:proofErr w:type="spellStart"/>
      <w:r w:rsidRPr="00480AA5">
        <w:rPr>
          <w:color w:val="292929"/>
          <w:sz w:val="22"/>
          <w:szCs w:val="22"/>
        </w:rPr>
        <w:t>like</w:t>
      </w:r>
      <w:proofErr w:type="spellEnd"/>
      <w:r w:rsidRPr="00480AA5">
        <w:rPr>
          <w:color w:val="292929"/>
          <w:sz w:val="22"/>
          <w:szCs w:val="22"/>
        </w:rPr>
        <w:t xml:space="preserve"> I </w:t>
      </w:r>
      <w:proofErr w:type="spellStart"/>
      <w:r w:rsidRPr="00480AA5">
        <w:rPr>
          <w:color w:val="292929"/>
          <w:sz w:val="22"/>
          <w:szCs w:val="22"/>
        </w:rPr>
        <w:t>was</w:t>
      </w:r>
      <w:proofErr w:type="spellEnd"/>
      <w:r w:rsidRPr="00480AA5">
        <w:rPr>
          <w:color w:val="292929"/>
          <w:sz w:val="22"/>
          <w:szCs w:val="22"/>
        </w:rPr>
        <w:t xml:space="preserve"> </w:t>
      </w:r>
      <w:proofErr w:type="spellStart"/>
      <w:r w:rsidRPr="00480AA5">
        <w:rPr>
          <w:color w:val="292929"/>
          <w:sz w:val="22"/>
          <w:szCs w:val="22"/>
        </w:rPr>
        <w:t>the</w:t>
      </w:r>
      <w:proofErr w:type="spellEnd"/>
      <w:r w:rsidRPr="00480AA5">
        <w:rPr>
          <w:color w:val="292929"/>
          <w:sz w:val="22"/>
          <w:szCs w:val="22"/>
        </w:rPr>
        <w:t xml:space="preserve"> </w:t>
      </w:r>
      <w:proofErr w:type="spellStart"/>
      <w:r w:rsidRPr="00480AA5">
        <w:rPr>
          <w:color w:val="292929"/>
          <w:sz w:val="22"/>
          <w:szCs w:val="22"/>
        </w:rPr>
        <w:t>unfaithful</w:t>
      </w:r>
      <w:proofErr w:type="spellEnd"/>
      <w:r w:rsidRPr="00480AA5">
        <w:rPr>
          <w:color w:val="292929"/>
          <w:sz w:val="22"/>
          <w:szCs w:val="22"/>
        </w:rPr>
        <w:t xml:space="preserve"> </w:t>
      </w:r>
      <w:proofErr w:type="spellStart"/>
      <w:r w:rsidRPr="00480AA5">
        <w:rPr>
          <w:color w:val="292929"/>
          <w:sz w:val="22"/>
          <w:szCs w:val="22"/>
        </w:rPr>
        <w:t>one</w:t>
      </w:r>
      <w:proofErr w:type="spellEnd"/>
      <w:r w:rsidRPr="00480AA5">
        <w:rPr>
          <w:color w:val="292929"/>
          <w:sz w:val="22"/>
          <w:szCs w:val="22"/>
        </w:rPr>
        <w:t>.”</w:t>
      </w:r>
    </w:p>
    <w:p w14:paraId="503CFC75" w14:textId="77777777" w:rsidR="00480AA5" w:rsidRPr="00480AA5" w:rsidRDefault="00480AA5" w:rsidP="00480AA5">
      <w:pPr>
        <w:pStyle w:val="pw-post-body-paragraph"/>
        <w:shd w:val="clear" w:color="auto" w:fill="FFFFFF"/>
        <w:spacing w:before="206" w:beforeAutospacing="0" w:after="0" w:afterAutospacing="0" w:line="480" w:lineRule="atLeast"/>
        <w:ind w:firstLine="360"/>
        <w:rPr>
          <w:color w:val="292929"/>
          <w:spacing w:val="-1"/>
          <w:sz w:val="22"/>
          <w:szCs w:val="22"/>
        </w:rPr>
      </w:pP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For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the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last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six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months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of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our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marriage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, I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suspected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my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wife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was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seeing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other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men.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She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was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incredibly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distant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and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continually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said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that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I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was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jealous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and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insane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if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I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asked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her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who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she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had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talked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to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on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the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phone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or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who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she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had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gotten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dinner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with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.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Eventually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, I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stopped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asking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because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I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didn’t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want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to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lastRenderedPageBreak/>
        <w:t>know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the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answer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.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The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invalidation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of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my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experiences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and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feelings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caused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me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to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feel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like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maybe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I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was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the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crazy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one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.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It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wasn’t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until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a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mutual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friend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showed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me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photos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of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my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wife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on a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date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with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another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man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,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kissing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him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,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that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I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realized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I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hadn’t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been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crazy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at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all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.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When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I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confronted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her,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she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immediately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said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that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I had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been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listening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to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our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“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crazy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”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mutual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friend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and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then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shifted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the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blame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and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said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I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wasn’t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making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her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happy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,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so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, “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What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else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was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she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supposed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to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do?”</w:t>
      </w:r>
    </w:p>
    <w:p w14:paraId="4EADEBA5" w14:textId="57A4E714" w:rsidR="00480AA5" w:rsidRPr="00480AA5" w:rsidRDefault="00480AA5" w:rsidP="00480AA5">
      <w:pPr>
        <w:pStyle w:val="Balk2"/>
        <w:numPr>
          <w:ilvl w:val="0"/>
          <w:numId w:val="1"/>
        </w:numPr>
        <w:shd w:val="clear" w:color="auto" w:fill="FFFFFF"/>
        <w:spacing w:before="569" w:beforeAutospacing="0" w:after="0" w:afterAutospacing="0" w:line="360" w:lineRule="atLeast"/>
        <w:rPr>
          <w:color w:val="292929"/>
          <w:sz w:val="22"/>
          <w:szCs w:val="22"/>
        </w:rPr>
      </w:pPr>
      <w:r w:rsidRPr="00480AA5">
        <w:rPr>
          <w:color w:val="292929"/>
          <w:sz w:val="22"/>
          <w:szCs w:val="22"/>
        </w:rPr>
        <w:t xml:space="preserve">“He </w:t>
      </w:r>
      <w:proofErr w:type="spellStart"/>
      <w:r w:rsidRPr="00480AA5">
        <w:rPr>
          <w:color w:val="292929"/>
          <w:sz w:val="22"/>
          <w:szCs w:val="22"/>
        </w:rPr>
        <w:t>made</w:t>
      </w:r>
      <w:proofErr w:type="spellEnd"/>
      <w:r w:rsidRPr="00480AA5">
        <w:rPr>
          <w:color w:val="292929"/>
          <w:sz w:val="22"/>
          <w:szCs w:val="22"/>
        </w:rPr>
        <w:t xml:space="preserve"> </w:t>
      </w:r>
      <w:proofErr w:type="spellStart"/>
      <w:r w:rsidRPr="00480AA5">
        <w:rPr>
          <w:color w:val="292929"/>
          <w:sz w:val="22"/>
          <w:szCs w:val="22"/>
        </w:rPr>
        <w:t>little</w:t>
      </w:r>
      <w:proofErr w:type="spellEnd"/>
      <w:r w:rsidRPr="00480AA5">
        <w:rPr>
          <w:color w:val="292929"/>
          <w:sz w:val="22"/>
          <w:szCs w:val="22"/>
        </w:rPr>
        <w:t xml:space="preserve"> </w:t>
      </w:r>
      <w:proofErr w:type="spellStart"/>
      <w:r w:rsidRPr="00480AA5">
        <w:rPr>
          <w:color w:val="292929"/>
          <w:sz w:val="22"/>
          <w:szCs w:val="22"/>
        </w:rPr>
        <w:t>digs</w:t>
      </w:r>
      <w:proofErr w:type="spellEnd"/>
      <w:r w:rsidRPr="00480AA5">
        <w:rPr>
          <w:color w:val="292929"/>
          <w:sz w:val="22"/>
          <w:szCs w:val="22"/>
        </w:rPr>
        <w:t xml:space="preserve"> at </w:t>
      </w:r>
      <w:proofErr w:type="spellStart"/>
      <w:r w:rsidRPr="00480AA5">
        <w:rPr>
          <w:color w:val="292929"/>
          <w:sz w:val="22"/>
          <w:szCs w:val="22"/>
        </w:rPr>
        <w:t>my</w:t>
      </w:r>
      <w:proofErr w:type="spellEnd"/>
      <w:r w:rsidRPr="00480AA5">
        <w:rPr>
          <w:color w:val="292929"/>
          <w:sz w:val="22"/>
          <w:szCs w:val="22"/>
        </w:rPr>
        <w:t xml:space="preserve"> </w:t>
      </w:r>
      <w:proofErr w:type="spellStart"/>
      <w:r w:rsidRPr="00480AA5">
        <w:rPr>
          <w:color w:val="292929"/>
          <w:sz w:val="22"/>
          <w:szCs w:val="22"/>
        </w:rPr>
        <w:t>appearance</w:t>
      </w:r>
      <w:proofErr w:type="spellEnd"/>
      <w:r w:rsidRPr="00480AA5">
        <w:rPr>
          <w:color w:val="292929"/>
          <w:sz w:val="22"/>
          <w:szCs w:val="22"/>
        </w:rPr>
        <w:t xml:space="preserve"> </w:t>
      </w:r>
      <w:proofErr w:type="spellStart"/>
      <w:r w:rsidRPr="00480AA5">
        <w:rPr>
          <w:color w:val="292929"/>
          <w:sz w:val="22"/>
          <w:szCs w:val="22"/>
        </w:rPr>
        <w:t>all</w:t>
      </w:r>
      <w:proofErr w:type="spellEnd"/>
      <w:r w:rsidRPr="00480AA5">
        <w:rPr>
          <w:color w:val="292929"/>
          <w:sz w:val="22"/>
          <w:szCs w:val="22"/>
        </w:rPr>
        <w:t xml:space="preserve"> </w:t>
      </w:r>
      <w:proofErr w:type="spellStart"/>
      <w:r w:rsidRPr="00480AA5">
        <w:rPr>
          <w:color w:val="292929"/>
          <w:sz w:val="22"/>
          <w:szCs w:val="22"/>
        </w:rPr>
        <w:t>the</w:t>
      </w:r>
      <w:proofErr w:type="spellEnd"/>
      <w:r w:rsidRPr="00480AA5">
        <w:rPr>
          <w:color w:val="292929"/>
          <w:sz w:val="22"/>
          <w:szCs w:val="22"/>
        </w:rPr>
        <w:t xml:space="preserve"> time, </w:t>
      </w:r>
      <w:proofErr w:type="spellStart"/>
      <w:r w:rsidRPr="00480AA5">
        <w:rPr>
          <w:color w:val="292929"/>
          <w:sz w:val="22"/>
          <w:szCs w:val="22"/>
        </w:rPr>
        <w:t>and</w:t>
      </w:r>
      <w:proofErr w:type="spellEnd"/>
      <w:r w:rsidRPr="00480AA5">
        <w:rPr>
          <w:color w:val="292929"/>
          <w:sz w:val="22"/>
          <w:szCs w:val="22"/>
        </w:rPr>
        <w:t xml:space="preserve"> he </w:t>
      </w:r>
      <w:proofErr w:type="spellStart"/>
      <w:r w:rsidRPr="00480AA5">
        <w:rPr>
          <w:color w:val="292929"/>
          <w:sz w:val="22"/>
          <w:szCs w:val="22"/>
        </w:rPr>
        <w:t>shattered</w:t>
      </w:r>
      <w:proofErr w:type="spellEnd"/>
      <w:r w:rsidRPr="00480AA5">
        <w:rPr>
          <w:color w:val="292929"/>
          <w:sz w:val="22"/>
          <w:szCs w:val="22"/>
        </w:rPr>
        <w:t xml:space="preserve"> </w:t>
      </w:r>
      <w:proofErr w:type="spellStart"/>
      <w:r w:rsidRPr="00480AA5">
        <w:rPr>
          <w:color w:val="292929"/>
          <w:sz w:val="22"/>
          <w:szCs w:val="22"/>
        </w:rPr>
        <w:t>my</w:t>
      </w:r>
      <w:proofErr w:type="spellEnd"/>
      <w:r w:rsidRPr="00480AA5">
        <w:rPr>
          <w:color w:val="292929"/>
          <w:sz w:val="22"/>
          <w:szCs w:val="22"/>
        </w:rPr>
        <w:t xml:space="preserve"> </w:t>
      </w:r>
      <w:proofErr w:type="spellStart"/>
      <w:r w:rsidRPr="00480AA5">
        <w:rPr>
          <w:color w:val="292929"/>
          <w:sz w:val="22"/>
          <w:szCs w:val="22"/>
        </w:rPr>
        <w:t>once</w:t>
      </w:r>
      <w:proofErr w:type="spellEnd"/>
      <w:r w:rsidRPr="00480AA5">
        <w:rPr>
          <w:color w:val="292929"/>
          <w:sz w:val="22"/>
          <w:szCs w:val="22"/>
        </w:rPr>
        <w:t xml:space="preserve"> </w:t>
      </w:r>
      <w:proofErr w:type="spellStart"/>
      <w:r w:rsidRPr="00480AA5">
        <w:rPr>
          <w:color w:val="292929"/>
          <w:sz w:val="22"/>
          <w:szCs w:val="22"/>
        </w:rPr>
        <w:t>high</w:t>
      </w:r>
      <w:proofErr w:type="spellEnd"/>
      <w:r w:rsidRPr="00480AA5">
        <w:rPr>
          <w:color w:val="292929"/>
          <w:sz w:val="22"/>
          <w:szCs w:val="22"/>
        </w:rPr>
        <w:t xml:space="preserve"> self-</w:t>
      </w:r>
      <w:proofErr w:type="spellStart"/>
      <w:r w:rsidRPr="00480AA5">
        <w:rPr>
          <w:color w:val="292929"/>
          <w:sz w:val="22"/>
          <w:szCs w:val="22"/>
        </w:rPr>
        <w:t>confidence</w:t>
      </w:r>
      <w:proofErr w:type="spellEnd"/>
      <w:r w:rsidRPr="00480AA5">
        <w:rPr>
          <w:color w:val="292929"/>
          <w:sz w:val="22"/>
          <w:szCs w:val="22"/>
        </w:rPr>
        <w:t>.”</w:t>
      </w:r>
    </w:p>
    <w:p w14:paraId="0135FC4D" w14:textId="77777777" w:rsidR="00480AA5" w:rsidRPr="00480AA5" w:rsidRDefault="00480AA5" w:rsidP="00480AA5">
      <w:pPr>
        <w:pStyle w:val="pw-post-body-paragraph"/>
        <w:shd w:val="clear" w:color="auto" w:fill="FFFFFF"/>
        <w:spacing w:before="206" w:beforeAutospacing="0" w:after="0" w:afterAutospacing="0" w:line="480" w:lineRule="atLeast"/>
        <w:ind w:firstLine="360"/>
        <w:rPr>
          <w:color w:val="292929"/>
          <w:spacing w:val="-1"/>
          <w:sz w:val="22"/>
          <w:szCs w:val="22"/>
        </w:rPr>
      </w:pP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When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first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started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dating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,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my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boyfriend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made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me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feel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like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I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was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a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princess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and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complimented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every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aspect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of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my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looks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,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down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to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my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fingers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and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toes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. As time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went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on,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the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flattery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faded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,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and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it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was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replaced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with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small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criticisms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. My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clothes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weren’t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the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right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style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; I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should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wax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every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part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of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my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body, I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should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lose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a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few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pounds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…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the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list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was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endless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.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It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wasn’t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until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a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mutual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friend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asked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what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he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liked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about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me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and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he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was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completely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silent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that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I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realized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it had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all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been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a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facade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. He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hadn’t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like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what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I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looked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like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or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who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I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was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; he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liked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what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I had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to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offer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. I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walked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away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from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the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relationship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, but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the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years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of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gaslighting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me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into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believing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that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I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was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unattractive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left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my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confidence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at an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all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-time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low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.</w:t>
      </w:r>
    </w:p>
    <w:p w14:paraId="0F1CC3E8" w14:textId="23D8D695" w:rsidR="00480AA5" w:rsidRPr="00480AA5" w:rsidRDefault="00480AA5" w:rsidP="00480AA5">
      <w:pPr>
        <w:pStyle w:val="Balk2"/>
        <w:numPr>
          <w:ilvl w:val="0"/>
          <w:numId w:val="1"/>
        </w:numPr>
        <w:shd w:val="clear" w:color="auto" w:fill="FFFFFF"/>
        <w:spacing w:before="569" w:beforeAutospacing="0" w:after="0" w:afterAutospacing="0" w:line="360" w:lineRule="atLeast"/>
        <w:rPr>
          <w:color w:val="292929"/>
          <w:sz w:val="22"/>
          <w:szCs w:val="22"/>
        </w:rPr>
      </w:pPr>
      <w:r w:rsidRPr="00480AA5">
        <w:rPr>
          <w:color w:val="292929"/>
          <w:sz w:val="22"/>
          <w:szCs w:val="22"/>
        </w:rPr>
        <w:t xml:space="preserve">“I </w:t>
      </w:r>
      <w:proofErr w:type="spellStart"/>
      <w:r w:rsidRPr="00480AA5">
        <w:rPr>
          <w:color w:val="292929"/>
          <w:sz w:val="22"/>
          <w:szCs w:val="22"/>
        </w:rPr>
        <w:t>was</w:t>
      </w:r>
      <w:proofErr w:type="spellEnd"/>
      <w:r w:rsidRPr="00480AA5">
        <w:rPr>
          <w:color w:val="292929"/>
          <w:sz w:val="22"/>
          <w:szCs w:val="22"/>
        </w:rPr>
        <w:t xml:space="preserve"> </w:t>
      </w:r>
      <w:proofErr w:type="spellStart"/>
      <w:r w:rsidRPr="00480AA5">
        <w:rPr>
          <w:color w:val="292929"/>
          <w:sz w:val="22"/>
          <w:szCs w:val="22"/>
        </w:rPr>
        <w:t>informed</w:t>
      </w:r>
      <w:proofErr w:type="spellEnd"/>
      <w:r w:rsidRPr="00480AA5">
        <w:rPr>
          <w:color w:val="292929"/>
          <w:sz w:val="22"/>
          <w:szCs w:val="22"/>
        </w:rPr>
        <w:t xml:space="preserve"> </w:t>
      </w:r>
      <w:proofErr w:type="spellStart"/>
      <w:r w:rsidRPr="00480AA5">
        <w:rPr>
          <w:color w:val="292929"/>
          <w:sz w:val="22"/>
          <w:szCs w:val="22"/>
        </w:rPr>
        <w:t>that</w:t>
      </w:r>
      <w:proofErr w:type="spellEnd"/>
      <w:r w:rsidRPr="00480AA5">
        <w:rPr>
          <w:color w:val="292929"/>
          <w:sz w:val="22"/>
          <w:szCs w:val="22"/>
        </w:rPr>
        <w:t xml:space="preserve"> I </w:t>
      </w:r>
      <w:proofErr w:type="spellStart"/>
      <w:r w:rsidRPr="00480AA5">
        <w:rPr>
          <w:color w:val="292929"/>
          <w:sz w:val="22"/>
          <w:szCs w:val="22"/>
        </w:rPr>
        <w:t>was</w:t>
      </w:r>
      <w:proofErr w:type="spellEnd"/>
      <w:r w:rsidRPr="00480AA5">
        <w:rPr>
          <w:color w:val="292929"/>
          <w:sz w:val="22"/>
          <w:szCs w:val="22"/>
        </w:rPr>
        <w:t xml:space="preserve"> </w:t>
      </w:r>
      <w:proofErr w:type="spellStart"/>
      <w:r w:rsidRPr="00480AA5">
        <w:rPr>
          <w:color w:val="292929"/>
          <w:sz w:val="22"/>
          <w:szCs w:val="22"/>
        </w:rPr>
        <w:t>completely</w:t>
      </w:r>
      <w:proofErr w:type="spellEnd"/>
      <w:r w:rsidRPr="00480AA5">
        <w:rPr>
          <w:color w:val="292929"/>
          <w:sz w:val="22"/>
          <w:szCs w:val="22"/>
        </w:rPr>
        <w:t xml:space="preserve"> </w:t>
      </w:r>
      <w:proofErr w:type="spellStart"/>
      <w:r w:rsidRPr="00480AA5">
        <w:rPr>
          <w:color w:val="292929"/>
          <w:sz w:val="22"/>
          <w:szCs w:val="22"/>
        </w:rPr>
        <w:t>overreacting</w:t>
      </w:r>
      <w:proofErr w:type="spellEnd"/>
      <w:r w:rsidRPr="00480AA5">
        <w:rPr>
          <w:color w:val="292929"/>
          <w:sz w:val="22"/>
          <w:szCs w:val="22"/>
        </w:rPr>
        <w:t xml:space="preserve"> </w:t>
      </w:r>
      <w:proofErr w:type="spellStart"/>
      <w:r w:rsidRPr="00480AA5">
        <w:rPr>
          <w:color w:val="292929"/>
          <w:sz w:val="22"/>
          <w:szCs w:val="22"/>
        </w:rPr>
        <w:t>about</w:t>
      </w:r>
      <w:proofErr w:type="spellEnd"/>
      <w:r w:rsidRPr="00480AA5">
        <w:rPr>
          <w:color w:val="292929"/>
          <w:sz w:val="22"/>
          <w:szCs w:val="22"/>
        </w:rPr>
        <w:t xml:space="preserve"> </w:t>
      </w:r>
      <w:proofErr w:type="spellStart"/>
      <w:r w:rsidRPr="00480AA5">
        <w:rPr>
          <w:color w:val="292929"/>
          <w:sz w:val="22"/>
          <w:szCs w:val="22"/>
        </w:rPr>
        <w:t>my</w:t>
      </w:r>
      <w:proofErr w:type="spellEnd"/>
      <w:r w:rsidRPr="00480AA5">
        <w:rPr>
          <w:color w:val="292929"/>
          <w:sz w:val="22"/>
          <w:szCs w:val="22"/>
        </w:rPr>
        <w:t xml:space="preserve"> </w:t>
      </w:r>
      <w:proofErr w:type="spellStart"/>
      <w:r w:rsidRPr="00480AA5">
        <w:rPr>
          <w:color w:val="292929"/>
          <w:sz w:val="22"/>
          <w:szCs w:val="22"/>
        </w:rPr>
        <w:t>friend’s</w:t>
      </w:r>
      <w:proofErr w:type="spellEnd"/>
      <w:r w:rsidRPr="00480AA5">
        <w:rPr>
          <w:color w:val="292929"/>
          <w:sz w:val="22"/>
          <w:szCs w:val="22"/>
        </w:rPr>
        <w:t xml:space="preserve"> </w:t>
      </w:r>
      <w:proofErr w:type="spellStart"/>
      <w:r w:rsidRPr="00480AA5">
        <w:rPr>
          <w:color w:val="292929"/>
          <w:sz w:val="22"/>
          <w:szCs w:val="22"/>
        </w:rPr>
        <w:t>death</w:t>
      </w:r>
      <w:proofErr w:type="spellEnd"/>
      <w:r w:rsidRPr="00480AA5">
        <w:rPr>
          <w:color w:val="292929"/>
          <w:sz w:val="22"/>
          <w:szCs w:val="22"/>
        </w:rPr>
        <w:t>.”</w:t>
      </w:r>
    </w:p>
    <w:p w14:paraId="5D945C05" w14:textId="77777777" w:rsidR="00480AA5" w:rsidRPr="00480AA5" w:rsidRDefault="00480AA5" w:rsidP="00480AA5">
      <w:pPr>
        <w:pStyle w:val="pw-post-body-paragraph"/>
        <w:shd w:val="clear" w:color="auto" w:fill="FFFFFF"/>
        <w:spacing w:before="206" w:beforeAutospacing="0" w:after="0" w:afterAutospacing="0" w:line="480" w:lineRule="atLeast"/>
        <w:ind w:firstLine="360"/>
        <w:rPr>
          <w:color w:val="292929"/>
          <w:spacing w:val="-1"/>
          <w:sz w:val="22"/>
          <w:szCs w:val="22"/>
        </w:rPr>
      </w:pP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Throughout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my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teenage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and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young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adult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years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, I had a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close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childhood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friend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that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had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struggled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with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addiction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for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most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of his life.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One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day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I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received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a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call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that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my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friend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had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taken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his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own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life.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Although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hadn’t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been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as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close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as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when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were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younger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, he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was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someone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that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I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truly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loved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,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and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it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was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heartbreaking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.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When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I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told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my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boyfriend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,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who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was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psychologically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abusive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, he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was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completely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void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of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any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emotion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. I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remember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him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shrugging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and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saying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, “How is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that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a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surprise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? He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was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a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mess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.”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When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I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broke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down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crying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a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few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days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later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and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said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I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was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still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mourning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my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friend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, he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snapped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and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said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that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I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was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overreacting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and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needed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to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get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</w:t>
      </w:r>
      <w:proofErr w:type="spellStart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>over</w:t>
      </w:r>
      <w:proofErr w:type="spellEnd"/>
      <w:r w:rsidRPr="00480AA5">
        <w:rPr>
          <w:rStyle w:val="Vurgu"/>
          <w:i w:val="0"/>
          <w:iCs w:val="0"/>
          <w:color w:val="292929"/>
          <w:spacing w:val="-1"/>
          <w:sz w:val="22"/>
          <w:szCs w:val="22"/>
        </w:rPr>
        <w:t xml:space="preserve"> it.</w:t>
      </w:r>
    </w:p>
    <w:p w14:paraId="73DD6911" w14:textId="1014B727" w:rsidR="006B4709" w:rsidRDefault="006B4709" w:rsidP="000E18F1">
      <w:pPr>
        <w:rPr>
          <w:rFonts w:ascii="Merriweather" w:hAnsi="Merriweather"/>
          <w:color w:val="212121"/>
          <w:shd w:val="clear" w:color="auto" w:fill="FFFFFF"/>
        </w:rPr>
      </w:pPr>
    </w:p>
    <w:p w14:paraId="7AD35A30" w14:textId="77777777" w:rsidR="000E18F1" w:rsidRDefault="000E18F1" w:rsidP="00DB2E4A">
      <w:pPr>
        <w:ind w:firstLine="708"/>
        <w:rPr>
          <w:rFonts w:ascii="Times New Roman" w:hAnsi="Times New Roman" w:cs="Times New Roman"/>
          <w:color w:val="212121"/>
          <w:shd w:val="clear" w:color="auto" w:fill="FFFFFF"/>
        </w:rPr>
      </w:pPr>
    </w:p>
    <w:p w14:paraId="120206DC" w14:textId="77777777" w:rsidR="000E18F1" w:rsidRDefault="000E18F1" w:rsidP="00DB2E4A">
      <w:pPr>
        <w:ind w:firstLine="708"/>
        <w:rPr>
          <w:rFonts w:ascii="Times New Roman" w:hAnsi="Times New Roman" w:cs="Times New Roman"/>
          <w:color w:val="212121"/>
          <w:shd w:val="clear" w:color="auto" w:fill="FFFFFF"/>
        </w:rPr>
      </w:pPr>
    </w:p>
    <w:p w14:paraId="600B395A" w14:textId="77777777" w:rsidR="000E18F1" w:rsidRDefault="000E18F1" w:rsidP="00DB2E4A">
      <w:pPr>
        <w:ind w:firstLine="708"/>
        <w:rPr>
          <w:rFonts w:ascii="Times New Roman" w:hAnsi="Times New Roman" w:cs="Times New Roman"/>
          <w:color w:val="212121"/>
          <w:shd w:val="clear" w:color="auto" w:fill="FFFFFF"/>
        </w:rPr>
      </w:pPr>
    </w:p>
    <w:p w14:paraId="17B13D8B" w14:textId="77777777" w:rsidR="000E18F1" w:rsidRDefault="000E18F1" w:rsidP="00DB2E4A">
      <w:pPr>
        <w:ind w:firstLine="708"/>
        <w:rPr>
          <w:rFonts w:ascii="Times New Roman" w:hAnsi="Times New Roman" w:cs="Times New Roman"/>
          <w:color w:val="212121"/>
          <w:shd w:val="clear" w:color="auto" w:fill="FFFFFF"/>
        </w:rPr>
      </w:pPr>
    </w:p>
    <w:p w14:paraId="311DFBFC" w14:textId="77777777" w:rsidR="00E10F2C" w:rsidRDefault="00E10F2C" w:rsidP="00DB2E4A">
      <w:pPr>
        <w:ind w:firstLine="708"/>
        <w:rPr>
          <w:rFonts w:ascii="Times New Roman" w:hAnsi="Times New Roman" w:cs="Times New Roman"/>
          <w:color w:val="212121"/>
          <w:shd w:val="clear" w:color="auto" w:fill="FFFFFF"/>
        </w:rPr>
      </w:pPr>
      <w:r>
        <w:rPr>
          <w:rFonts w:ascii="Times New Roman" w:hAnsi="Times New Roman" w:cs="Times New Roman"/>
          <w:color w:val="212121"/>
          <w:shd w:val="clear" w:color="auto" w:fill="FFFFFF"/>
        </w:rPr>
        <w:lastRenderedPageBreak/>
        <w:t>FROM TWITTER:</w:t>
      </w:r>
    </w:p>
    <w:p w14:paraId="05C2FDF5" w14:textId="2E313729" w:rsidR="006B4709" w:rsidRPr="000E18F1" w:rsidRDefault="000E18F1" w:rsidP="00DB2E4A">
      <w:pPr>
        <w:ind w:firstLine="708"/>
        <w:rPr>
          <w:rFonts w:ascii="Times New Roman" w:hAnsi="Times New Roman" w:cs="Times New Roman"/>
          <w:color w:val="212121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12121"/>
          <w:shd w:val="clear" w:color="auto" w:fill="FFFFFF"/>
        </w:rPr>
        <w:t>M</w:t>
      </w:r>
      <w:r w:rsidR="006B4709" w:rsidRPr="000E18F1">
        <w:rPr>
          <w:rFonts w:ascii="Times New Roman" w:hAnsi="Times New Roman" w:cs="Times New Roman"/>
          <w:color w:val="212121"/>
          <w:shd w:val="clear" w:color="auto" w:fill="FFFFFF"/>
        </w:rPr>
        <w:t>ost</w:t>
      </w:r>
      <w:proofErr w:type="spellEnd"/>
      <w:r w:rsidR="006B4709" w:rsidRPr="000E18F1">
        <w:rPr>
          <w:rFonts w:ascii="Times New Roman" w:hAnsi="Times New Roman" w:cs="Times New Roman"/>
          <w:color w:val="212121"/>
          <w:shd w:val="clear" w:color="auto" w:fill="FFFFFF"/>
        </w:rPr>
        <w:t xml:space="preserve"> of </w:t>
      </w:r>
      <w:proofErr w:type="spellStart"/>
      <w:r w:rsidR="006B4709" w:rsidRPr="000E18F1">
        <w:rPr>
          <w:rFonts w:ascii="Times New Roman" w:hAnsi="Times New Roman" w:cs="Times New Roman"/>
          <w:color w:val="212121"/>
          <w:shd w:val="clear" w:color="auto" w:fill="FFFFFF"/>
        </w:rPr>
        <w:t>the</w:t>
      </w:r>
      <w:proofErr w:type="spellEnd"/>
      <w:r w:rsidR="006B4709" w:rsidRPr="000E18F1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="006B4709" w:rsidRPr="000E18F1">
        <w:rPr>
          <w:rFonts w:ascii="Times New Roman" w:hAnsi="Times New Roman" w:cs="Times New Roman"/>
          <w:color w:val="212121"/>
          <w:shd w:val="clear" w:color="auto" w:fill="FFFFFF"/>
        </w:rPr>
        <w:t>gaslighting</w:t>
      </w:r>
      <w:proofErr w:type="spellEnd"/>
      <w:r w:rsidR="006B4709" w:rsidRPr="000E18F1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="006B4709" w:rsidRPr="000E18F1">
        <w:rPr>
          <w:rFonts w:ascii="Times New Roman" w:hAnsi="Times New Roman" w:cs="Times New Roman"/>
          <w:color w:val="212121"/>
          <w:shd w:val="clear" w:color="auto" w:fill="FFFFFF"/>
        </w:rPr>
        <w:t>tagged</w:t>
      </w:r>
      <w:proofErr w:type="spellEnd"/>
      <w:r w:rsidR="006B4709" w:rsidRPr="000E18F1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="006B4709" w:rsidRPr="000E18F1">
        <w:rPr>
          <w:rFonts w:ascii="Times New Roman" w:hAnsi="Times New Roman" w:cs="Times New Roman"/>
          <w:color w:val="212121"/>
          <w:shd w:val="clear" w:color="auto" w:fill="FFFFFF"/>
        </w:rPr>
        <w:t>posts</w:t>
      </w:r>
      <w:proofErr w:type="spellEnd"/>
      <w:r w:rsidR="006B4709" w:rsidRPr="000E18F1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="006B4709" w:rsidRPr="000E18F1">
        <w:rPr>
          <w:rFonts w:ascii="Times New Roman" w:hAnsi="Times New Roman" w:cs="Times New Roman"/>
          <w:color w:val="212121"/>
          <w:shd w:val="clear" w:color="auto" w:fill="FFFFFF"/>
        </w:rPr>
        <w:t>are</w:t>
      </w:r>
      <w:proofErr w:type="spellEnd"/>
      <w:r w:rsidR="006B4709" w:rsidRPr="000E18F1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="006B4709" w:rsidRPr="000E18F1">
        <w:rPr>
          <w:rFonts w:ascii="Times New Roman" w:hAnsi="Times New Roman" w:cs="Times New Roman"/>
          <w:color w:val="212121"/>
          <w:shd w:val="clear" w:color="auto" w:fill="FFFFFF"/>
        </w:rPr>
        <w:t>about</w:t>
      </w:r>
      <w:proofErr w:type="spellEnd"/>
      <w:r w:rsidR="006B4709" w:rsidRPr="000E18F1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="006B4709" w:rsidRPr="000E18F1">
        <w:rPr>
          <w:rFonts w:ascii="Times New Roman" w:hAnsi="Times New Roman" w:cs="Times New Roman"/>
          <w:color w:val="212121"/>
          <w:shd w:val="clear" w:color="auto" w:fill="FFFFFF"/>
        </w:rPr>
        <w:t>gaslighting</w:t>
      </w:r>
      <w:proofErr w:type="spellEnd"/>
      <w:r w:rsidR="006B4709" w:rsidRPr="000E18F1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="006B4709" w:rsidRPr="000E18F1">
        <w:rPr>
          <w:rFonts w:ascii="Times New Roman" w:hAnsi="Times New Roman" w:cs="Times New Roman"/>
          <w:color w:val="212121"/>
          <w:shd w:val="clear" w:color="auto" w:fill="FFFFFF"/>
        </w:rPr>
        <w:t>made</w:t>
      </w:r>
      <w:proofErr w:type="spellEnd"/>
      <w:r w:rsidR="006B4709" w:rsidRPr="000E18F1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="006B4709" w:rsidRPr="000E18F1">
        <w:rPr>
          <w:rFonts w:ascii="Times New Roman" w:hAnsi="Times New Roman" w:cs="Times New Roman"/>
          <w:color w:val="212121"/>
          <w:shd w:val="clear" w:color="auto" w:fill="FFFFFF"/>
        </w:rPr>
        <w:t>by</w:t>
      </w:r>
      <w:proofErr w:type="spellEnd"/>
      <w:r w:rsidR="006B4709" w:rsidRPr="000E18F1">
        <w:rPr>
          <w:rFonts w:ascii="Times New Roman" w:hAnsi="Times New Roman" w:cs="Times New Roman"/>
          <w:color w:val="212121"/>
          <w:shd w:val="clear" w:color="auto" w:fill="FFFFFF"/>
        </w:rPr>
        <w:t xml:space="preserve"> Amber </w:t>
      </w:r>
      <w:proofErr w:type="spellStart"/>
      <w:r w:rsidR="006B4709" w:rsidRPr="000E18F1">
        <w:rPr>
          <w:rFonts w:ascii="Times New Roman" w:hAnsi="Times New Roman" w:cs="Times New Roman"/>
          <w:color w:val="212121"/>
          <w:shd w:val="clear" w:color="auto" w:fill="FFFFFF"/>
        </w:rPr>
        <w:t>Heard</w:t>
      </w:r>
      <w:proofErr w:type="spellEnd"/>
      <w:r w:rsidR="006B4709" w:rsidRPr="000E18F1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="006B4709" w:rsidRPr="000E18F1">
        <w:rPr>
          <w:rFonts w:ascii="Times New Roman" w:hAnsi="Times New Roman" w:cs="Times New Roman"/>
          <w:color w:val="212121"/>
          <w:shd w:val="clear" w:color="auto" w:fill="FFFFFF"/>
        </w:rPr>
        <w:t>to</w:t>
      </w:r>
      <w:proofErr w:type="spellEnd"/>
      <w:r w:rsidR="006B4709" w:rsidRPr="000E18F1">
        <w:rPr>
          <w:rFonts w:ascii="Times New Roman" w:hAnsi="Times New Roman" w:cs="Times New Roman"/>
          <w:color w:val="212121"/>
          <w:shd w:val="clear" w:color="auto" w:fill="FFFFFF"/>
        </w:rPr>
        <w:t xml:space="preserve"> Johnny </w:t>
      </w:r>
      <w:proofErr w:type="spellStart"/>
      <w:r w:rsidR="006B4709" w:rsidRPr="000E18F1">
        <w:rPr>
          <w:rFonts w:ascii="Times New Roman" w:hAnsi="Times New Roman" w:cs="Times New Roman"/>
          <w:color w:val="212121"/>
          <w:shd w:val="clear" w:color="auto" w:fill="FFFFFF"/>
        </w:rPr>
        <w:t>Depp</w:t>
      </w:r>
      <w:proofErr w:type="spellEnd"/>
      <w:r w:rsidR="006B4709" w:rsidRPr="000E18F1">
        <w:rPr>
          <w:rFonts w:ascii="Times New Roman" w:hAnsi="Times New Roman" w:cs="Times New Roman"/>
          <w:color w:val="212121"/>
          <w:shd w:val="clear" w:color="auto" w:fill="FFFFFF"/>
        </w:rPr>
        <w:t>.</w:t>
      </w:r>
    </w:p>
    <w:p w14:paraId="23759464" w14:textId="2C147CCC" w:rsidR="000E18F1" w:rsidRDefault="000E18F1" w:rsidP="00DB2E4A">
      <w:pPr>
        <w:ind w:firstLine="708"/>
        <w:rPr>
          <w:rFonts w:ascii="Times New Roman" w:hAnsi="Times New Roman" w:cs="Times New Roman"/>
          <w:color w:val="212121"/>
          <w:shd w:val="clear" w:color="auto" w:fill="FFFFFF"/>
        </w:rPr>
      </w:pPr>
      <w:r w:rsidRPr="000E18F1">
        <w:rPr>
          <w:rFonts w:ascii="Times New Roman" w:hAnsi="Times New Roman" w:cs="Times New Roman"/>
          <w:color w:val="212121"/>
          <w:shd w:val="clear" w:color="auto" w:fill="FFFFFF"/>
        </w:rPr>
        <w:t xml:space="preserve">I </w:t>
      </w:r>
      <w:proofErr w:type="spellStart"/>
      <w:r w:rsidRPr="000E18F1">
        <w:rPr>
          <w:rFonts w:ascii="Times New Roman" w:hAnsi="Times New Roman" w:cs="Times New Roman"/>
          <w:color w:val="212121"/>
          <w:shd w:val="clear" w:color="auto" w:fill="FFFFFF"/>
        </w:rPr>
        <w:t>found</w:t>
      </w:r>
      <w:proofErr w:type="spellEnd"/>
      <w:r w:rsidRPr="000E18F1">
        <w:rPr>
          <w:rFonts w:ascii="Times New Roman" w:hAnsi="Times New Roman" w:cs="Times New Roman"/>
          <w:color w:val="212121"/>
          <w:shd w:val="clear" w:color="auto" w:fill="FFFFFF"/>
        </w:rPr>
        <w:t xml:space="preserve"> a </w:t>
      </w:r>
      <w:proofErr w:type="spellStart"/>
      <w:r w:rsidRPr="000E18F1">
        <w:rPr>
          <w:rFonts w:ascii="Times New Roman" w:hAnsi="Times New Roman" w:cs="Times New Roman"/>
          <w:color w:val="212121"/>
          <w:shd w:val="clear" w:color="auto" w:fill="FFFFFF"/>
        </w:rPr>
        <w:t>comment</w:t>
      </w:r>
      <w:proofErr w:type="spellEnd"/>
      <w:r w:rsidRPr="000E18F1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0E18F1">
        <w:rPr>
          <w:rFonts w:ascii="Times New Roman" w:hAnsi="Times New Roman" w:cs="Times New Roman"/>
          <w:color w:val="212121"/>
          <w:shd w:val="clear" w:color="auto" w:fill="FFFFFF"/>
        </w:rPr>
        <w:t>which</w:t>
      </w:r>
      <w:proofErr w:type="spellEnd"/>
      <w:r w:rsidRPr="000E18F1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="00E10F2C">
        <w:rPr>
          <w:rFonts w:ascii="Times New Roman" w:hAnsi="Times New Roman" w:cs="Times New Roman"/>
          <w:color w:val="212121"/>
          <w:shd w:val="clear" w:color="auto" w:fill="FFFFFF"/>
        </w:rPr>
        <w:t>includes</w:t>
      </w:r>
      <w:proofErr w:type="spellEnd"/>
      <w:r w:rsidRPr="000E18F1">
        <w:rPr>
          <w:rFonts w:ascii="Times New Roman" w:hAnsi="Times New Roman" w:cs="Times New Roman"/>
          <w:color w:val="212121"/>
          <w:shd w:val="clear" w:color="auto" w:fill="FFFFFF"/>
        </w:rPr>
        <w:t xml:space="preserve"> a </w:t>
      </w:r>
      <w:proofErr w:type="spellStart"/>
      <w:r w:rsidRPr="000E18F1">
        <w:rPr>
          <w:rFonts w:ascii="Times New Roman" w:hAnsi="Times New Roman" w:cs="Times New Roman"/>
          <w:color w:val="212121"/>
          <w:shd w:val="clear" w:color="auto" w:fill="FFFFFF"/>
        </w:rPr>
        <w:t>lawyer</w:t>
      </w:r>
      <w:proofErr w:type="spellEnd"/>
      <w:r w:rsidRPr="000E18F1">
        <w:rPr>
          <w:rFonts w:ascii="Times New Roman" w:hAnsi="Times New Roman" w:cs="Times New Roman"/>
          <w:color w:val="212121"/>
          <w:shd w:val="clear" w:color="auto" w:fill="FFFFFF"/>
        </w:rPr>
        <w:t xml:space="preserve"> D</w:t>
      </w:r>
      <w:r>
        <w:rPr>
          <w:rFonts w:ascii="Times New Roman" w:hAnsi="Times New Roman" w:cs="Times New Roman"/>
          <w:color w:val="212121"/>
          <w:shd w:val="clear" w:color="auto" w:fill="FFFFFF"/>
        </w:rPr>
        <w:t>r.</w:t>
      </w:r>
      <w:r w:rsidRPr="000E18F1">
        <w:rPr>
          <w:rFonts w:ascii="Times New Roman" w:hAnsi="Times New Roman" w:cs="Times New Roman"/>
          <w:color w:val="212121"/>
          <w:shd w:val="clear" w:color="auto" w:fill="FFFFFF"/>
        </w:rPr>
        <w:t xml:space="preserve"> Charlotte </w:t>
      </w:r>
      <w:proofErr w:type="spellStart"/>
      <w:r w:rsidRPr="000E18F1">
        <w:rPr>
          <w:rFonts w:ascii="Times New Roman" w:hAnsi="Times New Roman" w:cs="Times New Roman"/>
          <w:color w:val="212121"/>
          <w:shd w:val="clear" w:color="auto" w:fill="FFFFFF"/>
        </w:rPr>
        <w:t>Proudman</w:t>
      </w:r>
      <w:r>
        <w:rPr>
          <w:rFonts w:ascii="Times New Roman" w:hAnsi="Times New Roman" w:cs="Times New Roman"/>
          <w:color w:val="212121"/>
          <w:shd w:val="clear" w:color="auto" w:fill="FFFFFF"/>
        </w:rPr>
        <w:t>’s</w:t>
      </w:r>
      <w:proofErr w:type="spellEnd"/>
      <w:r w:rsidRPr="000E18F1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0E18F1">
        <w:rPr>
          <w:rFonts w:ascii="Times New Roman" w:hAnsi="Times New Roman" w:cs="Times New Roman"/>
          <w:color w:val="212121"/>
          <w:shd w:val="clear" w:color="auto" w:fill="FFFFFF"/>
        </w:rPr>
        <w:t>view</w:t>
      </w:r>
      <w:r>
        <w:rPr>
          <w:rFonts w:ascii="Times New Roman" w:hAnsi="Times New Roman" w:cs="Times New Roman"/>
          <w:color w:val="212121"/>
          <w:shd w:val="clear" w:color="auto" w:fill="FFFFFF"/>
        </w:rPr>
        <w:t>s</w:t>
      </w:r>
      <w:proofErr w:type="spellEnd"/>
      <w:r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0E18F1">
        <w:rPr>
          <w:rFonts w:ascii="Times New Roman" w:hAnsi="Times New Roman" w:cs="Times New Roman"/>
          <w:color w:val="212121"/>
          <w:shd w:val="clear" w:color="auto" w:fill="FFFFFF"/>
        </w:rPr>
        <w:t>gaslighting</w:t>
      </w:r>
      <w:proofErr w:type="spellEnd"/>
      <w:r>
        <w:rPr>
          <w:rFonts w:ascii="Times New Roman" w:hAnsi="Times New Roman" w:cs="Times New Roman"/>
          <w:color w:val="212121"/>
          <w:shd w:val="clear" w:color="auto" w:fill="FFFFFF"/>
        </w:rPr>
        <w:t xml:space="preserve"> on </w:t>
      </w:r>
      <w:proofErr w:type="spellStart"/>
      <w:r>
        <w:rPr>
          <w:rFonts w:ascii="Times New Roman" w:hAnsi="Times New Roman" w:cs="Times New Roman"/>
          <w:color w:val="212121"/>
          <w:shd w:val="clear" w:color="auto" w:fill="FFFFFF"/>
        </w:rPr>
        <w:t>judgements</w:t>
      </w:r>
      <w:proofErr w:type="spellEnd"/>
      <w:r>
        <w:rPr>
          <w:rFonts w:ascii="Times New Roman" w:hAnsi="Times New Roman" w:cs="Times New Roman"/>
          <w:color w:val="212121"/>
          <w:shd w:val="clear" w:color="auto" w:fill="FFFFFF"/>
        </w:rPr>
        <w:t>.</w:t>
      </w:r>
    </w:p>
    <w:p w14:paraId="33C4877F" w14:textId="4BF3D0AB" w:rsidR="002546C1" w:rsidRDefault="000E18F1" w:rsidP="000E18F1">
      <w:pPr>
        <w:ind w:firstLine="708"/>
        <w:jc w:val="center"/>
        <w:rPr>
          <w:rFonts w:ascii="Times New Roman" w:hAnsi="Times New Roman" w:cs="Times New Roman"/>
          <w:color w:val="212121"/>
          <w:shd w:val="clear" w:color="auto" w:fill="FFFFFF"/>
        </w:rPr>
      </w:pPr>
      <w:r w:rsidRPr="000E18F1">
        <w:rPr>
          <w:rFonts w:ascii="Times New Roman" w:hAnsi="Times New Roman" w:cs="Times New Roman"/>
          <w:color w:val="212121"/>
          <w:shd w:val="clear" w:color="auto" w:fill="FFFFFF"/>
        </w:rPr>
        <w:drawing>
          <wp:inline distT="0" distB="0" distL="0" distR="0" wp14:anchorId="4DE8F1DB" wp14:editId="106C23D8">
            <wp:extent cx="4139891" cy="2095500"/>
            <wp:effectExtent l="0" t="0" r="0" b="0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5693" cy="211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6374" w14:textId="6545C906" w:rsidR="00E10F2C" w:rsidRDefault="00E10F2C" w:rsidP="00E10F2C">
      <w:pPr>
        <w:ind w:firstLine="708"/>
        <w:rPr>
          <w:rFonts w:ascii="Times New Roman" w:hAnsi="Times New Roman" w:cs="Times New Roman"/>
          <w:color w:val="212121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12121"/>
          <w:shd w:val="clear" w:color="auto" w:fill="FFFFFF"/>
        </w:rPr>
        <w:t>This</w:t>
      </w:r>
      <w:proofErr w:type="spellEnd"/>
      <w:r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121"/>
          <w:shd w:val="clear" w:color="auto" w:fill="FFFFFF"/>
        </w:rPr>
        <w:t>may</w:t>
      </w:r>
      <w:proofErr w:type="spellEnd"/>
      <w:r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121"/>
          <w:shd w:val="clear" w:color="auto" w:fill="FFFFFF"/>
        </w:rPr>
        <w:t>considered</w:t>
      </w:r>
      <w:proofErr w:type="spellEnd"/>
      <w:r>
        <w:rPr>
          <w:rFonts w:ascii="Times New Roman" w:hAnsi="Times New Roman" w:cs="Times New Roman"/>
          <w:color w:val="212121"/>
          <w:shd w:val="clear" w:color="auto" w:fill="FFFFFF"/>
        </w:rPr>
        <w:t xml:space="preserve"> as </w:t>
      </w:r>
      <w:proofErr w:type="spellStart"/>
      <w:r>
        <w:rPr>
          <w:rFonts w:ascii="Times New Roman" w:hAnsi="Times New Roman" w:cs="Times New Roman"/>
          <w:color w:val="212121"/>
          <w:shd w:val="clear" w:color="auto" w:fill="FFFFFF"/>
        </w:rPr>
        <w:t>gaslighting</w:t>
      </w:r>
      <w:proofErr w:type="spellEnd"/>
      <w:r>
        <w:rPr>
          <w:rFonts w:ascii="Times New Roman" w:hAnsi="Times New Roman" w:cs="Times New Roman"/>
          <w:color w:val="212121"/>
          <w:shd w:val="clear" w:color="auto" w:fill="FFFFFF"/>
        </w:rPr>
        <w:t xml:space="preserve">, it </w:t>
      </w:r>
      <w:proofErr w:type="spellStart"/>
      <w:r>
        <w:rPr>
          <w:rFonts w:ascii="Times New Roman" w:hAnsi="Times New Roman" w:cs="Times New Roman"/>
          <w:color w:val="212121"/>
          <w:shd w:val="clear" w:color="auto" w:fill="FFFFFF"/>
        </w:rPr>
        <w:t>looks</w:t>
      </w:r>
      <w:proofErr w:type="spellEnd"/>
      <w:r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121"/>
          <w:shd w:val="clear" w:color="auto" w:fill="FFFFFF"/>
        </w:rPr>
        <w:t>like</w:t>
      </w:r>
      <w:proofErr w:type="spellEnd"/>
      <w:r>
        <w:rPr>
          <w:rFonts w:ascii="Times New Roman" w:hAnsi="Times New Roman" w:cs="Times New Roman"/>
          <w:color w:val="212121"/>
          <w:shd w:val="clear" w:color="auto" w:fill="FFFFFF"/>
        </w:rPr>
        <w:t xml:space="preserve"> i</w:t>
      </w:r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n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order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to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play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with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people's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perspective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, Biden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approached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the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event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differently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and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wanted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to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create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an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illusion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without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giving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the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necessary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information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.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While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this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doesn't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exactly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match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the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definition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of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gaslighting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, I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agree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with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the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person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who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tweeted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it.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In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my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opinion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,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such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a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perception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operation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can be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considered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an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example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 xml:space="preserve"> of </w:t>
      </w:r>
      <w:proofErr w:type="spellStart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gaslighting</w:t>
      </w:r>
      <w:proofErr w:type="spellEnd"/>
      <w:r w:rsidRPr="00E10F2C">
        <w:rPr>
          <w:rFonts w:ascii="Times New Roman" w:hAnsi="Times New Roman" w:cs="Times New Roman"/>
          <w:color w:val="212121"/>
          <w:shd w:val="clear" w:color="auto" w:fill="FFFFFF"/>
        </w:rPr>
        <w:t>.</w:t>
      </w:r>
    </w:p>
    <w:p w14:paraId="7341D633" w14:textId="0547CE6C" w:rsidR="00E10F2C" w:rsidRDefault="00E10F2C" w:rsidP="00E10F2C">
      <w:pPr>
        <w:ind w:firstLine="708"/>
        <w:jc w:val="center"/>
        <w:rPr>
          <w:rFonts w:ascii="Times New Roman" w:hAnsi="Times New Roman" w:cs="Times New Roman"/>
          <w:color w:val="212121"/>
          <w:shd w:val="clear" w:color="auto" w:fill="FFFFFF"/>
        </w:rPr>
      </w:pPr>
      <w:r w:rsidRPr="00E10F2C">
        <w:rPr>
          <w:rFonts w:ascii="Times New Roman" w:hAnsi="Times New Roman" w:cs="Times New Roman"/>
          <w:color w:val="212121"/>
          <w:shd w:val="clear" w:color="auto" w:fill="FFFFFF"/>
        </w:rPr>
        <w:drawing>
          <wp:inline distT="0" distB="0" distL="0" distR="0" wp14:anchorId="65D1EAC7" wp14:editId="47B18928">
            <wp:extent cx="4153926" cy="3467100"/>
            <wp:effectExtent l="0" t="0" r="0" b="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8451" cy="350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C899" w14:textId="1B0A5460" w:rsidR="00BB193A" w:rsidRDefault="00BB193A" w:rsidP="00E10F2C">
      <w:pPr>
        <w:ind w:firstLine="708"/>
        <w:jc w:val="center"/>
        <w:rPr>
          <w:rFonts w:ascii="Times New Roman" w:hAnsi="Times New Roman" w:cs="Times New Roman"/>
          <w:color w:val="212121"/>
          <w:shd w:val="clear" w:color="auto" w:fill="FFFFFF"/>
        </w:rPr>
      </w:pPr>
    </w:p>
    <w:p w14:paraId="4F8782F4" w14:textId="77777777" w:rsidR="00BB193A" w:rsidRDefault="00BB193A" w:rsidP="00E10F2C">
      <w:pPr>
        <w:ind w:firstLine="708"/>
        <w:jc w:val="center"/>
        <w:rPr>
          <w:rFonts w:ascii="Times New Roman" w:hAnsi="Times New Roman" w:cs="Times New Roman"/>
          <w:color w:val="212121"/>
          <w:shd w:val="clear" w:color="auto" w:fill="FFFFFF"/>
        </w:rPr>
      </w:pPr>
    </w:p>
    <w:p w14:paraId="4AD20F78" w14:textId="77777777" w:rsidR="00BB193A" w:rsidRDefault="00BB193A" w:rsidP="00E10F2C">
      <w:pPr>
        <w:ind w:firstLine="708"/>
        <w:jc w:val="center"/>
        <w:rPr>
          <w:rFonts w:ascii="Times New Roman" w:hAnsi="Times New Roman" w:cs="Times New Roman"/>
          <w:color w:val="212121"/>
          <w:shd w:val="clear" w:color="auto" w:fill="FFFFFF"/>
        </w:rPr>
      </w:pPr>
    </w:p>
    <w:p w14:paraId="0CA7EABE" w14:textId="6F8785D3" w:rsidR="00BB193A" w:rsidRDefault="00BB193A" w:rsidP="00BB193A">
      <w:pPr>
        <w:ind w:firstLine="708"/>
        <w:rPr>
          <w:rFonts w:ascii="Times New Roman" w:hAnsi="Times New Roman" w:cs="Times New Roman"/>
          <w:color w:val="212121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12121"/>
          <w:shd w:val="clear" w:color="auto" w:fill="FFFFFF"/>
        </w:rPr>
        <w:lastRenderedPageBreak/>
        <w:t>In</w:t>
      </w:r>
      <w:proofErr w:type="spellEnd"/>
      <w:r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121"/>
          <w:shd w:val="clear" w:color="auto" w:fill="FFFFFF"/>
        </w:rPr>
        <w:t>this</w:t>
      </w:r>
      <w:proofErr w:type="spellEnd"/>
      <w:r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121"/>
          <w:shd w:val="clear" w:color="auto" w:fill="FFFFFF"/>
        </w:rPr>
        <w:t>case</w:t>
      </w:r>
      <w:proofErr w:type="spellEnd"/>
      <w:r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121"/>
          <w:shd w:val="clear" w:color="auto" w:fill="FFFFFF"/>
        </w:rPr>
        <w:t>victim</w:t>
      </w:r>
      <w:proofErr w:type="spellEnd"/>
      <w:r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121"/>
          <w:shd w:val="clear" w:color="auto" w:fill="FFFFFF"/>
        </w:rPr>
        <w:t>seems</w:t>
      </w:r>
      <w:proofErr w:type="spellEnd"/>
      <w:r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121"/>
          <w:shd w:val="clear" w:color="auto" w:fill="FFFFFF"/>
        </w:rPr>
        <w:t>Britney</w:t>
      </w:r>
      <w:proofErr w:type="spellEnd"/>
      <w:r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121"/>
          <w:shd w:val="clear" w:color="auto" w:fill="FFFFFF"/>
        </w:rPr>
        <w:t>Spears</w:t>
      </w:r>
      <w:proofErr w:type="spellEnd"/>
      <w:r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121"/>
          <w:shd w:val="clear" w:color="auto" w:fill="FFFFFF"/>
        </w:rPr>
        <w:t>and</w:t>
      </w:r>
      <w:proofErr w:type="spellEnd"/>
      <w:r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121"/>
          <w:shd w:val="clear" w:color="auto" w:fill="FFFFFF"/>
        </w:rPr>
        <w:t>the</w:t>
      </w:r>
      <w:proofErr w:type="spellEnd"/>
      <w:r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121"/>
          <w:shd w:val="clear" w:color="auto" w:fill="FFFFFF"/>
        </w:rPr>
        <w:t>person</w:t>
      </w:r>
      <w:proofErr w:type="spellEnd"/>
      <w:r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121"/>
          <w:shd w:val="clear" w:color="auto" w:fill="FFFFFF"/>
        </w:rPr>
        <w:t>that</w:t>
      </w:r>
      <w:proofErr w:type="spellEnd"/>
      <w:r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121"/>
          <w:shd w:val="clear" w:color="auto" w:fill="FFFFFF"/>
        </w:rPr>
        <w:t>gaslights</w:t>
      </w:r>
      <w:proofErr w:type="spellEnd"/>
      <w:r>
        <w:rPr>
          <w:rFonts w:ascii="Times New Roman" w:hAnsi="Times New Roman" w:cs="Times New Roman"/>
          <w:color w:val="212121"/>
          <w:shd w:val="clear" w:color="auto" w:fill="FFFFFF"/>
        </w:rPr>
        <w:t xml:space="preserve"> her is her </w:t>
      </w:r>
      <w:proofErr w:type="spellStart"/>
      <w:r>
        <w:rPr>
          <w:rFonts w:ascii="Times New Roman" w:hAnsi="Times New Roman" w:cs="Times New Roman"/>
          <w:color w:val="212121"/>
          <w:shd w:val="clear" w:color="auto" w:fill="FFFFFF"/>
        </w:rPr>
        <w:t>father</w:t>
      </w:r>
      <w:proofErr w:type="spellEnd"/>
      <w:r>
        <w:rPr>
          <w:rFonts w:ascii="Times New Roman" w:hAnsi="Times New Roman" w:cs="Times New Roman"/>
          <w:color w:val="212121"/>
          <w:shd w:val="clear" w:color="auto" w:fill="FFFFFF"/>
        </w:rPr>
        <w:t xml:space="preserve">. A Twitter </w:t>
      </w:r>
      <w:proofErr w:type="spellStart"/>
      <w:r>
        <w:rPr>
          <w:rFonts w:ascii="Times New Roman" w:hAnsi="Times New Roman" w:cs="Times New Roman"/>
          <w:color w:val="212121"/>
          <w:shd w:val="clear" w:color="auto" w:fill="FFFFFF"/>
        </w:rPr>
        <w:t>user</w:t>
      </w:r>
      <w:proofErr w:type="spellEnd"/>
      <w:r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121"/>
          <w:shd w:val="clear" w:color="auto" w:fill="FFFFFF"/>
        </w:rPr>
        <w:t>gives</w:t>
      </w:r>
      <w:proofErr w:type="spellEnd"/>
      <w:r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121"/>
          <w:shd w:val="clear" w:color="auto" w:fill="FFFFFF"/>
        </w:rPr>
        <w:t>reaction</w:t>
      </w:r>
      <w:proofErr w:type="spellEnd"/>
      <w:r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121"/>
          <w:shd w:val="clear" w:color="auto" w:fill="FFFFFF"/>
        </w:rPr>
        <w:t>to</w:t>
      </w:r>
      <w:proofErr w:type="spellEnd"/>
      <w:r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121"/>
          <w:shd w:val="clear" w:color="auto" w:fill="FFFFFF"/>
        </w:rPr>
        <w:t>this</w:t>
      </w:r>
      <w:proofErr w:type="spellEnd"/>
      <w:r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121"/>
          <w:shd w:val="clear" w:color="auto" w:fill="FFFFFF"/>
        </w:rPr>
        <w:t>situation</w:t>
      </w:r>
      <w:proofErr w:type="spellEnd"/>
      <w:r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</w:p>
    <w:p w14:paraId="7653A297" w14:textId="77A83FE3" w:rsidR="00BB193A" w:rsidRPr="000E18F1" w:rsidRDefault="00BB193A" w:rsidP="00E10F2C">
      <w:pPr>
        <w:ind w:firstLine="708"/>
        <w:jc w:val="center"/>
        <w:rPr>
          <w:rFonts w:ascii="Times New Roman" w:hAnsi="Times New Roman" w:cs="Times New Roman"/>
          <w:color w:val="212121"/>
          <w:shd w:val="clear" w:color="auto" w:fill="FFFFFF"/>
        </w:rPr>
      </w:pPr>
      <w:r w:rsidRPr="00BB193A">
        <w:rPr>
          <w:rFonts w:ascii="Times New Roman" w:hAnsi="Times New Roman" w:cs="Times New Roman"/>
          <w:color w:val="212121"/>
          <w:shd w:val="clear" w:color="auto" w:fill="FFFFFF"/>
        </w:rPr>
        <w:drawing>
          <wp:inline distT="0" distB="0" distL="0" distR="0" wp14:anchorId="23581E0F" wp14:editId="3526FB12">
            <wp:extent cx="5760720" cy="2225675"/>
            <wp:effectExtent l="0" t="0" r="0" b="3175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F97F" w14:textId="50ACCC0C" w:rsidR="00480AA5" w:rsidRDefault="00480AA5" w:rsidP="00DB2E4A">
      <w:pPr>
        <w:ind w:firstLine="708"/>
        <w:rPr>
          <w:rFonts w:ascii="Merriweather" w:hAnsi="Merriweather"/>
          <w:color w:val="212121"/>
          <w:shd w:val="clear" w:color="auto" w:fill="FFFFFF"/>
        </w:rPr>
      </w:pPr>
    </w:p>
    <w:p w14:paraId="101CD1DD" w14:textId="77777777" w:rsidR="00480AA5" w:rsidRDefault="00480AA5" w:rsidP="00DB2E4A">
      <w:pPr>
        <w:ind w:firstLine="708"/>
        <w:rPr>
          <w:rFonts w:ascii="Merriweather" w:hAnsi="Merriweather"/>
          <w:color w:val="212121"/>
          <w:shd w:val="clear" w:color="auto" w:fill="FFFFFF"/>
        </w:rPr>
      </w:pPr>
    </w:p>
    <w:p w14:paraId="12D96B8A" w14:textId="39FF4781" w:rsidR="00480AA5" w:rsidRDefault="00480AA5" w:rsidP="00DB2E4A">
      <w:pPr>
        <w:ind w:firstLine="708"/>
        <w:rPr>
          <w:rFonts w:ascii="Merriweather" w:hAnsi="Merriweather"/>
          <w:color w:val="212121"/>
          <w:shd w:val="clear" w:color="auto" w:fill="FFFFFF"/>
        </w:rPr>
      </w:pPr>
    </w:p>
    <w:p w14:paraId="397E0DBE" w14:textId="77777777" w:rsidR="00480AA5" w:rsidRDefault="00480AA5" w:rsidP="00480AA5">
      <w:pPr>
        <w:rPr>
          <w:rFonts w:ascii="Merriweather" w:hAnsi="Merriweather"/>
          <w:color w:val="212121"/>
          <w:shd w:val="clear" w:color="auto" w:fill="FFFFFF"/>
        </w:rPr>
      </w:pPr>
    </w:p>
    <w:p w14:paraId="1166E673" w14:textId="66392645" w:rsidR="00480AA5" w:rsidRDefault="00480AA5" w:rsidP="00480AA5">
      <w:pPr>
        <w:rPr>
          <w:rFonts w:ascii="Merriweather" w:hAnsi="Merriweather"/>
          <w:color w:val="212121"/>
          <w:shd w:val="clear" w:color="auto" w:fill="FFFFFF"/>
        </w:rPr>
      </w:pPr>
      <w:r>
        <w:rPr>
          <w:rFonts w:ascii="Merriweather" w:hAnsi="Merriweather"/>
          <w:color w:val="212121"/>
          <w:shd w:val="clear" w:color="auto" w:fill="FFFFFF"/>
        </w:rPr>
        <w:t>REFERENCES:</w:t>
      </w:r>
    </w:p>
    <w:p w14:paraId="3B2319F7" w14:textId="77777777" w:rsidR="00480AA5" w:rsidRDefault="00480AA5" w:rsidP="00480AA5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Johnson, V. E., </w:t>
      </w:r>
      <w:proofErr w:type="spellStart"/>
      <w:r>
        <w:t>Nadal</w:t>
      </w:r>
      <w:proofErr w:type="spellEnd"/>
      <w:r>
        <w:t xml:space="preserve">, K. L., </w:t>
      </w:r>
      <w:proofErr w:type="spellStart"/>
      <w:r>
        <w:t>Sissoko</w:t>
      </w:r>
      <w:proofErr w:type="spellEnd"/>
      <w:r>
        <w:t>, D. R. G., &amp; King, R. (2021). “</w:t>
      </w:r>
      <w:proofErr w:type="spellStart"/>
      <w:r>
        <w:t>It’s</w:t>
      </w:r>
      <w:proofErr w:type="spellEnd"/>
      <w:r>
        <w:t xml:space="preserve"> Not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”: </w:t>
      </w:r>
      <w:proofErr w:type="spellStart"/>
      <w:r>
        <w:t>Gaslighting</w:t>
      </w:r>
      <w:proofErr w:type="spellEnd"/>
      <w:r>
        <w:t>, ‘</w:t>
      </w:r>
      <w:proofErr w:type="spellStart"/>
      <w:r>
        <w:t>Splaining</w:t>
      </w:r>
      <w:proofErr w:type="spellEnd"/>
      <w:r>
        <w:t xml:space="preserve">, </w:t>
      </w:r>
      <w:proofErr w:type="spellStart"/>
      <w:r>
        <w:t>Victim</w:t>
      </w:r>
      <w:proofErr w:type="spellEnd"/>
      <w:r>
        <w:t xml:space="preserve"> </w:t>
      </w:r>
      <w:proofErr w:type="spellStart"/>
      <w:r>
        <w:t>Blaming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Harmful</w:t>
      </w:r>
      <w:proofErr w:type="spellEnd"/>
      <w:r>
        <w:t xml:space="preserve"> </w:t>
      </w:r>
      <w:proofErr w:type="spellStart"/>
      <w:r>
        <w:t>Reactions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Microaggressions</w:t>
      </w:r>
      <w:proofErr w:type="spellEnd"/>
      <w:r>
        <w:t xml:space="preserve">. </w:t>
      </w:r>
      <w:proofErr w:type="spellStart"/>
      <w:r>
        <w:rPr>
          <w:i/>
          <w:iCs/>
        </w:rPr>
        <w:t>Perspectives</w:t>
      </w:r>
      <w:proofErr w:type="spellEnd"/>
      <w:r>
        <w:rPr>
          <w:i/>
          <w:iCs/>
        </w:rPr>
        <w:t xml:space="preserve"> on </w:t>
      </w:r>
      <w:proofErr w:type="spellStart"/>
      <w:r>
        <w:rPr>
          <w:i/>
          <w:iCs/>
        </w:rPr>
        <w:t>Psychological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Science</w:t>
      </w:r>
      <w:proofErr w:type="spellEnd"/>
      <w:r>
        <w:t xml:space="preserve">, </w:t>
      </w:r>
      <w:r>
        <w:rPr>
          <w:i/>
          <w:iCs/>
        </w:rPr>
        <w:t>16</w:t>
      </w:r>
      <w:r>
        <w:t>(5), 1024–1036. https://doi.org/10.1177/17456916211011963</w:t>
      </w:r>
    </w:p>
    <w:p w14:paraId="505C5639" w14:textId="3E8CD062" w:rsidR="00480AA5" w:rsidRDefault="00480AA5" w:rsidP="00480AA5">
      <w:pPr>
        <w:ind w:firstLine="708"/>
        <w:rPr>
          <w:rFonts w:ascii="Merriweather" w:hAnsi="Merriweather"/>
          <w:color w:val="212121"/>
          <w:shd w:val="clear" w:color="auto" w:fill="FFFFFF"/>
        </w:rPr>
      </w:pPr>
    </w:p>
    <w:sectPr w:rsidR="00480A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Merriweather">
    <w:charset w:val="A2"/>
    <w:family w:val="auto"/>
    <w:pitch w:val="variable"/>
    <w:sig w:usb0="20000207" w:usb1="00000002" w:usb2="00000000" w:usb3="00000000" w:csb0="00000197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D6728"/>
    <w:multiLevelType w:val="hybridMultilevel"/>
    <w:tmpl w:val="2B1AF5BA"/>
    <w:lvl w:ilvl="0" w:tplc="20FE11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11349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1FF"/>
    <w:rsid w:val="000E18F1"/>
    <w:rsid w:val="002546C1"/>
    <w:rsid w:val="004301FF"/>
    <w:rsid w:val="00480AA5"/>
    <w:rsid w:val="006B4709"/>
    <w:rsid w:val="00983672"/>
    <w:rsid w:val="00BB193A"/>
    <w:rsid w:val="00DB2E4A"/>
    <w:rsid w:val="00E10F2C"/>
    <w:rsid w:val="00E55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2F0AD"/>
  <w15:chartTrackingRefBased/>
  <w15:docId w15:val="{A0725518-E5A2-4FBC-A67F-BF833347D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2">
    <w:name w:val="heading 2"/>
    <w:basedOn w:val="Normal"/>
    <w:link w:val="Balk2Char"/>
    <w:uiPriority w:val="9"/>
    <w:qFormat/>
    <w:rsid w:val="00480AA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80A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Balk2Char">
    <w:name w:val="Başlık 2 Char"/>
    <w:basedOn w:val="VarsaylanParagrafYazTipi"/>
    <w:link w:val="Balk2"/>
    <w:uiPriority w:val="9"/>
    <w:rsid w:val="00480AA5"/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styleId="Gl">
    <w:name w:val="Strong"/>
    <w:basedOn w:val="VarsaylanParagrafYazTipi"/>
    <w:uiPriority w:val="22"/>
    <w:qFormat/>
    <w:rsid w:val="00480AA5"/>
    <w:rPr>
      <w:b/>
      <w:bCs/>
    </w:rPr>
  </w:style>
  <w:style w:type="paragraph" w:customStyle="1" w:styleId="pw-post-body-paragraph">
    <w:name w:val="pw-post-body-paragraph"/>
    <w:basedOn w:val="Normal"/>
    <w:rsid w:val="00480A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Vurgu">
    <w:name w:val="Emphasis"/>
    <w:basedOn w:val="VarsaylanParagrafYazTipi"/>
    <w:uiPriority w:val="20"/>
    <w:qFormat/>
    <w:rsid w:val="00480AA5"/>
    <w:rPr>
      <w:i/>
      <w:iCs/>
    </w:rPr>
  </w:style>
  <w:style w:type="paragraph" w:styleId="ListeParagraf">
    <w:name w:val="List Paragraph"/>
    <w:basedOn w:val="Normal"/>
    <w:uiPriority w:val="34"/>
    <w:qFormat/>
    <w:rsid w:val="00480AA5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6B470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6B4709"/>
    <w:rPr>
      <w:color w:val="605E5C"/>
      <w:shd w:val="clear" w:color="auto" w:fill="E1DFDD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6B47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6B4709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y2iqfc">
    <w:name w:val="y2iqfc"/>
    <w:basedOn w:val="VarsaylanParagrafYazTipi"/>
    <w:rsid w:val="006B47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1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8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3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1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4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7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1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03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97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medium.com/the-virago/four-real-life-examples-of-gaslighting-provided-by-anonymous-victims-e9e7adbb1221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842</Words>
  <Characters>4800</Characters>
  <Application>Microsoft Office Word</Application>
  <DocSecurity>0</DocSecurity>
  <Lines>40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uygar yaşar</dc:creator>
  <cp:keywords/>
  <dc:description/>
  <cp:lastModifiedBy>uygar yaşar</cp:lastModifiedBy>
  <cp:revision>3</cp:revision>
  <dcterms:created xsi:type="dcterms:W3CDTF">2022-12-24T15:52:00Z</dcterms:created>
  <dcterms:modified xsi:type="dcterms:W3CDTF">2022-12-24T19:20:00Z</dcterms:modified>
</cp:coreProperties>
</file>