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r>
        <w:rPr>
          <w:rFonts w:hint="default" w:ascii="Times New Roman" w:hAnsi="Times New Roman" w:cs="Times New Roman"/>
          <w:sz w:val="26"/>
          <w:szCs w:val="26"/>
        </w:rPr>
        <w:t>DFD – 0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830570" cy="23571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DFD - 1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6195695" cy="5015230"/>
            <wp:effectExtent l="0" t="0" r="698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 Quản lý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DFD mức 2: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173345" cy="3013075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9750" t="13850" r="3154" b="20693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DFD mức 3: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631815" cy="4376420"/>
            <wp:effectExtent l="0" t="0" r="6985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mua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DFD mức 2: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5345" cy="4078605"/>
            <wp:effectExtent l="0" t="0" r="8255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DFD mức 3: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871845" cy="2416810"/>
            <wp:effectExtent l="0" t="0" r="10795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thống kê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DFD mức 2: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05500" cy="3857625"/>
            <wp:effectExtent l="0" t="0" r="7620" b="1333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DFD mức 3: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4. Quản lý kho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5. Quản lý sản phẩm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6. Quản lý nhà cung cấp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7. Quản lý nhân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8. Quản lý khách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9. Quản lý vận chuyển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C712A"/>
    <w:multiLevelType w:val="singleLevel"/>
    <w:tmpl w:val="392C712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83"/>
    <w:rsid w:val="00790E27"/>
    <w:rsid w:val="00AD00B6"/>
    <w:rsid w:val="00DF6083"/>
    <w:rsid w:val="245F1DF3"/>
    <w:rsid w:val="623779B1"/>
    <w:rsid w:val="6AF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8</Characters>
  <Lines>1</Lines>
  <Paragraphs>1</Paragraphs>
  <TotalTime>50</TotalTime>
  <ScaleCrop>false</ScaleCrop>
  <LinksUpToDate>false</LinksUpToDate>
  <CharactersWithSpaces>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2024-05-03T17:06:00Z</dcterms:created>
  <dc:creator>Lê Thị Uyên Nhi</dc:creator>
  <cp:lastModifiedBy>Uyênn Nhii</cp:lastModifiedBy>
  <dcterms:modified xsi:type="dcterms:W3CDTF">2024-05-11T19:15:40Z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465D8BA851F94685ABDBFC6506F30987_12</vt:lpwstr>
  </property>
</Properties>
</file>