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84" w:rsidRPr="00FB1F84" w:rsidRDefault="00FB1F84" w:rsidP="00FB1F84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FB1F84">
        <w:rPr>
          <w:rFonts w:ascii="Verdana" w:eastAsia="Times New Roman" w:hAnsi="Verdana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Матрица компетентности программиста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2225"/>
        <w:gridCol w:w="2245"/>
        <w:gridCol w:w="3752"/>
        <w:gridCol w:w="3101"/>
        <w:gridCol w:w="1899"/>
      </w:tblGrid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Область програм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мирования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Теория: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log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Коммен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Структуры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понимает разницы между массивом и связным списком.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Может объяснить и использовать на практике массивы, связные списки, словари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Понимает плюсы и мину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сы исполь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зо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ния тех или иных базовых струк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тур данных (размер памяти, время выполнения операций с дан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ными, в чем разница между масси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вами и связными списками в этом пла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не). Может объяс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нить, как реа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лизо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вать хэш-таблицы и как обработать кол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лизии. Приори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тетные очереди и способы их реализации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Знание сложных структур данных, таких как B-дерево, Биномиальная куча и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Фибо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наччиевская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куча, АВЛ-дерево, Красно-чёрное дерево, Косое дерево, Список с пропусками, TRIE-структуры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Алгоритмы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может найти сред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нее значение массива чисел (тяжело пове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рить, но встречаются и такие кандидаты на собеседова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нии).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Базовые методы сортировки и поиска. Обход и поиск в структурах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Деревья, Графы, "простой путь" и "разделяй-и-властвуй" алгоритмы, понимает значимость уровней приведенной здесь матрицы.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распоз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нать и написать реше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ние динамическим программирова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нием, хорошо знает алгорит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мы на графах, хорошо знает численные методы, может идентифициро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вать проблемы класса NP.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Работать с теми, кто имеет хороший рейтинг в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TopCoder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— это неверо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ятная удача!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lastRenderedPageBreak/>
              <w:t>Системное програм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мирование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знает, что такое компилятор, линковщик или интерпретатор.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Базовое понимание компи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ляторов, линковщиков и интерпретато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 xml:space="preserve">ров. Понимает, что такое ассемблерный код и как работают программы на уровне железа. Небольшое понимание виртуальной памяти и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пэйджинга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Понимает, чем отличается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kernel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mode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от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user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mode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что такое муль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ти-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трединг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спосо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бы синхро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низа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ции и как реа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лизованы при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митивы син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хро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низации, может чи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тать ассем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блерный код. Понимает, как работают сети, сетевые прото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колы и может реализовать пе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редачу данных через сокеты.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Понимает, как работает весь "программный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стэк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": железо (CPU + Память + Кэш + Прерывания + микрокоды), двоичный код, ассемблер, статическая и динамическая линковка, ком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пиляция, интер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претация, JIT-компиляция, сборка мусора, куча,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стэк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адресация памяти...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Навыки: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log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Коммен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Контроль версий исходников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Бэкап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исходников в папку с датой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бэкапа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VSS и основы CVS/SVN в качестве пользователя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Специалист по возможностям CVS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and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SVN. Знает, как разветвить и слить, настро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ить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репозито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рий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Знает распре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деленные системы VCS. Пробовал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Bzr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Mercurial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Darcs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Git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Автома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 xml:space="preserve">тизация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build'ов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Знает, как запустить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Build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из среды программирова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Умеет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билдить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из командной строки.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настроить скрипт для сборки основной системы.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настро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ить скрипт для сборки системы и документа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ции, инсталля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торов, генера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торов "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release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notes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 и доба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вить скрипт в систему кон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троля версий исходников.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lastRenderedPageBreak/>
              <w:t>Автомати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зированное тести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рование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Думает, что тестирова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ние — это работа тестеров.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Написал автоматизи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рованные юнит-тесты и может создавать свои хорошие юнит-тесты для кода, который пишет в настоящее время.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Пишет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стиле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Test-driven Development (TDD).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Понимает и мо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жет настроить автоматические тесты на функ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ционал, пользо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вательский интерфейс и загрузку/производитель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ность...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Програм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мирование: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log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Коммен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Деком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позиция задачи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Просто после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довательные строчки кода, а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copy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paste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— для повторного использования кода.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Может разбивать решение задачи на несколько функций.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Способен создавать многократно используемые функции/объекты, которые решают общие задачи.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Использует со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ответствующие струк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туры дан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ных и алгорит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мы. Создает об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щий/объектно-ориентирован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ный код, кото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рый инкапсули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рует те усло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вия задачи, которые могут быть изменены.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Деком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позиция 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способен думать о системе сложнее одного класса или файла.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Может произвести декомпозицию задачи и спроектиро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вать систему в пределах одной платформы или технологии.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спроектировать систему, которая охватывает несколько технологий/платформ.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визу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ализировать и проектиро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вать сложные системы с несколькими линейками про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дуктов и интег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рацией с внеш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ними система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ми. Также дол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жен уметь про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ектировать сис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темы поддерж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ки работы: мо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ниторинг, гене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рация отчетов, аварийные переходы на использование запасных ресурсов.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lastRenderedPageBreak/>
              <w:t>Общение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может выразить свои мысли/идеи. Плохо с правописани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ем и грамматикой.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Его понимают. Хорошие правописание и грамматика.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Может эффективно общаться.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понимать и объяснять мысли/дизайн/идеи/специфику в точно выраженной форме, в общении соответствует ситуации.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Важность этого кри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терия для программис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та часто не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дооцени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ют. С уве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личением аутсор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син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га разработ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ки ПО в те стра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ны, где английский не явля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ется родным язы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ком, этот воп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рос стал более акту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альным. Я знаю нес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колько про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ектов, кото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рые прова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лились потому, что программис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ты не могли понять смысл об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суждения.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Организация кода в файле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 четкой организации в файле.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Методы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сгрупированны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логически и по вызовам.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Код разделен на регионы, имеет хорошие комментарии, в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т.ч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со ссылками на другие файлы исходников.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Файл имеет разделы "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license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header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", "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sum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mary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", хорошие комментарии, непротиворечи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вую расстанов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ку пробелов и табуляции. Файл должен выглядеть красиво.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lastRenderedPageBreak/>
              <w:t>Организация кода между файлами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приходит в голову мысль четко организовать код с помощью разделения на файлы.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Похожие файлы группируются в папку.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Каждый физи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ческий файл предназначен для чего-то од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ного, например, служит для объявления одного класса или для реализации одного функционала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Организация кода на физи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ческом уровне точно соответ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ствует проекту, и, глядя на имена файлов и структуру папок, можно понять, как спроектирована данная реализация.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Организация дерева исходников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Все в одной папке.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Простое разделение кода в логические подкаталоги.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Нет "круговых" зависимостей.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Бинарники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либы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документация,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билды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сторонний код — все разложено в соответствую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щие папки.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Структура дерева исходного кода соответствует логической иерархии и организации кода в проекте. Глядя на имена файлов и структуру папок, можно понять, как спроекти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рована данная система.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Разница между этим пунктом и предыду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щим состоит в масш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табе организации. Организа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ция дерева исходников относится ко всему комплексу продуктов, которые определяют систему.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Чита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бельность кода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Односложные имена.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Хорошие имена файлов, переменных, классов, методов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Нет длинных функций, а нестандарт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ный код,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багфиксы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 допущения в коде поясняются коммен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тариями.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Допущения в коде сопро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вождаются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assert'ами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по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ток операций в коде естествен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ный — нет глу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бокой вложен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ности условий или методов.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lastRenderedPageBreak/>
              <w:t>Безопасное програм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миро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вание (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defen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sive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coding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Не понимает данной концепции.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Проверяет все аргументы и ставит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assert'ы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на критические допущения в коде.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Убеждается, что проверил возвращаемое значение и что обрабатывает исключения в потенциально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бажном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коде.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Имеет свою собственную библиоте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ку, по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могающую в бе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зопасном про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граммировании, пишет юнит-тесты, которые эмулируют сбои.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Пишет код для "идеального" случая, когда все работает и нет сбоев.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Обработка ошибок в коде, который либо кидает исключение, либо генерирует ошибку.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Убеждается, что после того, как произошла ошибка/исключение, программа продолжает работать, а ненужные более ресурсы,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коннекшены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 память были корректно освобождены обработчиком ошибки.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Пишет код так, чтобы опреде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лять возможные ошибки на ран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нем этапе, при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держивается последователь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ной стратегии обработки исключений во всех слоях кода, разраба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тывает общие принципы обра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ботки исклю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чений во всей системе.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Среда програм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мирования (IDE)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 основном использу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ет IDE для редактиро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вания текста.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Способен эф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фективно поль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зоваться меню в IDE. Знает некоторые тон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кости среды.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Для самых используемых функций среды знает горячие клавиши.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Написал свои макросы.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API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Часто нуждается в обращениях к документа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Помнит самые часто используемые API.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Обширные и глубокие знания API.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Написал библи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отеки, которые оборачивают API, для упрощения задач, которые наиболее часто встречаются. Эти библиотеки также часто восполняют пробелы в API.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Примером API может быть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Java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-библиотека,  .NET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фреймворк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или API какого-либо прило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жения.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lastRenderedPageBreak/>
              <w:t>Фреймворки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Не использует никаких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за рамками основной платформы.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Знает, но не использует популярные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фреймворки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доступные для его платформы.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Профессиональ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 пользовался более чем од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ним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фреймвор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ком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 хорошо разбирается в идиомах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Является автором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фреймворка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Требования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Понимает выставленные требования и пишет код в соответствии со специфика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цией.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Задает вопросы, касающиеся не рассмотренных в специфика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ции случаев.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Понимает кар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тину в целом и предлагает дополнительные аспекты, кото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рые должны быть описаны в специфика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предло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жить лучшие альтернативы и следовать выставленным требованиям, основываясь на собственном опыте.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Скрипты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Отсутствует знание скриптовых инструментов.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-файлы/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shell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Perl/Python/Ruby/VBScript/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Powershell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Писал и публи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ковал повторно используемые скрипты.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Думает, что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Excel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— это база данных.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Знает основы баз данных,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нормализацию,ACID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, транзакции и может написать простые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select'ы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спроектировать хорошие нормализован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ные схемы БД, с учетом запросов, которые будут выполняться; умело использует представления, хранимые процедуры, триггеры и собственные типы данных. Понимает разницу между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кластеризован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ными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не-клас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теризованными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индексами. Специалист в использовании ORM-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тулзов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Может осуществлять администриро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ние БД, опти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мизацию произ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водитель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ности БД, индексную оптимизацию, писать сложные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select'ы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может заменить использование курсора вызо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вами функций SQL, понимает, как данные хра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нятся внутри, как хранятся индексы, имеет представление о том, как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зер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калятся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 реп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лицируются БД и т.д. Понимает как 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работает двухфазный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commit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Опыт: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log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Коммен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Языки и професси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ональный опыт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Императивные</w:t>
            </w:r>
            <w:r w:rsidR="001C3901" w:rsidRPr="001C390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или объектно-ориентирован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ные языки программирова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Декларативные (SQL) языки программиро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вания, допол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нительный бонус — если понимает разни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цу между ста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тической и ди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намической, слабой и стро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гой типизацией,</w:t>
            </w:r>
            <w:r w:rsidR="001C3901" w:rsidRPr="001C39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стати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чески выводимыми типами.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Функциональ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ные языки прог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раммирования, дополни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тельный бонус — если знает, что такое "ленивые вычисления",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каррирование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  <w:r w:rsidR="001C3901" w:rsidRPr="001C390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продолжения.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Конкурентные (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Erlang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Oz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 и логические(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Prolog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Годы професси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онального опыта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2−5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6−9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Годы професси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онального опыта исполь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зования платформы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2−3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4−5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Знание</w:t>
            </w:r>
            <w:r w:rsidR="001C390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предметной области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знает о понятии "предметная область".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Работал хотя бы над одним продуктом в предметной области.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Работал над несколькими продуктами в одной и той же предметной области.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Эксперт своей предметной области, проектировал и реализовывал несколько про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дуктов/реше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ний в ней, 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хоро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шо разбирается в ее сущностях и протоколах.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Знания: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(Уровень 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ru-RU"/>
              </w:rPr>
              <w:t>2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 (Уровень 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 (Уровень 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log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(n) (Уровень 3)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Коммен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softHyphen/>
              <w:t>тарии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Инстру</w:t>
            </w: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softHyphen/>
              <w:t>ментарии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Ограничены используемой IDE (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VS.Net,Eclipse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и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т.д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Знает о некоторых альтернативах популярным стандартным инструментари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ям.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Хорошие зна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ния редакторов кода, отладчи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ков, различных IDE,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open-source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альтер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нативах и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т.д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(например, это может быть кто-то, кто знает большин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ство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тулзов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из списка Скота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Ганзельмана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). Использует ORM-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тулзы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Написал свои инструмен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тарии и скрипты, дополни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тельный плюс — если эти скрипты были опубликованы.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Code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base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Никогда не смотрел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code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base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Имеет общее представление о располо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жении кода и о том, как его собрать.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Хорошие рабочие знания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code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base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, реализовывал несколько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багфиксов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и, может быть, некоторые маленькие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фичи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Реализовал несколько боль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ших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фич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code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base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 может легко описать изменения, тре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буемые для ре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ализации боль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шинства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фич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или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багфиксов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Знание новейших технологий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слышал о новейших технологиях.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Слышал о новейших технологиях в своей области.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Скачивал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alpha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preview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/CTP/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beta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-версии и читал некоторые статьи и руководства на эти темы.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Пробовал сде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лать что-либо сам, и исполь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 xml:space="preserve">зуя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preview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-версию,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сбил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дил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свою прог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рамму. Допол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нительный плюс — если сделал свое ре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шение доступ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ным для других.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Знание внутренних аспектов платформы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Нулевые знания внутренних аспектов платформы.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В основном знает, как работает платформа внутри.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Имеет глубокие познания внутренних аспектов платформы и может обрисовать, как платформа превращает программу в исполняемый код.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Написал свои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тулзы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для расширения возможностей платформы или для извлечения дополнительной информации о работе платформы. Например, дизассемблер,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декомпилятор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отладчик и т.д.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Книги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Серии книг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br/>
              <w:t>"... за 21 день"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br/>
              <w:t>"... за 24 часа"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br/>
              <w:t>"... для чайников".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Совершенный код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Не заставляйте меня думать!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Регулярные выражения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Приемы объектно-ори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ентированного проектирова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ния. Паттерны проектирования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Человеческий фактор: успеш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ные проекты и команды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Жемчужины программирова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ния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Algorithm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Design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Manual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Программист-прагматик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Мифический че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ловеко-месяц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Structure and Interpretation of Computer Programs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Concepts Techniques and Models of Computer Programming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Искусство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softHyphen/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мирования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Database systems, by C. J Date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Thinking Forth 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Little Schemer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</w:tc>
      </w:tr>
      <w:tr w:rsidR="00FB1F84" w:rsidRPr="00FB1F84" w:rsidTr="00FB1F8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Блоги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Слышал о блогах, но не уделял им внимания.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Читает технические блоги, б</w:t>
            </w:r>
            <w:bookmarkStart w:id="0" w:name="_GoBack"/>
            <w:bookmarkEnd w:id="0"/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логи о программи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ровании и разработке ПО и регуляр</w:t>
            </w:r>
            <w:r w:rsidRPr="00FB1F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softHyphen/>
              <w:t>но слушает подкасты.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Ведет ссылочный блог, содержа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щий коллекции ссылок на полезные статьи и </w:t>
            </w:r>
            <w:proofErr w:type="spellStart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тулзы</w:t>
            </w:r>
            <w:proofErr w:type="spellEnd"/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 которые он собирает.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Ведет блог, в котором содержатся его собственные понимание вопросов и соображения на тему про</w:t>
            </w: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граммирования.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B1F84" w:rsidRPr="00FB1F84" w:rsidRDefault="00FB1F84" w:rsidP="00FB1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B1F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</w:tbl>
    <w:p w:rsidR="00FB1F84" w:rsidRPr="00FB1F84" w:rsidRDefault="00FB1F84" w:rsidP="00FB1F84">
      <w:pPr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val="en-US" w:eastAsia="ru-RU"/>
        </w:rPr>
      </w:pPr>
    </w:p>
    <w:p w:rsidR="00F50B0C" w:rsidRPr="00FB1F84" w:rsidRDefault="003D0DA2" w:rsidP="00FB1F84">
      <w:pPr>
        <w:rPr>
          <w:color w:val="000000" w:themeColor="text1"/>
          <w:lang w:val="en-US"/>
        </w:rPr>
      </w:pPr>
    </w:p>
    <w:sectPr w:rsidR="00F50B0C" w:rsidRPr="00FB1F84" w:rsidSect="00FB1F8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84"/>
    <w:rsid w:val="001C3901"/>
    <w:rsid w:val="003D0DA2"/>
    <w:rsid w:val="00406747"/>
    <w:rsid w:val="00533E70"/>
    <w:rsid w:val="00BA0F1B"/>
    <w:rsid w:val="00D34E03"/>
    <w:rsid w:val="00D925AB"/>
    <w:rsid w:val="00DC570B"/>
    <w:rsid w:val="00F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4779"/>
  <w15:chartTrackingRefBased/>
  <w15:docId w15:val="{0A6CA3D6-ED82-4B3F-AB33-606EB635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Краснов</dc:creator>
  <cp:keywords/>
  <dc:description/>
  <cp:lastModifiedBy>Юрий Краснов</cp:lastModifiedBy>
  <cp:revision>3</cp:revision>
  <dcterms:created xsi:type="dcterms:W3CDTF">2018-12-28T16:45:00Z</dcterms:created>
  <dcterms:modified xsi:type="dcterms:W3CDTF">2018-12-28T17:29:00Z</dcterms:modified>
</cp:coreProperties>
</file>