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8B0000"/>
          <w:sz w:val="56"/>
          <w:szCs w:val="56"/>
        </w:rPr>
        <w:t xml:space="preserve">YEMEKHANECİ.COM.TR</w:t>
      </w:r>
    </w:p>
    <w:p>
      <w:pPr>
        <w:spacing w:after="480" w:before="60"/>
        <w:jc w:val="center"/>
      </w:pPr>
      <w:r>
        <w:rPr>
          <w:i/>
          <w:iCs/>
          <w:color w:val="5A4A42"/>
          <w:sz w:val="32"/>
          <w:szCs w:val="32"/>
        </w:rPr>
        <w:t xml:space="preserve">Pilot Yemekçi Onboarding Rehberi</w:t>
      </w:r>
    </w:p>
    <w:p>
      <w:pPr>
        <w:spacing w:after="60" w:before="480"/>
        <w:jc w:val="center"/>
      </w:pPr>
      <w:r>
        <w:rPr>
          <w:sz w:val="22"/>
          <w:szCs w:val="22"/>
        </w:rPr>
        <w:t xml:space="preserve">UYSA Saha Ekibi İçin Operasyonel Rehber</w:t>
      </w:r>
    </w:p>
    <w:p>
      <w:pPr>
        <w:spacing w:after="60" w:before="60"/>
        <w:jc w:val="center"/>
      </w:pPr>
      <w:r>
        <w:rPr>
          <w:color w:val="888888"/>
          <w:sz w:val="18"/>
          <w:szCs w:val="18"/>
        </w:rPr>
        <w:t xml:space="preserve">İlk 10-15 Pilot Yemekçinin Platformu Doldurması</w:t>
      </w:r>
    </w:p>
    <w:p>
      <w:pPr>
        <w:spacing w:after="60" w:before="800"/>
        <w:jc w:val="center"/>
      </w:pPr>
      <w:r>
        <w:rPr>
          <w:b/>
          <w:bCs/>
          <w:sz w:val="20"/>
          <w:szCs w:val="20"/>
        </w:rPr>
        <w:t xml:space="preserve">Dağıtım: Ömer M., Emrullah Gökhan, Emre Köse</w:t>
      </w:r>
    </w:p>
    <w:p>
      <w:pPr>
        <w:spacing w:after="60" w:before="60"/>
        <w:jc w:val="center"/>
      </w:pPr>
      <w:r>
        <w:rPr>
          <w:color w:val="888888"/>
          <w:sz w:val="18"/>
          <w:szCs w:val="18"/>
        </w:rPr>
        <w:t xml:space="preserve">Mayıs 2026 — v1.0</w:t>
      </w:r>
    </w:p>
    <w:p>
      <w:r>
        <w:br w:type="page"/>
      </w:r>
    </w:p>
    <w:p>
      <w:pPr>
        <w:pStyle w:val="Heading1"/>
        <w:spacing w:after="180" w:before="360"/>
      </w:pPr>
      <w:r>
        <w:t xml:space="preserve">1. Bu Rehberin Amacı</w:t>
      </w:r>
    </w:p>
    <w:p>
      <w:pPr>
        <w:spacing w:after="80" w:before="80"/>
      </w:pPr>
      <w:r>
        <w:t xml:space="preserve">Bu doküman, Yemekhaneci.com.tr platformunun lansman öncesi pilot dönemi için hazırlanmıştır. Hedef: 10-15 pilot yemekçi firmayı platforma kazandırmak, profillerini eksiksiz doldurmalarını sağlamak ve gerçek bir likiditeyle lansmana çıkmak.</w:t>
      </w:r>
    </w:p>
    <w:p>
      <w:pPr>
        <w:pStyle w:val="Heading2"/>
        <w:spacing w:after="120" w:before="240"/>
      </w:pPr>
      <w:r>
        <w:t xml:space="preserve">1.1 Niçin Pilot Önemli?</w:t>
      </w:r>
    </w:p>
    <w:p>
      <w:pPr>
        <w:pStyle w:val="ListParagraph"/>
        <w:numPr>
          <w:ilvl w:val="0"/>
          <w:numId w:val="2"/>
        </w:numPr>
        <w:spacing w:after="40" w:before="40"/>
      </w:pPr>
      <w:r>
        <w:t xml:space="preserve">Likidite Sorunu: Boş bir pazaryerinin kullanıcısı olmaz. İlk müşteri girdiğinde 'kimse yok' demesin.</w:t>
      </w:r>
    </w:p>
    <w:p>
      <w:pPr>
        <w:pStyle w:val="ListParagraph"/>
        <w:numPr>
          <w:ilvl w:val="0"/>
          <w:numId w:val="2"/>
        </w:numPr>
        <w:spacing w:after="40" w:before="40"/>
      </w:pPr>
      <w:r>
        <w:t xml:space="preserve">Test Ortamı: Gerçek yemekçilerle gerçek senaryoları test ederiz. Hatalar fark edilir.</w:t>
      </w:r>
    </w:p>
    <w:p>
      <w:pPr>
        <w:pStyle w:val="ListParagraph"/>
        <w:numPr>
          <w:ilvl w:val="0"/>
          <w:numId w:val="2"/>
        </w:numPr>
        <w:spacing w:after="40" w:before="40"/>
      </w:pPr>
      <w:r>
        <w:t xml:space="preserve">Referans Hikayeleri: Lansmanda 'Bursa Mutfak A.Ş. ilk haftasında 8 sipariş aldı' diyebilmek altın değerinde.</w:t>
      </w:r>
    </w:p>
    <w:p>
      <w:pPr>
        <w:pStyle w:val="ListParagraph"/>
        <w:numPr>
          <w:ilvl w:val="0"/>
          <w:numId w:val="2"/>
        </w:numPr>
        <w:spacing w:after="40" w:before="40"/>
      </w:pPr>
      <w:r>
        <w:t xml:space="preserve">Sektör Güveni: Pilot yemekçilerin tavsiyesi ile organik büyüme başlar.</w:t>
      </w:r>
    </w:p>
    <w:p>
      <w:pPr>
        <w:pStyle w:val="Heading2"/>
        <w:spacing w:after="120" w:before="240"/>
      </w:pPr>
      <w:r>
        <w:t xml:space="preserve">1.2 Hedef Pilot Profili</w:t>
      </w:r>
    </w:p>
    <w:p>
      <w:pPr>
        <w:pStyle w:val="ListParagraph"/>
        <w:numPr>
          <w:ilvl w:val="0"/>
          <w:numId w:val="2"/>
        </w:numPr>
        <w:spacing w:after="40" w:before="40"/>
      </w:pPr>
      <w:r>
        <w:t xml:space="preserve">Aktif çalışan, kurumsallaşmış catering firması (5+ yıl deneyim)</w:t>
      </w:r>
    </w:p>
    <w:p>
      <w:pPr>
        <w:pStyle w:val="ListParagraph"/>
        <w:numPr>
          <w:ilvl w:val="0"/>
          <w:numId w:val="2"/>
        </w:numPr>
        <w:spacing w:after="40" w:before="40"/>
      </w:pPr>
      <w:r>
        <w:t xml:space="preserve">HACCP veya benzeri belgesi olan</w:t>
      </w:r>
    </w:p>
    <w:p>
      <w:pPr>
        <w:pStyle w:val="ListParagraph"/>
        <w:numPr>
          <w:ilvl w:val="0"/>
          <w:numId w:val="2"/>
        </w:numPr>
        <w:spacing w:after="40" w:before="40"/>
      </w:pPr>
      <w:r>
        <w:t xml:space="preserve">Günlük 100+ öğün üretim kapasitesi</w:t>
      </w:r>
    </w:p>
    <w:p>
      <w:pPr>
        <w:pStyle w:val="ListParagraph"/>
        <w:numPr>
          <w:ilvl w:val="0"/>
          <w:numId w:val="2"/>
        </w:numPr>
        <w:spacing w:after="40" w:before="40"/>
      </w:pPr>
      <w:r>
        <w:t xml:space="preserve">Mevcut kurumsal müşterileri olan (referans hikayesi için)</w:t>
      </w:r>
    </w:p>
    <w:p>
      <w:pPr>
        <w:pStyle w:val="ListParagraph"/>
        <w:numPr>
          <w:ilvl w:val="0"/>
          <w:numId w:val="2"/>
        </w:numPr>
        <w:spacing w:after="40" w:before="40"/>
      </w:pPr>
      <w:r>
        <w:t xml:space="preserve">Dijital konuda en azından temel düzeyde rahat olan (e-fatura kesen)</w:t>
      </w:r>
    </w:p>
    <w:p>
      <w:pPr>
        <w:pStyle w:val="ListParagraph"/>
        <w:numPr>
          <w:ilvl w:val="0"/>
          <w:numId w:val="2"/>
        </w:numPr>
        <w:spacing w:after="40" w:before="40"/>
      </w:pPr>
      <w:r>
        <w:t xml:space="preserve">UYSA'nın MÜSİAD ağında veya kişisel referansla ulaşılabilen</w:t>
      </w:r>
    </w:p>
    <w:p>
      <w:pPr>
        <w:pStyle w:val="ListParagraph"/>
        <w:numPr>
          <w:ilvl w:val="0"/>
          <w:numId w:val="2"/>
        </w:numPr>
        <w:spacing w:after="40" w:before="40"/>
      </w:pPr>
      <w:r>
        <w:t xml:space="preserve">Coğrafi olarak Kocaeli, İstanbul Anadolu Yakası, Bursa, Sakarya bölgesi (yakın takip)</w:t>
      </w:r>
    </w:p>
    <w:p>
      <w:pPr>
        <w:pStyle w:val="Heading2"/>
        <w:spacing w:after="120" w:before="240"/>
      </w:pPr>
      <w:r>
        <w:t xml:space="preserve">1.3 Hedef Olmayan Profiller</w:t>
      </w:r>
    </w:p>
    <w:p>
      <w:pPr>
        <w:pStyle w:val="ListParagraph"/>
        <w:numPr>
          <w:ilvl w:val="0"/>
          <w:numId w:val="2"/>
        </w:numPr>
        <w:spacing w:after="40" w:before="40"/>
      </w:pPr>
      <w:r>
        <w:t xml:space="preserve">Çok küçük ev tipi catering (kapasitesi düşük)</w:t>
      </w:r>
    </w:p>
    <w:p>
      <w:pPr>
        <w:pStyle w:val="ListParagraph"/>
        <w:numPr>
          <w:ilvl w:val="0"/>
          <w:numId w:val="2"/>
        </w:numPr>
        <w:spacing w:after="40" w:before="40"/>
      </w:pPr>
      <w:r>
        <w:t xml:space="preserve">Belgesiz, kayıt dışı çalışan firmalar</w:t>
      </w:r>
    </w:p>
    <w:p>
      <w:pPr>
        <w:pStyle w:val="ListParagraph"/>
        <w:numPr>
          <w:ilvl w:val="0"/>
          <w:numId w:val="2"/>
        </w:numPr>
        <w:spacing w:after="40" w:before="40"/>
      </w:pPr>
      <w:r>
        <w:t xml:space="preserve">Sadece düğün/davet odaklı (toplu yemek tecrübesi yok)</w:t>
      </w:r>
    </w:p>
    <w:p>
      <w:pPr>
        <w:pStyle w:val="ListParagraph"/>
        <w:numPr>
          <w:ilvl w:val="0"/>
          <w:numId w:val="2"/>
        </w:numPr>
        <w:spacing w:after="40" w:before="40"/>
      </w:pPr>
      <w:r>
        <w:t xml:space="preserve">Coğrafi olarak çok uzak (sahada destek veremeyiz)</w:t>
      </w:r>
    </w:p>
    <w:p>
      <w:r>
        <w:br w:type="page"/>
      </w:r>
    </w:p>
    <w:p>
      <w:pPr>
        <w:pStyle w:val="Heading1"/>
        <w:spacing w:after="180" w:before="360"/>
      </w:pPr>
      <w:r>
        <w:t xml:space="preserve">2. Pilot Kampanya: Sıfır Komisyon</w:t>
      </w:r>
    </w:p>
    <w:p>
      <w:pPr>
        <w:pStyle w:val="Heading2"/>
        <w:spacing w:after="120" w:before="240"/>
      </w:pPr>
      <w:r>
        <w:t xml:space="preserve">2.1 Kampanyanın Özeti</w:t>
      </w:r>
    </w:p>
    <w:p>
      <w:pPr>
        <w:spacing w:after="80" w:before="80"/>
      </w:pPr>
      <w:r>
        <w:t xml:space="preserve">Pilot yemekçilere lansmandan itibaren 6 (altı) ay boyunca platform üzerinden gelen siparişlerden hiçbir komisyon kesilmez. Bu süre boyunca platformun tüm özelliklerini kullanabilirler.</w:t>
      </w:r>
    </w:p>
    <w:p>
      <w:pPr>
        <w:pStyle w:val="Heading2"/>
        <w:spacing w:after="120" w:before="240"/>
      </w:pPr>
      <w:r>
        <w:t xml:space="preserve">2.2 Yemekçiye Anlatım Argümanı</w:t>
      </w:r>
    </w:p>
    <w:p>
      <w:pPr>
        <w:shd w:fill="E1F0F4" w:val="clear"/>
        <w:spacing w:after="120" w:before="120"/>
      </w:pPr>
      <w:r>
        <w:rPr>
          <w:b/>
          <w:bCs/>
          <w:color w:val="8B0000"/>
        </w:rPr>
        <w:t xml:space="preserve">"Sıfır risk!" </w:t>
      </w:r>
      <w:r>
        <w:rPr>
          <w:i/>
          <w:iCs/>
        </w:rPr>
        <w:t xml:space="preserve">Komisyon yok, üyelik ücreti yok. Sadece platform üzerinden gelen yeni müşterileriniz olursa kazanırsınız. Hiçbir şey kaybetmezsiniz.</w:t>
      </w:r>
    </w:p>
    <w:p>
      <w:pPr>
        <w:shd w:fill="E1F0F4" w:val="clear"/>
        <w:spacing w:after="120" w:before="120"/>
      </w:pPr>
      <w:r>
        <w:rPr>
          <w:b/>
          <w:bCs/>
          <w:color w:val="8B0000"/>
        </w:rPr>
        <w:t xml:space="preserve">"Yeni müşteri kapısı." </w:t>
      </w:r>
      <w:r>
        <w:rPr>
          <w:i/>
          <w:iCs/>
        </w:rPr>
        <w:t xml:space="preserve">Halihazırda zaten müşteri ararken bütçenizi pazarlamaya harcıyorsunuz. Yemekhaneci size müşteri getiriyor, üstelik 6 ay boyunca aracı ücretsiz.</w:t>
      </w:r>
    </w:p>
    <w:p>
      <w:pPr>
        <w:shd w:fill="E1F0F4" w:val="clear"/>
        <w:spacing w:after="120" w:before="120"/>
      </w:pPr>
      <w:r>
        <w:rPr>
          <w:b/>
          <w:bCs/>
          <w:color w:val="8B0000"/>
        </w:rPr>
        <w:t xml:space="preserve">"Bedava dijital varlık." </w:t>
      </w:r>
      <w:r>
        <w:rPr>
          <w:i/>
          <w:iCs/>
        </w:rPr>
        <w:t xml:space="preserve">Web sitenizi kuracaksınız, fotoğraf çektireceksiniz, SEO yapacaksınız... Yemekhaneci tüm bunları sağlıyor, üstelik ziyaretçi de getiriyor.</w:t>
      </w:r>
    </w:p>
    <w:p>
      <w:pPr>
        <w:pStyle w:val="Heading2"/>
        <w:spacing w:after="120" w:before="240"/>
      </w:pPr>
      <w:r>
        <w:t xml:space="preserve">2.3 Pilot Yemekçinin Avantajları</w:t>
      </w:r>
    </w:p>
    <w:p>
      <w:pPr>
        <w:pStyle w:val="ListParagraph"/>
        <w:numPr>
          <w:ilvl w:val="0"/>
          <w:numId w:val="2"/>
        </w:numPr>
        <w:spacing w:after="40" w:before="40"/>
      </w:pPr>
      <w:r>
        <w:t xml:space="preserve">6 ay sıfır komisyon</w:t>
      </w:r>
    </w:p>
    <w:p>
      <w:pPr>
        <w:pStyle w:val="ListParagraph"/>
        <w:numPr>
          <w:ilvl w:val="0"/>
          <w:numId w:val="2"/>
        </w:numPr>
        <w:spacing w:after="40" w:before="40"/>
      </w:pPr>
      <w:r>
        <w:t xml:space="preserve">Profil setup'ında UYSA saha desteği (yerinde ziyaret + telefon takibi)</w:t>
      </w:r>
    </w:p>
    <w:p>
      <w:pPr>
        <w:pStyle w:val="ListParagraph"/>
        <w:numPr>
          <w:ilvl w:val="0"/>
          <w:numId w:val="2"/>
        </w:numPr>
        <w:spacing w:after="40" w:before="40"/>
      </w:pPr>
      <w:r>
        <w:t xml:space="preserve">Profesyonel fotoğraf çekimi (UYSA'nın anlaştığı bir fotoğrafçı, ücretsiz)</w:t>
      </w:r>
    </w:p>
    <w:p>
      <w:pPr>
        <w:pStyle w:val="ListParagraph"/>
        <w:numPr>
          <w:ilvl w:val="0"/>
          <w:numId w:val="2"/>
        </w:numPr>
        <w:spacing w:after="40" w:before="40"/>
      </w:pPr>
      <w:r>
        <w:t xml:space="preserve">Kişisel onboarding eğitimi (1-2 saatlik)</w:t>
      </w:r>
    </w:p>
    <w:p>
      <w:pPr>
        <w:pStyle w:val="ListParagraph"/>
        <w:numPr>
          <w:ilvl w:val="0"/>
          <w:numId w:val="2"/>
        </w:numPr>
        <w:spacing w:after="40" w:before="40"/>
      </w:pPr>
      <w:r>
        <w:t xml:space="preserve">Pilot rozeti ("Kurucu Üye" badge — kalıcı)</w:t>
      </w:r>
    </w:p>
    <w:p>
      <w:pPr>
        <w:pStyle w:val="ListParagraph"/>
        <w:numPr>
          <w:ilvl w:val="0"/>
          <w:numId w:val="2"/>
        </w:numPr>
        <w:spacing w:after="40" w:before="40"/>
      </w:pPr>
      <w:r>
        <w:t xml:space="preserve">Anasayfa öne çıkarma (ilk ay)</w:t>
      </w:r>
    </w:p>
    <w:p>
      <w:pPr>
        <w:pStyle w:val="ListParagraph"/>
        <w:numPr>
          <w:ilvl w:val="0"/>
          <w:numId w:val="2"/>
        </w:numPr>
        <w:spacing w:after="40" w:before="40"/>
      </w:pPr>
      <w:r>
        <w:t xml:space="preserve">Lansman PR'ında ismi geçecek (basın bülteni, LinkedIn)</w:t>
      </w:r>
    </w:p>
    <w:p>
      <w:pPr>
        <w:pStyle w:val="Heading2"/>
        <w:spacing w:after="120" w:before="240"/>
      </w:pPr>
      <w:r>
        <w:t xml:space="preserve">2.4 Pilot Yemekçinin Beklenen Yükümlülükleri</w:t>
      </w:r>
    </w:p>
    <w:p>
      <w:pPr>
        <w:pStyle w:val="ListParagraph"/>
        <w:numPr>
          <w:ilvl w:val="0"/>
          <w:numId w:val="2"/>
        </w:numPr>
        <w:spacing w:after="40" w:before="40"/>
      </w:pPr>
      <w:r>
        <w:t xml:space="preserve">Profil ve menü bilgilerini eksiksiz doldurmak (UYSA destekleyecek)</w:t>
      </w:r>
    </w:p>
    <w:p>
      <w:pPr>
        <w:pStyle w:val="ListParagraph"/>
        <w:numPr>
          <w:ilvl w:val="0"/>
          <w:numId w:val="2"/>
        </w:numPr>
        <w:spacing w:after="40" w:before="40"/>
      </w:pPr>
      <w:r>
        <w:t xml:space="preserve">Maliyet matrisini gerçekçi doldurmak</w:t>
      </w:r>
    </w:p>
    <w:p>
      <w:pPr>
        <w:pStyle w:val="ListParagraph"/>
        <w:numPr>
          <w:ilvl w:val="0"/>
          <w:numId w:val="2"/>
        </w:numPr>
        <w:spacing w:after="40" w:before="40"/>
      </w:pPr>
      <w:r>
        <w:t xml:space="preserve">İlk gelen siparişleri kabul etmek (mücbir sebep dışında)</w:t>
      </w:r>
    </w:p>
    <w:p>
      <w:pPr>
        <w:pStyle w:val="ListParagraph"/>
        <w:numPr>
          <w:ilvl w:val="0"/>
          <w:numId w:val="2"/>
        </w:numPr>
        <w:spacing w:after="40" w:before="40"/>
      </w:pPr>
      <w:r>
        <w:t xml:space="preserve">Geri bildirim vermek (haftalık 15 dakikalık görüşme)</w:t>
      </w:r>
    </w:p>
    <w:p>
      <w:pPr>
        <w:pStyle w:val="ListParagraph"/>
        <w:numPr>
          <w:ilvl w:val="0"/>
          <w:numId w:val="2"/>
        </w:numPr>
        <w:spacing w:after="40" w:before="40"/>
      </w:pPr>
      <w:r>
        <w:t xml:space="preserve">Lansman sonrası referans olmaya açık olmak</w:t>
      </w:r>
    </w:p>
    <w:p>
      <w:r>
        <w:br w:type="page"/>
      </w:r>
    </w:p>
    <w:p>
      <w:pPr>
        <w:pStyle w:val="Heading1"/>
        <w:spacing w:after="180" w:before="360"/>
      </w:pPr>
      <w:r>
        <w:t xml:space="preserve">3. Saha Ekibi: Adım Adım Onboarding Süreci</w:t>
      </w:r>
    </w:p>
    <w:p>
      <w:pPr>
        <w:pStyle w:val="Heading2"/>
        <w:spacing w:after="120" w:before="240"/>
      </w:pPr>
      <w:r>
        <w:t xml:space="preserve">3.1 Aşama 1: Hedef Listesi (Hafta 1)</w:t>
      </w:r>
    </w:p>
    <w:p>
      <w:pPr>
        <w:spacing w:after="80" w:before="80"/>
      </w:pPr>
      <w:r>
        <w:t xml:space="preserve">UYSA ekibi olarak şu kanallardan yemekçi adayı listesi oluşturalım:</w:t>
      </w:r>
    </w:p>
    <w:p>
      <w:pPr>
        <w:pStyle w:val="ListParagraph"/>
        <w:numPr>
          <w:ilvl w:val="0"/>
          <w:numId w:val="2"/>
        </w:numPr>
        <w:spacing w:after="40" w:before="40"/>
      </w:pPr>
      <w:r>
        <w:t xml:space="preserve">MÜSİAD üyesi catering firmaları (üye listesinden)</w:t>
      </w:r>
    </w:p>
    <w:p>
      <w:pPr>
        <w:pStyle w:val="ListParagraph"/>
        <w:numPr>
          <w:ilvl w:val="0"/>
          <w:numId w:val="2"/>
        </w:numPr>
        <w:spacing w:after="40" w:before="40"/>
      </w:pPr>
      <w:r>
        <w:t xml:space="preserve">Tofaş, Bosch, Hyundai gibi fabrikaların eski/mevcut tedarikçileri</w:t>
      </w:r>
    </w:p>
    <w:p>
      <w:pPr>
        <w:pStyle w:val="ListParagraph"/>
        <w:numPr>
          <w:ilvl w:val="0"/>
          <w:numId w:val="2"/>
        </w:numPr>
        <w:spacing w:after="40" w:before="40"/>
      </w:pPr>
      <w:r>
        <w:t xml:space="preserve">Endüstri OSB'lerinde faaliyet gösteren firmalar (Gebze, GOSB, İzmit OSB)</w:t>
      </w:r>
    </w:p>
    <w:p>
      <w:pPr>
        <w:pStyle w:val="ListParagraph"/>
        <w:numPr>
          <w:ilvl w:val="0"/>
          <w:numId w:val="2"/>
        </w:numPr>
        <w:spacing w:after="40" w:before="40"/>
      </w:pPr>
      <w:r>
        <w:t xml:space="preserve">UYSA'nın B2B tedarik aldığı firmalar</w:t>
      </w:r>
    </w:p>
    <w:p>
      <w:pPr>
        <w:pStyle w:val="ListParagraph"/>
        <w:numPr>
          <w:ilvl w:val="0"/>
          <w:numId w:val="2"/>
        </w:numPr>
        <w:spacing w:after="40" w:before="40"/>
      </w:pPr>
      <w:r>
        <w:t xml:space="preserve">Personel olarak çalışmış olduklarımızın eski iş yerleri</w:t>
      </w:r>
    </w:p>
    <w:p>
      <w:pPr>
        <w:pStyle w:val="ListParagraph"/>
        <w:numPr>
          <w:ilvl w:val="0"/>
          <w:numId w:val="2"/>
        </w:numPr>
        <w:spacing w:after="40" w:before="40"/>
      </w:pPr>
      <w:r>
        <w:t xml:space="preserve">Google'da "Kocaeli toplu yemek catering" araması ilk 3 sayfa</w:t>
      </w:r>
    </w:p>
    <w:p>
      <w:pPr>
        <w:spacing w:after="80" w:before="80"/>
      </w:pPr>
      <w:r>
        <w:t xml:space="preserve">Hedef: 30-40 firma listesi → 10-15 final pilot.</w:t>
      </w:r>
    </w:p>
    <w:p>
      <w:pPr>
        <w:pStyle w:val="Heading2"/>
        <w:spacing w:after="120" w:before="240"/>
      </w:pPr>
      <w:r>
        <w:t xml:space="preserve">3.2 Aşama 2: İlk Temas (Hafta 2)</w:t>
      </w:r>
    </w:p>
    <w:p>
      <w:pPr>
        <w:pStyle w:val="Heading3"/>
        <w:spacing w:after="100" w:before="180"/>
      </w:pPr>
      <w:r>
        <w:t xml:space="preserve">İlk arama senaryosu</w:t>
      </w:r>
    </w:p>
    <w:p>
      <w:pPr>
        <w:shd w:fill="E1F0F4" w:val="clear"/>
        <w:spacing w:after="120" w:before="120"/>
      </w:pPr>
      <w:r>
        <w:rPr>
          <w:b/>
          <w:bCs/>
          <w:color w:val="1B5E7C"/>
        </w:rPr>
        <w:t xml:space="preserve">"Merhaba [Yemekçi Adı] Bey/Hanım, ben UYSA Yemek Hizmetleri'nden [Adın]. Türkiye'nin ilk tarafsız catering pazaryeri Yemekhaneci.com.tr'yi kuruyoruz. Kurucu üye olarak sizleri pilot programa davet etmek istiyorum. 6 ay tamamen ücretsiz, üstelik biz sizin profilinizi doldurma konusunda destek olacağız. 15 dakikanızı alabilir miyim, kısa bir görüşme yapalım?" </w:t>
      </w:r>
      <w:r>
        <w:rPr>
          <w:i/>
          <w:iCs/>
        </w:rPr>
      </w:r>
    </w:p>
    <w:p>
      <w:pPr>
        <w:pStyle w:val="Heading3"/>
        <w:spacing w:after="100" w:before="180"/>
      </w:pPr>
      <w:r>
        <w:t xml:space="preserve">Öncelikli yanıtlanması gereken sorular</w:t>
      </w:r>
    </w:p>
    <w:p>
      <w:pPr>
        <w:pStyle w:val="ListParagraph"/>
        <w:numPr>
          <w:ilvl w:val="0"/>
          <w:numId w:val="2"/>
        </w:numPr>
        <w:spacing w:after="40" w:before="40"/>
      </w:pPr>
      <w:r>
        <w:t xml:space="preserve">"Bu UYSA'nın yeni hizmeti mi?" → "UYSA platformu kuruyor ama tarafsız. Biz de sadece bir yemekçi olacağız platformda."</w:t>
      </w:r>
    </w:p>
    <w:p>
      <w:pPr>
        <w:pStyle w:val="ListParagraph"/>
        <w:numPr>
          <w:ilvl w:val="0"/>
          <w:numId w:val="2"/>
        </w:numPr>
        <w:spacing w:after="40" w:before="40"/>
      </w:pPr>
      <w:r>
        <w:t xml:space="preserve">"Komisyon ne kadar?" → "İlk 6 ay tamamen sıfır. Sonra %8-12 arası, paket türüne göre değişir."</w:t>
      </w:r>
    </w:p>
    <w:p>
      <w:pPr>
        <w:pStyle w:val="ListParagraph"/>
        <w:numPr>
          <w:ilvl w:val="0"/>
          <w:numId w:val="2"/>
        </w:numPr>
        <w:spacing w:after="40" w:before="40"/>
      </w:pPr>
      <w:r>
        <w:t xml:space="preserve">"Müşteri benimle nasıl iletişime geçecek?" → "Önce platform üzerinden anonim olarak görür, sonra mail adresi bırakırsa size bildirim gelir. Kontrol sizde."</w:t>
      </w:r>
    </w:p>
    <w:p>
      <w:pPr>
        <w:pStyle w:val="ListParagraph"/>
        <w:numPr>
          <w:ilvl w:val="0"/>
          <w:numId w:val="2"/>
        </w:numPr>
        <w:spacing w:after="40" w:before="40"/>
      </w:pPr>
      <w:r>
        <w:t xml:space="preserve">"Kim görecek fiyatlarımı?" → "Sadece sizden teklif alan müşteriler. Diğer yemekçiler değil."</w:t>
      </w:r>
    </w:p>
    <w:p>
      <w:pPr>
        <w:pStyle w:val="ListParagraph"/>
        <w:numPr>
          <w:ilvl w:val="0"/>
          <w:numId w:val="2"/>
        </w:numPr>
        <w:spacing w:after="40" w:before="40"/>
      </w:pPr>
      <w:r>
        <w:t xml:space="preserve">"Başka rakipler de mi olacak?" → "Evet, ama her birimizin maliyeti farklı. Sizin avantajınız operasyon kalitesi olur."</w:t>
      </w:r>
    </w:p>
    <w:p>
      <w:pPr>
        <w:pStyle w:val="Heading3"/>
        <w:spacing w:after="100" w:before="180"/>
      </w:pPr>
      <w:r>
        <w:t xml:space="preserve">İtirazlara yanıt</w:t>
      </w:r>
    </w:p>
    <w:p>
      <w:pPr>
        <w:shd w:fill="E1F0F4" w:val="clear"/>
        <w:spacing w:after="120" w:before="120"/>
      </w:pPr>
      <w:r>
        <w:rPr>
          <w:b/>
          <w:bCs/>
          <w:color w:val="1B5E7C"/>
        </w:rPr>
        <w:t xml:space="preserve">"Ben zaten dolu çalışıyorum, yeni müşteri istemiyorum." </w:t>
      </w:r>
      <w:r>
        <w:rPr>
          <w:i/>
          <w:iCs/>
        </w:rPr>
        <w:t xml:space="preserve">Tebrikler, demek bizimle çalışmaya hiç ihtiyacınız yok :) Ama bilin diye söyleyeyim, mevcut müşterilerinizden biri ayrılırsa hemen yedek alıcılarınız olur platformda.</w:t>
      </w:r>
    </w:p>
    <w:p>
      <w:pPr>
        <w:shd w:fill="E1F0F4" w:val="clear"/>
        <w:spacing w:after="120" w:before="120"/>
      </w:pPr>
      <w:r>
        <w:rPr>
          <w:b/>
          <w:bCs/>
          <w:color w:val="1B5E7C"/>
        </w:rPr>
        <w:t xml:space="preserve">"Dijital sistem benim için zor." </w:t>
      </w:r>
      <w:r>
        <w:rPr>
          <w:i/>
          <w:iCs/>
        </w:rPr>
        <w:t xml:space="preserve">O yüzden yerinize ziyarete geliyoruz. Bilgisayar başında biz yapacağız, siz sadece bilgileri vereceksiniz. 1-2 saatlik bir iş.</w:t>
      </w:r>
    </w:p>
    <w:p>
      <w:pPr>
        <w:shd w:fill="E1F0F4" w:val="clear"/>
        <w:spacing w:after="120" w:before="120"/>
      </w:pPr>
      <w:r>
        <w:rPr>
          <w:b/>
          <w:bCs/>
          <w:color w:val="1B5E7C"/>
        </w:rPr>
        <w:t xml:space="preserve">"UYSA rakipken neden ona kaydolayım?" </w:t>
      </w:r>
      <w:r>
        <w:rPr>
          <w:i/>
          <w:iCs/>
        </w:rPr>
        <w:t xml:space="preserve">Çünkü platform ayrı bir tüzel kişilik gibi yönetilecek. UYSA sadece kurucu, ama platform sahip değil. Yemekhaneci tarafsız ve diğer yemekçilerle aynı kuralları UYSA'ya da uygular.</w:t>
      </w:r>
    </w:p>
    <w:p>
      <w:pPr>
        <w:pStyle w:val="Heading2"/>
        <w:spacing w:after="120" w:before="240"/>
      </w:pPr>
      <w:r>
        <w:t xml:space="preserve">3.3 Aşama 3: Yerinde Ziyaret (Hafta 3-4)</w:t>
      </w:r>
    </w:p>
    <w:p>
      <w:pPr>
        <w:pStyle w:val="Heading3"/>
        <w:spacing w:after="100" w:before="180"/>
      </w:pPr>
      <w:r>
        <w:t xml:space="preserve">Ziyaret öncesi hazırlık</w:t>
      </w:r>
    </w:p>
    <w:p>
      <w:pPr>
        <w:pStyle w:val="ListParagraph"/>
        <w:numPr>
          <w:ilvl w:val="0"/>
          <w:numId w:val="2"/>
        </w:numPr>
        <w:spacing w:after="40" w:before="40"/>
      </w:pPr>
      <w:r>
        <w:t xml:space="preserve">Yemekçinin web sitesine bak, mevcut bilgilerini not al</w:t>
      </w:r>
    </w:p>
    <w:p>
      <w:pPr>
        <w:pStyle w:val="ListParagraph"/>
        <w:numPr>
          <w:ilvl w:val="0"/>
          <w:numId w:val="2"/>
        </w:numPr>
        <w:spacing w:after="40" w:before="40"/>
      </w:pPr>
      <w:r>
        <w:t xml:space="preserve">Tablet/laptop, mobil hotspot, şarj cihazı yanında olsun</w:t>
      </w:r>
    </w:p>
    <w:p>
      <w:pPr>
        <w:pStyle w:val="ListParagraph"/>
        <w:numPr>
          <w:ilvl w:val="0"/>
          <w:numId w:val="2"/>
        </w:numPr>
        <w:spacing w:after="40" w:before="40"/>
      </w:pPr>
      <w:r>
        <w:t xml:space="preserve">Boş profil setup formunu yazdır (yedek olarak)</w:t>
      </w:r>
    </w:p>
    <w:p>
      <w:pPr>
        <w:pStyle w:val="ListParagraph"/>
        <w:numPr>
          <w:ilvl w:val="0"/>
          <w:numId w:val="2"/>
        </w:numPr>
        <w:spacing w:after="40" w:before="40"/>
      </w:pPr>
      <w:r>
        <w:t xml:space="preserve">Pilot kampanya tek sayfa özet broşürü yanında olsun</w:t>
      </w:r>
    </w:p>
    <w:p>
      <w:pPr>
        <w:pStyle w:val="Heading3"/>
        <w:spacing w:after="100" w:before="180"/>
      </w:pPr>
      <w:r>
        <w:t xml:space="preserve">Ziyaret sırasında</w:t>
      </w:r>
    </w:p>
    <w:p>
      <w:pPr>
        <w:pStyle w:val="ListParagraph"/>
        <w:numPr>
          <w:ilvl w:val="0"/>
          <w:numId w:val="2"/>
        </w:numPr>
        <w:spacing w:after="40" w:before="40"/>
      </w:pPr>
      <w:r>
        <w:t xml:space="preserve">Mutfak turu iste (görsel zenginlik için + güven inşası)</w:t>
      </w:r>
    </w:p>
    <w:p>
      <w:pPr>
        <w:pStyle w:val="ListParagraph"/>
        <w:numPr>
          <w:ilvl w:val="0"/>
          <w:numId w:val="2"/>
        </w:numPr>
        <w:spacing w:after="40" w:before="40"/>
      </w:pPr>
      <w:r>
        <w:t xml:space="preserve">Mutfak fotoğrafları çek (5-10 adet, profile yüklenecek)</w:t>
      </w:r>
    </w:p>
    <w:p>
      <w:pPr>
        <w:pStyle w:val="ListParagraph"/>
        <w:numPr>
          <w:ilvl w:val="0"/>
          <w:numId w:val="2"/>
        </w:numPr>
        <w:spacing w:after="40" w:before="40"/>
      </w:pPr>
      <w:r>
        <w:t xml:space="preserve">Logo ve mevcut menü PDF'lerini al</w:t>
      </w:r>
    </w:p>
    <w:p>
      <w:pPr>
        <w:pStyle w:val="ListParagraph"/>
        <w:numPr>
          <w:ilvl w:val="0"/>
          <w:numId w:val="2"/>
        </w:numPr>
        <w:spacing w:after="40" w:before="40"/>
      </w:pPr>
      <w:r>
        <w:t xml:space="preserve">Belgelerin kopyalarını al (vergi levhası, ticari sicil, ISO/HACCP)</w:t>
      </w:r>
    </w:p>
    <w:p>
      <w:pPr>
        <w:pStyle w:val="ListParagraph"/>
        <w:numPr>
          <w:ilvl w:val="0"/>
          <w:numId w:val="2"/>
        </w:numPr>
        <w:spacing w:after="40" w:before="40"/>
      </w:pPr>
      <w:r>
        <w:t xml:space="preserve">Sözleşmeyi göster ve okuma zamanı ver, soruları yanıtla</w:t>
      </w:r>
    </w:p>
    <w:p>
      <w:pPr>
        <w:pStyle w:val="ListParagraph"/>
        <w:numPr>
          <w:ilvl w:val="0"/>
          <w:numId w:val="2"/>
        </w:numPr>
        <w:spacing w:after="40" w:before="40"/>
      </w:pPr>
      <w:r>
        <w:t xml:space="preserve">Sözleşmeyi imzalat (elektronik veya ıslak)</w:t>
      </w:r>
    </w:p>
    <w:p>
      <w:pPr>
        <w:pStyle w:val="ListParagraph"/>
        <w:numPr>
          <w:ilvl w:val="0"/>
          <w:numId w:val="2"/>
        </w:numPr>
        <w:spacing w:after="40" w:before="40"/>
      </w:pPr>
      <w:r>
        <w:t xml:space="preserve">Yerinde profil oluşturmaya başla</w:t>
      </w:r>
    </w:p>
    <w:p>
      <w:pPr>
        <w:shd w:fill="E8F5E9" w:val="clear"/>
        <w:spacing w:after="100" w:before="100"/>
      </w:pPr>
      <w:r>
        <w:rPr>
          <w:b/>
          <w:bCs/>
          <w:color w:val="2F6B4A"/>
        </w:rPr>
        <w:t xml:space="preserve">💡 İPUCU: </w:t>
      </w:r>
      <w:r>
        <w:t xml:space="preserve">Yemekçi sözleşmeyi hemen okuyup imzalamak istemezse 'tamam, biz sizi rahat bırakıp 2 gün sonra yine geleceğiz' deyin. Sözleşmeyi okumadan imzalatmak güveni sarsar.</w:t>
      </w:r>
    </w:p>
    <w:p>
      <w:pPr>
        <w:pStyle w:val="Heading2"/>
        <w:spacing w:after="120" w:before="240"/>
      </w:pPr>
      <w:r>
        <w:t xml:space="preserve">3.4 Aşama 4: Profil Setup (Aynı Ziyaret)</w:t>
      </w:r>
    </w:p>
    <w:p>
      <w:pPr>
        <w:pStyle w:val="Heading3"/>
        <w:spacing w:after="100" w:before="180"/>
      </w:pPr>
      <w:r>
        <w:t xml:space="preserve">Adım adım yapılacaklar</w:t>
      </w:r>
    </w:p>
    <w:p>
      <w:pPr>
        <w:pStyle w:val="ListParagraph"/>
        <w:numPr>
          <w:ilvl w:val="0"/>
          <w:numId w:val="2"/>
        </w:numPr>
        <w:spacing w:after="40" w:before="40"/>
      </w:pPr>
      <w:r>
        <w:t xml:space="preserve">1. Yemekhaneci.com.tr/yemekci-ol formunu doldur</w:t>
      </w:r>
    </w:p>
    <w:p>
      <w:pPr>
        <w:pStyle w:val="ListParagraph"/>
        <w:numPr>
          <w:ilvl w:val="0"/>
          <w:numId w:val="2"/>
        </w:numPr>
        <w:spacing w:after="40" w:before="40"/>
      </w:pPr>
      <w:r>
        <w:t xml:space="preserve">2. Vergi levhası, ISO, HACCP, sigorta belgelerini upload et</w:t>
      </w:r>
    </w:p>
    <w:p>
      <w:pPr>
        <w:pStyle w:val="ListParagraph"/>
        <w:numPr>
          <w:ilvl w:val="0"/>
          <w:numId w:val="2"/>
        </w:numPr>
        <w:spacing w:after="40" w:before="40"/>
      </w:pPr>
      <w:r>
        <w:t xml:space="preserve">3. Logo upload (PNG transparent tercihi)</w:t>
      </w:r>
    </w:p>
    <w:p>
      <w:pPr>
        <w:pStyle w:val="ListParagraph"/>
        <w:numPr>
          <w:ilvl w:val="0"/>
          <w:numId w:val="2"/>
        </w:numPr>
        <w:spacing w:after="40" w:before="40"/>
      </w:pPr>
      <w:r>
        <w:t xml:space="preserve">4. Mutfak fotoğrafları (5-10 adet)</w:t>
      </w:r>
    </w:p>
    <w:p>
      <w:pPr>
        <w:pStyle w:val="ListParagraph"/>
        <w:numPr>
          <w:ilvl w:val="0"/>
          <w:numId w:val="2"/>
        </w:numPr>
        <w:spacing w:after="40" w:before="40"/>
      </w:pPr>
      <w:r>
        <w:t xml:space="preserve">5. Firma bio (UYSA ekibi yardımıyla 200-500 karakter)</w:t>
      </w:r>
    </w:p>
    <w:p>
      <w:pPr>
        <w:pStyle w:val="ListParagraph"/>
        <w:numPr>
          <w:ilvl w:val="0"/>
          <w:numId w:val="2"/>
        </w:numPr>
        <w:spacing w:after="40" w:before="40"/>
      </w:pPr>
      <w:r>
        <w:t xml:space="preserve">6. Hizmet bölgesi haritada işaretle</w:t>
      </w:r>
    </w:p>
    <w:p>
      <w:pPr>
        <w:pStyle w:val="ListParagraph"/>
        <w:numPr>
          <w:ilvl w:val="0"/>
          <w:numId w:val="2"/>
        </w:numPr>
        <w:spacing w:after="40" w:before="40"/>
      </w:pPr>
      <w:r>
        <w:t xml:space="preserve">7. Maliyet matrisi 6 sekmeyi doldur (en kritik adım — Bölüm 4)</w:t>
      </w:r>
    </w:p>
    <w:p>
      <w:pPr>
        <w:pStyle w:val="ListParagraph"/>
        <w:numPr>
          <w:ilvl w:val="0"/>
          <w:numId w:val="2"/>
        </w:numPr>
        <w:spacing w:after="40" w:before="40"/>
      </w:pPr>
      <w:r>
        <w:t xml:space="preserve">8. İlk 3-5 menü oluştur</w:t>
      </w:r>
    </w:p>
    <w:p>
      <w:pPr>
        <w:pStyle w:val="ListParagraph"/>
        <w:numPr>
          <w:ilvl w:val="0"/>
          <w:numId w:val="2"/>
        </w:numPr>
        <w:spacing w:after="40" w:before="40"/>
      </w:pPr>
      <w:r>
        <w:t xml:space="preserve">9. Profile önizleme yap, son kontroller</w:t>
      </w:r>
    </w:p>
    <w:p>
      <w:pPr>
        <w:pStyle w:val="ListParagraph"/>
        <w:numPr>
          <w:ilvl w:val="0"/>
          <w:numId w:val="2"/>
        </w:numPr>
        <w:spacing w:after="40" w:before="40"/>
      </w:pPr>
      <w:r>
        <w:t xml:space="preserve">10. Yayınla → admin onayına gönder</w:t>
      </w:r>
    </w:p>
    <w:p>
      <w:pPr>
        <w:shd w:fill="FFF3E0" w:val="clear"/>
        <w:spacing w:after="100" w:before="100"/>
      </w:pPr>
      <w:r>
        <w:rPr>
          <w:b/>
          <w:bCs/>
          <w:color w:val="C9882B"/>
        </w:rPr>
        <w:t xml:space="preserve">⚠️ DİKKAT: </w:t>
      </w:r>
      <w:r>
        <w:t xml:space="preserve">Maliyet matrisi en kritik adım. Yemekçi bunu yanlış doldurursa fiyatları yanlış hesaplanır. Mutlaka 1-2 saat ayırın bu kısma.</w:t>
      </w:r>
    </w:p>
    <w:p>
      <w:pPr>
        <w:pStyle w:val="Heading2"/>
        <w:spacing w:after="120" w:before="240"/>
      </w:pPr>
      <w:r>
        <w:t xml:space="preserve">3.5 Aşama 5: Onay ve Fotoğraf Çekimi (Hafta 5)</w:t>
      </w:r>
    </w:p>
    <w:p>
      <w:pPr>
        <w:pStyle w:val="ListParagraph"/>
        <w:numPr>
          <w:ilvl w:val="0"/>
          <w:numId w:val="2"/>
        </w:numPr>
        <w:spacing w:after="40" w:before="40"/>
      </w:pPr>
      <w:r>
        <w:t xml:space="preserve">Admin (Ömer veya Emrullah) profili 24 saat içinde inceler ve onaylar</w:t>
      </w:r>
    </w:p>
    <w:p>
      <w:pPr>
        <w:pStyle w:val="ListParagraph"/>
        <w:numPr>
          <w:ilvl w:val="0"/>
          <w:numId w:val="2"/>
        </w:numPr>
        <w:spacing w:after="40" w:before="40"/>
      </w:pPr>
      <w:r>
        <w:t xml:space="preserve">Onay sonrası UYSA fotoğrafçısı ziyaret eder, profesyonel mutfak/yemek çekimi yapar</w:t>
      </w:r>
    </w:p>
    <w:p>
      <w:pPr>
        <w:pStyle w:val="ListParagraph"/>
        <w:numPr>
          <w:ilvl w:val="0"/>
          <w:numId w:val="2"/>
        </w:numPr>
        <w:spacing w:after="40" w:before="40"/>
      </w:pPr>
      <w:r>
        <w:t xml:space="preserve">Fotoğraflar profil ve menülere yüklenir</w:t>
      </w:r>
    </w:p>
    <w:p>
      <w:pPr>
        <w:pStyle w:val="ListParagraph"/>
        <w:numPr>
          <w:ilvl w:val="0"/>
          <w:numId w:val="2"/>
        </w:numPr>
        <w:spacing w:after="40" w:before="40"/>
      </w:pPr>
      <w:r>
        <w:t xml:space="preserve">Profile son rötuşlar yapılır</w:t>
      </w:r>
    </w:p>
    <w:p>
      <w:pPr>
        <w:pStyle w:val="Heading2"/>
        <w:spacing w:after="120" w:before="240"/>
      </w:pPr>
      <w:r>
        <w:t xml:space="preserve">3.6 Aşama 6: Eğitim (Hafta 5-6)</w:t>
      </w:r>
    </w:p>
    <w:p>
      <w:pPr>
        <w:spacing w:after="80" w:before="80"/>
      </w:pPr>
      <w:r>
        <w:t xml:space="preserve">Yemekçiye 1-1.5 saatlik eğitim verilir:</w:t>
      </w:r>
    </w:p>
    <w:p>
      <w:pPr>
        <w:pStyle w:val="ListParagraph"/>
        <w:numPr>
          <w:ilvl w:val="0"/>
          <w:numId w:val="2"/>
        </w:numPr>
        <w:spacing w:after="40" w:before="40"/>
      </w:pPr>
      <w:r>
        <w:t xml:space="preserve">Panel kullanımı (talep alma, sipariş kabul, mesajlaşma)</w:t>
      </w:r>
    </w:p>
    <w:p>
      <w:pPr>
        <w:pStyle w:val="ListParagraph"/>
        <w:numPr>
          <w:ilvl w:val="0"/>
          <w:numId w:val="2"/>
        </w:numPr>
        <w:spacing w:after="40" w:before="40"/>
      </w:pPr>
      <w:r>
        <w:t xml:space="preserve">Müsaitlik takvimi yönetimi</w:t>
      </w:r>
    </w:p>
    <w:p>
      <w:pPr>
        <w:pStyle w:val="ListParagraph"/>
        <w:numPr>
          <w:ilvl w:val="0"/>
          <w:numId w:val="2"/>
        </w:numPr>
        <w:spacing w:after="40" w:before="40"/>
      </w:pPr>
      <w:r>
        <w:t xml:space="preserve">Müşteri hizmetleri en iyi pratikleri</w:t>
      </w:r>
    </w:p>
    <w:p>
      <w:pPr>
        <w:pStyle w:val="ListParagraph"/>
        <w:numPr>
          <w:ilvl w:val="0"/>
          <w:numId w:val="2"/>
        </w:numPr>
        <w:spacing w:after="40" w:before="40"/>
      </w:pPr>
      <w:r>
        <w:t xml:space="preserve">E-fatura kesimi</w:t>
      </w:r>
    </w:p>
    <w:p>
      <w:pPr>
        <w:pStyle w:val="ListParagraph"/>
        <w:numPr>
          <w:ilvl w:val="0"/>
          <w:numId w:val="2"/>
        </w:numPr>
        <w:spacing w:after="40" w:before="40"/>
      </w:pPr>
      <w:r>
        <w:t xml:space="preserve">Finansal modül (kazanç takibi)</w:t>
      </w:r>
    </w:p>
    <w:p>
      <w:pPr>
        <w:pStyle w:val="Heading2"/>
        <w:spacing w:after="120" w:before="240"/>
      </w:pPr>
      <w:r>
        <w:t xml:space="preserve">3.7 Aşama 7: Lansman ve Takip (Hafta 7+)</w:t>
      </w:r>
    </w:p>
    <w:p>
      <w:pPr>
        <w:pStyle w:val="ListParagraph"/>
        <w:numPr>
          <w:ilvl w:val="0"/>
          <w:numId w:val="2"/>
        </w:numPr>
        <w:spacing w:after="40" w:before="40"/>
      </w:pPr>
      <w:r>
        <w:t xml:space="preserve">Lansman duyurusunda yemekçinin adı geçer</w:t>
      </w:r>
    </w:p>
    <w:p>
      <w:pPr>
        <w:pStyle w:val="ListParagraph"/>
        <w:numPr>
          <w:ilvl w:val="0"/>
          <w:numId w:val="2"/>
        </w:numPr>
        <w:spacing w:after="40" w:before="40"/>
      </w:pPr>
      <w:r>
        <w:t xml:space="preserve">Anasayfa öne çıkarma (ilk ay)</w:t>
      </w:r>
    </w:p>
    <w:p>
      <w:pPr>
        <w:pStyle w:val="ListParagraph"/>
        <w:numPr>
          <w:ilvl w:val="0"/>
          <w:numId w:val="2"/>
        </w:numPr>
        <w:spacing w:after="40" w:before="40"/>
      </w:pPr>
      <w:r>
        <w:t xml:space="preserve">Haftalık 15 dk geri bildirim görüşmesi (UYSA ekibi)</w:t>
      </w:r>
    </w:p>
    <w:p>
      <w:pPr>
        <w:pStyle w:val="ListParagraph"/>
        <w:numPr>
          <w:ilvl w:val="0"/>
          <w:numId w:val="2"/>
        </w:numPr>
        <w:spacing w:after="40" w:before="40"/>
      </w:pPr>
      <w:r>
        <w:t xml:space="preserve">İlk 10 sipariş yakın takip</w:t>
      </w:r>
    </w:p>
    <w:p>
      <w:pPr>
        <w:pStyle w:val="ListParagraph"/>
        <w:numPr>
          <w:ilvl w:val="0"/>
          <w:numId w:val="2"/>
        </w:numPr>
        <w:spacing w:after="40" w:before="40"/>
      </w:pPr>
      <w:r>
        <w:t xml:space="preserve">Tüm geri bildirimler ürün ekibine iletilir, iyileştirme yapılır</w:t>
      </w:r>
    </w:p>
    <w:p>
      <w:r>
        <w:br w:type="page"/>
      </w:r>
    </w:p>
    <w:p>
      <w:pPr>
        <w:pStyle w:val="Heading1"/>
        <w:spacing w:after="180" w:before="360"/>
      </w:pPr>
      <w:r>
        <w:t xml:space="preserve">4. Maliyet Matrisi Doldurma Rehberi</w:t>
      </w:r>
    </w:p>
    <w:p>
      <w:pPr>
        <w:spacing w:after="80" w:before="80"/>
      </w:pPr>
      <w:r>
        <w:t xml:space="preserve">Bu bölüm yemekçiyle birlikte oturup adım adım dolduracağınız 6 sekmeyi anlatır. Her sekme için 'doğru soru' ve 'kabul edilebilir aralık' belirtilmiştir.</w:t>
      </w:r>
    </w:p>
    <w:p>
      <w:pPr>
        <w:pStyle w:val="Heading2"/>
        <w:spacing w:after="120" w:before="240"/>
      </w:pPr>
      <w:r>
        <w:t xml:space="preserve">4.1 Sekme 1: Yemek Maliyet Matrisi</w:t>
      </w:r>
    </w:p>
    <w:p>
      <w:pPr>
        <w:pStyle w:val="Heading3"/>
        <w:spacing w:after="100" w:before="180"/>
      </w:pPr>
      <w:r>
        <w:t xml:space="preserve">Yemekçiye sorulacak</w:t>
      </w:r>
    </w:p>
    <w:p>
      <w:pPr>
        <w:pStyle w:val="ListParagraph"/>
        <w:numPr>
          <w:ilvl w:val="0"/>
          <w:numId w:val="2"/>
        </w:numPr>
        <w:spacing w:after="40" w:before="40"/>
      </w:pPr>
      <w:r>
        <w:t xml:space="preserve">"100 kişilik bir öğle yemeği için, çorba+ana yemek+yardımcı, ekmek dahil ekonomik segment kişi başı hammadde maliyetiniz nedir?"</w:t>
      </w:r>
    </w:p>
    <w:p>
      <w:pPr>
        <w:pStyle w:val="ListParagraph"/>
        <w:numPr>
          <w:ilvl w:val="0"/>
          <w:numId w:val="2"/>
        </w:numPr>
        <w:spacing w:after="40" w:before="40"/>
      </w:pPr>
      <w:r>
        <w:t xml:space="preserve">"Aynı menü genel segment olursa kişi başı kaç TL'ye geliyor?"</w:t>
      </w:r>
    </w:p>
    <w:p>
      <w:pPr>
        <w:pStyle w:val="ListParagraph"/>
        <w:numPr>
          <w:ilvl w:val="0"/>
          <w:numId w:val="2"/>
        </w:numPr>
        <w:spacing w:after="40" w:before="40"/>
      </w:pPr>
      <w:r>
        <w:t xml:space="preserve">"Premium segment olsa, et çeşidi yükselse, kaç TL?"</w:t>
      </w:r>
    </w:p>
    <w:p>
      <w:pPr>
        <w:pStyle w:val="ListParagraph"/>
        <w:numPr>
          <w:ilvl w:val="0"/>
          <w:numId w:val="2"/>
        </w:numPr>
        <w:spacing w:after="40" w:before="40"/>
      </w:pPr>
      <w:r>
        <w:t xml:space="preserve">"4 çeşit, 5 çeşit, 6+ çeşit menüde fiyatlar nasıl değişiyor?"</w:t>
      </w:r>
    </w:p>
    <w:p>
      <w:pPr>
        <w:pStyle w:val="Heading3"/>
        <w:spacing w:after="100" w:before="180"/>
      </w:pPr>
      <w:r>
        <w:t xml:space="preserve">Türkiye 2026 ortalama referansı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00"/>
        <w:gridCol w:w="2400"/>
        <w:gridCol w:w="2480"/>
      </w:tblGrid>
      <w:tr>
        <w:trPr>
          <w:tblHeader/>
        </w:trPr>
        <w:tc>
          <w:tcPr>
            <w:tcW w:type="dxa" w:w="2080"/>
            <w:tcBorders>
              <w:top w:val="single" w:color="CCCCCC" w:sz="1"/>
              <w:left w:val="single" w:color="CCCCCC" w:sz="1"/>
              <w:bottom w:val="single" w:color="CCCCCC" w:sz="1"/>
              <w:right w:val="single" w:color="CCCCCC" w:sz="1"/>
            </w:tcBorders>
            <w:shd w:fill="F4F4F4" w:val="clear"/>
          </w:tcPr>
          <w:p>
            <w:r>
              <w:rPr>
                <w:b/>
                <w:bCs/>
              </w:rPr>
              <w:t xml:space="preserve">Segment</w:t>
            </w:r>
          </w:p>
        </w:tc>
        <w:tc>
          <w:tcPr>
            <w:tcW w:type="dxa" w:w="2400"/>
            <w:tcBorders>
              <w:top w:val="single" w:color="CCCCCC" w:sz="1"/>
              <w:left w:val="single" w:color="CCCCCC" w:sz="1"/>
              <w:bottom w:val="single" w:color="CCCCCC" w:sz="1"/>
              <w:right w:val="single" w:color="CCCCCC" w:sz="1"/>
            </w:tcBorders>
            <w:shd w:fill="F4F4F4" w:val="clear"/>
          </w:tcPr>
          <w:p>
            <w:r>
              <w:rPr>
                <w:b/>
                <w:bCs/>
              </w:rPr>
              <w:t xml:space="preserve">3 Çeşit</w:t>
            </w:r>
          </w:p>
        </w:tc>
        <w:tc>
          <w:tcPr>
            <w:tcW w:type="dxa" w:w="2400"/>
            <w:tcBorders>
              <w:top w:val="single" w:color="CCCCCC" w:sz="1"/>
              <w:left w:val="single" w:color="CCCCCC" w:sz="1"/>
              <w:bottom w:val="single" w:color="CCCCCC" w:sz="1"/>
              <w:right w:val="single" w:color="CCCCCC" w:sz="1"/>
            </w:tcBorders>
            <w:shd w:fill="F4F4F4" w:val="clear"/>
          </w:tcPr>
          <w:p>
            <w:r>
              <w:rPr>
                <w:b/>
                <w:bCs/>
              </w:rPr>
              <w:t xml:space="preserve">5 Çeşit</w:t>
            </w:r>
          </w:p>
        </w:tc>
        <w:tc>
          <w:tcPr>
            <w:tcW w:type="dxa" w:w="2480"/>
            <w:tcBorders>
              <w:top w:val="single" w:color="CCCCCC" w:sz="1"/>
              <w:left w:val="single" w:color="CCCCCC" w:sz="1"/>
              <w:bottom w:val="single" w:color="CCCCCC" w:sz="1"/>
              <w:right w:val="single" w:color="CCCCCC" w:sz="1"/>
            </w:tcBorders>
            <w:shd w:fill="F4F4F4" w:val="clear"/>
          </w:tcPr>
          <w:p>
            <w:r>
              <w:rPr>
                <w:b/>
                <w:bCs/>
              </w:rPr>
              <w:t xml:space="preserve">6+ Çeşit</w:t>
            </w:r>
          </w:p>
        </w:tc>
      </w:tr>
      <w:tr>
        <w:tc>
          <w:tcPr>
            <w:tcBorders>
              <w:top w:val="single" w:color="CCCCCC" w:sz="1"/>
              <w:left w:val="single" w:color="CCCCCC" w:sz="1"/>
              <w:bottom w:val="single" w:color="CCCCCC" w:sz="1"/>
              <w:right w:val="single" w:color="CCCCCC" w:sz="1"/>
            </w:tcBorders>
          </w:tcPr>
          <w:p>
            <w:r>
              <w:t xml:space="preserve">Ekonomik</w:t>
            </w:r>
          </w:p>
        </w:tc>
        <w:tc>
          <w:tcPr>
            <w:tcBorders>
              <w:top w:val="single" w:color="CCCCCC" w:sz="1"/>
              <w:left w:val="single" w:color="CCCCCC" w:sz="1"/>
              <w:bottom w:val="single" w:color="CCCCCC" w:sz="1"/>
              <w:right w:val="single" w:color="CCCCCC" w:sz="1"/>
            </w:tcBorders>
          </w:tcPr>
          <w:p>
            <w:r>
              <w:t xml:space="preserve">55-70 TL</w:t>
            </w:r>
          </w:p>
        </w:tc>
        <w:tc>
          <w:tcPr>
            <w:tcBorders>
              <w:top w:val="single" w:color="CCCCCC" w:sz="1"/>
              <w:left w:val="single" w:color="CCCCCC" w:sz="1"/>
              <w:bottom w:val="single" w:color="CCCCCC" w:sz="1"/>
              <w:right w:val="single" w:color="CCCCCC" w:sz="1"/>
            </w:tcBorders>
          </w:tcPr>
          <w:p>
            <w:r>
              <w:t xml:space="preserve">70-85 TL</w:t>
            </w:r>
          </w:p>
        </w:tc>
        <w:tc>
          <w:tcPr>
            <w:tcBorders>
              <w:top w:val="single" w:color="CCCCCC" w:sz="1"/>
              <w:left w:val="single" w:color="CCCCCC" w:sz="1"/>
              <w:bottom w:val="single" w:color="CCCCCC" w:sz="1"/>
              <w:right w:val="single" w:color="CCCCCC" w:sz="1"/>
            </w:tcBorders>
          </w:tcPr>
          <w:p>
            <w:r>
              <w:t xml:space="preserve">85-100 TL</w:t>
            </w:r>
          </w:p>
        </w:tc>
      </w:tr>
      <w:tr>
        <w:tc>
          <w:tcPr>
            <w:tcBorders>
              <w:top w:val="single" w:color="CCCCCC" w:sz="1"/>
              <w:left w:val="single" w:color="CCCCCC" w:sz="1"/>
              <w:bottom w:val="single" w:color="CCCCCC" w:sz="1"/>
              <w:right w:val="single" w:color="CCCCCC" w:sz="1"/>
            </w:tcBorders>
          </w:tcPr>
          <w:p>
            <w:r>
              <w:t xml:space="preserve">Genel</w:t>
            </w:r>
          </w:p>
        </w:tc>
        <w:tc>
          <w:tcPr>
            <w:tcBorders>
              <w:top w:val="single" w:color="CCCCCC" w:sz="1"/>
              <w:left w:val="single" w:color="CCCCCC" w:sz="1"/>
              <w:bottom w:val="single" w:color="CCCCCC" w:sz="1"/>
              <w:right w:val="single" w:color="CCCCCC" w:sz="1"/>
            </w:tcBorders>
          </w:tcPr>
          <w:p>
            <w:r>
              <w:t xml:space="preserve">75-95 TL</w:t>
            </w:r>
          </w:p>
        </w:tc>
        <w:tc>
          <w:tcPr>
            <w:tcBorders>
              <w:top w:val="single" w:color="CCCCCC" w:sz="1"/>
              <w:left w:val="single" w:color="CCCCCC" w:sz="1"/>
              <w:bottom w:val="single" w:color="CCCCCC" w:sz="1"/>
              <w:right w:val="single" w:color="CCCCCC" w:sz="1"/>
            </w:tcBorders>
          </w:tcPr>
          <w:p>
            <w:r>
              <w:t xml:space="preserve">95-115 TL</w:t>
            </w:r>
          </w:p>
        </w:tc>
        <w:tc>
          <w:tcPr>
            <w:tcBorders>
              <w:top w:val="single" w:color="CCCCCC" w:sz="1"/>
              <w:left w:val="single" w:color="CCCCCC" w:sz="1"/>
              <w:bottom w:val="single" w:color="CCCCCC" w:sz="1"/>
              <w:right w:val="single" w:color="CCCCCC" w:sz="1"/>
            </w:tcBorders>
          </w:tcPr>
          <w:p>
            <w:r>
              <w:t xml:space="preserve">115-140 TL</w:t>
            </w:r>
          </w:p>
        </w:tc>
      </w:tr>
      <w:tr>
        <w:tc>
          <w:tcPr>
            <w:tcBorders>
              <w:top w:val="single" w:color="CCCCCC" w:sz="1"/>
              <w:left w:val="single" w:color="CCCCCC" w:sz="1"/>
              <w:bottom w:val="single" w:color="CCCCCC" w:sz="1"/>
              <w:right w:val="single" w:color="CCCCCC" w:sz="1"/>
            </w:tcBorders>
          </w:tcPr>
          <w:p>
            <w:r>
              <w:t xml:space="preserve">Premium</w:t>
            </w:r>
          </w:p>
        </w:tc>
        <w:tc>
          <w:tcPr>
            <w:tcBorders>
              <w:top w:val="single" w:color="CCCCCC" w:sz="1"/>
              <w:left w:val="single" w:color="CCCCCC" w:sz="1"/>
              <w:bottom w:val="single" w:color="CCCCCC" w:sz="1"/>
              <w:right w:val="single" w:color="CCCCCC" w:sz="1"/>
            </w:tcBorders>
          </w:tcPr>
          <w:p>
            <w:r>
              <w:t xml:space="preserve">100-130 TL</w:t>
            </w:r>
          </w:p>
        </w:tc>
        <w:tc>
          <w:tcPr>
            <w:tcBorders>
              <w:top w:val="single" w:color="CCCCCC" w:sz="1"/>
              <w:left w:val="single" w:color="CCCCCC" w:sz="1"/>
              <w:bottom w:val="single" w:color="CCCCCC" w:sz="1"/>
              <w:right w:val="single" w:color="CCCCCC" w:sz="1"/>
            </w:tcBorders>
          </w:tcPr>
          <w:p>
            <w:r>
              <w:t xml:space="preserve">130-170 TL</w:t>
            </w:r>
          </w:p>
        </w:tc>
        <w:tc>
          <w:tcPr>
            <w:tcBorders>
              <w:top w:val="single" w:color="CCCCCC" w:sz="1"/>
              <w:left w:val="single" w:color="CCCCCC" w:sz="1"/>
              <w:bottom w:val="single" w:color="CCCCCC" w:sz="1"/>
              <w:right w:val="single" w:color="CCCCCC" w:sz="1"/>
            </w:tcBorders>
          </w:tcPr>
          <w:p>
            <w:r>
              <w:t xml:space="preserve">170-220 TL</w:t>
            </w:r>
          </w:p>
        </w:tc>
      </w:tr>
    </w:tbl>
    <w:p>
      <w:pPr>
        <w:spacing w:after="80" w:before="80"/>
      </w:pPr>
      <w:r>
        <w:t xml:space="preserve">Yemekçinin verdiği rakamlar bu aralıkların çok dışındaysa kontrol et: "Bu rakam personel ve sabit gider hariç sadece hammadde mi?" diye sor.</w:t>
      </w:r>
    </w:p>
    <w:p>
      <w:pPr>
        <w:pStyle w:val="Heading2"/>
        <w:spacing w:after="120" w:before="240"/>
      </w:pPr>
      <w:r>
        <w:t xml:space="preserve">4.2 Sekme 2: Personel</w:t>
      </w:r>
    </w:p>
    <w:p>
      <w:pPr>
        <w:pStyle w:val="Heading3"/>
        <w:spacing w:after="100" w:before="180"/>
      </w:pPr>
      <w:r>
        <w:t xml:space="preserve">Yemekçiye sorulacak</w:t>
      </w:r>
    </w:p>
    <w:p>
      <w:pPr>
        <w:pStyle w:val="ListParagraph"/>
        <w:numPr>
          <w:ilvl w:val="0"/>
          <w:numId w:val="2"/>
        </w:numPr>
        <w:spacing w:after="40" w:before="40"/>
      </w:pPr>
      <w:r>
        <w:t xml:space="preserve">"Aşçıbaşı'nızın aylık brüt maliyeti ne kadar (maaş + SGK + yemek + yol)?"</w:t>
      </w:r>
    </w:p>
    <w:p>
      <w:pPr>
        <w:pStyle w:val="ListParagraph"/>
        <w:numPr>
          <w:ilvl w:val="0"/>
          <w:numId w:val="2"/>
        </w:numPr>
        <w:spacing w:after="40" w:before="40"/>
      </w:pPr>
      <w:r>
        <w:t xml:space="preserve">"Servis personeli kaç kişi, ortalama maliyet?"</w:t>
      </w:r>
    </w:p>
    <w:p>
      <w:pPr>
        <w:pStyle w:val="ListParagraph"/>
        <w:numPr>
          <w:ilvl w:val="0"/>
          <w:numId w:val="2"/>
        </w:numPr>
        <w:spacing w:after="40" w:before="40"/>
      </w:pPr>
      <w:r>
        <w:t xml:space="preserve">"100 kişilik bir günlük sipariş için kaç personel görevlendiriyorsunuz?"</w:t>
      </w:r>
    </w:p>
    <w:p>
      <w:pPr>
        <w:pStyle w:val="Heading3"/>
        <w:spacing w:after="100" w:before="180"/>
      </w:pPr>
      <w:r>
        <w:t xml:space="preserve">Türkiye 2026 ortalama maaş referansı</w:t>
      </w:r>
    </w:p>
    <w:p>
      <w:pPr>
        <w:pStyle w:val="ListParagraph"/>
        <w:numPr>
          <w:ilvl w:val="0"/>
          <w:numId w:val="2"/>
        </w:numPr>
        <w:spacing w:after="40" w:before="40"/>
      </w:pPr>
      <w:r>
        <w:t xml:space="preserve">Aşçıbaşı (Senior): 45.000-55.000 TL/ay</w:t>
      </w:r>
    </w:p>
    <w:p>
      <w:pPr>
        <w:pStyle w:val="ListParagraph"/>
        <w:numPr>
          <w:ilvl w:val="0"/>
          <w:numId w:val="2"/>
        </w:numPr>
        <w:spacing w:after="40" w:before="40"/>
      </w:pPr>
      <w:r>
        <w:t xml:space="preserve">Aşçı (Senior): 32.000-40.000 TL/ay</w:t>
      </w:r>
    </w:p>
    <w:p>
      <w:pPr>
        <w:pStyle w:val="ListParagraph"/>
        <w:numPr>
          <w:ilvl w:val="0"/>
          <w:numId w:val="2"/>
        </w:numPr>
        <w:spacing w:after="40" w:before="40"/>
      </w:pPr>
      <w:r>
        <w:t xml:space="preserve">Aşçı (Junior): 22.000-28.000 TL/ay</w:t>
      </w:r>
    </w:p>
    <w:p>
      <w:pPr>
        <w:pStyle w:val="ListParagraph"/>
        <w:numPr>
          <w:ilvl w:val="0"/>
          <w:numId w:val="2"/>
        </w:numPr>
        <w:spacing w:after="40" w:before="40"/>
      </w:pPr>
      <w:r>
        <w:t xml:space="preserve">Servis (Senior): 25.000-32.000 TL/ay</w:t>
      </w:r>
    </w:p>
    <w:p>
      <w:pPr>
        <w:pStyle w:val="ListParagraph"/>
        <w:numPr>
          <w:ilvl w:val="0"/>
          <w:numId w:val="2"/>
        </w:numPr>
        <w:spacing w:after="40" w:before="40"/>
      </w:pPr>
      <w:r>
        <w:t xml:space="preserve">Servis (Junior): 20.000-24.000 TL/ay</w:t>
      </w:r>
    </w:p>
    <w:p>
      <w:pPr>
        <w:pStyle w:val="ListParagraph"/>
        <w:numPr>
          <w:ilvl w:val="0"/>
          <w:numId w:val="2"/>
        </w:numPr>
        <w:spacing w:after="40" w:before="40"/>
      </w:pPr>
      <w:r>
        <w:t xml:space="preserve">Bulaşıkçı: 18.000-22.000 TL/ay</w:t>
      </w:r>
    </w:p>
    <w:p>
      <w:pPr>
        <w:pStyle w:val="ListParagraph"/>
        <w:numPr>
          <w:ilvl w:val="0"/>
          <w:numId w:val="2"/>
        </w:numPr>
        <w:spacing w:after="40" w:before="40"/>
      </w:pPr>
      <w:r>
        <w:t xml:space="preserve">Şoför: 24.000-30.000 TL/ay</w:t>
      </w:r>
    </w:p>
    <w:p>
      <w:pPr>
        <w:pStyle w:val="ListParagraph"/>
        <w:numPr>
          <w:ilvl w:val="0"/>
          <w:numId w:val="2"/>
        </w:numPr>
        <w:spacing w:after="40" w:before="40"/>
      </w:pPr>
      <w:r>
        <w:t xml:space="preserve">Operasyon: 28.000-38.000 TL/ay</w:t>
      </w:r>
    </w:p>
    <w:p>
      <w:pPr>
        <w:pStyle w:val="Heading2"/>
        <w:spacing w:after="120" w:before="240"/>
      </w:pPr>
      <w:r>
        <w:t xml:space="preserve">4.3 Sekme 3: Sabit Giderler</w:t>
      </w:r>
    </w:p>
    <w:p>
      <w:pPr>
        <w:pStyle w:val="Heading3"/>
        <w:spacing w:after="100" w:before="180"/>
      </w:pPr>
      <w:r>
        <w:t xml:space="preserve">Yemekçiye sorulacak</w:t>
      </w:r>
    </w:p>
    <w:p>
      <w:pPr>
        <w:pStyle w:val="ListParagraph"/>
        <w:numPr>
          <w:ilvl w:val="0"/>
          <w:numId w:val="2"/>
        </w:numPr>
        <w:spacing w:after="40" w:before="40"/>
      </w:pPr>
      <w:r>
        <w:t xml:space="preserve">"Mutfak kiraSı aylık ne kadar?"</w:t>
      </w:r>
    </w:p>
    <w:p>
      <w:pPr>
        <w:pStyle w:val="ListParagraph"/>
        <w:numPr>
          <w:ilvl w:val="0"/>
          <w:numId w:val="2"/>
        </w:numPr>
        <w:spacing w:after="40" w:before="40"/>
      </w:pPr>
      <w:r>
        <w:t xml:space="preserve">"Elektrik+su+gaz+internet aylık ortalama?"</w:t>
      </w:r>
    </w:p>
    <w:p>
      <w:pPr>
        <w:pStyle w:val="ListParagraph"/>
        <w:numPr>
          <w:ilvl w:val="0"/>
          <w:numId w:val="2"/>
        </w:numPr>
        <w:spacing w:after="40" w:before="40"/>
      </w:pPr>
      <w:r>
        <w:t xml:space="preserve">"Aracınız varsa: yakıt+bakım+amortisman aylık?"</w:t>
      </w:r>
    </w:p>
    <w:p>
      <w:pPr>
        <w:pStyle w:val="ListParagraph"/>
        <w:numPr>
          <w:ilvl w:val="0"/>
          <w:numId w:val="2"/>
        </w:numPr>
        <w:spacing w:after="40" w:before="40"/>
      </w:pPr>
      <w:r>
        <w:t xml:space="preserve">"Sigorta, muhasebe, dijital giderler aylık?"</w:t>
      </w:r>
    </w:p>
    <w:p>
      <w:pPr>
        <w:spacing w:after="80" w:before="80"/>
      </w:pPr>
      <w:r>
        <w:t xml:space="preserve">Toplam aylık sabit gider çıkar. Sonra 'Bu sabit giderlerin yaklaşık yüzde kaçı bu siparişe yüklenecek?' diye sor. Genelde %15-30 arası.</w:t>
      </w:r>
    </w:p>
    <w:p>
      <w:pPr>
        <w:pStyle w:val="Heading2"/>
        <w:spacing w:after="120" w:before="240"/>
      </w:pPr>
      <w:r>
        <w:t xml:space="preserve">4.4 Sekme 4: Mutfak Yatırım</w:t>
      </w:r>
    </w:p>
    <w:p>
      <w:pPr>
        <w:spacing w:after="80" w:before="80"/>
      </w:pPr>
      <w:r>
        <w:t xml:space="preserve">Yemekçinin müşteri için ekipman tedarik edip etmediği. Tipik olarak yemekçiler kendi mutfaklarında üretir, ekipman tedariki nadir.</w:t>
      </w:r>
    </w:p>
    <w:p>
      <w:pPr>
        <w:pStyle w:val="Heading3"/>
        <w:spacing w:after="100" w:before="180"/>
      </w:pPr>
      <w:r>
        <w:t xml:space="preserve">Yemekçiye sorulacak</w:t>
      </w:r>
    </w:p>
    <w:p>
      <w:pPr>
        <w:pStyle w:val="ListParagraph"/>
        <w:numPr>
          <w:ilvl w:val="0"/>
          <w:numId w:val="2"/>
        </w:numPr>
        <w:spacing w:after="40" w:before="40"/>
      </w:pPr>
      <w:r>
        <w:t xml:space="preserve">"Müşteri yerinde mutfak kuruyor musunuz? Yoksa kendi mutfağınızda üretip teslim mi ediyorsunuz?"</w:t>
      </w:r>
    </w:p>
    <w:p>
      <w:pPr>
        <w:pStyle w:val="ListParagraph"/>
        <w:numPr>
          <w:ilvl w:val="0"/>
          <w:numId w:val="2"/>
        </w:numPr>
        <w:spacing w:after="40" w:before="40"/>
      </w:pPr>
      <w:r>
        <w:t xml:space="preserve">"Eğer ekipman sağlıyorsanız: ocak, fırın, dolap birim fiyatlarınız nedir? Kaç ay amortisman uygularsınız?"</w:t>
      </w:r>
    </w:p>
    <w:p>
      <w:pPr>
        <w:pStyle w:val="Heading2"/>
        <w:spacing w:after="120" w:before="240"/>
      </w:pPr>
      <w:r>
        <w:t xml:space="preserve">4.5 Sekme 5: Kar Marjı</w:t>
      </w:r>
    </w:p>
    <w:p>
      <w:pPr>
        <w:pStyle w:val="Heading3"/>
        <w:spacing w:after="100" w:before="180"/>
      </w:pPr>
      <w:r>
        <w:t xml:space="preserve">Yemekçiye sorulacak</w:t>
      </w:r>
    </w:p>
    <w:p>
      <w:pPr>
        <w:pStyle w:val="ListParagraph"/>
        <w:numPr>
          <w:ilvl w:val="0"/>
          <w:numId w:val="2"/>
        </w:numPr>
        <w:spacing w:after="40" w:before="40"/>
      </w:pPr>
      <w:r>
        <w:t xml:space="preserve">"Ekonomik segmentte kâr marjınız ne kadardır? (Tipik: %15-22)"</w:t>
      </w:r>
    </w:p>
    <w:p>
      <w:pPr>
        <w:pStyle w:val="ListParagraph"/>
        <w:numPr>
          <w:ilvl w:val="0"/>
          <w:numId w:val="2"/>
        </w:numPr>
        <w:spacing w:after="40" w:before="40"/>
      </w:pPr>
      <w:r>
        <w:t xml:space="preserve">"Genel segment? (%22-30)"</w:t>
      </w:r>
    </w:p>
    <w:p>
      <w:pPr>
        <w:pStyle w:val="ListParagraph"/>
        <w:numPr>
          <w:ilvl w:val="0"/>
          <w:numId w:val="2"/>
        </w:numPr>
        <w:spacing w:after="40" w:before="40"/>
      </w:pPr>
      <w:r>
        <w:t xml:space="preserve">"Premium segment? (%30-40)"</w:t>
      </w:r>
    </w:p>
    <w:p>
      <w:pPr>
        <w:pStyle w:val="ListParagraph"/>
        <w:numPr>
          <w:ilvl w:val="0"/>
          <w:numId w:val="2"/>
        </w:numPr>
        <w:spacing w:after="40" w:before="40"/>
      </w:pPr>
      <w:r>
        <w:t xml:space="preserve">"Hacim indirimi yapıyor musunuz? 200+ kişide kaç puan iniyor?"</w:t>
      </w:r>
    </w:p>
    <w:p>
      <w:pPr>
        <w:pStyle w:val="Heading2"/>
        <w:spacing w:after="120" w:before="240"/>
      </w:pPr>
      <w:r>
        <w:t xml:space="preserve">4.6 Sekme 6: Menü Şablonu</w:t>
      </w:r>
    </w:p>
    <w:p>
      <w:pPr>
        <w:spacing w:after="80" w:before="80"/>
      </w:pPr>
      <w:r>
        <w:t xml:space="preserve">Yemekçinin standart menü yapısını platform formatına aktarır. Bölüm 9 PRD'de detaylı.</w:t>
      </w:r>
    </w:p>
    <w:p>
      <w:pPr>
        <w:pStyle w:val="Heading3"/>
        <w:spacing w:after="100" w:before="180"/>
      </w:pPr>
      <w:r>
        <w:t xml:space="preserve">Yemekçiye sorulacak</w:t>
      </w:r>
    </w:p>
    <w:p>
      <w:pPr>
        <w:pStyle w:val="ListParagraph"/>
        <w:numPr>
          <w:ilvl w:val="0"/>
          <w:numId w:val="2"/>
        </w:numPr>
        <w:spacing w:after="40" w:before="40"/>
      </w:pPr>
      <w:r>
        <w:t xml:space="preserve">"Standart bir öğle menünüzde salata bar kaç çeşittir?"</w:t>
      </w:r>
    </w:p>
    <w:p>
      <w:pPr>
        <w:pStyle w:val="ListParagraph"/>
        <w:numPr>
          <w:ilvl w:val="0"/>
          <w:numId w:val="2"/>
        </w:numPr>
        <w:spacing w:after="40" w:before="40"/>
      </w:pPr>
      <w:r>
        <w:t xml:space="preserve">"Tatlı/meyve/meşrubat dahil mi? Hangileri rotasyonda?"</w:t>
      </w:r>
    </w:p>
    <w:p>
      <w:pPr>
        <w:pStyle w:val="ListParagraph"/>
        <w:numPr>
          <w:ilvl w:val="0"/>
          <w:numId w:val="2"/>
        </w:numPr>
        <w:spacing w:after="40" w:before="40"/>
      </w:pPr>
      <w:r>
        <w:t xml:space="preserve">"Ayran sabit mi yoksa menüye göre değişiyor mu?"</w:t>
      </w:r>
    </w:p>
    <w:p>
      <w:r>
        <w:br w:type="page"/>
      </w:r>
    </w:p>
    <w:p>
      <w:pPr>
        <w:pStyle w:val="Heading1"/>
        <w:spacing w:after="180" w:before="360"/>
      </w:pPr>
      <w:r>
        <w:t xml:space="preserve">5. Yemekçilerden Gelen Sık Sorular</w:t>
      </w:r>
    </w:p>
    <w:p>
      <w:pPr>
        <w:pStyle w:val="Heading2"/>
        <w:spacing w:after="120" w:before="240"/>
      </w:pPr>
      <w:r>
        <w:t xml:space="preserve">5.1 "Müşteri benim ismimi görmeden nasıl bana ulaşacak?"</w:t>
      </w:r>
    </w:p>
    <w:p>
      <w:pPr>
        <w:spacing w:after="80" w:before="80"/>
      </w:pPr>
      <w:r>
        <w:t xml:space="preserve">Wizard sonucunda müşteri 'Yemekçi A — 95 TL/öğün' gibi anonim listeyi görür. Mail adresini bırakırsa, hem kendisine isimli liste, hem size 'yeni müşteri talebi var' bildirimi gider. Sonra direkt iletişime geçersiniz. Yani isminiz sadece müşteri size mail talebi gönderdiğinde açılır.</w:t>
      </w:r>
    </w:p>
    <w:p>
      <w:pPr>
        <w:pStyle w:val="Heading2"/>
        <w:spacing w:after="120" w:before="240"/>
      </w:pPr>
      <w:r>
        <w:t xml:space="preserve">5.2 "Diğer yemekçiler fiyatımı görecek mi?"</w:t>
      </w:r>
    </w:p>
    <w:p>
      <w:pPr>
        <w:spacing w:after="80" w:before="80"/>
      </w:pPr>
      <w:r>
        <w:t xml:space="preserve">Hayır. Sadece müşteri kendi sonuç ekranında diğerlerinin fiyatını görür, ama isimleri yine anonim. Yemekçiler birbirinin fiyatını veya maliyetini göremez.</w:t>
      </w:r>
    </w:p>
    <w:p>
      <w:pPr>
        <w:pStyle w:val="Heading2"/>
        <w:spacing w:after="120" w:before="240"/>
      </w:pPr>
      <w:r>
        <w:t xml:space="preserve">5.3 "Sipariş gelince almak zorunda mıyım?"</w:t>
      </w:r>
    </w:p>
    <w:p>
      <w:pPr>
        <w:spacing w:after="80" w:before="80"/>
      </w:pPr>
      <w:r>
        <w:t xml:space="preserve">Hayır, kabul/red size kalmış. Ama haklı sebepsiz sürekli reddederseniz puanlamanız etkilenir. Müsaitlik takvimini düzgün doldurursanız müsait olmadığınız günler hiç sipariş gelmez.</w:t>
      </w:r>
    </w:p>
    <w:p>
      <w:pPr>
        <w:pStyle w:val="Heading2"/>
        <w:spacing w:after="120" w:before="240"/>
      </w:pPr>
      <w:r>
        <w:t xml:space="preserve">5.4 "Müşteri ödemezse ne olur?"</w:t>
      </w:r>
    </w:p>
    <w:p>
      <w:pPr>
        <w:spacing w:after="80" w:before="80"/>
      </w:pPr>
      <w:r>
        <w:t xml:space="preserve">Müşteri sipariş onaylanırken ödeme yapar (kart veya havale). Para platform hesabında bekler. Siparişi teslim ettiğinizde 24 saat sonra (anlaşmazlık yoksa) hesabınıza geçer. Yani 'müşteri ödemedi' gibi bir riskiniz yok.</w:t>
      </w:r>
    </w:p>
    <w:p>
      <w:pPr>
        <w:pStyle w:val="Heading2"/>
        <w:spacing w:after="120" w:before="240"/>
      </w:pPr>
      <w:r>
        <w:t xml:space="preserve">5.5 "Faturayı nasıl keseceğim?"</w:t>
      </w:r>
    </w:p>
    <w:p>
      <w:pPr>
        <w:spacing w:after="80" w:before="80"/>
      </w:pPr>
      <w:r>
        <w:t xml:space="preserve">Müşteriye e-fatura/e-arşiv siz keseceksiniz (kendi vergi numaranız üzerinden). Platform sadece komisyonu için size fatura keser. Mali müşaviriniz mevcut akışı zaten biliyordur.</w:t>
      </w:r>
    </w:p>
    <w:p>
      <w:pPr>
        <w:pStyle w:val="Heading2"/>
        <w:spacing w:after="120" w:before="240"/>
      </w:pPr>
      <w:r>
        <w:t xml:space="preserve">5.6 "Anlaşmazlık çıkarsa kim haklı?"</w:t>
      </w:r>
    </w:p>
    <w:p>
      <w:pPr>
        <w:spacing w:after="80" w:before="80"/>
      </w:pPr>
      <w:r>
        <w:t xml:space="preserve">Platform tarafsız. Her iki taraftan da deliller toplanır (mesajlar, fotoğraflar, sipariş geçmişi). Ekibimiz 7 iş günü içinde karar verir. Çoğunlukla orta yol bulunur (kısmi iade gibi).</w:t>
      </w:r>
    </w:p>
    <w:p>
      <w:pPr>
        <w:pStyle w:val="Heading2"/>
        <w:spacing w:after="120" w:before="240"/>
      </w:pPr>
      <w:r>
        <w:t xml:space="preserve">5.7 "Komisyon ne zaman %12 olur?"</w:t>
      </w:r>
    </w:p>
    <w:p>
      <w:pPr>
        <w:spacing w:after="80" w:before="80"/>
      </w:pPr>
      <w:r>
        <w:t xml:space="preserve">Direkt sipariş yüksek hacimliyse %8'e iniyor. Düşük hacim, küçük tutarlı siparişler %12. Reaktif tekliflerde sürekli %5-7 (daha düşük çünkü pazarlık olduğu için riskiniz az).</w:t>
      </w:r>
    </w:p>
    <w:p>
      <w:pPr>
        <w:pStyle w:val="Heading2"/>
        <w:spacing w:after="120" w:before="240"/>
      </w:pPr>
      <w:r>
        <w:t xml:space="preserve">5.8 "Web sitemi kurabilirim, sizin platforma ne gerek var?"</w:t>
      </w:r>
    </w:p>
    <w:p>
      <w:pPr>
        <w:spacing w:after="80" w:before="80"/>
      </w:pPr>
      <w:r>
        <w:t xml:space="preserve">Web siteniz sizin tanıtım kartınız. Platform pazaryeri. İnsanlar 'Kocaeli toplu yemek' diye Google'da arayınca platforma düşer, oradan size ulaşır. İkisi farklı kanal, ikisini birden kullanmak en iyisi.</w:t>
      </w:r>
    </w:p>
    <w:p>
      <w:pPr>
        <w:pStyle w:val="Heading2"/>
        <w:spacing w:after="120" w:before="240"/>
      </w:pPr>
      <w:r>
        <w:t xml:space="preserve">5.9 "6 ay sonra %12 komisyon ödemek istemezsem?"</w:t>
      </w:r>
    </w:p>
    <w:p>
      <w:pPr>
        <w:spacing w:after="80" w:before="80"/>
      </w:pPr>
      <w:r>
        <w:t xml:space="preserve">Tamamen sizin kararınız. 30 gün önceden bildirim yaparak ayrılabilirsiniz. Hesabınız pasifleşir, açık siparişleriniz tamamlanır, ödemeleriniz yapılır.</w:t>
      </w:r>
    </w:p>
    <w:p>
      <w:pPr>
        <w:pStyle w:val="Heading2"/>
        <w:spacing w:after="120" w:before="240"/>
      </w:pPr>
      <w:r>
        <w:t xml:space="preserve">5.10 "UYSA da yemekçi olacağı için adil mi?"</w:t>
      </w:r>
    </w:p>
    <w:p>
      <w:pPr>
        <w:spacing w:after="80" w:before="80"/>
      </w:pPr>
      <w:r>
        <w:t xml:space="preserve">UYSA platforma kayıtlı sıradan bir yemekçi gibidir. Aynı kuralları uygular, aynı komisyonu öder, aynı maliyet matrisi kullanır. Hatta 'gizli avantajı yok' garantisi sözleşmede madde olarak yer alır. Eğer fark ederseniz, açıkça bildirin.</w:t>
      </w:r>
    </w:p>
    <w:p>
      <w:r>
        <w:br w:type="page"/>
      </w:r>
    </w:p>
    <w:p>
      <w:pPr>
        <w:pStyle w:val="Heading1"/>
        <w:spacing w:after="180" w:before="360"/>
      </w:pPr>
      <w:r>
        <w:t xml:space="preserve">6. Yemekçi Bazlı İlerleme Checklist'i</w:t>
      </w:r>
    </w:p>
    <w:p>
      <w:pPr>
        <w:spacing w:after="80" w:before="80"/>
      </w:pPr>
      <w:r>
        <w:t xml:space="preserve">Her pilot yemekçi için aşağıdaki checklist tutulmalı. Excel veya Notion gibi bir tool'da takip edin.</w:t>
      </w:r>
    </w:p>
    <w:p>
      <w:pPr>
        <w:pStyle w:val="Heading2"/>
        <w:spacing w:after="120" w:before="240"/>
      </w:pPr>
      <w:r>
        <w:t xml:space="preserve">6.1 İlk Temas</w:t>
      </w:r>
    </w:p>
    <w:p>
      <w:pPr>
        <w:pStyle w:val="ListParagraph"/>
        <w:numPr>
          <w:ilvl w:val="0"/>
          <w:numId w:val="2"/>
        </w:numPr>
        <w:spacing w:after="40" w:before="40"/>
      </w:pPr>
      <w:r>
        <w:t xml:space="preserve">☐ İlk arama yapıldı</w:t>
      </w:r>
    </w:p>
    <w:p>
      <w:pPr>
        <w:pStyle w:val="ListParagraph"/>
        <w:numPr>
          <w:ilvl w:val="0"/>
          <w:numId w:val="2"/>
        </w:numPr>
        <w:spacing w:after="40" w:before="40"/>
      </w:pPr>
      <w:r>
        <w:t xml:space="preserve">☐ Yemekçi ilgilendiğini belirtti</w:t>
      </w:r>
    </w:p>
    <w:p>
      <w:pPr>
        <w:pStyle w:val="ListParagraph"/>
        <w:numPr>
          <w:ilvl w:val="0"/>
          <w:numId w:val="2"/>
        </w:numPr>
        <w:spacing w:after="40" w:before="40"/>
      </w:pPr>
      <w:r>
        <w:t xml:space="preserve">☐ Yerinde ziyaret randevusu alındı</w:t>
      </w:r>
    </w:p>
    <w:p>
      <w:pPr>
        <w:pStyle w:val="ListParagraph"/>
        <w:numPr>
          <w:ilvl w:val="0"/>
          <w:numId w:val="2"/>
        </w:numPr>
        <w:spacing w:after="40" w:before="40"/>
      </w:pPr>
      <w:r>
        <w:t xml:space="preserve">☐ Sözleşme öncesi sorular yanıtlandı</w:t>
      </w:r>
    </w:p>
    <w:p>
      <w:pPr>
        <w:pStyle w:val="Heading2"/>
        <w:spacing w:after="120" w:before="240"/>
      </w:pPr>
      <w:r>
        <w:t xml:space="preserve">6.2 Sözleşme ve Belgeler</w:t>
      </w:r>
    </w:p>
    <w:p>
      <w:pPr>
        <w:pStyle w:val="ListParagraph"/>
        <w:numPr>
          <w:ilvl w:val="0"/>
          <w:numId w:val="2"/>
        </w:numPr>
        <w:spacing w:after="40" w:before="40"/>
      </w:pPr>
      <w:r>
        <w:t xml:space="preserve">☐ Yerinde ziyaret yapıldı</w:t>
      </w:r>
    </w:p>
    <w:p>
      <w:pPr>
        <w:pStyle w:val="ListParagraph"/>
        <w:numPr>
          <w:ilvl w:val="0"/>
          <w:numId w:val="2"/>
        </w:numPr>
        <w:spacing w:after="40" w:before="40"/>
      </w:pPr>
      <w:r>
        <w:t xml:space="preserve">☐ Sözleşme okutuldu, soruları yanıtlandı</w:t>
      </w:r>
    </w:p>
    <w:p>
      <w:pPr>
        <w:pStyle w:val="ListParagraph"/>
        <w:numPr>
          <w:ilvl w:val="0"/>
          <w:numId w:val="2"/>
        </w:numPr>
        <w:spacing w:after="40" w:before="40"/>
      </w:pPr>
      <w:r>
        <w:t xml:space="preserve">☐ Sözleşme imzalandı (elektronik veya ıslak)</w:t>
      </w:r>
    </w:p>
    <w:p>
      <w:pPr>
        <w:pStyle w:val="ListParagraph"/>
        <w:numPr>
          <w:ilvl w:val="0"/>
          <w:numId w:val="2"/>
        </w:numPr>
        <w:spacing w:after="40" w:before="40"/>
      </w:pPr>
      <w:r>
        <w:t xml:space="preserve">☐ Vergi levhası alındı</w:t>
      </w:r>
    </w:p>
    <w:p>
      <w:pPr>
        <w:pStyle w:val="ListParagraph"/>
        <w:numPr>
          <w:ilvl w:val="0"/>
          <w:numId w:val="2"/>
        </w:numPr>
        <w:spacing w:after="40" w:before="40"/>
      </w:pPr>
      <w:r>
        <w:t xml:space="preserve">☐ Ticari sicil gazetesi alındı</w:t>
      </w:r>
    </w:p>
    <w:p>
      <w:pPr>
        <w:pStyle w:val="ListParagraph"/>
        <w:numPr>
          <w:ilvl w:val="0"/>
          <w:numId w:val="2"/>
        </w:numPr>
        <w:spacing w:after="40" w:before="40"/>
      </w:pPr>
      <w:r>
        <w:t xml:space="preserve">☐ ISO/HACCP belgeleri alındı (varsa)</w:t>
      </w:r>
    </w:p>
    <w:p>
      <w:pPr>
        <w:pStyle w:val="ListParagraph"/>
        <w:numPr>
          <w:ilvl w:val="0"/>
          <w:numId w:val="2"/>
        </w:numPr>
        <w:spacing w:after="40" w:before="40"/>
      </w:pPr>
      <w:r>
        <w:t xml:space="preserve">☐ İmza sirküleri alındı</w:t>
      </w:r>
    </w:p>
    <w:p>
      <w:pPr>
        <w:pStyle w:val="Heading2"/>
        <w:spacing w:after="120" w:before="240"/>
      </w:pPr>
      <w:r>
        <w:t xml:space="preserve">6.3 Profil Setup</w:t>
      </w:r>
    </w:p>
    <w:p>
      <w:pPr>
        <w:pStyle w:val="ListParagraph"/>
        <w:numPr>
          <w:ilvl w:val="0"/>
          <w:numId w:val="2"/>
        </w:numPr>
        <w:spacing w:after="40" w:before="40"/>
      </w:pPr>
      <w:r>
        <w:t xml:space="preserve">☐ /yemekci-ol formu dolduruldu</w:t>
      </w:r>
    </w:p>
    <w:p>
      <w:pPr>
        <w:pStyle w:val="ListParagraph"/>
        <w:numPr>
          <w:ilvl w:val="0"/>
          <w:numId w:val="2"/>
        </w:numPr>
        <w:spacing w:after="40" w:before="40"/>
      </w:pPr>
      <w:r>
        <w:t xml:space="preserve">☐ Logo upload edildi</w:t>
      </w:r>
    </w:p>
    <w:p>
      <w:pPr>
        <w:pStyle w:val="ListParagraph"/>
        <w:numPr>
          <w:ilvl w:val="0"/>
          <w:numId w:val="2"/>
        </w:numPr>
        <w:spacing w:after="40" w:before="40"/>
      </w:pPr>
      <w:r>
        <w:t xml:space="preserve">☐ Mutfak fotoğrafları (5+) yüklendi</w:t>
      </w:r>
    </w:p>
    <w:p>
      <w:pPr>
        <w:pStyle w:val="ListParagraph"/>
        <w:numPr>
          <w:ilvl w:val="0"/>
          <w:numId w:val="2"/>
        </w:numPr>
        <w:spacing w:after="40" w:before="40"/>
      </w:pPr>
      <w:r>
        <w:t xml:space="preserve">☐ Firma bio yazıldı</w:t>
      </w:r>
    </w:p>
    <w:p>
      <w:pPr>
        <w:pStyle w:val="ListParagraph"/>
        <w:numPr>
          <w:ilvl w:val="0"/>
          <w:numId w:val="2"/>
        </w:numPr>
        <w:spacing w:after="40" w:before="40"/>
      </w:pPr>
      <w:r>
        <w:t xml:space="preserve">☐ Hizmet bölgesi haritada işaretlendi</w:t>
      </w:r>
    </w:p>
    <w:p>
      <w:pPr>
        <w:pStyle w:val="ListParagraph"/>
        <w:numPr>
          <w:ilvl w:val="0"/>
          <w:numId w:val="2"/>
        </w:numPr>
        <w:spacing w:after="40" w:before="40"/>
      </w:pPr>
      <w:r>
        <w:t xml:space="preserve">☐ İletişim bilgileri tam</w:t>
      </w:r>
    </w:p>
    <w:p>
      <w:pPr>
        <w:pStyle w:val="Heading2"/>
        <w:spacing w:after="120" w:before="240"/>
      </w:pPr>
      <w:r>
        <w:t xml:space="preserve">6.4 Maliyet Matrisi</w:t>
      </w:r>
    </w:p>
    <w:p>
      <w:pPr>
        <w:pStyle w:val="ListParagraph"/>
        <w:numPr>
          <w:ilvl w:val="0"/>
          <w:numId w:val="2"/>
        </w:numPr>
        <w:spacing w:after="40" w:before="40"/>
      </w:pPr>
      <w:r>
        <w:t xml:space="preserve">☐ Sekme 1: Yemek maliyet matrisi (3×4 = 12 hücre)</w:t>
      </w:r>
    </w:p>
    <w:p>
      <w:pPr>
        <w:pStyle w:val="ListParagraph"/>
        <w:numPr>
          <w:ilvl w:val="0"/>
          <w:numId w:val="2"/>
        </w:numPr>
        <w:spacing w:after="40" w:before="40"/>
      </w:pPr>
      <w:r>
        <w:t xml:space="preserve">☐ Sekme 2: Personel maliyetleri ve şablon atama</w:t>
      </w:r>
    </w:p>
    <w:p>
      <w:pPr>
        <w:pStyle w:val="ListParagraph"/>
        <w:numPr>
          <w:ilvl w:val="0"/>
          <w:numId w:val="2"/>
        </w:numPr>
        <w:spacing w:after="40" w:before="40"/>
      </w:pPr>
      <w:r>
        <w:t xml:space="preserve">☐ Sekme 3: Sabit giderler ve dağıtım oranı</w:t>
      </w:r>
    </w:p>
    <w:p>
      <w:pPr>
        <w:pStyle w:val="ListParagraph"/>
        <w:numPr>
          <w:ilvl w:val="0"/>
          <w:numId w:val="2"/>
        </w:numPr>
        <w:spacing w:after="40" w:before="40"/>
      </w:pPr>
      <w:r>
        <w:t xml:space="preserve">☐ Sekme 4: Mutfak yatırım (varsa)</w:t>
      </w:r>
    </w:p>
    <w:p>
      <w:pPr>
        <w:pStyle w:val="ListParagraph"/>
        <w:numPr>
          <w:ilvl w:val="0"/>
          <w:numId w:val="2"/>
        </w:numPr>
        <w:spacing w:after="40" w:before="40"/>
      </w:pPr>
      <w:r>
        <w:t xml:space="preserve">☐ Sekme 5: Kar marjı stratejisi</w:t>
      </w:r>
    </w:p>
    <w:p>
      <w:pPr>
        <w:pStyle w:val="ListParagraph"/>
        <w:numPr>
          <w:ilvl w:val="0"/>
          <w:numId w:val="2"/>
        </w:numPr>
        <w:spacing w:after="40" w:before="40"/>
      </w:pPr>
      <w:r>
        <w:t xml:space="preserve">☐ Sekme 6: Menü şablonu</w:t>
      </w:r>
    </w:p>
    <w:p>
      <w:pPr>
        <w:pStyle w:val="ListParagraph"/>
        <w:numPr>
          <w:ilvl w:val="0"/>
          <w:numId w:val="2"/>
        </w:numPr>
        <w:spacing w:after="40" w:before="40"/>
      </w:pPr>
      <w:r>
        <w:t xml:space="preserve">☐ Test fiyat hesaplaması doğru çıkıyor</w:t>
      </w:r>
    </w:p>
    <w:p>
      <w:pPr>
        <w:pStyle w:val="Heading2"/>
        <w:spacing w:after="120" w:before="240"/>
      </w:pPr>
      <w:r>
        <w:t xml:space="preserve">6.5 Menü Kataloğu</w:t>
      </w:r>
    </w:p>
    <w:p>
      <w:pPr>
        <w:pStyle w:val="ListParagraph"/>
        <w:numPr>
          <w:ilvl w:val="0"/>
          <w:numId w:val="2"/>
        </w:numPr>
        <w:spacing w:after="40" w:before="40"/>
      </w:pPr>
      <w:r>
        <w:t xml:space="preserve">☐ İlk 3 menü oluşturuldu</w:t>
      </w:r>
    </w:p>
    <w:p>
      <w:pPr>
        <w:pStyle w:val="ListParagraph"/>
        <w:numPr>
          <w:ilvl w:val="0"/>
          <w:numId w:val="2"/>
        </w:numPr>
        <w:spacing w:after="40" w:before="40"/>
      </w:pPr>
      <w:r>
        <w:t xml:space="preserve">☐ Menülerin fotoğrafları var</w:t>
      </w:r>
    </w:p>
    <w:p>
      <w:pPr>
        <w:pStyle w:val="ListParagraph"/>
        <w:numPr>
          <w:ilvl w:val="0"/>
          <w:numId w:val="2"/>
        </w:numPr>
        <w:spacing w:after="40" w:before="40"/>
      </w:pPr>
      <w:r>
        <w:t xml:space="preserve">☐ Menüler içerikli (yemek listesi, gramaj, kalori)</w:t>
      </w:r>
    </w:p>
    <w:p>
      <w:pPr>
        <w:pStyle w:val="ListParagraph"/>
        <w:numPr>
          <w:ilvl w:val="0"/>
          <w:numId w:val="2"/>
        </w:numPr>
        <w:spacing w:after="40" w:before="40"/>
      </w:pPr>
      <w:r>
        <w:t xml:space="preserve">☐ Diyet etiketleri eklendi</w:t>
      </w:r>
    </w:p>
    <w:p>
      <w:pPr>
        <w:pStyle w:val="ListParagraph"/>
        <w:numPr>
          <w:ilvl w:val="0"/>
          <w:numId w:val="2"/>
        </w:numPr>
        <w:spacing w:after="40" w:before="40"/>
      </w:pPr>
      <w:r>
        <w:t xml:space="preserve">☐ Menüler yayınlandı</w:t>
      </w:r>
    </w:p>
    <w:p>
      <w:pPr>
        <w:pStyle w:val="Heading2"/>
        <w:spacing w:after="120" w:before="240"/>
      </w:pPr>
      <w:r>
        <w:t xml:space="preserve">6.6 Onay ve Lansman</w:t>
      </w:r>
    </w:p>
    <w:p>
      <w:pPr>
        <w:pStyle w:val="ListParagraph"/>
        <w:numPr>
          <w:ilvl w:val="0"/>
          <w:numId w:val="2"/>
        </w:numPr>
        <w:spacing w:after="40" w:before="40"/>
      </w:pPr>
      <w:r>
        <w:t xml:space="preserve">☐ Profil admin tarafından onaylandı</w:t>
      </w:r>
    </w:p>
    <w:p>
      <w:pPr>
        <w:pStyle w:val="ListParagraph"/>
        <w:numPr>
          <w:ilvl w:val="0"/>
          <w:numId w:val="2"/>
        </w:numPr>
        <w:spacing w:after="40" w:before="40"/>
      </w:pPr>
      <w:r>
        <w:t xml:space="preserve">☐ Profesyonel fotoğrafçı ziyaret etti</w:t>
      </w:r>
    </w:p>
    <w:p>
      <w:pPr>
        <w:pStyle w:val="ListParagraph"/>
        <w:numPr>
          <w:ilvl w:val="0"/>
          <w:numId w:val="2"/>
        </w:numPr>
        <w:spacing w:after="40" w:before="40"/>
      </w:pPr>
      <w:r>
        <w:t xml:space="preserve">☐ Profesyonel fotoğraflar yüklendi</w:t>
      </w:r>
    </w:p>
    <w:p>
      <w:pPr>
        <w:pStyle w:val="ListParagraph"/>
        <w:numPr>
          <w:ilvl w:val="0"/>
          <w:numId w:val="2"/>
        </w:numPr>
        <w:spacing w:after="40" w:before="40"/>
      </w:pPr>
      <w:r>
        <w:t xml:space="preserve">☐ Eğitim verildi (panel kullanımı)</w:t>
      </w:r>
    </w:p>
    <w:p>
      <w:pPr>
        <w:pStyle w:val="ListParagraph"/>
        <w:numPr>
          <w:ilvl w:val="0"/>
          <w:numId w:val="2"/>
        </w:numPr>
        <w:spacing w:after="40" w:before="40"/>
      </w:pPr>
      <w:r>
        <w:t xml:space="preserve">☐ İlk test sipariş alındı (UYSA çalışanı veya gönüllü)</w:t>
      </w:r>
    </w:p>
    <w:p>
      <w:pPr>
        <w:pStyle w:val="ListParagraph"/>
        <w:numPr>
          <w:ilvl w:val="0"/>
          <w:numId w:val="2"/>
        </w:numPr>
        <w:spacing w:after="40" w:before="40"/>
      </w:pPr>
      <w:r>
        <w:t xml:space="preserve">☐ "Kurucu Üye" rozeti aktif</w:t>
      </w:r>
    </w:p>
    <w:p>
      <w:pPr>
        <w:pStyle w:val="ListParagraph"/>
        <w:numPr>
          <w:ilvl w:val="0"/>
          <w:numId w:val="2"/>
        </w:numPr>
        <w:spacing w:after="40" w:before="40"/>
      </w:pPr>
      <w:r>
        <w:t xml:space="preserve">☐ Anasayfa öne çıkarmaya alındı</w:t>
      </w:r>
    </w:p>
    <w:p>
      <w:pPr>
        <w:pStyle w:val="Heading2"/>
        <w:spacing w:after="120" w:before="240"/>
      </w:pPr>
      <w:r>
        <w:t xml:space="preserve">6.7 Lansman Sonrası Takip</w:t>
      </w:r>
    </w:p>
    <w:p>
      <w:pPr>
        <w:pStyle w:val="ListParagraph"/>
        <w:numPr>
          <w:ilvl w:val="0"/>
          <w:numId w:val="2"/>
        </w:numPr>
        <w:spacing w:after="40" w:before="40"/>
      </w:pPr>
      <w:r>
        <w:t xml:space="preserve">☐ Hafta 1: Geri bildirim görüşmesi</w:t>
      </w:r>
    </w:p>
    <w:p>
      <w:pPr>
        <w:pStyle w:val="ListParagraph"/>
        <w:numPr>
          <w:ilvl w:val="0"/>
          <w:numId w:val="2"/>
        </w:numPr>
        <w:spacing w:after="40" w:before="40"/>
      </w:pPr>
      <w:r>
        <w:t xml:space="preserve">☐ Hafta 2: Geri bildirim görüşmesi</w:t>
      </w:r>
    </w:p>
    <w:p>
      <w:pPr>
        <w:pStyle w:val="ListParagraph"/>
        <w:numPr>
          <w:ilvl w:val="0"/>
          <w:numId w:val="2"/>
        </w:numPr>
        <w:spacing w:after="40" w:before="40"/>
      </w:pPr>
      <w:r>
        <w:t xml:space="preserve">☐ Hafta 4: 1 aylık değerlendirme</w:t>
      </w:r>
    </w:p>
    <w:p>
      <w:pPr>
        <w:pStyle w:val="ListParagraph"/>
        <w:numPr>
          <w:ilvl w:val="0"/>
          <w:numId w:val="2"/>
        </w:numPr>
        <w:spacing w:after="40" w:before="40"/>
      </w:pPr>
      <w:r>
        <w:t xml:space="preserve">☐ İlk siparişler kontrol edildi</w:t>
      </w:r>
    </w:p>
    <w:p>
      <w:pPr>
        <w:pStyle w:val="ListParagraph"/>
        <w:numPr>
          <w:ilvl w:val="0"/>
          <w:numId w:val="2"/>
        </w:numPr>
        <w:spacing w:after="40" w:before="40"/>
      </w:pPr>
      <w:r>
        <w:t xml:space="preserve">☐ Yorum/puanlama düzgün geliyor</w:t>
      </w:r>
    </w:p>
    <w:p>
      <w:pPr>
        <w:pStyle w:val="ListParagraph"/>
        <w:numPr>
          <w:ilvl w:val="0"/>
          <w:numId w:val="2"/>
        </w:numPr>
        <w:spacing w:after="40" w:before="40"/>
      </w:pPr>
      <w:r>
        <w:t xml:space="preserve">☐ Anlaşmazlık varsa çözüldü</w:t>
      </w:r>
    </w:p>
    <w:p>
      <w:pPr>
        <w:pStyle w:val="ListParagraph"/>
        <w:numPr>
          <w:ilvl w:val="0"/>
          <w:numId w:val="2"/>
        </w:numPr>
        <w:spacing w:after="40" w:before="40"/>
      </w:pPr>
      <w:r>
        <w:t xml:space="preserve">☐ 3 aylık değerlendirme yapıldı</w:t>
      </w:r>
    </w:p>
    <w:p>
      <w:r>
        <w:br w:type="page"/>
      </w:r>
    </w:p>
    <w:p>
      <w:pPr>
        <w:pStyle w:val="Heading1"/>
        <w:spacing w:after="180" w:before="360"/>
      </w:pPr>
      <w:r>
        <w:t xml:space="preserve">7. Saha Ekibi: Pratik İpuçları</w:t>
      </w:r>
    </w:p>
    <w:p>
      <w:pPr>
        <w:pStyle w:val="Heading2"/>
        <w:spacing w:after="120" w:before="240"/>
      </w:pPr>
      <w:r>
        <w:t xml:space="preserve">7.1 İletişim Tonu</w:t>
      </w:r>
    </w:p>
    <w:p>
      <w:pPr>
        <w:pStyle w:val="ListParagraph"/>
        <w:numPr>
          <w:ilvl w:val="0"/>
          <w:numId w:val="2"/>
        </w:numPr>
        <w:spacing w:after="40" w:before="40"/>
      </w:pPr>
      <w:r>
        <w:t xml:space="preserve">Resmi ama samimi (UYSA'nın kurumsallığı + Anadolu sıcaklığı)</w:t>
      </w:r>
    </w:p>
    <w:p>
      <w:pPr>
        <w:pStyle w:val="ListParagraph"/>
        <w:numPr>
          <w:ilvl w:val="0"/>
          <w:numId w:val="2"/>
        </w:numPr>
        <w:spacing w:after="40" w:before="40"/>
      </w:pPr>
      <w:r>
        <w:t xml:space="preserve">'Sen' değil 'Siz' kullan, ama kuru olma</w:t>
      </w:r>
    </w:p>
    <w:p>
      <w:pPr>
        <w:pStyle w:val="ListParagraph"/>
        <w:numPr>
          <w:ilvl w:val="0"/>
          <w:numId w:val="2"/>
        </w:numPr>
        <w:spacing w:after="40" w:before="40"/>
      </w:pPr>
      <w:r>
        <w:t xml:space="preserve">Bizim kurum içi terminolojiyi (KPI, GMV vb.) yemekçinin önünde kullanma</w:t>
      </w:r>
    </w:p>
    <w:p>
      <w:pPr>
        <w:pStyle w:val="ListParagraph"/>
        <w:numPr>
          <w:ilvl w:val="0"/>
          <w:numId w:val="2"/>
        </w:numPr>
        <w:spacing w:after="40" w:before="40"/>
      </w:pPr>
      <w:r>
        <w:t xml:space="preserve">Yemekçiyi 'Türkiye'nin yemekhanecileri kahramanlardır, biz size hizmet için varız' tarzı pozisyonla</w:t>
      </w:r>
    </w:p>
    <w:p>
      <w:pPr>
        <w:pStyle w:val="Heading2"/>
        <w:spacing w:after="120" w:before="240"/>
      </w:pPr>
      <w:r>
        <w:t xml:space="preserve">7.2 Zaman Yönetimi</w:t>
      </w:r>
    </w:p>
    <w:p>
      <w:pPr>
        <w:pStyle w:val="ListParagraph"/>
        <w:numPr>
          <w:ilvl w:val="0"/>
          <w:numId w:val="2"/>
        </w:numPr>
        <w:spacing w:after="40" w:before="40"/>
      </w:pPr>
      <w:r>
        <w:t xml:space="preserve">Bir yemekçi için tahmini süre: ilk temas 30 dk + ziyaret 3 saat + takip 2 saat × 4 hafta = ~13 saat</w:t>
      </w:r>
    </w:p>
    <w:p>
      <w:pPr>
        <w:pStyle w:val="ListParagraph"/>
        <w:numPr>
          <w:ilvl w:val="0"/>
          <w:numId w:val="2"/>
        </w:numPr>
        <w:spacing w:after="40" w:before="40"/>
      </w:pPr>
      <w:r>
        <w:t xml:space="preserve">Haftada 2-3 yeni yemekçiye odaklan, kalitesi düşmesin</w:t>
      </w:r>
    </w:p>
    <w:p>
      <w:pPr>
        <w:pStyle w:val="ListParagraph"/>
        <w:numPr>
          <w:ilvl w:val="0"/>
          <w:numId w:val="2"/>
        </w:numPr>
        <w:spacing w:after="40" w:before="40"/>
      </w:pPr>
      <w:r>
        <w:t xml:space="preserve">Aynı gün 2'den fazla profil setup yapma (yorulursunuz, hata olur)</w:t>
      </w:r>
    </w:p>
    <w:p>
      <w:pPr>
        <w:pStyle w:val="Heading2"/>
        <w:spacing w:after="120" w:before="240"/>
      </w:pPr>
      <w:r>
        <w:t xml:space="preserve">7.3 Belge Yönetimi</w:t>
      </w:r>
    </w:p>
    <w:p>
      <w:pPr>
        <w:pStyle w:val="ListParagraph"/>
        <w:numPr>
          <w:ilvl w:val="0"/>
          <w:numId w:val="2"/>
        </w:numPr>
        <w:spacing w:after="40" w:before="40"/>
      </w:pPr>
      <w:r>
        <w:t xml:space="preserve">Tüm belgelerin yedeğini şirket Drive/Sharepoint'te tut</w:t>
      </w:r>
    </w:p>
    <w:p>
      <w:pPr>
        <w:pStyle w:val="ListParagraph"/>
        <w:numPr>
          <w:ilvl w:val="0"/>
          <w:numId w:val="2"/>
        </w:numPr>
        <w:spacing w:after="40" w:before="40"/>
      </w:pPr>
      <w:r>
        <w:t xml:space="preserve">Klasör adı: "Yemekçi - [Firma Adı] - [Şehir]"</w:t>
      </w:r>
    </w:p>
    <w:p>
      <w:pPr>
        <w:pStyle w:val="ListParagraph"/>
        <w:numPr>
          <w:ilvl w:val="0"/>
          <w:numId w:val="2"/>
        </w:numPr>
        <w:spacing w:after="40" w:before="40"/>
      </w:pPr>
      <w:r>
        <w:t xml:space="preserve">İçinde: sözleşme, belgeler, fotoğraflar, görüşme notları</w:t>
      </w:r>
    </w:p>
    <w:p>
      <w:pPr>
        <w:pStyle w:val="ListParagraph"/>
        <w:numPr>
          <w:ilvl w:val="0"/>
          <w:numId w:val="2"/>
        </w:numPr>
        <w:spacing w:after="40" w:before="40"/>
      </w:pPr>
      <w:r>
        <w:t xml:space="preserve">Notlar Notion'da: "Yemekçi - [Firma Adı]" sayfası, her görüşme tarih damgasıyla</w:t>
      </w:r>
    </w:p>
    <w:p>
      <w:pPr>
        <w:pStyle w:val="Heading2"/>
        <w:spacing w:after="120" w:before="240"/>
      </w:pPr>
      <w:r>
        <w:t xml:space="preserve">7.4 Krizler ve Sorunlar</w:t>
      </w:r>
    </w:p>
    <w:p>
      <w:pPr>
        <w:pStyle w:val="ListParagraph"/>
        <w:numPr>
          <w:ilvl w:val="0"/>
          <w:numId w:val="2"/>
        </w:numPr>
        <w:spacing w:after="40" w:before="40"/>
      </w:pPr>
      <w:r>
        <w:t xml:space="preserve">Yemekçi sözleşmeden cayarsa: nazikçe ayrıl, neden olduğunu öğren, ürün ekibine ilet</w:t>
      </w:r>
    </w:p>
    <w:p>
      <w:pPr>
        <w:pStyle w:val="ListParagraph"/>
        <w:numPr>
          <w:ilvl w:val="0"/>
          <w:numId w:val="2"/>
        </w:numPr>
        <w:spacing w:after="40" w:before="40"/>
      </w:pPr>
      <w:r>
        <w:t xml:space="preserve">Kalite şikayeti gelirse: hemen yemekçiyle görüş, müşteriye geri dönüş yap</w:t>
      </w:r>
    </w:p>
    <w:p>
      <w:pPr>
        <w:pStyle w:val="ListParagraph"/>
        <w:numPr>
          <w:ilvl w:val="0"/>
          <w:numId w:val="2"/>
        </w:numPr>
        <w:spacing w:after="40" w:before="40"/>
      </w:pPr>
      <w:r>
        <w:t xml:space="preserve">Yemekçi platform dışı satışa kayıyorsa: sözleşmeyi hatırlat, durumu admine bildir</w:t>
      </w:r>
    </w:p>
    <w:p>
      <w:pPr>
        <w:pStyle w:val="ListParagraph"/>
        <w:numPr>
          <w:ilvl w:val="0"/>
          <w:numId w:val="2"/>
        </w:numPr>
        <w:spacing w:after="40" w:before="40"/>
      </w:pPr>
      <w:r>
        <w:t xml:space="preserve">Yemekçi dijital konuda zorlanıyorsa: ekstra eğitim seansları planla, panik yapma</w:t>
      </w:r>
    </w:p>
    <w:p>
      <w:pPr>
        <w:pStyle w:val="Heading2"/>
        <w:spacing w:after="120" w:before="240"/>
      </w:pPr>
      <w:r>
        <w:t xml:space="preserve">7.5 Etik Kurallar</w:t>
      </w:r>
    </w:p>
    <w:p>
      <w:pPr>
        <w:pStyle w:val="ListParagraph"/>
        <w:numPr>
          <w:ilvl w:val="0"/>
          <w:numId w:val="2"/>
        </w:numPr>
        <w:spacing w:after="40" w:before="40"/>
      </w:pPr>
      <w:r>
        <w:t xml:space="preserve">Hediye kabul etme veya verme (yemekçinin verdiği yemek dışında)</w:t>
      </w:r>
    </w:p>
    <w:p>
      <w:pPr>
        <w:pStyle w:val="ListParagraph"/>
        <w:numPr>
          <w:ilvl w:val="0"/>
          <w:numId w:val="2"/>
        </w:numPr>
        <w:spacing w:after="40" w:before="40"/>
      </w:pPr>
      <w:r>
        <w:t xml:space="preserve">Bir yemekçinin maliyet matrisini başka yemekçiye gösterme</w:t>
      </w:r>
    </w:p>
    <w:p>
      <w:pPr>
        <w:pStyle w:val="ListParagraph"/>
        <w:numPr>
          <w:ilvl w:val="0"/>
          <w:numId w:val="2"/>
        </w:numPr>
        <w:spacing w:after="40" w:before="40"/>
      </w:pPr>
      <w:r>
        <w:t xml:space="preserve">Müşteri talebini doğrudan UYSA'ya yönlendirme (tarafsızlık ihlali)</w:t>
      </w:r>
    </w:p>
    <w:p>
      <w:pPr>
        <w:pStyle w:val="ListParagraph"/>
        <w:numPr>
          <w:ilvl w:val="0"/>
          <w:numId w:val="2"/>
        </w:numPr>
        <w:spacing w:after="40" w:before="40"/>
      </w:pPr>
      <w:r>
        <w:t xml:space="preserve">Pilot yemekçiyle özel anlaşma yapma (sözleşme dışı)</w:t>
      </w:r>
    </w:p>
    <w:p>
      <w:pPr>
        <w:pStyle w:val="Heading2"/>
        <w:spacing w:after="120" w:before="240"/>
      </w:pPr>
      <w:r>
        <w:t xml:space="preserve">7.6 Geri Bildirim Toplama</w:t>
      </w:r>
    </w:p>
    <w:p>
      <w:pPr>
        <w:spacing w:after="80" w:before="80"/>
      </w:pPr>
      <w:r>
        <w:t xml:space="preserve">Her yemekçiyle haftalık 15 dakikalık görüşme yapın. Şu soruları sorun:</w:t>
      </w:r>
    </w:p>
    <w:p>
      <w:pPr>
        <w:pStyle w:val="ListParagraph"/>
        <w:numPr>
          <w:ilvl w:val="0"/>
          <w:numId w:val="2"/>
        </w:numPr>
        <w:spacing w:after="40" w:before="40"/>
      </w:pPr>
      <w:r>
        <w:t xml:space="preserve">"Bu hafta platformda neyi iyi buldun?"</w:t>
      </w:r>
    </w:p>
    <w:p>
      <w:pPr>
        <w:pStyle w:val="ListParagraph"/>
        <w:numPr>
          <w:ilvl w:val="0"/>
          <w:numId w:val="2"/>
        </w:numPr>
        <w:spacing w:after="40" w:before="40"/>
      </w:pPr>
      <w:r>
        <w:t xml:space="preserve">"Neyi geliştirmemizi istersin?"</w:t>
      </w:r>
    </w:p>
    <w:p>
      <w:pPr>
        <w:pStyle w:val="ListParagraph"/>
        <w:numPr>
          <w:ilvl w:val="0"/>
          <w:numId w:val="2"/>
        </w:numPr>
        <w:spacing w:after="40" w:before="40"/>
      </w:pPr>
      <w:r>
        <w:t xml:space="preserve">"Hangi özellik hayatını kolaylaştırırdı?"</w:t>
      </w:r>
    </w:p>
    <w:p>
      <w:pPr>
        <w:pStyle w:val="ListParagraph"/>
        <w:numPr>
          <w:ilvl w:val="0"/>
          <w:numId w:val="2"/>
        </w:numPr>
        <w:spacing w:after="40" w:before="40"/>
      </w:pPr>
      <w:r>
        <w:t xml:space="preserve">"Müşterilerle iletişimde sorun var mı?"</w:t>
      </w:r>
    </w:p>
    <w:p>
      <w:pPr>
        <w:pStyle w:val="ListParagraph"/>
        <w:numPr>
          <w:ilvl w:val="0"/>
          <w:numId w:val="2"/>
        </w:numPr>
        <w:spacing w:after="40" w:before="40"/>
      </w:pPr>
      <w:r>
        <w:t xml:space="preserve">"Komisyon yapısı sürdürülebilir mi sence?"</w:t>
      </w:r>
    </w:p>
    <w:p>
      <w:pPr>
        <w:spacing w:after="80" w:before="80"/>
      </w:pPr>
      <w:r>
        <w:t xml:space="preserve">Gelen geri bildirimleri ürün ekibiyle paylaş. Yemekçi 'yapılacaklar listesinin tepesinde' hisseder, biz de değerli ürün içgörüsü ediniriz.</w:t>
      </w:r>
    </w:p>
    <w:p>
      <w:r>
        <w:br w:type="page"/>
      </w:r>
    </w:p>
    <w:p>
      <w:pPr>
        <w:pStyle w:val="Heading1"/>
        <w:spacing w:after="180" w:before="360"/>
      </w:pPr>
      <w:r>
        <w:t xml:space="preserve">8. Kapanış</w:t>
      </w:r>
    </w:p>
    <w:p>
      <w:pPr>
        <w:pStyle w:val="Heading2"/>
        <w:spacing w:after="120" w:before="240"/>
      </w:pPr>
      <w:r>
        <w:t xml:space="preserve">8.1 Bu Rehberi Nasıl Kullanın</w:t>
      </w:r>
    </w:p>
    <w:p>
      <w:pPr>
        <w:pStyle w:val="ListParagraph"/>
        <w:numPr>
          <w:ilvl w:val="0"/>
          <w:numId w:val="2"/>
        </w:numPr>
        <w:spacing w:after="40" w:before="40"/>
      </w:pPr>
      <w:r>
        <w:t xml:space="preserve">Saha ziyaretine çıkmadan önce hızlıca üzerinden geç</w:t>
      </w:r>
    </w:p>
    <w:p>
      <w:pPr>
        <w:pStyle w:val="ListParagraph"/>
        <w:numPr>
          <w:ilvl w:val="0"/>
          <w:numId w:val="2"/>
        </w:numPr>
        <w:spacing w:after="40" w:before="40"/>
      </w:pPr>
      <w:r>
        <w:t xml:space="preserve">Bölüm 4'ü (maliyet matrisi) yanında bulundur</w:t>
      </w:r>
    </w:p>
    <w:p>
      <w:pPr>
        <w:pStyle w:val="ListParagraph"/>
        <w:numPr>
          <w:ilvl w:val="0"/>
          <w:numId w:val="2"/>
        </w:numPr>
        <w:spacing w:after="40" w:before="40"/>
      </w:pPr>
      <w:r>
        <w:t xml:space="preserve">Bölüm 5'i (SSS) sözleşme öncesi sorulara hazırlık için ezberle</w:t>
      </w:r>
    </w:p>
    <w:p>
      <w:pPr>
        <w:pStyle w:val="ListParagraph"/>
        <w:numPr>
          <w:ilvl w:val="0"/>
          <w:numId w:val="2"/>
        </w:numPr>
        <w:spacing w:after="40" w:before="40"/>
      </w:pPr>
      <w:r>
        <w:t xml:space="preserve">Her yemekçi için Bölüm 6 checklist'ini doldur</w:t>
      </w:r>
    </w:p>
    <w:p>
      <w:pPr>
        <w:pStyle w:val="Heading2"/>
        <w:spacing w:after="120" w:before="240"/>
      </w:pPr>
      <w:r>
        <w:t xml:space="preserve">8.2 Hedeflenen Sonuç</w:t>
      </w:r>
    </w:p>
    <w:p>
      <w:pPr>
        <w:spacing w:after="80" w:before="80"/>
      </w:pPr>
      <w:r>
        <w:t xml:space="preserve">3 ay içinde:</w:t>
      </w:r>
    </w:p>
    <w:p>
      <w:pPr>
        <w:pStyle w:val="ListParagraph"/>
        <w:numPr>
          <w:ilvl w:val="0"/>
          <w:numId w:val="2"/>
        </w:numPr>
        <w:spacing w:after="40" w:before="40"/>
      </w:pPr>
      <w:r>
        <w:t xml:space="preserve">10-15 onaylı pilot yemekçi</w:t>
      </w:r>
    </w:p>
    <w:p>
      <w:pPr>
        <w:pStyle w:val="ListParagraph"/>
        <w:numPr>
          <w:ilvl w:val="0"/>
          <w:numId w:val="2"/>
        </w:numPr>
        <w:spacing w:after="40" w:before="40"/>
      </w:pPr>
      <w:r>
        <w:t xml:space="preserve">Toplam 50-100 yayınlanmış menü</w:t>
      </w:r>
    </w:p>
    <w:p>
      <w:pPr>
        <w:pStyle w:val="ListParagraph"/>
        <w:numPr>
          <w:ilvl w:val="0"/>
          <w:numId w:val="2"/>
        </w:numPr>
        <w:spacing w:after="40" w:before="40"/>
      </w:pPr>
      <w:r>
        <w:t xml:space="preserve">Hizmet bölgesi olarak Marmara genelinde kapsama</w:t>
      </w:r>
    </w:p>
    <w:p>
      <w:pPr>
        <w:pStyle w:val="ListParagraph"/>
        <w:numPr>
          <w:ilvl w:val="0"/>
          <w:numId w:val="2"/>
        </w:numPr>
        <w:spacing w:after="40" w:before="40"/>
      </w:pPr>
      <w:r>
        <w:t xml:space="preserve">İlk 30 gerçek müşteri siparişi</w:t>
      </w:r>
    </w:p>
    <w:p>
      <w:pPr>
        <w:pStyle w:val="ListParagraph"/>
        <w:numPr>
          <w:ilvl w:val="0"/>
          <w:numId w:val="2"/>
        </w:numPr>
        <w:spacing w:after="40" w:before="40"/>
      </w:pPr>
      <w:r>
        <w:t xml:space="preserve">Lansman PR'ı için 3-5 referans hikayesi</w:t>
      </w:r>
    </w:p>
    <w:p>
      <w:pPr>
        <w:pStyle w:val="Heading2"/>
        <w:spacing w:after="120" w:before="240"/>
      </w:pPr>
      <w:r>
        <w:t xml:space="preserve">8.3 İletişim</w:t>
      </w:r>
    </w:p>
    <w:p>
      <w:pPr>
        <w:pStyle w:val="ListParagraph"/>
        <w:numPr>
          <w:ilvl w:val="0"/>
          <w:numId w:val="2"/>
        </w:numPr>
        <w:spacing w:after="40" w:before="40"/>
      </w:pPr>
      <w:r>
        <w:t xml:space="preserve">Saha ekibi yöneticisi: Emrullah Gökhan</w:t>
      </w:r>
    </w:p>
    <w:p>
      <w:pPr>
        <w:pStyle w:val="ListParagraph"/>
        <w:numPr>
          <w:ilvl w:val="0"/>
          <w:numId w:val="2"/>
        </w:numPr>
        <w:spacing w:after="40" w:before="40"/>
      </w:pPr>
      <w:r>
        <w:t xml:space="preserve">Operasyon: Emre Köse</w:t>
      </w:r>
    </w:p>
    <w:p>
      <w:pPr>
        <w:pStyle w:val="ListParagraph"/>
        <w:numPr>
          <w:ilvl w:val="0"/>
          <w:numId w:val="2"/>
        </w:numPr>
        <w:spacing w:after="40" w:before="40"/>
      </w:pPr>
      <w:r>
        <w:t xml:space="preserve">Final karar: Ömer M.</w:t>
      </w:r>
    </w:p>
    <w:p>
      <w:pPr>
        <w:pStyle w:val="ListParagraph"/>
        <w:numPr>
          <w:ilvl w:val="0"/>
          <w:numId w:val="2"/>
        </w:numPr>
        <w:spacing w:after="40" w:before="40"/>
      </w:pPr>
      <w:r>
        <w:t xml:space="preserve">Ekip Slack: #pilot-yemekciler kanalı</w:t>
      </w:r>
    </w:p>
    <w:p>
      <w:pPr>
        <w:pStyle w:val="ListParagraph"/>
        <w:numPr>
          <w:ilvl w:val="0"/>
          <w:numId w:val="2"/>
        </w:numPr>
        <w:spacing w:after="40" w:before="40"/>
      </w:pPr>
      <w:r>
        <w:t xml:space="preserve">Acil: WhatsApp grubu "Pilot Saha Ekibi"</w:t>
      </w:r>
    </w:p>
    <w:p>
      <w:pPr>
        <w:spacing w:after="80" w:before="80"/>
      </w:pPr>
      <w:r>
        <w:t xml:space="preserve"/>
      </w:r>
    </w:p>
    <w:p>
      <w:pPr>
        <w:spacing w:before="480"/>
        <w:jc w:val="center"/>
      </w:pPr>
      <w:r>
        <w:rPr>
          <w:b/>
          <w:bCs/>
          <w:color w:val="8B0000"/>
          <w:sz w:val="28"/>
          <w:szCs w:val="28"/>
        </w:rPr>
        <w:t xml:space="preserve">İyi pilot çalışmaları!</w:t>
      </w:r>
    </w:p>
    <w:p>
      <w:pPr>
        <w:spacing w:before="60"/>
        <w:jc w:val="center"/>
      </w:pPr>
      <w:r>
        <w:rPr>
          <w:i/>
          <w:iCs/>
          <w:color w:val="888888"/>
          <w:sz w:val="18"/>
          <w:szCs w:val="18"/>
        </w:rPr>
        <w:t xml:space="preserve">— UYSA Yemek Hizmetleri &amp; Yemekhaneci.com.tr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Sayfa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Yemekhaneci — Pilot Onboarding Rehberi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B0000"/>
      <w:sz w:val="32"/>
      <w:szCs w:val="32"/>
    </w:rPr>
  </w:style>
  <w:style w:type="paragraph" w:styleId="Heading2">
    <w:name w:val="Heading 2"/>
    <w:basedOn w:val="Normal"/>
    <w:next w:val="Normal"/>
    <w:qFormat/>
    <w:rPr>
      <w:rFonts w:ascii="Calibri" w:cs="Calibri" w:eastAsia="Calibri" w:hAnsi="Calibri"/>
      <w:b/>
      <w:bCs/>
      <w:color w:val="333333"/>
      <w:sz w:val="26"/>
      <w:szCs w:val="26"/>
    </w:rPr>
  </w:style>
  <w:style w:type="paragraph" w:styleId="Heading3">
    <w:name w:val="Heading 3"/>
    <w:basedOn w:val="Normal"/>
    <w:next w:val="Normal"/>
    <w:qFormat/>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Yemekhaneci - Pilot Yemekçi Onboarding Rehberi</dc:title>
  <dc:creator>UYSA Yemek Hizmetleri</dc:creator>
  <cp:lastModifiedBy>Un-named</cp:lastModifiedBy>
  <cp:revision>1</cp:revision>
  <dcterms:created xsi:type="dcterms:W3CDTF">2026-05-08T12:02:00.586Z</dcterms:created>
  <dcterms:modified xsi:type="dcterms:W3CDTF">2026-05-08T12:02:00.586Z</dcterms:modified>
</cp:coreProperties>
</file>

<file path=docProps/custom.xml><?xml version="1.0" encoding="utf-8"?>
<Properties xmlns="http://schemas.openxmlformats.org/officeDocument/2006/custom-properties" xmlns:vt="http://schemas.openxmlformats.org/officeDocument/2006/docPropsVTypes"/>
</file>