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195" w:rsidRDefault="0071082C">
      <w:pPr>
        <w:rPr>
          <w:lang w:val="en-IN"/>
        </w:rPr>
      </w:pPr>
      <w:r>
        <w:rPr>
          <w:lang w:val="en-IN"/>
        </w:rPr>
        <w:t xml:space="preserve">Customised </w:t>
      </w:r>
      <w:proofErr w:type="spellStart"/>
      <w:r>
        <w:rPr>
          <w:lang w:val="en-IN"/>
        </w:rPr>
        <w:t>Validator</w:t>
      </w:r>
      <w:proofErr w:type="spellEnd"/>
      <w:r>
        <w:rPr>
          <w:lang w:val="en-IN"/>
        </w:rPr>
        <w:t xml:space="preserve"> Annotation</w:t>
      </w:r>
    </w:p>
    <w:p w:rsidR="0071082C" w:rsidRDefault="0071082C">
      <w:pPr>
        <w:rPr>
          <w:lang w:val="en-IN"/>
        </w:rPr>
      </w:pPr>
      <w:r w:rsidRPr="0071082C">
        <w:rPr>
          <w:lang w:val="en-IN"/>
        </w:rPr>
        <w:t xml:space="preserve">Create custom cross-field </w:t>
      </w:r>
      <w:proofErr w:type="spellStart"/>
      <w:r w:rsidRPr="0071082C">
        <w:rPr>
          <w:lang w:val="en-IN"/>
        </w:rPr>
        <w:t>validator</w:t>
      </w:r>
      <w:proofErr w:type="spellEnd"/>
      <w:r w:rsidRPr="0071082C">
        <w:rPr>
          <w:lang w:val="en-IN"/>
        </w:rPr>
        <w:t xml:space="preserve"> for password &amp; </w:t>
      </w:r>
      <w:proofErr w:type="spellStart"/>
      <w:r w:rsidRPr="0071082C">
        <w:rPr>
          <w:lang w:val="en-IN"/>
        </w:rPr>
        <w:t>confirmPassword</w:t>
      </w:r>
      <w:proofErr w:type="spellEnd"/>
    </w:p>
    <w:p w:rsidR="0071082C" w:rsidRDefault="0071082C">
      <w:pPr>
        <w:rPr>
          <w:lang w:val="en-IN"/>
        </w:rPr>
      </w:pPr>
    </w:p>
    <w:p w:rsidR="0071082C" w:rsidRDefault="0071082C">
      <w:pPr>
        <w:rPr>
          <w:lang w:val="en-IN"/>
        </w:rPr>
      </w:pPr>
      <w:r>
        <w:rPr>
          <w:lang w:val="en-IN"/>
        </w:rPr>
        <w:t>Entity Package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646464"/>
          <w:sz w:val="16"/>
          <w:szCs w:val="16"/>
          <w:shd w:val="clear" w:color="auto" w:fill="F0D8A8"/>
        </w:rPr>
        <w:t>@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  <w:shd w:val="clear" w:color="auto" w:fill="F0D8A8"/>
        </w:rPr>
        <w:t>AllArgsConstructor</w:t>
      </w:r>
      <w:proofErr w:type="spellEnd"/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</w:rPr>
        <w:t>NoArgsConstructor</w:t>
      </w:r>
      <w:proofErr w:type="spellEnd"/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646464"/>
          <w:sz w:val="16"/>
          <w:szCs w:val="16"/>
          <w:shd w:val="clear" w:color="auto" w:fill="D4D4D4"/>
        </w:rPr>
        <w:t>@Getter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646464"/>
          <w:sz w:val="16"/>
          <w:szCs w:val="16"/>
          <w:shd w:val="clear" w:color="auto" w:fill="F0D8A8"/>
        </w:rPr>
        <w:t>@Setter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</w:rPr>
        <w:t>PasswordsMatch</w:t>
      </w:r>
      <w:proofErr w:type="spellEnd"/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Login {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</w:r>
      <w:proofErr w:type="gramStart"/>
      <w:r w:rsidRPr="0071082C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</w:rPr>
        <w:t>NotNull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message = </w:t>
      </w:r>
      <w:r w:rsidRPr="0071082C">
        <w:rPr>
          <w:rFonts w:ascii="Courier New" w:hAnsi="Courier New" w:cs="Courier New"/>
          <w:color w:val="2A00FF"/>
          <w:sz w:val="16"/>
          <w:szCs w:val="16"/>
        </w:rPr>
        <w:t>"</w:t>
      </w:r>
      <w:r w:rsidR="00564649">
        <w:rPr>
          <w:rFonts w:ascii="Courier New" w:hAnsi="Courier New" w:cs="Courier New"/>
          <w:color w:val="2A00FF"/>
          <w:sz w:val="16"/>
          <w:szCs w:val="16"/>
        </w:rPr>
        <w:t>Password</w:t>
      </w:r>
      <w:r w:rsidRPr="0071082C">
        <w:rPr>
          <w:rFonts w:ascii="Courier New" w:hAnsi="Courier New" w:cs="Courier New"/>
          <w:color w:val="2A00FF"/>
          <w:sz w:val="16"/>
          <w:szCs w:val="16"/>
        </w:rPr>
        <w:t xml:space="preserve"> cannot be null"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)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</w: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Pr="0071082C">
        <w:rPr>
          <w:rFonts w:ascii="Courier New" w:hAnsi="Courier New" w:cs="Courier New"/>
          <w:color w:val="0000C0"/>
          <w:sz w:val="16"/>
          <w:szCs w:val="16"/>
        </w:rPr>
        <w:t>password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</w:r>
      <w:proofErr w:type="gramStart"/>
      <w:r w:rsidRPr="0071082C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</w:rPr>
        <w:t>NotNull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message = </w:t>
      </w:r>
      <w:r w:rsidRPr="0071082C">
        <w:rPr>
          <w:rFonts w:ascii="Courier New" w:hAnsi="Courier New" w:cs="Courier New"/>
          <w:color w:val="2A00FF"/>
          <w:sz w:val="16"/>
          <w:szCs w:val="16"/>
        </w:rPr>
        <w:t>"Confirm Password cannot be null"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)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</w: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proofErr w:type="spellStart"/>
      <w:r w:rsidRPr="0071082C">
        <w:rPr>
          <w:rFonts w:ascii="Courier New" w:hAnsi="Courier New" w:cs="Courier New"/>
          <w:color w:val="0000C0"/>
          <w:sz w:val="16"/>
          <w:szCs w:val="16"/>
          <w:shd w:val="clear" w:color="auto" w:fill="F0D8A8"/>
        </w:rPr>
        <w:t>confirmPassword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>}</w:t>
      </w:r>
    </w:p>
    <w:p w:rsidR="0071082C" w:rsidRPr="0071082C" w:rsidRDefault="0071082C">
      <w:pPr>
        <w:rPr>
          <w:sz w:val="16"/>
          <w:szCs w:val="16"/>
          <w:lang w:val="en-IN"/>
        </w:rPr>
      </w:pPr>
    </w:p>
    <w:p w:rsidR="0071082C" w:rsidRPr="0071082C" w:rsidRDefault="0071082C">
      <w:pPr>
        <w:rPr>
          <w:sz w:val="16"/>
          <w:szCs w:val="16"/>
          <w:lang w:val="en-IN"/>
        </w:rPr>
      </w:pPr>
    </w:p>
    <w:p w:rsidR="0071082C" w:rsidRPr="0071082C" w:rsidRDefault="0071082C">
      <w:pPr>
        <w:rPr>
          <w:lang w:val="en-IN"/>
        </w:rPr>
      </w:pPr>
      <w:proofErr w:type="spellStart"/>
      <w:r w:rsidRPr="0071082C">
        <w:rPr>
          <w:lang w:val="en-IN"/>
        </w:rPr>
        <w:t>Util</w:t>
      </w:r>
      <w:proofErr w:type="spellEnd"/>
      <w:r w:rsidRPr="0071082C">
        <w:rPr>
          <w:lang w:val="en-IN"/>
        </w:rPr>
        <w:t xml:space="preserve"> Package</w:t>
      </w:r>
      <w:r w:rsidR="00005DEA">
        <w:rPr>
          <w:lang w:val="en-IN"/>
        </w:rPr>
        <w:t xml:space="preserve"> – create a custom annotation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package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com.excelr.sb.util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java.lang.annotation.ElementType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java.lang.annotation.Retention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java.lang.annotation.RetentionPolicy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java.lang.annotation.Target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javax.validation.Constraint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javax.validation.Payload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color w:val="646464"/>
          <w:sz w:val="16"/>
          <w:szCs w:val="16"/>
        </w:rPr>
        <w:t>@Constraint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>validatedBy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  <w:shd w:val="clear" w:color="auto" w:fill="D4D4D4"/>
        </w:rPr>
        <w:t>PasswordsMatchValidator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.</w:t>
      </w:r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)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color w:val="646464"/>
          <w:sz w:val="16"/>
          <w:szCs w:val="16"/>
        </w:rPr>
        <w:t>@Target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>{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ElementType.</w:t>
      </w:r>
      <w:r w:rsidRPr="0071082C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TYPE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})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color w:val="646464"/>
          <w:sz w:val="16"/>
          <w:szCs w:val="16"/>
        </w:rPr>
        <w:t>@Retention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>RetentionPolicy.</w:t>
      </w:r>
      <w:r w:rsidRPr="0071082C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RUNTIME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)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@interface</w:t>
      </w: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</w:rPr>
        <w:t>PasswordsMatch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String </w:t>
      </w:r>
      <w:proofErr w:type="gramStart"/>
      <w:r w:rsidRPr="0071082C">
        <w:rPr>
          <w:rFonts w:ascii="Courier New" w:hAnsi="Courier New" w:cs="Courier New"/>
          <w:color w:val="000000"/>
          <w:sz w:val="16"/>
          <w:szCs w:val="16"/>
        </w:rPr>
        <w:t>message(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) </w:t>
      </w:r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default</w:t>
      </w: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1082C">
        <w:rPr>
          <w:rFonts w:ascii="Courier New" w:hAnsi="Courier New" w:cs="Courier New"/>
          <w:color w:val="2A00FF"/>
          <w:sz w:val="16"/>
          <w:szCs w:val="16"/>
        </w:rPr>
        <w:t>"Passwords do not match"</w:t>
      </w: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; </w:t>
      </w:r>
      <w:r w:rsidRPr="0071082C">
        <w:rPr>
          <w:rFonts w:ascii="Courier New" w:hAnsi="Courier New" w:cs="Courier New"/>
          <w:color w:val="3F7F5F"/>
          <w:sz w:val="16"/>
          <w:szCs w:val="16"/>
        </w:rPr>
        <w:t>// Default error message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   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   Class&lt;?</w:t>
      </w:r>
      <w:proofErr w:type="gramStart"/>
      <w:r w:rsidRPr="0071082C">
        <w:rPr>
          <w:rFonts w:ascii="Courier New" w:hAnsi="Courier New" w:cs="Courier New"/>
          <w:color w:val="000000"/>
          <w:sz w:val="16"/>
          <w:szCs w:val="16"/>
        </w:rPr>
        <w:t>&gt;[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] groups() </w:t>
      </w:r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default</w:t>
      </w: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{}; </w:t>
      </w:r>
      <w:r w:rsidRPr="0071082C">
        <w:rPr>
          <w:rFonts w:ascii="Courier New" w:hAnsi="Courier New" w:cs="Courier New"/>
          <w:color w:val="3F7F5F"/>
          <w:sz w:val="16"/>
          <w:szCs w:val="16"/>
        </w:rPr>
        <w:t>// Default groups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   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proofErr w:type="gramStart"/>
      <w:r w:rsidRPr="0071082C">
        <w:rPr>
          <w:rFonts w:ascii="Courier New" w:hAnsi="Courier New" w:cs="Courier New"/>
          <w:color w:val="000000"/>
          <w:sz w:val="16"/>
          <w:szCs w:val="16"/>
        </w:rPr>
        <w:t>Class&lt;?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extends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Payload&gt;[] payload() </w:t>
      </w:r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default</w:t>
      </w: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{}; </w:t>
      </w:r>
      <w:r w:rsidRPr="0071082C">
        <w:rPr>
          <w:rFonts w:ascii="Courier New" w:hAnsi="Courier New" w:cs="Courier New"/>
          <w:color w:val="3F7F5F"/>
          <w:sz w:val="16"/>
          <w:szCs w:val="16"/>
        </w:rPr>
        <w:t xml:space="preserve">// Default </w:t>
      </w:r>
      <w:r w:rsidRPr="0071082C">
        <w:rPr>
          <w:rFonts w:ascii="Courier New" w:hAnsi="Courier New" w:cs="Courier New"/>
          <w:color w:val="3F7F5F"/>
          <w:sz w:val="16"/>
          <w:szCs w:val="16"/>
          <w:u w:val="single"/>
        </w:rPr>
        <w:t>payload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>}</w:t>
      </w:r>
    </w:p>
    <w:p w:rsidR="0071082C" w:rsidRPr="0071082C" w:rsidRDefault="0071082C">
      <w:pPr>
        <w:rPr>
          <w:sz w:val="16"/>
          <w:szCs w:val="16"/>
          <w:lang w:val="en-IN"/>
        </w:rPr>
      </w:pPr>
    </w:p>
    <w:p w:rsidR="0071082C" w:rsidRPr="0071082C" w:rsidRDefault="0071082C">
      <w:pPr>
        <w:rPr>
          <w:sz w:val="16"/>
          <w:szCs w:val="16"/>
          <w:lang w:val="en-IN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java.lang.reflect.Field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javax.validation.ConstraintValidator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javax.validation.ConstraintValidatorContext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PasswordsMatchValidator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implements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ConstraintValidator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spellStart"/>
      <w:r w:rsidRPr="00C05A67">
        <w:rPr>
          <w:rFonts w:ascii="Courier New" w:hAnsi="Courier New" w:cs="Courier New"/>
          <w:color w:val="646464"/>
          <w:sz w:val="16"/>
          <w:szCs w:val="16"/>
        </w:rPr>
        <w:t>PasswordsMatch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, Object&gt;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C05A67">
        <w:rPr>
          <w:rFonts w:ascii="Courier New" w:hAnsi="Courier New" w:cs="Courier New"/>
          <w:color w:val="646464"/>
          <w:sz w:val="16"/>
          <w:szCs w:val="16"/>
        </w:rPr>
        <w:t>@Override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boolean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isValid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(Object 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obj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,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ConstraintValidatorContext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context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try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</w:t>
      </w:r>
      <w:r w:rsidRPr="00C05A67">
        <w:rPr>
          <w:rFonts w:ascii="Courier New" w:hAnsi="Courier New" w:cs="Courier New"/>
          <w:color w:val="3F7F5F"/>
          <w:sz w:val="16"/>
          <w:szCs w:val="16"/>
        </w:rPr>
        <w:t>// Get the 'password' and '</w:t>
      </w:r>
      <w:proofErr w:type="spellStart"/>
      <w:r w:rsidRPr="00C05A67">
        <w:rPr>
          <w:rFonts w:ascii="Courier New" w:hAnsi="Courier New" w:cs="Courier New"/>
          <w:color w:val="3F7F5F"/>
          <w:sz w:val="16"/>
          <w:szCs w:val="16"/>
        </w:rPr>
        <w:t>confirmPassword</w:t>
      </w:r>
      <w:proofErr w:type="spellEnd"/>
      <w:r w:rsidRPr="00C05A67">
        <w:rPr>
          <w:rFonts w:ascii="Courier New" w:hAnsi="Courier New" w:cs="Courier New"/>
          <w:color w:val="3F7F5F"/>
          <w:sz w:val="16"/>
          <w:szCs w:val="16"/>
        </w:rPr>
        <w:t>' fields from the object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Field 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passwordField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C05A67">
        <w:rPr>
          <w:rFonts w:ascii="Courier New" w:hAnsi="Courier New" w:cs="Courier New"/>
          <w:color w:val="6A3E3E"/>
          <w:sz w:val="16"/>
          <w:szCs w:val="16"/>
        </w:rPr>
        <w:t>obj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.getClass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>).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getDeclaredField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r w:rsidRPr="00C05A67">
        <w:rPr>
          <w:rFonts w:ascii="Courier New" w:hAnsi="Courier New" w:cs="Courier New"/>
          <w:color w:val="2A00FF"/>
          <w:sz w:val="16"/>
          <w:szCs w:val="16"/>
        </w:rPr>
        <w:t>"password"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Field 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confirmPasswordField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C05A67">
        <w:rPr>
          <w:rFonts w:ascii="Courier New" w:hAnsi="Courier New" w:cs="Courier New"/>
          <w:color w:val="6A3E3E"/>
          <w:sz w:val="16"/>
          <w:szCs w:val="16"/>
        </w:rPr>
        <w:t>obj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.getClass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>).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getDeclaredField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r w:rsidRPr="00C05A67">
        <w:rPr>
          <w:rFonts w:ascii="Courier New" w:hAnsi="Courier New" w:cs="Courier New"/>
          <w:color w:val="2A00FF"/>
          <w:sz w:val="16"/>
          <w:szCs w:val="16"/>
        </w:rPr>
        <w:t>"</w:t>
      </w:r>
      <w:proofErr w:type="spellStart"/>
      <w:r w:rsidRPr="00C05A67">
        <w:rPr>
          <w:rFonts w:ascii="Courier New" w:hAnsi="Courier New" w:cs="Courier New"/>
          <w:color w:val="2A00FF"/>
          <w:sz w:val="16"/>
          <w:szCs w:val="16"/>
        </w:rPr>
        <w:t>confirmPassword</w:t>
      </w:r>
      <w:proofErr w:type="spellEnd"/>
      <w:r w:rsidRPr="00C05A67">
        <w:rPr>
          <w:rFonts w:ascii="Courier New" w:hAnsi="Courier New" w:cs="Courier New"/>
          <w:color w:val="2A00FF"/>
          <w:sz w:val="16"/>
          <w:szCs w:val="16"/>
        </w:rPr>
        <w:t>"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C05A67">
        <w:rPr>
          <w:rFonts w:ascii="Courier New" w:hAnsi="Courier New" w:cs="Courier New"/>
          <w:color w:val="6A3E3E"/>
          <w:sz w:val="16"/>
          <w:szCs w:val="16"/>
        </w:rPr>
        <w:t>passwordField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.setAccessible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true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C05A67">
        <w:rPr>
          <w:rFonts w:ascii="Courier New" w:hAnsi="Courier New" w:cs="Courier New"/>
          <w:color w:val="6A3E3E"/>
          <w:sz w:val="16"/>
          <w:szCs w:val="16"/>
        </w:rPr>
        <w:t>confirmPasswordField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.setAccessible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true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</w:t>
      </w:r>
      <w:r w:rsidRPr="00C05A67">
        <w:rPr>
          <w:rFonts w:ascii="Courier New" w:hAnsi="Courier New" w:cs="Courier New"/>
          <w:color w:val="3F7F5F"/>
          <w:sz w:val="16"/>
          <w:szCs w:val="16"/>
        </w:rPr>
        <w:t>// Get the values of 'password' and '</w:t>
      </w:r>
      <w:proofErr w:type="spellStart"/>
      <w:r w:rsidRPr="00C05A67">
        <w:rPr>
          <w:rFonts w:ascii="Courier New" w:hAnsi="Courier New" w:cs="Courier New"/>
          <w:color w:val="3F7F5F"/>
          <w:sz w:val="16"/>
          <w:szCs w:val="16"/>
        </w:rPr>
        <w:t>confirmPassword</w:t>
      </w:r>
      <w:proofErr w:type="spellEnd"/>
      <w:r w:rsidRPr="00C05A67">
        <w:rPr>
          <w:rFonts w:ascii="Courier New" w:hAnsi="Courier New" w:cs="Courier New"/>
          <w:color w:val="3F7F5F"/>
          <w:sz w:val="16"/>
          <w:szCs w:val="16"/>
        </w:rPr>
        <w:t>' fields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String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password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(String) </w:t>
      </w:r>
      <w:proofErr w:type="spellStart"/>
      <w:proofErr w:type="gramStart"/>
      <w:r w:rsidRPr="00C05A67">
        <w:rPr>
          <w:rFonts w:ascii="Courier New" w:hAnsi="Courier New" w:cs="Courier New"/>
          <w:color w:val="6A3E3E"/>
          <w:sz w:val="16"/>
          <w:szCs w:val="16"/>
        </w:rPr>
        <w:t>passwordField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.get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C05A67">
        <w:rPr>
          <w:rFonts w:ascii="Courier New" w:hAnsi="Courier New" w:cs="Courier New"/>
          <w:color w:val="6A3E3E"/>
          <w:sz w:val="16"/>
          <w:szCs w:val="16"/>
        </w:rPr>
        <w:t>obj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String 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confirmPassword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(String) </w:t>
      </w:r>
      <w:proofErr w:type="spellStart"/>
      <w:proofErr w:type="gramStart"/>
      <w:r w:rsidRPr="00C05A67">
        <w:rPr>
          <w:rFonts w:ascii="Courier New" w:hAnsi="Courier New" w:cs="Courier New"/>
          <w:color w:val="6A3E3E"/>
          <w:sz w:val="16"/>
          <w:szCs w:val="16"/>
        </w:rPr>
        <w:t>confirmPasswordField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.get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C05A67">
        <w:rPr>
          <w:rFonts w:ascii="Courier New" w:hAnsi="Courier New" w:cs="Courier New"/>
          <w:color w:val="6A3E3E"/>
          <w:sz w:val="16"/>
          <w:szCs w:val="16"/>
        </w:rPr>
        <w:t>obj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if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(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password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!=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null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&amp;&amp; !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password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.equals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confirmPassword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))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throw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PasswordsDoNotMatchException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r w:rsidRPr="00C05A67">
        <w:rPr>
          <w:rFonts w:ascii="Courier New" w:hAnsi="Courier New" w:cs="Courier New"/>
          <w:color w:val="2A00FF"/>
          <w:sz w:val="16"/>
          <w:szCs w:val="16"/>
        </w:rPr>
        <w:t>"Passwords do not match."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}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catch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(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NoSuchFieldException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|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IllegalAccessException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</w:t>
      </w:r>
      <w:r w:rsidRPr="00C05A67">
        <w:rPr>
          <w:rFonts w:ascii="Courier New" w:hAnsi="Courier New" w:cs="Courier New"/>
          <w:color w:val="3F7F5F"/>
          <w:sz w:val="16"/>
          <w:szCs w:val="16"/>
        </w:rPr>
        <w:t>// Handle exception if fields are not found or accessible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C05A67">
        <w:rPr>
          <w:rFonts w:ascii="Courier New" w:hAnsi="Courier New" w:cs="Courier New"/>
          <w:color w:val="6A3E3E"/>
          <w:sz w:val="16"/>
          <w:szCs w:val="16"/>
        </w:rPr>
        <w:t>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.printStackTrace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true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; </w:t>
      </w:r>
      <w:r w:rsidRPr="00C05A67">
        <w:rPr>
          <w:rFonts w:ascii="Courier New" w:hAnsi="Courier New" w:cs="Courier New"/>
          <w:color w:val="3F7F5F"/>
          <w:sz w:val="16"/>
          <w:szCs w:val="16"/>
        </w:rPr>
        <w:t xml:space="preserve">// Return </w:t>
      </w:r>
      <w:r w:rsidR="00BA09FA">
        <w:rPr>
          <w:rFonts w:ascii="Courier New" w:hAnsi="Courier New" w:cs="Courier New"/>
          <w:color w:val="3F7F5F"/>
          <w:sz w:val="16"/>
          <w:szCs w:val="16"/>
        </w:rPr>
        <w:t>true</w:t>
      </w:r>
      <w:r w:rsidRPr="00C05A67">
        <w:rPr>
          <w:rFonts w:ascii="Courier New" w:hAnsi="Courier New" w:cs="Courier New"/>
          <w:color w:val="3F7F5F"/>
          <w:sz w:val="16"/>
          <w:szCs w:val="16"/>
        </w:rPr>
        <w:t xml:space="preserve"> if the validation </w:t>
      </w:r>
      <w:r w:rsidR="00BA09FA">
        <w:rPr>
          <w:rFonts w:ascii="Courier New" w:hAnsi="Courier New" w:cs="Courier New"/>
          <w:color w:val="3F7F5F"/>
          <w:sz w:val="16"/>
          <w:szCs w:val="16"/>
        </w:rPr>
        <w:t>is success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>}</w:t>
      </w:r>
    </w:p>
    <w:p w:rsidR="0071082C" w:rsidRPr="0071082C" w:rsidRDefault="0071082C">
      <w:pPr>
        <w:rPr>
          <w:sz w:val="16"/>
          <w:szCs w:val="16"/>
          <w:lang w:val="en-IN"/>
        </w:rPr>
      </w:pPr>
    </w:p>
    <w:p w:rsidR="0071082C" w:rsidRDefault="0071082C">
      <w:pPr>
        <w:rPr>
          <w:sz w:val="16"/>
          <w:szCs w:val="16"/>
          <w:lang w:val="en-IN"/>
        </w:rPr>
      </w:pPr>
    </w:p>
    <w:p w:rsidR="00C05A67" w:rsidRDefault="00C05A67">
      <w:pPr>
        <w:rPr>
          <w:sz w:val="16"/>
          <w:szCs w:val="16"/>
          <w:lang w:val="en-IN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  <w:u w:val="single"/>
        </w:rPr>
        <w:t>PasswordsDoNotMatchException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extends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RuntimeException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ab/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  <w:shd w:val="clear" w:color="auto" w:fill="D4D4D4"/>
        </w:rPr>
        <w:t>PasswordsDoNotMatchException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(String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super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C05A67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}</w:t>
      </w:r>
    </w:p>
    <w:p w:rsid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>}</w:t>
      </w:r>
    </w:p>
    <w:p w:rsid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>
      <w:pPr>
        <w:rPr>
          <w:sz w:val="16"/>
          <w:szCs w:val="16"/>
          <w:lang w:val="en-IN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org.springframework.http.HttpStatus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org.springframework.http.ResponseEntity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org.springframework.web.bind.annotation.ControllerAdvice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org.springframework.web.bind.annotation.ExceptionHandler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C05A67">
        <w:rPr>
          <w:rFonts w:ascii="Courier New" w:hAnsi="Courier New" w:cs="Courier New"/>
          <w:color w:val="646464"/>
          <w:sz w:val="16"/>
          <w:szCs w:val="16"/>
        </w:rPr>
        <w:t>ControllerAdvice</w:t>
      </w:r>
      <w:proofErr w:type="spellEnd"/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GlobalExceptionHandler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proofErr w:type="gramStart"/>
      <w:r w:rsidRPr="00C05A67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C05A67">
        <w:rPr>
          <w:rFonts w:ascii="Courier New" w:hAnsi="Courier New" w:cs="Courier New"/>
          <w:color w:val="646464"/>
          <w:sz w:val="16"/>
          <w:szCs w:val="16"/>
        </w:rPr>
        <w:t>ExceptionHandler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>PasswordsDoNotMatchException.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)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ResponseEntity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&gt;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handlePasswordsDoNotMatchException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PasswordsDoNotMatchException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ex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</w:t>
      </w:r>
      <w:r w:rsidRPr="00C05A67">
        <w:rPr>
          <w:rFonts w:ascii="Courier New" w:hAnsi="Courier New" w:cs="Courier New"/>
          <w:color w:val="3F7F5F"/>
          <w:sz w:val="16"/>
          <w:szCs w:val="16"/>
        </w:rPr>
        <w:t>// Custom error response body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errorResponse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C05A67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>HttpStatus.</w:t>
      </w:r>
      <w:r w:rsidRPr="00C05A67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BAD_REQUEST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.value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(), 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ex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.getMessage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());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ResponseEntity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&lt;&gt;(</w:t>
      </w:r>
      <w:proofErr w:type="spellStart"/>
      <w:r w:rsidRPr="00C05A67">
        <w:rPr>
          <w:rFonts w:ascii="Courier New" w:hAnsi="Courier New" w:cs="Courier New"/>
          <w:color w:val="6A3E3E"/>
          <w:sz w:val="16"/>
          <w:szCs w:val="16"/>
        </w:rPr>
        <w:t>errorResponse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,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HttpStatus.</w:t>
      </w:r>
      <w:r w:rsidRPr="00C05A67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BAD_REQUEST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C05A67">
        <w:rPr>
          <w:rFonts w:ascii="Courier New" w:hAnsi="Courier New" w:cs="Courier New"/>
          <w:color w:val="3F7F5F"/>
          <w:sz w:val="16"/>
          <w:szCs w:val="16"/>
        </w:rPr>
        <w:t xml:space="preserve">// </w:t>
      </w:r>
      <w:proofErr w:type="gramStart"/>
      <w:r w:rsidRPr="00C05A67">
        <w:rPr>
          <w:rFonts w:ascii="Courier New" w:hAnsi="Courier New" w:cs="Courier New"/>
          <w:color w:val="3F7F5F"/>
          <w:sz w:val="16"/>
          <w:szCs w:val="16"/>
        </w:rPr>
        <w:t>Other</w:t>
      </w:r>
      <w:proofErr w:type="gramEnd"/>
      <w:r w:rsidRPr="00C05A67">
        <w:rPr>
          <w:rFonts w:ascii="Courier New" w:hAnsi="Courier New" w:cs="Courier New"/>
          <w:color w:val="3F7F5F"/>
          <w:sz w:val="16"/>
          <w:szCs w:val="16"/>
        </w:rPr>
        <w:t xml:space="preserve"> exception handlers (if needed)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>}</w:t>
      </w:r>
    </w:p>
    <w:p w:rsidR="00C05A67" w:rsidRDefault="00C05A67">
      <w:pPr>
        <w:rPr>
          <w:sz w:val="16"/>
          <w:szCs w:val="16"/>
          <w:lang w:val="en-IN"/>
        </w:rPr>
      </w:pPr>
    </w:p>
    <w:p w:rsidR="00C05A67" w:rsidRDefault="00C05A67">
      <w:pPr>
        <w:rPr>
          <w:sz w:val="16"/>
          <w:szCs w:val="16"/>
          <w:lang w:val="en-IN"/>
        </w:rPr>
      </w:pPr>
    </w:p>
    <w:p w:rsidR="00C05A67" w:rsidRDefault="00C05A67">
      <w:pPr>
        <w:rPr>
          <w:sz w:val="16"/>
          <w:szCs w:val="16"/>
          <w:lang w:val="en-IN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ab/>
        <w:t xml:space="preserve">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status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status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, String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this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status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status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this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message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r w:rsidRPr="00C05A67">
        <w:rPr>
          <w:rFonts w:ascii="Courier New" w:hAnsi="Courier New" w:cs="Courier New"/>
          <w:color w:val="3F7F5F"/>
          <w:sz w:val="16"/>
          <w:szCs w:val="16"/>
        </w:rPr>
        <w:t>// Getters and setters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lastRenderedPageBreak/>
        <w:t xml:space="preserve">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getStatus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status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void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setStatus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status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this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status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status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getMessage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>()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void</w:t>
      </w: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C05A67">
        <w:rPr>
          <w:rFonts w:ascii="Courier New" w:hAnsi="Courier New" w:cs="Courier New"/>
          <w:color w:val="000000"/>
          <w:sz w:val="16"/>
          <w:szCs w:val="16"/>
        </w:rPr>
        <w:t>setMessage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(String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C05A67">
        <w:rPr>
          <w:rFonts w:ascii="Courier New" w:hAnsi="Courier New" w:cs="Courier New"/>
          <w:b/>
          <w:bCs/>
          <w:color w:val="7F0055"/>
          <w:sz w:val="16"/>
          <w:szCs w:val="16"/>
        </w:rPr>
        <w:t>this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.</w:t>
      </w:r>
      <w:r w:rsidRPr="00C05A67">
        <w:rPr>
          <w:rFonts w:ascii="Courier New" w:hAnsi="Courier New" w:cs="Courier New"/>
          <w:color w:val="0000C0"/>
          <w:sz w:val="16"/>
          <w:szCs w:val="16"/>
        </w:rPr>
        <w:t>message</w:t>
      </w:r>
      <w:proofErr w:type="spellEnd"/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C05A67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C05A67">
        <w:rPr>
          <w:rFonts w:ascii="Courier New" w:hAnsi="Courier New" w:cs="Courier New"/>
          <w:color w:val="000000"/>
          <w:sz w:val="16"/>
          <w:szCs w:val="16"/>
        </w:rPr>
        <w:t>;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 xml:space="preserve">     }</w:t>
      </w:r>
    </w:p>
    <w:p w:rsidR="00C05A67" w:rsidRPr="00C05A67" w:rsidRDefault="00C05A67" w:rsidP="00C05A6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05A67">
        <w:rPr>
          <w:rFonts w:ascii="Courier New" w:hAnsi="Courier New" w:cs="Courier New"/>
          <w:color w:val="000000"/>
          <w:sz w:val="16"/>
          <w:szCs w:val="16"/>
        </w:rPr>
        <w:t>}</w:t>
      </w:r>
    </w:p>
    <w:p w:rsidR="00C05A67" w:rsidRPr="0071082C" w:rsidRDefault="00C05A67">
      <w:pPr>
        <w:rPr>
          <w:sz w:val="16"/>
          <w:szCs w:val="16"/>
          <w:lang w:val="en-IN"/>
        </w:rPr>
      </w:pPr>
    </w:p>
    <w:p w:rsidR="0071082C" w:rsidRPr="0071082C" w:rsidRDefault="0071082C">
      <w:pPr>
        <w:rPr>
          <w:sz w:val="16"/>
          <w:szCs w:val="16"/>
          <w:lang w:val="en-IN"/>
        </w:rPr>
      </w:pPr>
    </w:p>
    <w:p w:rsidR="0071082C" w:rsidRPr="0071082C" w:rsidRDefault="0071082C">
      <w:pPr>
        <w:rPr>
          <w:lang w:val="en-IN"/>
        </w:rPr>
      </w:pPr>
      <w:r w:rsidRPr="0071082C">
        <w:rPr>
          <w:lang w:val="en-IN"/>
        </w:rPr>
        <w:t>Controller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71082C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</w:rPr>
        <w:t>PostMapping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71082C">
        <w:rPr>
          <w:rFonts w:ascii="Courier New" w:hAnsi="Courier New" w:cs="Courier New"/>
          <w:color w:val="2A00FF"/>
          <w:sz w:val="16"/>
          <w:szCs w:val="16"/>
        </w:rPr>
        <w:t>"/</w:t>
      </w:r>
      <w:proofErr w:type="spellStart"/>
      <w:r w:rsidRPr="0071082C">
        <w:rPr>
          <w:rFonts w:ascii="Courier New" w:hAnsi="Courier New" w:cs="Courier New"/>
          <w:color w:val="2A00FF"/>
          <w:sz w:val="16"/>
          <w:szCs w:val="16"/>
        </w:rPr>
        <w:t>myLoginPage</w:t>
      </w:r>
      <w:proofErr w:type="spellEnd"/>
      <w:r w:rsidRPr="0071082C">
        <w:rPr>
          <w:rFonts w:ascii="Courier New" w:hAnsi="Courier New" w:cs="Courier New"/>
          <w:color w:val="2A00FF"/>
          <w:sz w:val="16"/>
          <w:szCs w:val="16"/>
        </w:rPr>
        <w:t>"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)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  <w:t xml:space="preserve">    </w:t>
      </w: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ResponseEntity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&lt;String&gt;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registerUser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r w:rsidRPr="0071082C">
        <w:rPr>
          <w:rFonts w:ascii="Courier New" w:hAnsi="Courier New" w:cs="Courier New"/>
          <w:color w:val="646464"/>
          <w:sz w:val="16"/>
          <w:szCs w:val="16"/>
        </w:rPr>
        <w:t>@</w:t>
      </w:r>
      <w:proofErr w:type="spellStart"/>
      <w:r w:rsidRPr="0071082C">
        <w:rPr>
          <w:rFonts w:ascii="Courier New" w:hAnsi="Courier New" w:cs="Courier New"/>
          <w:color w:val="646464"/>
          <w:sz w:val="16"/>
          <w:szCs w:val="16"/>
        </w:rPr>
        <w:t>RequestBody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1082C">
        <w:rPr>
          <w:rFonts w:ascii="Courier New" w:hAnsi="Courier New" w:cs="Courier New"/>
          <w:color w:val="646464"/>
          <w:sz w:val="16"/>
          <w:szCs w:val="16"/>
        </w:rPr>
        <w:t>@Valid</w:t>
      </w:r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Login </w:t>
      </w:r>
      <w:proofErr w:type="spellStart"/>
      <w:r w:rsidRPr="0071082C">
        <w:rPr>
          <w:rFonts w:ascii="Courier New" w:hAnsi="Courier New" w:cs="Courier New"/>
          <w:color w:val="6A3E3E"/>
          <w:sz w:val="16"/>
          <w:szCs w:val="16"/>
        </w:rPr>
        <w:t>login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) {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  <w:t xml:space="preserve">        </w:t>
      </w:r>
      <w:r w:rsidRPr="0071082C">
        <w:rPr>
          <w:rFonts w:ascii="Courier New" w:hAnsi="Courier New" w:cs="Courier New"/>
          <w:color w:val="3F7F5F"/>
          <w:sz w:val="16"/>
          <w:szCs w:val="16"/>
        </w:rPr>
        <w:t>// If validation passes, this will be executed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  <w:t xml:space="preserve">        </w:t>
      </w:r>
      <w:proofErr w:type="gramStart"/>
      <w:r w:rsidRPr="0071082C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proofErr w:type="gramEnd"/>
      <w:r w:rsidRPr="0071082C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1082C">
        <w:rPr>
          <w:rFonts w:ascii="Courier New" w:hAnsi="Courier New" w:cs="Courier New"/>
          <w:color w:val="000000"/>
          <w:sz w:val="16"/>
          <w:szCs w:val="16"/>
        </w:rPr>
        <w:t>ResponseEntity.</w:t>
      </w:r>
      <w:r w:rsidRPr="0071082C">
        <w:rPr>
          <w:rFonts w:ascii="Courier New" w:hAnsi="Courier New" w:cs="Courier New"/>
          <w:i/>
          <w:iCs/>
          <w:color w:val="000000"/>
          <w:sz w:val="16"/>
          <w:szCs w:val="16"/>
        </w:rPr>
        <w:t>ok</w:t>
      </w:r>
      <w:proofErr w:type="spellEnd"/>
      <w:r w:rsidRPr="0071082C">
        <w:rPr>
          <w:rFonts w:ascii="Courier New" w:hAnsi="Courier New" w:cs="Courier New"/>
          <w:color w:val="000000"/>
          <w:sz w:val="16"/>
          <w:szCs w:val="16"/>
        </w:rPr>
        <w:t>(</w:t>
      </w:r>
      <w:r w:rsidRPr="0071082C">
        <w:rPr>
          <w:rFonts w:ascii="Courier New" w:hAnsi="Courier New" w:cs="Courier New"/>
          <w:color w:val="2A00FF"/>
          <w:sz w:val="16"/>
          <w:szCs w:val="16"/>
        </w:rPr>
        <w:t>"User registered successfully"</w:t>
      </w:r>
      <w:r w:rsidRPr="0071082C">
        <w:rPr>
          <w:rFonts w:ascii="Courier New" w:hAnsi="Courier New" w:cs="Courier New"/>
          <w:color w:val="000000"/>
          <w:sz w:val="16"/>
          <w:szCs w:val="16"/>
        </w:rPr>
        <w:t>);</w:t>
      </w:r>
    </w:p>
    <w:p w:rsidR="0071082C" w:rsidRPr="0071082C" w:rsidRDefault="0071082C" w:rsidP="0071082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1082C">
        <w:rPr>
          <w:rFonts w:ascii="Courier New" w:hAnsi="Courier New" w:cs="Courier New"/>
          <w:color w:val="000000"/>
          <w:sz w:val="16"/>
          <w:szCs w:val="16"/>
        </w:rPr>
        <w:tab/>
        <w:t xml:space="preserve">    }</w:t>
      </w:r>
    </w:p>
    <w:p w:rsidR="0071082C" w:rsidRPr="0071082C" w:rsidRDefault="0071082C">
      <w:pPr>
        <w:rPr>
          <w:lang w:val="en-IN"/>
        </w:rPr>
      </w:pPr>
    </w:p>
    <w:sectPr w:rsidR="0071082C" w:rsidRPr="0071082C" w:rsidSect="001A6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71082C"/>
    <w:rsid w:val="00005DEA"/>
    <w:rsid w:val="001A6195"/>
    <w:rsid w:val="00564649"/>
    <w:rsid w:val="0071082C"/>
    <w:rsid w:val="007D7AA5"/>
    <w:rsid w:val="008F0B09"/>
    <w:rsid w:val="00BA09FA"/>
    <w:rsid w:val="00C05A67"/>
    <w:rsid w:val="00D115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0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0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6</cp:revision>
  <dcterms:created xsi:type="dcterms:W3CDTF">2025-02-03T07:14:00Z</dcterms:created>
  <dcterms:modified xsi:type="dcterms:W3CDTF">2025-02-03T09:41:00Z</dcterms:modified>
</cp:coreProperties>
</file>