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906F" w14:textId="77777777" w:rsidR="00DA458F" w:rsidRPr="00DA458F" w:rsidRDefault="00DA458F" w:rsidP="00DA458F">
      <w:pPr>
        <w:jc w:val="center"/>
        <w:rPr>
          <w:color w:val="5B9BD5" w:themeColor="accent5"/>
          <w:sz w:val="32"/>
          <w:szCs w:val="32"/>
          <w:u w:val="single"/>
        </w:rPr>
      </w:pPr>
      <w:r w:rsidRPr="00DA458F">
        <w:rPr>
          <w:b/>
          <w:bCs/>
          <w:color w:val="5B9BD5" w:themeColor="accent5"/>
          <w:sz w:val="32"/>
          <w:szCs w:val="32"/>
          <w:u w:val="single"/>
        </w:rPr>
        <w:t>Final Conclusion on Sleep Quality Analysis</w:t>
      </w:r>
    </w:p>
    <w:p w14:paraId="0AD5E69E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>Gender vs. Quality of Sleep:</w:t>
      </w:r>
    </w:p>
    <w:p w14:paraId="4AFCEB47" w14:textId="77777777" w:rsidR="00DA458F" w:rsidRPr="00DA458F" w:rsidRDefault="00DA458F" w:rsidP="00DA458F">
      <w:pPr>
        <w:numPr>
          <w:ilvl w:val="0"/>
          <w:numId w:val="1"/>
        </w:numPr>
      </w:pPr>
      <w:r w:rsidRPr="00DA458F">
        <w:rPr>
          <w:b/>
          <w:bCs/>
        </w:rPr>
        <w:t>Males</w:t>
      </w:r>
      <w:r w:rsidRPr="00DA458F">
        <w:t>: Average sleep duration ranges between 6 to 8 hours, with peak sleep quality at 7 hours.</w:t>
      </w:r>
    </w:p>
    <w:p w14:paraId="63DADF41" w14:textId="77777777" w:rsidR="00DA458F" w:rsidRPr="00DA458F" w:rsidRDefault="00DA458F" w:rsidP="00DA458F">
      <w:pPr>
        <w:numPr>
          <w:ilvl w:val="0"/>
          <w:numId w:val="1"/>
        </w:numPr>
      </w:pPr>
      <w:r w:rsidRPr="00DA458F">
        <w:rPr>
          <w:b/>
          <w:bCs/>
        </w:rPr>
        <w:t>Females</w:t>
      </w:r>
      <w:r w:rsidRPr="00DA458F">
        <w:t>: Average sleep duration ranges between 7 to 9 hours, with peak sleep quality at 8 hours.</w:t>
      </w:r>
    </w:p>
    <w:p w14:paraId="5EB39FFF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>Age Group vs. Quality of Sleep:</w:t>
      </w:r>
    </w:p>
    <w:p w14:paraId="2C0DDC3E" w14:textId="77777777" w:rsidR="00DA458F" w:rsidRPr="00DA458F" w:rsidRDefault="00DA458F" w:rsidP="00DA458F">
      <w:pPr>
        <w:numPr>
          <w:ilvl w:val="0"/>
          <w:numId w:val="2"/>
        </w:numPr>
      </w:pPr>
      <w:r w:rsidRPr="00DA458F">
        <w:rPr>
          <w:b/>
          <w:bCs/>
        </w:rPr>
        <w:t>20-30 years</w:t>
      </w:r>
      <w:r w:rsidRPr="00DA458F">
        <w:t>: Average sleep duration is 6-7 hours.</w:t>
      </w:r>
    </w:p>
    <w:p w14:paraId="2AC711DD" w14:textId="77777777" w:rsidR="00DA458F" w:rsidRPr="00DA458F" w:rsidRDefault="00DA458F" w:rsidP="00DA458F">
      <w:pPr>
        <w:numPr>
          <w:ilvl w:val="0"/>
          <w:numId w:val="2"/>
        </w:numPr>
      </w:pPr>
      <w:r w:rsidRPr="00DA458F">
        <w:rPr>
          <w:b/>
          <w:bCs/>
        </w:rPr>
        <w:t>30-40 years</w:t>
      </w:r>
      <w:r w:rsidRPr="00DA458F">
        <w:t>: Average sleep duration is 7-8 hours.</w:t>
      </w:r>
    </w:p>
    <w:p w14:paraId="32050EDF" w14:textId="77777777" w:rsidR="00DA458F" w:rsidRPr="00DA458F" w:rsidRDefault="00DA458F" w:rsidP="00DA458F">
      <w:pPr>
        <w:numPr>
          <w:ilvl w:val="0"/>
          <w:numId w:val="2"/>
        </w:numPr>
      </w:pPr>
      <w:r w:rsidRPr="00DA458F">
        <w:rPr>
          <w:b/>
          <w:bCs/>
        </w:rPr>
        <w:t>40-50 years</w:t>
      </w:r>
      <w:r w:rsidRPr="00DA458F">
        <w:t>: Average sleep duration is 6-8 hours, with peak quality at 7 hours.</w:t>
      </w:r>
    </w:p>
    <w:p w14:paraId="071854B6" w14:textId="77777777" w:rsidR="00DA458F" w:rsidRPr="00DA458F" w:rsidRDefault="00DA458F" w:rsidP="00DA458F">
      <w:pPr>
        <w:numPr>
          <w:ilvl w:val="0"/>
          <w:numId w:val="2"/>
        </w:numPr>
      </w:pPr>
      <w:r w:rsidRPr="00DA458F">
        <w:rPr>
          <w:b/>
          <w:bCs/>
        </w:rPr>
        <w:t>50+ years</w:t>
      </w:r>
      <w:r w:rsidRPr="00DA458F">
        <w:t>: Average sleep duration is 9 hours.</w:t>
      </w:r>
    </w:p>
    <w:p w14:paraId="4B767979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>Occupation vs. Quality of Sleep:</w:t>
      </w:r>
    </w:p>
    <w:p w14:paraId="1B1EE902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Software Engineer</w:t>
      </w:r>
      <w:r w:rsidRPr="00DA458F">
        <w:t>: 5.5 to 8 hours, peak at 7 hours.</w:t>
      </w:r>
    </w:p>
    <w:p w14:paraId="0BDDA13C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Doctor</w:t>
      </w:r>
      <w:r w:rsidRPr="00DA458F">
        <w:t>: 6-7 hours.</w:t>
      </w:r>
    </w:p>
    <w:p w14:paraId="507F346B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Sales Representative</w:t>
      </w:r>
      <w:r w:rsidRPr="00DA458F">
        <w:t>: 4 hours.</w:t>
      </w:r>
    </w:p>
    <w:p w14:paraId="3B0ABA7F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Teacher</w:t>
      </w:r>
      <w:r w:rsidRPr="00DA458F">
        <w:t>: 7 hours.</w:t>
      </w:r>
    </w:p>
    <w:p w14:paraId="25A17ADF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Nurse</w:t>
      </w:r>
      <w:r w:rsidRPr="00DA458F">
        <w:t>: 6-9 hours.</w:t>
      </w:r>
    </w:p>
    <w:p w14:paraId="3EF38398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Engineer</w:t>
      </w:r>
      <w:r w:rsidRPr="00DA458F">
        <w:t>: 8-9 hours.</w:t>
      </w:r>
    </w:p>
    <w:p w14:paraId="1F0C3C1B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Accountant</w:t>
      </w:r>
      <w:r w:rsidRPr="00DA458F">
        <w:t>: 9 hours.</w:t>
      </w:r>
    </w:p>
    <w:p w14:paraId="336AA223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Scientist</w:t>
      </w:r>
      <w:r w:rsidRPr="00DA458F">
        <w:t>: 4-6 hours.</w:t>
      </w:r>
    </w:p>
    <w:p w14:paraId="1CDAF9C0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Lawyer</w:t>
      </w:r>
      <w:r w:rsidRPr="00DA458F">
        <w:t>: 8 hours.</w:t>
      </w:r>
    </w:p>
    <w:p w14:paraId="17ABF6D8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Salesperson</w:t>
      </w:r>
      <w:r w:rsidRPr="00DA458F">
        <w:t>: 6 hours.</w:t>
      </w:r>
    </w:p>
    <w:p w14:paraId="3B2989DF" w14:textId="77777777" w:rsidR="00DA458F" w:rsidRPr="00DA458F" w:rsidRDefault="00DA458F" w:rsidP="00DA458F">
      <w:pPr>
        <w:numPr>
          <w:ilvl w:val="0"/>
          <w:numId w:val="3"/>
        </w:numPr>
      </w:pPr>
      <w:r w:rsidRPr="00DA458F">
        <w:rPr>
          <w:b/>
          <w:bCs/>
        </w:rPr>
        <w:t>Manager</w:t>
      </w:r>
      <w:r w:rsidRPr="00DA458F">
        <w:t>: 7 hours.</w:t>
      </w:r>
    </w:p>
    <w:p w14:paraId="439AFBD7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>Sleep Disorders and Their Prevalence:</w:t>
      </w:r>
    </w:p>
    <w:p w14:paraId="2BBC3A0D" w14:textId="77777777" w:rsidR="00DA458F" w:rsidRPr="00DA458F" w:rsidRDefault="00DA458F" w:rsidP="00DA458F">
      <w:pPr>
        <w:numPr>
          <w:ilvl w:val="0"/>
          <w:numId w:val="4"/>
        </w:numPr>
      </w:pPr>
      <w:r w:rsidRPr="00DA458F">
        <w:t xml:space="preserve">Two unique sleep disorders identified: </w:t>
      </w:r>
      <w:r w:rsidRPr="00DA458F">
        <w:rPr>
          <w:b/>
          <w:bCs/>
        </w:rPr>
        <w:t xml:space="preserve">Sleep </w:t>
      </w:r>
      <w:proofErr w:type="spellStart"/>
      <w:r w:rsidRPr="00DA458F">
        <w:rPr>
          <w:b/>
          <w:bCs/>
        </w:rPr>
        <w:t>Apnea</w:t>
      </w:r>
      <w:proofErr w:type="spellEnd"/>
      <w:r w:rsidRPr="00DA458F">
        <w:t xml:space="preserve"> and </w:t>
      </w:r>
      <w:r w:rsidRPr="00DA458F">
        <w:rPr>
          <w:b/>
          <w:bCs/>
        </w:rPr>
        <w:t>Insomnia</w:t>
      </w:r>
      <w:r w:rsidRPr="00DA458F">
        <w:t>.</w:t>
      </w:r>
    </w:p>
    <w:p w14:paraId="6F0BE17B" w14:textId="77777777" w:rsidR="00DA458F" w:rsidRPr="00DA458F" w:rsidRDefault="00DA458F" w:rsidP="00DA458F">
      <w:pPr>
        <w:numPr>
          <w:ilvl w:val="0"/>
          <w:numId w:val="4"/>
        </w:numPr>
      </w:pPr>
      <w:r w:rsidRPr="00DA458F">
        <w:rPr>
          <w:b/>
          <w:bCs/>
        </w:rPr>
        <w:t>Prevalence of Sleep Disorders:</w:t>
      </w:r>
    </w:p>
    <w:p w14:paraId="35D626F1" w14:textId="77777777" w:rsidR="00DA458F" w:rsidRPr="00DA458F" w:rsidRDefault="00DA458F" w:rsidP="00DA458F">
      <w:pPr>
        <w:numPr>
          <w:ilvl w:val="1"/>
          <w:numId w:val="4"/>
        </w:numPr>
      </w:pPr>
      <w:r w:rsidRPr="00DA458F">
        <w:rPr>
          <w:b/>
          <w:bCs/>
        </w:rPr>
        <w:t>Insomnia</w:t>
      </w:r>
      <w:r w:rsidRPr="00DA458F">
        <w:t>: 20.59% of the population.</w:t>
      </w:r>
    </w:p>
    <w:p w14:paraId="73A0BDBF" w14:textId="77777777" w:rsidR="00DA458F" w:rsidRPr="00DA458F" w:rsidRDefault="00DA458F" w:rsidP="00DA458F">
      <w:pPr>
        <w:numPr>
          <w:ilvl w:val="1"/>
          <w:numId w:val="4"/>
        </w:numPr>
      </w:pPr>
      <w:r w:rsidRPr="00DA458F">
        <w:rPr>
          <w:b/>
          <w:bCs/>
        </w:rPr>
        <w:t xml:space="preserve">Sleep </w:t>
      </w:r>
      <w:proofErr w:type="spellStart"/>
      <w:r w:rsidRPr="00DA458F">
        <w:rPr>
          <w:b/>
          <w:bCs/>
        </w:rPr>
        <w:t>Apnea</w:t>
      </w:r>
      <w:proofErr w:type="spellEnd"/>
      <w:r w:rsidRPr="00DA458F">
        <w:t>: 20.86% of the population.</w:t>
      </w:r>
    </w:p>
    <w:p w14:paraId="789C2C30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>Insomnia Analysis:</w:t>
      </w:r>
    </w:p>
    <w:p w14:paraId="1A582B8B" w14:textId="77777777" w:rsidR="00DA458F" w:rsidRPr="00DA458F" w:rsidRDefault="00DA458F" w:rsidP="00DA458F">
      <w:pPr>
        <w:numPr>
          <w:ilvl w:val="0"/>
          <w:numId w:val="5"/>
        </w:numPr>
      </w:pPr>
      <w:r w:rsidRPr="00DA458F">
        <w:rPr>
          <w:b/>
          <w:bCs/>
        </w:rPr>
        <w:t>Total Insomnia Patients</w:t>
      </w:r>
      <w:r w:rsidRPr="00DA458F">
        <w:t>: 77 (Male: 41 [53.25%], Female: 36 [46.75%])</w:t>
      </w:r>
    </w:p>
    <w:p w14:paraId="438B41F2" w14:textId="77777777" w:rsidR="00DA458F" w:rsidRPr="00DA458F" w:rsidRDefault="00DA458F" w:rsidP="00DA458F">
      <w:pPr>
        <w:numPr>
          <w:ilvl w:val="0"/>
          <w:numId w:val="5"/>
        </w:numPr>
      </w:pPr>
      <w:r w:rsidRPr="00DA458F">
        <w:rPr>
          <w:b/>
          <w:bCs/>
        </w:rPr>
        <w:t>Most Affected Occupations</w:t>
      </w:r>
      <w:r w:rsidRPr="00DA458F">
        <w:t>:</w:t>
      </w:r>
    </w:p>
    <w:p w14:paraId="506DC192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lastRenderedPageBreak/>
        <w:t>Salesperson: 29 (37.66%)</w:t>
      </w:r>
    </w:p>
    <w:p w14:paraId="1DA7E405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Teacher: 27 (35.06%)</w:t>
      </w:r>
    </w:p>
    <w:p w14:paraId="4CE34F75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Accountant: 7 (9.09%)</w:t>
      </w:r>
    </w:p>
    <w:p w14:paraId="476C2BD2" w14:textId="77777777" w:rsidR="00DA458F" w:rsidRPr="00DA458F" w:rsidRDefault="00DA458F" w:rsidP="00DA458F">
      <w:pPr>
        <w:numPr>
          <w:ilvl w:val="0"/>
          <w:numId w:val="5"/>
        </w:numPr>
      </w:pPr>
      <w:r w:rsidRPr="00DA458F">
        <w:rPr>
          <w:b/>
          <w:bCs/>
        </w:rPr>
        <w:t>Insomnia by BMI Category</w:t>
      </w:r>
      <w:r w:rsidRPr="00DA458F">
        <w:t>:</w:t>
      </w:r>
    </w:p>
    <w:p w14:paraId="1BD9FBD8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Overweight: 64 (83.12%)</w:t>
      </w:r>
    </w:p>
    <w:p w14:paraId="149F5E2B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Normal: 7 (9.09%)</w:t>
      </w:r>
    </w:p>
    <w:p w14:paraId="40EC6326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Obese: 4 (5.19%)</w:t>
      </w:r>
    </w:p>
    <w:p w14:paraId="47A4863D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Normal Weight: 2 (2.60%)</w:t>
      </w:r>
    </w:p>
    <w:p w14:paraId="0DBEBF69" w14:textId="77777777" w:rsidR="00DA458F" w:rsidRPr="00DA458F" w:rsidRDefault="00DA458F" w:rsidP="00DA458F">
      <w:pPr>
        <w:numPr>
          <w:ilvl w:val="0"/>
          <w:numId w:val="5"/>
        </w:numPr>
      </w:pPr>
      <w:r w:rsidRPr="00DA458F">
        <w:rPr>
          <w:b/>
          <w:bCs/>
        </w:rPr>
        <w:t>Average Health Metrics for Insomnia Patients</w:t>
      </w:r>
      <w:r w:rsidRPr="00DA458F">
        <w:t>:</w:t>
      </w:r>
    </w:p>
    <w:p w14:paraId="69C1CC2D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Sleep Duration: 6.59 hours</w:t>
      </w:r>
    </w:p>
    <w:p w14:paraId="4AC2BA8E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Heart Rate: 70.47 bpm</w:t>
      </w:r>
    </w:p>
    <w:p w14:paraId="2B7BBC1E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Physical Activity Level: 46.82</w:t>
      </w:r>
    </w:p>
    <w:p w14:paraId="44EC9F45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Stress Level: 5.87</w:t>
      </w:r>
    </w:p>
    <w:p w14:paraId="44A6E1C6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Blood Pressure: 132.04/86.86</w:t>
      </w:r>
    </w:p>
    <w:p w14:paraId="51303C40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Daily Steps: 5,901.30</w:t>
      </w:r>
    </w:p>
    <w:p w14:paraId="42843C7D" w14:textId="77777777" w:rsidR="00DA458F" w:rsidRPr="00DA458F" w:rsidRDefault="00DA458F" w:rsidP="00DA458F">
      <w:pPr>
        <w:numPr>
          <w:ilvl w:val="1"/>
          <w:numId w:val="5"/>
        </w:numPr>
      </w:pPr>
      <w:r w:rsidRPr="00DA458F">
        <w:t>Quality of Sleep: 6.53 hours</w:t>
      </w:r>
    </w:p>
    <w:p w14:paraId="66116E0F" w14:textId="77777777" w:rsidR="00DA458F" w:rsidRPr="00DA458F" w:rsidRDefault="00DA458F" w:rsidP="00DA458F">
      <w:pPr>
        <w:rPr>
          <w:b/>
          <w:bCs/>
          <w:u w:val="single"/>
        </w:rPr>
      </w:pPr>
      <w:r w:rsidRPr="00DA458F">
        <w:rPr>
          <w:b/>
          <w:bCs/>
          <w:highlight w:val="green"/>
          <w:u w:val="single"/>
        </w:rPr>
        <w:t xml:space="preserve">Sleep </w:t>
      </w:r>
      <w:proofErr w:type="spellStart"/>
      <w:r w:rsidRPr="00DA458F">
        <w:rPr>
          <w:b/>
          <w:bCs/>
          <w:highlight w:val="green"/>
          <w:u w:val="single"/>
        </w:rPr>
        <w:t>Apnea</w:t>
      </w:r>
      <w:proofErr w:type="spellEnd"/>
      <w:r w:rsidRPr="00DA458F">
        <w:rPr>
          <w:b/>
          <w:bCs/>
          <w:highlight w:val="green"/>
          <w:u w:val="single"/>
        </w:rPr>
        <w:t xml:space="preserve"> Analysis:</w:t>
      </w:r>
    </w:p>
    <w:p w14:paraId="45B82FCF" w14:textId="77777777" w:rsidR="00DA458F" w:rsidRPr="00DA458F" w:rsidRDefault="00DA458F" w:rsidP="00DA458F">
      <w:pPr>
        <w:numPr>
          <w:ilvl w:val="0"/>
          <w:numId w:val="6"/>
        </w:numPr>
      </w:pPr>
      <w:r w:rsidRPr="00DA458F">
        <w:rPr>
          <w:b/>
          <w:bCs/>
        </w:rPr>
        <w:t xml:space="preserve">Total Sleep </w:t>
      </w:r>
      <w:proofErr w:type="spellStart"/>
      <w:r w:rsidRPr="00DA458F">
        <w:rPr>
          <w:b/>
          <w:bCs/>
        </w:rPr>
        <w:t>Apnea</w:t>
      </w:r>
      <w:proofErr w:type="spellEnd"/>
      <w:r w:rsidRPr="00DA458F">
        <w:rPr>
          <w:b/>
          <w:bCs/>
        </w:rPr>
        <w:t xml:space="preserve"> Patients</w:t>
      </w:r>
      <w:r w:rsidRPr="00DA458F">
        <w:t>: 77 (Male: 11 [14.10%], Female: 67 [85.90%])</w:t>
      </w:r>
    </w:p>
    <w:p w14:paraId="460EE36D" w14:textId="77777777" w:rsidR="00DA458F" w:rsidRPr="00DA458F" w:rsidRDefault="00DA458F" w:rsidP="00DA458F">
      <w:pPr>
        <w:numPr>
          <w:ilvl w:val="0"/>
          <w:numId w:val="6"/>
        </w:numPr>
      </w:pPr>
      <w:r w:rsidRPr="00DA458F">
        <w:rPr>
          <w:b/>
          <w:bCs/>
        </w:rPr>
        <w:t>Most Affected Occupations</w:t>
      </w:r>
      <w:r w:rsidRPr="00DA458F">
        <w:t>:</w:t>
      </w:r>
    </w:p>
    <w:p w14:paraId="4437B486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Nurse: 61 (78.21%)</w:t>
      </w:r>
    </w:p>
    <w:p w14:paraId="2815500C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Doctor: 4 (5.13%)</w:t>
      </w:r>
    </w:p>
    <w:p w14:paraId="54ACAE41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Teacher: 4 (5.13%)</w:t>
      </w:r>
    </w:p>
    <w:p w14:paraId="7FA5E1E7" w14:textId="77777777" w:rsidR="00DA458F" w:rsidRPr="00DA458F" w:rsidRDefault="00DA458F" w:rsidP="00DA458F">
      <w:pPr>
        <w:numPr>
          <w:ilvl w:val="0"/>
          <w:numId w:val="6"/>
        </w:numPr>
      </w:pPr>
      <w:r w:rsidRPr="00DA458F">
        <w:rPr>
          <w:b/>
          <w:bCs/>
        </w:rPr>
        <w:t xml:space="preserve">Sleep </w:t>
      </w:r>
      <w:proofErr w:type="spellStart"/>
      <w:r w:rsidRPr="00DA458F">
        <w:rPr>
          <w:b/>
          <w:bCs/>
        </w:rPr>
        <w:t>Apnea</w:t>
      </w:r>
      <w:proofErr w:type="spellEnd"/>
      <w:r w:rsidRPr="00DA458F">
        <w:rPr>
          <w:b/>
          <w:bCs/>
        </w:rPr>
        <w:t xml:space="preserve"> by BMI Category</w:t>
      </w:r>
      <w:r w:rsidRPr="00DA458F">
        <w:t>:</w:t>
      </w:r>
    </w:p>
    <w:p w14:paraId="19D86982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Overweight: 65 (83.33%)</w:t>
      </w:r>
    </w:p>
    <w:p w14:paraId="1E546D2E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Obese: 6 (7.69%)</w:t>
      </w:r>
    </w:p>
    <w:p w14:paraId="27ED4618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Normal: 5 (6.41%)</w:t>
      </w:r>
    </w:p>
    <w:p w14:paraId="54A6CC07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Normal Weight: 2 (2.56%)</w:t>
      </w:r>
    </w:p>
    <w:p w14:paraId="1DEE030F" w14:textId="77777777" w:rsidR="00DA458F" w:rsidRPr="00DA458F" w:rsidRDefault="00DA458F" w:rsidP="00DA458F">
      <w:pPr>
        <w:numPr>
          <w:ilvl w:val="0"/>
          <w:numId w:val="6"/>
        </w:numPr>
      </w:pPr>
      <w:r w:rsidRPr="00DA458F">
        <w:rPr>
          <w:b/>
          <w:bCs/>
        </w:rPr>
        <w:t xml:space="preserve">Average Health Metrics for Sleep </w:t>
      </w:r>
      <w:proofErr w:type="spellStart"/>
      <w:r w:rsidRPr="00DA458F">
        <w:rPr>
          <w:b/>
          <w:bCs/>
        </w:rPr>
        <w:t>Apnea</w:t>
      </w:r>
      <w:proofErr w:type="spellEnd"/>
      <w:r w:rsidRPr="00DA458F">
        <w:rPr>
          <w:b/>
          <w:bCs/>
        </w:rPr>
        <w:t xml:space="preserve"> Patients</w:t>
      </w:r>
      <w:r w:rsidRPr="00DA458F">
        <w:t>:</w:t>
      </w:r>
    </w:p>
    <w:p w14:paraId="4EF81A1C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Sleep Duration: 7.03 hours</w:t>
      </w:r>
    </w:p>
    <w:p w14:paraId="1F0E7ED6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Heart Rate: 73.09 bpm</w:t>
      </w:r>
    </w:p>
    <w:p w14:paraId="0A24A958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Physical Activity Level: 74.79</w:t>
      </w:r>
    </w:p>
    <w:p w14:paraId="3B814107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lastRenderedPageBreak/>
        <w:t>Stress Level: 5.67</w:t>
      </w:r>
    </w:p>
    <w:p w14:paraId="68A87BE3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Blood Pressure: 137.77/92.72</w:t>
      </w:r>
    </w:p>
    <w:p w14:paraId="22A5A535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Daily Steps: 7,619.23</w:t>
      </w:r>
    </w:p>
    <w:p w14:paraId="47BFB1C1" w14:textId="77777777" w:rsidR="00DA458F" w:rsidRPr="00DA458F" w:rsidRDefault="00DA458F" w:rsidP="00DA458F">
      <w:pPr>
        <w:numPr>
          <w:ilvl w:val="1"/>
          <w:numId w:val="6"/>
        </w:numPr>
      </w:pPr>
      <w:r w:rsidRPr="00DA458F">
        <w:t>Quality of Sleep: 7.21 hours</w:t>
      </w:r>
    </w:p>
    <w:p w14:paraId="2013083D" w14:textId="3B02E11A" w:rsidR="00DA458F" w:rsidRPr="00DA458F" w:rsidRDefault="008C7779" w:rsidP="00DA458F">
      <w:pPr>
        <w:rPr>
          <w:b/>
          <w:bCs/>
          <w:u w:val="single"/>
        </w:rPr>
      </w:pPr>
      <w:r w:rsidRPr="008C7779">
        <w:rPr>
          <w:b/>
          <w:bCs/>
          <w:highlight w:val="green"/>
          <w:u w:val="single"/>
        </w:rPr>
        <w:t xml:space="preserve">Key </w:t>
      </w:r>
      <w:proofErr w:type="gramStart"/>
      <w:r w:rsidRPr="008C7779">
        <w:rPr>
          <w:b/>
          <w:bCs/>
          <w:highlight w:val="green"/>
          <w:u w:val="single"/>
        </w:rPr>
        <w:t>Summery :</w:t>
      </w:r>
      <w:proofErr w:type="gramEnd"/>
    </w:p>
    <w:p w14:paraId="152FDECF" w14:textId="77777777" w:rsidR="00DA458F" w:rsidRPr="00DA458F" w:rsidRDefault="00DA458F" w:rsidP="00DA458F">
      <w:pPr>
        <w:numPr>
          <w:ilvl w:val="0"/>
          <w:numId w:val="7"/>
        </w:numPr>
      </w:pPr>
      <w:r w:rsidRPr="00DA458F">
        <w:rPr>
          <w:b/>
          <w:bCs/>
        </w:rPr>
        <w:t>Gender Disparity</w:t>
      </w:r>
      <w:r w:rsidRPr="00DA458F">
        <w:t>: Women generally have longer and better-quality sleep than men.</w:t>
      </w:r>
    </w:p>
    <w:p w14:paraId="68836C16" w14:textId="77777777" w:rsidR="00DA458F" w:rsidRPr="00DA458F" w:rsidRDefault="00DA458F" w:rsidP="00DA458F">
      <w:pPr>
        <w:numPr>
          <w:ilvl w:val="0"/>
          <w:numId w:val="7"/>
        </w:numPr>
      </w:pPr>
      <w:r w:rsidRPr="00DA458F">
        <w:rPr>
          <w:b/>
          <w:bCs/>
        </w:rPr>
        <w:t>Age Influence</w:t>
      </w:r>
      <w:r w:rsidRPr="00DA458F">
        <w:t>: Sleep quality peaks at different stages, with the highest around 50+ years.</w:t>
      </w:r>
    </w:p>
    <w:p w14:paraId="14D66D60" w14:textId="77777777" w:rsidR="00DA458F" w:rsidRPr="00DA458F" w:rsidRDefault="00DA458F" w:rsidP="00DA458F">
      <w:pPr>
        <w:numPr>
          <w:ilvl w:val="0"/>
          <w:numId w:val="7"/>
        </w:numPr>
      </w:pPr>
      <w:r w:rsidRPr="00DA458F">
        <w:rPr>
          <w:b/>
          <w:bCs/>
        </w:rPr>
        <w:t>Occupational Impact</w:t>
      </w:r>
      <w:r w:rsidRPr="00DA458F">
        <w:t>: Sales representatives and scientists have the lowest sleep quality, whereas engineers and accountants enjoy the highest sleep durations.</w:t>
      </w:r>
    </w:p>
    <w:p w14:paraId="012EA624" w14:textId="77777777" w:rsidR="00DA458F" w:rsidRPr="00DA458F" w:rsidRDefault="00DA458F" w:rsidP="00DA458F">
      <w:pPr>
        <w:numPr>
          <w:ilvl w:val="0"/>
          <w:numId w:val="7"/>
        </w:numPr>
      </w:pPr>
      <w:r w:rsidRPr="00DA458F">
        <w:rPr>
          <w:b/>
          <w:bCs/>
        </w:rPr>
        <w:t>Sleep Disorders</w:t>
      </w:r>
      <w:r w:rsidRPr="00DA458F">
        <w:t xml:space="preserve">: Insomnia is more common in overweight individuals, while sleep </w:t>
      </w:r>
      <w:proofErr w:type="spellStart"/>
      <w:r w:rsidRPr="00DA458F">
        <w:t>apnea</w:t>
      </w:r>
      <w:proofErr w:type="spellEnd"/>
      <w:r w:rsidRPr="00DA458F">
        <w:t xml:space="preserve"> is significantly higher among females, particularly nurses.</w:t>
      </w:r>
    </w:p>
    <w:p w14:paraId="75A85145" w14:textId="77777777" w:rsidR="00DA458F" w:rsidRPr="00DA458F" w:rsidRDefault="00DA458F" w:rsidP="00DA458F">
      <w:pPr>
        <w:numPr>
          <w:ilvl w:val="0"/>
          <w:numId w:val="7"/>
        </w:numPr>
      </w:pPr>
      <w:r w:rsidRPr="00DA458F">
        <w:rPr>
          <w:b/>
          <w:bCs/>
        </w:rPr>
        <w:t>Health Metrics</w:t>
      </w:r>
      <w:r w:rsidRPr="00DA458F">
        <w:t xml:space="preserve">: Sleep </w:t>
      </w:r>
      <w:proofErr w:type="spellStart"/>
      <w:r w:rsidRPr="00DA458F">
        <w:t>apnea</w:t>
      </w:r>
      <w:proofErr w:type="spellEnd"/>
      <w:r w:rsidRPr="00DA458F">
        <w:t xml:space="preserve"> patients exhibit higher blood pressure and heart rates compared to those with insomnia.</w:t>
      </w:r>
    </w:p>
    <w:p w14:paraId="5542CBFD" w14:textId="77777777" w:rsidR="00DA458F" w:rsidRPr="00DA458F" w:rsidRDefault="00DA458F" w:rsidP="00DA458F">
      <w:r w:rsidRPr="00DA458F">
        <w:t>This study highlights the critical impact of gender, age, and occupation on sleep patterns, emphasizing the necessity for targeted interventions to improve sleep health across different demographics.</w:t>
      </w:r>
    </w:p>
    <w:p w14:paraId="05511C4E" w14:textId="77777777" w:rsidR="00DA458F" w:rsidRDefault="00DA458F" w:rsidP="00DA458F"/>
    <w:sectPr w:rsidR="00DA458F" w:rsidSect="00DA458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7F2"/>
    <w:multiLevelType w:val="multilevel"/>
    <w:tmpl w:val="C4F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7FAC"/>
    <w:multiLevelType w:val="multilevel"/>
    <w:tmpl w:val="55BE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81C"/>
    <w:multiLevelType w:val="multilevel"/>
    <w:tmpl w:val="A53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C6C34"/>
    <w:multiLevelType w:val="multilevel"/>
    <w:tmpl w:val="ABD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375E4"/>
    <w:multiLevelType w:val="multilevel"/>
    <w:tmpl w:val="E9CE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96371"/>
    <w:multiLevelType w:val="multilevel"/>
    <w:tmpl w:val="4A46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0387B"/>
    <w:multiLevelType w:val="multilevel"/>
    <w:tmpl w:val="15D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68875">
    <w:abstractNumId w:val="0"/>
  </w:num>
  <w:num w:numId="2" w16cid:durableId="1880899377">
    <w:abstractNumId w:val="6"/>
  </w:num>
  <w:num w:numId="3" w16cid:durableId="1510752290">
    <w:abstractNumId w:val="2"/>
  </w:num>
  <w:num w:numId="4" w16cid:durableId="546570583">
    <w:abstractNumId w:val="3"/>
  </w:num>
  <w:num w:numId="5" w16cid:durableId="1839495302">
    <w:abstractNumId w:val="4"/>
  </w:num>
  <w:num w:numId="6" w16cid:durableId="1983388187">
    <w:abstractNumId w:val="1"/>
  </w:num>
  <w:num w:numId="7" w16cid:durableId="1145003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7"/>
    <w:rsid w:val="000F29E7"/>
    <w:rsid w:val="00305F96"/>
    <w:rsid w:val="004D0CB1"/>
    <w:rsid w:val="00660984"/>
    <w:rsid w:val="008C7779"/>
    <w:rsid w:val="00967089"/>
    <w:rsid w:val="009E5576"/>
    <w:rsid w:val="00DA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336"/>
  <w15:chartTrackingRefBased/>
  <w15:docId w15:val="{BBDB2BC9-52E9-4B49-9D77-C89D3F66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Agasti</dc:creator>
  <cp:keywords/>
  <dc:description/>
  <cp:lastModifiedBy>Sagnik Agasti</cp:lastModifiedBy>
  <cp:revision>1</cp:revision>
  <dcterms:created xsi:type="dcterms:W3CDTF">2025-03-31T06:18:00Z</dcterms:created>
  <dcterms:modified xsi:type="dcterms:W3CDTF">2025-03-31T07:53:00Z</dcterms:modified>
</cp:coreProperties>
</file>