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Impressum — Vorlage (§ 5 DDG / ehem. TMG)</w:t>
      </w:r>
    </w:p>
    <w:p/>
    <w:p>
      <w:r>
        <w:t xml:space="preserve">Veröffentlichen unter: https://genesis-ai-engine.com/impressum  </w:t>
      </w:r>
    </w:p>
    <w:p>
      <w:r>
        <w:t>Vor dem Live-Schalten: alle {{...}} ersetzen. Zeile USt-IdNr. entfernen, bis vom Finanzamt erteilt.</w:t>
      </w:r>
    </w:p>
    <w:p/>
    <w:p>
      <w:r>
        <w:t>---</w:t>
      </w:r>
    </w:p>
    <w:p/>
    <w:p>
      <w:pPr>
        <w:pStyle w:val="Heading1"/>
      </w:pPr>
      <w:r>
        <w:t>Impressum</w:t>
      </w:r>
    </w:p>
    <w:p/>
    <w:p>
      <w:r>
        <w:t>Angaben gemäß § 5 DDG (Digitale-Dienste-Gesetz)</w:t>
      </w:r>
    </w:p>
    <w:p/>
    <w:p>
      <w:r>
        <w:t xml:space="preserve">{{FULL_NAME}}  </w:t>
      </w:r>
    </w:p>
    <w:p>
      <w:r>
        <w:t xml:space="preserve">Genesis AI Engine  </w:t>
      </w:r>
    </w:p>
    <w:p>
      <w:r>
        <w:t>{{ADDRESS}}</w:t>
      </w:r>
    </w:p>
    <w:p/>
    <w:p>
      <w:r>
        <w:t xml:space="preserve">Kontakt  </w:t>
      </w:r>
    </w:p>
    <w:p>
      <w:r>
        <w:t xml:space="preserve">Telefon: {{PHONE}}  </w:t>
      </w:r>
    </w:p>
    <w:p>
      <w:r>
        <w:t xml:space="preserve">E-Mail: hello@genesis-ai-engine.com  </w:t>
      </w:r>
    </w:p>
    <w:p>
      <w:r>
        <w:t>Website: https://genesis-ai-engine.com</w:t>
      </w:r>
    </w:p>
    <w:p/>
    <w:p>
      <w:r>
        <w:t xml:space="preserve">Umsatzsteuer-Identifikationsnummer gemäß § 27a UStG:  </w:t>
      </w:r>
    </w:p>
    <w:p>
      <w:r>
        <w:t>{{VAT_ID}} *(nur eintragen, wenn bereits erteilt — sonst gesamte Zeile löschen)*</w:t>
      </w:r>
    </w:p>
    <w:p/>
    <w:p>
      <w:r>
        <w:t>---</w:t>
      </w:r>
    </w:p>
    <w:p/>
    <w:p>
      <w:pPr>
        <w:pStyle w:val="Heading2"/>
      </w:pPr>
      <w:r>
        <w:t>Verantwortlich für den Inhalt nach § 18 Abs. 2 MStV</w:t>
      </w:r>
    </w:p>
    <w:p/>
    <w:p>
      <w:r>
        <w:t xml:space="preserve">{{FULL_NAME}}  </w:t>
      </w:r>
    </w:p>
    <w:p>
      <w:r>
        <w:t>{{ADDRESS}}</w:t>
      </w:r>
    </w:p>
    <w:p/>
    <w:p>
      <w:r>
        <w:t>---</w:t>
      </w:r>
    </w:p>
    <w:p/>
    <w:p>
      <w:pPr>
        <w:pStyle w:val="Heading2"/>
      </w:pPr>
      <w:r>
        <w:t>EU-Streitschlichtung</w:t>
      </w:r>
    </w:p>
    <w:p/>
    <w:p>
      <w:r>
        <w:t xml:space="preserve">Die Europäische Kommission stellt eine Plattform zur Online-Streitbeilegung (OS) bereit:  </w:t>
      </w:r>
    </w:p>
    <w:p>
      <w:r>
        <w:t>https://ec.europa.eu/consumers/odr/</w:t>
      </w:r>
    </w:p>
    <w:p/>
    <w:p>
      <w:r>
        <w:t>Unsere E-Mail-Adresse finden Sie oben im Impressum.</w:t>
      </w:r>
    </w:p>
    <w:p/>
    <w:p>
      <w:r>
        <w:t>---</w:t>
      </w:r>
    </w:p>
    <w:p/>
    <w:p>
      <w:pPr>
        <w:pStyle w:val="Heading2"/>
      </w:pPr>
      <w:r>
        <w:t>Verbraucherstreitbeilegung / Universalschlichtungsstelle</w:t>
      </w:r>
    </w:p>
    <w:p/>
    <w:p>
      <w:r>
        <w:t>Wir sind nicht bereit oder verpflichtet, an Streitbeilegungsverfahren vor einer Verbraucherschlichtungsstelle teilzunehmen.</w:t>
      </w:r>
    </w:p>
    <w:p/>
    <w:p>
      <w:r>
        <w:t>*(Anpassen falls Sie an einer Schlichtungsstelle teilnehmen möchten.)*</w:t>
      </w:r>
    </w:p>
    <w:p/>
    <w:p>
      <w:r>
        <w:t>---</w:t>
      </w:r>
    </w:p>
    <w:p/>
    <w:p>
      <w:pPr>
        <w:pStyle w:val="Heading2"/>
      </w:pPr>
      <w:r>
        <w:t>Haftung für Inhalte</w:t>
      </w:r>
    </w:p>
    <w:p/>
    <w:p>
      <w:r>
        <w:t>Als Diensteanbieter sind wir gemäß § 7 Abs. 1 TMG für eigene Inhalte auf diesen Seiten nach den allgemeinen Gesetzen verantwortlich. Nach §§ 8 bis 10 TMG sind wir als Diensteanbieter jedoch nicht verpflichtet, übermittelte oder gespeicherte fremde Informationen zu überwachen oder nach Umständen zu forschen, die auf eine rechtswidrige Tätigkeit hinweisen.</w:t>
      </w:r>
    </w:p>
    <w:p/>
    <w:p>
      <w:r>
        <w:t>---</w:t>
      </w:r>
    </w:p>
    <w:p/>
    <w:p>
      <w:pPr>
        <w:pStyle w:val="Heading2"/>
      </w:pPr>
      <w:r>
        <w:t>Haftung für Links</w:t>
      </w:r>
    </w:p>
    <w:p/>
    <w:p>
      <w:r>
        <w:t>Unser Angebot enthält ggf. Links zu externen Websites Dritter, auf deren Inhalte wir keinen Einfluss haben. Für die Inhalte der verlinkten Seiten ist stets der jeweilige Anbieter verantwortlich.</w:t>
      </w:r>
    </w:p>
    <w:p/>
    <w:p>
      <w:r>
        <w:t>---</w:t>
      </w:r>
    </w:p>
    <w:p/>
    <w:p>
      <w:r>
        <w:t>*Stand: [DATUM EINFÜGEN]*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