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1D38" w:rsidRDefault="007E7DDD" w:rsidP="007E7DDD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spring boot unit tests</w:t>
      </w:r>
    </w:p>
    <w:p w:rsidR="007E7DDD" w:rsidRDefault="007E7DDD" w:rsidP="007E7DDD">
      <w:pPr>
        <w:jc w:val="center"/>
        <w:rPr>
          <w:rFonts w:ascii="Lucida Console" w:hAnsi="Lucida Console"/>
          <w:b/>
        </w:rPr>
      </w:pPr>
    </w:p>
    <w:p w:rsidR="007E7DDD" w:rsidRDefault="007E7DDD" w:rsidP="007E7DDD">
      <w:pPr>
        <w:jc w:val="center"/>
        <w:rPr>
          <w:rFonts w:ascii="Lucida Console" w:hAnsi="Lucida Console"/>
          <w:b/>
        </w:rPr>
      </w:pPr>
    </w:p>
    <w:p w:rsidR="007E7DDD" w:rsidRDefault="007E7DDD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.6. developing unit tests </w:t>
      </w:r>
      <w:r w:rsidR="00A90A1F">
        <w:rPr>
          <w:rFonts w:ascii="Lucida Console" w:hAnsi="Lucida Console"/>
          <w:b/>
        </w:rPr>
        <w:t xml:space="preserve">– overview </w:t>
      </w:r>
    </w:p>
    <w:p w:rsidR="00A90A1F" w:rsidRDefault="00A90A1F" w:rsidP="007E7DDD">
      <w:pPr>
        <w:jc w:val="both"/>
        <w:rPr>
          <w:rFonts w:ascii="Lucida Console" w:hAnsi="Lucida Console"/>
          <w:b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..add dependency for junit </w:t>
      </w:r>
    </w:p>
    <w:p w:rsidR="00A90A1F" w:rsidRP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org.junit.jupiter</w:t>
      </w:r>
    </w:p>
    <w:p w:rsidR="007E7DDD" w:rsidRDefault="007E7DDD" w:rsidP="007E7DDD">
      <w:pPr>
        <w:jc w:val="both"/>
        <w:rPr>
          <w:rFonts w:ascii="Lucida Console" w:hAnsi="Lucida Console"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..create similar package structure under /test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.java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...com.ucaru.demo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....main</w:t>
      </w:r>
    </w:p>
    <w:p w:rsidR="00A90A1F" w:rsidRDefault="00A90A1F" w:rsidP="007E7DDD">
      <w:pPr>
        <w:jc w:val="both"/>
        <w:rPr>
          <w:rFonts w:ascii="Lucida Console" w:hAnsi="Lucida Console"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..phases of unit 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setup 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execute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</w:t>
      </w:r>
    </w:p>
    <w:p w:rsidR="00CF2867" w:rsidRDefault="00CF2867" w:rsidP="007E7DDD">
      <w:pPr>
        <w:jc w:val="both"/>
        <w:rPr>
          <w:rFonts w:ascii="Lucida Console" w:hAnsi="Lucida Console"/>
        </w:rPr>
      </w:pP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@Test 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void testEquals()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//set-up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 = new DemoUtils();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//execute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int actual = demo.add(1,9);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//assertions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Assertions.assertEquals(actual, 10, “assert is failed”);</w:t>
      </w:r>
    </w:p>
    <w:p w:rsidR="00A90A1F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} </w:t>
      </w:r>
    </w:p>
    <w:p w:rsidR="00CF2867" w:rsidRDefault="00CF2867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will run automatically </w:t>
      </w:r>
    </w:p>
    <w:p w:rsidR="00AB3EA5" w:rsidRDefault="00AB3EA5" w:rsidP="00AB3EA5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 class don’t have to be public </w:t>
      </w:r>
    </w:p>
    <w:p w:rsidR="00AB3EA5" w:rsidRDefault="00AB3EA5" w:rsidP="00AB3EA5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.7. JUnit Assertions </w:t>
      </w:r>
    </w:p>
    <w:p w:rsidR="00321F21" w:rsidRDefault="00321F21" w:rsidP="007E7DDD">
      <w:pPr>
        <w:jc w:val="both"/>
        <w:rPr>
          <w:rFonts w:ascii="Lucida Console" w:hAnsi="Lucida Console"/>
          <w:b/>
        </w:rPr>
      </w:pPr>
    </w:p>
    <w:p w:rsidR="00321F21" w:rsidRP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import static org.junit.jupiter.api.Assertions.*</w:t>
      </w:r>
    </w:p>
    <w:p w:rsidR="00321F21" w:rsidRDefault="00321F21" w:rsidP="007E7DDD">
      <w:pPr>
        <w:jc w:val="both"/>
        <w:rPr>
          <w:rFonts w:ascii="Lucida Console" w:hAnsi="Lucida Console"/>
          <w:b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assertEquals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assertNotEquals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(expected,actual, errorMessage)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assertNull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assertNotNull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(actual, errorMessage)</w:t>
      </w: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99010D" w:rsidRDefault="0099010D" w:rsidP="007E7DDD">
      <w:pPr>
        <w:jc w:val="both"/>
        <w:rPr>
          <w:rFonts w:ascii="Lucida Console" w:hAnsi="Lucida Console"/>
        </w:rPr>
      </w:pPr>
    </w:p>
    <w:p w:rsidR="00E50A55" w:rsidRDefault="00E50A5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.9. lifeCycle Methods</w:t>
      </w:r>
    </w:p>
    <w:p w:rsidR="00E50A55" w:rsidRDefault="00E50A55" w:rsidP="007E7DDD">
      <w:pPr>
        <w:jc w:val="both"/>
        <w:rPr>
          <w:rFonts w:ascii="Lucida Console" w:hAnsi="Lucida Console"/>
          <w:b/>
        </w:rPr>
      </w:pP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@BeforeEach</w:t>
      </w: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before every test case</w:t>
      </w: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@AfterEach </w:t>
      </w:r>
    </w:p>
    <w:p w:rsidR="007337A0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after every test case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class DemoTest()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:rsidR="007337A0" w:rsidRDefault="007337A0" w:rsidP="007E7DDD">
      <w:pPr>
        <w:jc w:val="both"/>
        <w:rPr>
          <w:rFonts w:ascii="Lucida Console" w:hAnsi="Lucida Console"/>
        </w:rPr>
      </w:pP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demo;</w:t>
      </w:r>
    </w:p>
    <w:p w:rsidR="007337A0" w:rsidRDefault="007337A0" w:rsidP="007E7DDD">
      <w:pPr>
        <w:jc w:val="both"/>
        <w:rPr>
          <w:rFonts w:ascii="Lucida Console" w:hAnsi="Lucida Console"/>
        </w:rPr>
      </w:pP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@BeforeEach 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instantiateDemo()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{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demo = new DemoUtils();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sout(“demo is instantiated”);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} 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@AfterEach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after() { sout(“test is finished”); }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:rsidR="00672349" w:rsidRDefault="00672349" w:rsidP="007E7DDD">
      <w:pPr>
        <w:jc w:val="both"/>
        <w:rPr>
          <w:rFonts w:ascii="Lucida Console" w:hAnsi="Lucida Console"/>
        </w:rPr>
      </w:pP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lastRenderedPageBreak/>
        <w:t>@BeforeAll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before all test methods (by default must be static)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connect database, create threads, etc)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@AfterAll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after all test methods (by default must be static)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release database, threads, etc)</w:t>
      </w:r>
    </w:p>
    <w:p w:rsidR="003B1C33" w:rsidRDefault="003B1C33" w:rsidP="007E7DDD">
      <w:pPr>
        <w:jc w:val="both"/>
        <w:rPr>
          <w:rFonts w:ascii="Lucida Console" w:hAnsi="Lucida Console"/>
        </w:rPr>
      </w:pPr>
    </w:p>
    <w:p w:rsidR="003B1C33" w:rsidRDefault="003B1C33" w:rsidP="007E7DDD">
      <w:pPr>
        <w:jc w:val="both"/>
        <w:rPr>
          <w:rFonts w:ascii="Lucida Console" w:hAnsi="Lucida Console"/>
        </w:rPr>
      </w:pPr>
    </w:p>
    <w:p w:rsidR="003B1C33" w:rsidRDefault="003B1C33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.11. custom names for tests</w:t>
      </w:r>
    </w:p>
    <w:p w:rsidR="003B1C33" w:rsidRDefault="003B1C33" w:rsidP="007E7DDD">
      <w:pPr>
        <w:jc w:val="both"/>
        <w:rPr>
          <w:rFonts w:ascii="Lucida Console" w:hAnsi="Lucida Console"/>
          <w:b/>
        </w:rPr>
      </w:pPr>
    </w:p>
    <w:p w:rsidR="003B1C33" w:rsidRDefault="003B1C3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</w:t>
      </w:r>
      <w:r w:rsidR="00117816">
        <w:rPr>
          <w:rFonts w:ascii="Lucida Console" w:hAnsi="Lucida Console"/>
        </w:rPr>
        <w:t>(“Null and Not Null”)</w:t>
      </w:r>
    </w:p>
    <w:p w:rsidR="006718A5" w:rsidRDefault="006718A5" w:rsidP="007E7DDD">
      <w:pPr>
        <w:jc w:val="both"/>
        <w:rPr>
          <w:rFonts w:ascii="Lucida Console" w:hAnsi="Lucida Console"/>
        </w:rPr>
      </w:pPr>
    </w:p>
    <w:p w:rsidR="006718A5" w:rsidRP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  <w:b/>
        </w:rPr>
        <w:t>..name generators</w:t>
      </w:r>
    </w:p>
    <w:p w:rsidR="009E49B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(on class level) </w:t>
      </w:r>
    </w:p>
    <w:p w:rsid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@DisplayNameGeneration(DisplayNameGenerator.Simple.class)</w:t>
      </w:r>
    </w:p>
    <w:p w:rsidR="009E49B5" w:rsidRDefault="006718A5" w:rsidP="007E7DDD">
      <w:pPr>
        <w:jc w:val="both"/>
        <w:rPr>
          <w:rFonts w:ascii="Lucida Console" w:hAnsi="Lucida Console"/>
        </w:rPr>
      </w:pPr>
      <w:r w:rsidRPr="006718A5">
        <w:rPr>
          <w:rFonts w:ascii="Lucida Console" w:hAnsi="Lucida Console"/>
          <w:noProof/>
          <w:lang w:eastAsia="tr-TR"/>
        </w:rPr>
        <w:drawing>
          <wp:inline distT="0" distB="0" distL="0" distR="0" wp14:anchorId="6CC0B034" wp14:editId="3D038092">
            <wp:extent cx="4392281" cy="1428750"/>
            <wp:effectExtent l="0" t="0" r="889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9176" cy="143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065" w:rsidRDefault="00951065" w:rsidP="007E7DDD">
      <w:pPr>
        <w:jc w:val="both"/>
        <w:rPr>
          <w:rFonts w:ascii="Lucida Console" w:hAnsi="Lucida Console"/>
        </w:rPr>
      </w:pPr>
    </w:p>
    <w:p w:rsidR="00951065" w:rsidRDefault="0095106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no need to add display annotation to each function </w:t>
      </w:r>
    </w:p>
    <w:p w:rsidR="00940E5A" w:rsidRDefault="00940E5A" w:rsidP="007E7DDD">
      <w:pPr>
        <w:jc w:val="both"/>
        <w:rPr>
          <w:rFonts w:ascii="Lucida Console" w:hAnsi="Lucida Console"/>
        </w:rPr>
      </w:pPr>
    </w:p>
    <w:p w:rsidR="00940E5A" w:rsidRDefault="00940E5A" w:rsidP="007E7DDD">
      <w:pPr>
        <w:jc w:val="both"/>
        <w:rPr>
          <w:rFonts w:ascii="Lucida Console" w:hAnsi="Lucida Console"/>
        </w:rPr>
      </w:pPr>
    </w:p>
    <w:p w:rsidR="00940E5A" w:rsidRDefault="00940E5A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.13.</w:t>
      </w:r>
      <w:r w:rsidR="00D97DD9">
        <w:rPr>
          <w:rFonts w:ascii="Lucida Console" w:hAnsi="Lucida Console"/>
          <w:b/>
        </w:rPr>
        <w:t xml:space="preserve"> and .14.</w:t>
      </w:r>
      <w:r>
        <w:rPr>
          <w:rFonts w:ascii="Lucida Console" w:hAnsi="Lucida Console"/>
          <w:b/>
        </w:rPr>
        <w:t xml:space="preserve"> Same and NotSame</w:t>
      </w:r>
      <w:r w:rsidR="00FD5D48">
        <w:rPr>
          <w:rFonts w:ascii="Lucida Console" w:hAnsi="Lucida Console"/>
          <w:b/>
        </w:rPr>
        <w:t>, assertTrue, assertFalse</w:t>
      </w:r>
    </w:p>
    <w:p w:rsidR="00940E5A" w:rsidRDefault="00940E5A" w:rsidP="007E7DDD">
      <w:pPr>
        <w:jc w:val="both"/>
        <w:rPr>
          <w:rFonts w:ascii="Lucida Console" w:hAnsi="Lucida Console"/>
          <w:b/>
        </w:rPr>
      </w:pPr>
    </w:p>
    <w:p w:rsidR="00940E5A" w:rsidRDefault="00940E5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Assertions.assertSame(obj1, obj2, “message”);</w:t>
      </w:r>
    </w:p>
    <w:p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Assertions.assertNotSame(obj1, obj2, “message”);</w:t>
      </w:r>
    </w:p>
    <w:p w:rsidR="00940E5A" w:rsidRDefault="00940E5A" w:rsidP="00940E5A">
      <w:pPr>
        <w:jc w:val="both"/>
        <w:rPr>
          <w:rFonts w:ascii="Lucida Console" w:hAnsi="Lucida Console"/>
        </w:rPr>
      </w:pPr>
    </w:p>
    <w:p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same and not same runs with respect to object references</w:t>
      </w:r>
    </w:p>
    <w:p w:rsidR="00940E5A" w:rsidRDefault="00940E5A" w:rsidP="00940E5A">
      <w:pPr>
        <w:jc w:val="both"/>
        <w:rPr>
          <w:rFonts w:ascii="Lucida Console" w:hAnsi="Lucida Console"/>
        </w:rPr>
      </w:pPr>
    </w:p>
    <w:p w:rsidR="00FD5D48" w:rsidRDefault="00FD5D48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Assertions.asserTrue(result, “message”);</w:t>
      </w:r>
    </w:p>
    <w:p w:rsidR="00D97DD9" w:rsidRDefault="00D97DD9" w:rsidP="007E7DDD">
      <w:pPr>
        <w:jc w:val="both"/>
        <w:rPr>
          <w:rFonts w:ascii="Lucida Console" w:hAnsi="Lucida Console"/>
        </w:rPr>
      </w:pPr>
    </w:p>
    <w:p w:rsidR="00D97DD9" w:rsidRDefault="00D97DD9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.15. arrays, iterable and lines</w:t>
      </w:r>
    </w:p>
    <w:p w:rsidR="00D97DD9" w:rsidRDefault="00D97DD9" w:rsidP="007E7DDD">
      <w:pPr>
        <w:jc w:val="both"/>
        <w:rPr>
          <w:rFonts w:ascii="Lucida Console" w:hAnsi="Lucida Console"/>
          <w:b/>
        </w:rPr>
      </w:pPr>
    </w:p>
    <w:p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assertArrayEquals(list1,list2 ,”message”)</w:t>
      </w:r>
    </w:p>
    <w:p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two arrrays are equal</w:t>
      </w:r>
    </w:p>
    <w:p w:rsidR="00D97DD9" w:rsidRDefault="00D97DD9" w:rsidP="007E7DDD">
      <w:pPr>
        <w:jc w:val="both"/>
        <w:rPr>
          <w:rFonts w:ascii="Lucida Console" w:hAnsi="Lucida Console"/>
        </w:rPr>
      </w:pPr>
    </w:p>
    <w:p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assertIterableEquals(list1,list2, “message”)</w:t>
      </w:r>
    </w:p>
    <w:p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the each of element of two iterables are equal</w:t>
      </w:r>
    </w:p>
    <w:p w:rsidR="00D97DD9" w:rsidRDefault="00D97DD9" w:rsidP="007E7DDD">
      <w:pPr>
        <w:jc w:val="both"/>
        <w:rPr>
          <w:rFonts w:ascii="Lucida Console" w:hAnsi="Lucida Console"/>
        </w:rPr>
      </w:pPr>
    </w:p>
    <w:p w:rsidR="006F3F8A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assertLinesMatch(list1,list2,”message”)</w:t>
      </w:r>
    </w:p>
    <w:p w:rsidR="00781548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list of strings </w:t>
      </w:r>
    </w:p>
    <w:p w:rsidR="00781548" w:rsidRDefault="00781548" w:rsidP="007E7DDD">
      <w:pPr>
        <w:jc w:val="both"/>
        <w:rPr>
          <w:rFonts w:ascii="Lucida Console" w:hAnsi="Lucida Console"/>
        </w:rPr>
      </w:pPr>
    </w:p>
    <w:p w:rsidR="00781548" w:rsidRDefault="00781548" w:rsidP="007E7DDD">
      <w:pPr>
        <w:jc w:val="both"/>
        <w:rPr>
          <w:rFonts w:ascii="Lucida Console" w:hAnsi="Lucida Console"/>
        </w:rPr>
      </w:pPr>
    </w:p>
    <w:p w:rsidR="00781548" w:rsidRDefault="00781548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.16. assertThrows and timeouts </w:t>
      </w:r>
    </w:p>
    <w:p w:rsidR="00781548" w:rsidRDefault="00781548" w:rsidP="007E7DDD">
      <w:pPr>
        <w:jc w:val="both"/>
        <w:rPr>
          <w:rFonts w:ascii="Lucida Console" w:hAnsi="Lucida Console"/>
          <w:b/>
        </w:rPr>
      </w:pPr>
    </w:p>
    <w:p w:rsidR="006F3F8A" w:rsidRDefault="0078154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assertThrows(Exception.class, () -&gt; { function(); }, “message”);</w:t>
      </w:r>
    </w:p>
    <w:p w:rsidR="00F94D67" w:rsidRDefault="00F94D67" w:rsidP="00F94D67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if function throws expected type of the exception </w:t>
      </w:r>
    </w:p>
    <w:p w:rsidR="00781548" w:rsidRPr="00F94D67" w:rsidRDefault="00781548" w:rsidP="007E7DDD">
      <w:pPr>
        <w:jc w:val="both"/>
      </w:pPr>
    </w:p>
    <w:p w:rsidR="00781548" w:rsidRDefault="008D0C4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assertDoesNotThrow( () -&gt; { function(); }, “message”);</w:t>
      </w:r>
    </w:p>
    <w:p w:rsidR="00F13CB6" w:rsidRDefault="00F13CB6" w:rsidP="007E7DDD">
      <w:pPr>
        <w:jc w:val="both"/>
        <w:rPr>
          <w:rFonts w:ascii="Lucida Console" w:hAnsi="Lucida Console"/>
        </w:rPr>
      </w:pPr>
    </w:p>
    <w:p w:rsidR="00F13CB6" w:rsidRDefault="00F13CB6" w:rsidP="007E7DDD">
      <w:pPr>
        <w:jc w:val="both"/>
        <w:rPr>
          <w:rFonts w:ascii="Lucida Console" w:hAnsi="Lucida Console"/>
        </w:rPr>
      </w:pPr>
    </w:p>
    <w:p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assertTimeoutPreemptively(Duration.ofSeconds(3), () -&gt; {}, “message”)</w:t>
      </w:r>
    </w:p>
    <w:p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whether function completes before stated time or not </w:t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894C15" w:rsidRDefault="00894C1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.20. order of the tests </w:t>
      </w:r>
    </w:p>
    <w:p w:rsidR="00894C15" w:rsidRDefault="00894C15" w:rsidP="007E7DDD">
      <w:pPr>
        <w:jc w:val="both"/>
        <w:rPr>
          <w:rFonts w:ascii="Lucida Console" w:hAnsi="Lucida Console"/>
          <w:b/>
        </w:rPr>
      </w:pPr>
    </w:p>
    <w:p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in general order should not be a factor in unit tests </w:t>
      </w:r>
    </w:p>
    <w:p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should run independently </w:t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but for various reasons it might be a need for tests to run in order</w:t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894C15" w:rsidRDefault="00894C15" w:rsidP="007E7DDD">
      <w:pPr>
        <w:jc w:val="both"/>
        <w:rPr>
          <w:rFonts w:ascii="Lucida Console" w:hAnsi="Lucida Console"/>
        </w:rPr>
      </w:pPr>
      <w:r w:rsidRPr="00894C15">
        <w:rPr>
          <w:rFonts w:ascii="Lucida Console" w:hAnsi="Lucida Console"/>
        </w:rPr>
        <w:lastRenderedPageBreak/>
        <w:drawing>
          <wp:inline distT="0" distB="0" distL="0" distR="0" wp14:anchorId="3AED39E3" wp14:editId="3458D6D3">
            <wp:extent cx="5760720" cy="1487805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@TestMethodOrderer(MethodOrderer.DisplayName.class)</w:t>
      </w:r>
    </w:p>
    <w:p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</w:t>
      </w:r>
      <w:r>
        <w:rPr>
          <w:rFonts w:ascii="Lucida Console" w:hAnsi="Lucida Console"/>
        </w:rPr>
        <w:t>MethodName</w:t>
      </w:r>
      <w:r>
        <w:rPr>
          <w:rFonts w:ascii="Lucida Console" w:hAnsi="Lucida Console"/>
        </w:rPr>
        <w:t>.class)</w:t>
      </w:r>
    </w:p>
    <w:p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(class level annotation)</w:t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@Order : lowest number has </w:t>
      </w:r>
      <w:r w:rsidR="00E906A7">
        <w:rPr>
          <w:rFonts w:ascii="Lucida Console" w:hAnsi="Lucida Console"/>
        </w:rPr>
        <w:t xml:space="preserve">the </w:t>
      </w:r>
      <w:r>
        <w:rPr>
          <w:rFonts w:ascii="Lucida Console" w:hAnsi="Lucida Console"/>
        </w:rPr>
        <w:t>most priority, negative values are allowed</w:t>
      </w:r>
    </w:p>
    <w:p w:rsidR="00356D0E" w:rsidRDefault="00356D0E" w:rsidP="007E7DDD">
      <w:pPr>
        <w:jc w:val="both"/>
        <w:rPr>
          <w:rFonts w:ascii="Lucida Console" w:hAnsi="Lucida Console"/>
        </w:rPr>
      </w:pPr>
    </w:p>
    <w:p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@Order(3)</w:t>
      </w:r>
    </w:p>
    <w:p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method level annotation</w:t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E906A7" w:rsidRDefault="00E906A7" w:rsidP="007E7DDD">
      <w:pPr>
        <w:jc w:val="both"/>
        <w:rPr>
          <w:rFonts w:ascii="Lucida Console" w:hAnsi="Lucida Console"/>
        </w:rPr>
      </w:pPr>
    </w:p>
    <w:p w:rsidR="00E906A7" w:rsidRDefault="00E906A7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.29. conditional tests</w:t>
      </w:r>
    </w:p>
    <w:p w:rsidR="00E906A7" w:rsidRDefault="00E906A7" w:rsidP="007E7DDD">
      <w:pPr>
        <w:jc w:val="both"/>
        <w:rPr>
          <w:rFonts w:ascii="Lucida Console" w:hAnsi="Lucida Console"/>
          <w:b/>
        </w:rPr>
      </w:pPr>
    </w:p>
    <w:p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@Disabled(“message”)</w:t>
      </w:r>
    </w:p>
    <w:p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test methods with disabled does not run but show up on coverage reports</w:t>
      </w:r>
    </w:p>
    <w:p w:rsidR="00884945" w:rsidRDefault="00884945" w:rsidP="007E7DDD">
      <w:pPr>
        <w:jc w:val="both"/>
        <w:rPr>
          <w:rFonts w:ascii="Lucida Console" w:hAnsi="Lucida Console"/>
        </w:rPr>
      </w:pPr>
    </w:p>
    <w:p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@EnabledOnOs(OS.Windows)</w:t>
      </w:r>
    </w:p>
    <w:p w:rsidR="00816E03" w:rsidRDefault="00816E0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</w:t>
      </w:r>
      <w:r>
        <w:rPr>
          <w:rFonts w:ascii="Lucida Console" w:hAnsi="Lucida Console"/>
        </w:rPr>
        <w:t>{</w:t>
      </w:r>
      <w:r>
        <w:rPr>
          <w:rFonts w:ascii="Lucida Console" w:hAnsi="Lucida Console"/>
        </w:rPr>
        <w:t>OS.Windows</w:t>
      </w:r>
      <w:r>
        <w:rPr>
          <w:rFonts w:ascii="Lucida Console" w:hAnsi="Lucida Console"/>
        </w:rPr>
        <w:t>,OS.MAC}</w:t>
      </w:r>
      <w:r>
        <w:rPr>
          <w:rFonts w:ascii="Lucida Console" w:hAnsi="Lucida Console"/>
        </w:rPr>
        <w:t>)</w:t>
      </w:r>
    </w:p>
    <w:p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only runs on </w:t>
      </w:r>
      <w:r w:rsidR="00816E03">
        <w:rPr>
          <w:rFonts w:ascii="Lucida Console" w:hAnsi="Lucida Console"/>
        </w:rPr>
        <w:t xml:space="preserve">given </w:t>
      </w:r>
      <w:r>
        <w:rPr>
          <w:rFonts w:ascii="Lucida Console" w:hAnsi="Lucida Console"/>
        </w:rPr>
        <w:t>environment</w:t>
      </w:r>
    </w:p>
    <w:p w:rsidR="00E6264A" w:rsidRDefault="00E6264A" w:rsidP="007E7DDD">
      <w:pPr>
        <w:jc w:val="both"/>
        <w:rPr>
          <w:rFonts w:ascii="Lucida Console" w:hAnsi="Lucida Console"/>
        </w:rPr>
      </w:pPr>
    </w:p>
    <w:p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@EnabledIfSystemProperty(named=”PROP”, matches=”CI_CD”)</w:t>
      </w:r>
    </w:p>
    <w:p w:rsidR="00E6264A" w:rsidRDefault="00E6264A" w:rsidP="007E7DDD">
      <w:pPr>
        <w:jc w:val="both"/>
        <w:rPr>
          <w:rFonts w:ascii="Lucida Console" w:hAnsi="Lucida Console"/>
        </w:rPr>
      </w:pPr>
    </w:p>
    <w:p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@EnabledIfEnvironmentVariable(named=”</w:t>
      </w:r>
      <w:r w:rsidR="00C84AC1">
        <w:rPr>
          <w:rFonts w:ascii="Lucida Console" w:hAnsi="Lucida Console"/>
        </w:rPr>
        <w:t>ENV</w:t>
      </w:r>
      <w:r>
        <w:rPr>
          <w:rFonts w:ascii="Lucida Console" w:hAnsi="Lucida Console"/>
        </w:rPr>
        <w:t>”</w:t>
      </w:r>
      <w:r w:rsidR="007954A3">
        <w:rPr>
          <w:rFonts w:ascii="Lucida Console" w:hAnsi="Lucida Console"/>
        </w:rPr>
        <w:t>, matches=”dev”</w:t>
      </w:r>
      <w:r>
        <w:rPr>
          <w:rFonts w:ascii="Lucida Console" w:hAnsi="Lucida Console"/>
        </w:rPr>
        <w:t>)</w:t>
      </w:r>
    </w:p>
    <w:p w:rsidR="00C84AC1" w:rsidRDefault="00C84AC1" w:rsidP="007E7DDD">
      <w:pPr>
        <w:jc w:val="both"/>
        <w:rPr>
          <w:rFonts w:ascii="Lucida Console" w:hAnsi="Lucida Console"/>
        </w:rPr>
      </w:pPr>
    </w:p>
    <w:p w:rsidR="007954A3" w:rsidRDefault="00C84AC1" w:rsidP="007E7DDD">
      <w:pPr>
        <w:jc w:val="both"/>
        <w:rPr>
          <w:rFonts w:ascii="Lucida Console" w:hAnsi="Lucida Console"/>
        </w:rPr>
      </w:pPr>
      <w:r w:rsidRPr="00C84AC1">
        <w:rPr>
          <w:rFonts w:ascii="Lucida Console" w:hAnsi="Lucida Console"/>
        </w:rPr>
        <w:lastRenderedPageBreak/>
        <w:drawing>
          <wp:inline distT="0" distB="0" distL="0" distR="0" wp14:anchorId="21B33012" wp14:editId="6EC24301">
            <wp:extent cx="5760720" cy="2434590"/>
            <wp:effectExtent l="0" t="0" r="0" b="381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3DCA" w:rsidRDefault="00913DC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:rsidR="00913DCA" w:rsidRDefault="004262E2" w:rsidP="00913DCA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ep.2</w:t>
      </w:r>
      <w:r w:rsidR="00913DCA">
        <w:rPr>
          <w:rFonts w:ascii="Lucida Console" w:hAnsi="Lucida Console"/>
          <w:b/>
        </w:rPr>
        <w:t xml:space="preserve"> test driven development</w:t>
      </w:r>
    </w:p>
    <w:p w:rsidR="00913DCA" w:rsidRDefault="00913DCA" w:rsidP="00913DCA">
      <w:pPr>
        <w:jc w:val="center"/>
        <w:rPr>
          <w:rFonts w:ascii="Lucida Console" w:hAnsi="Lucida Console"/>
          <w:b/>
        </w:rPr>
      </w:pPr>
    </w:p>
    <w:p w:rsidR="00913DCA" w:rsidRDefault="00913DCA" w:rsidP="00913DCA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.32. test driven development </w:t>
      </w:r>
    </w:p>
    <w:p w:rsidR="00913DCA" w:rsidRDefault="00913DCA" w:rsidP="00913DCA">
      <w:pPr>
        <w:rPr>
          <w:rFonts w:ascii="Lucida Console" w:hAnsi="Lucida Console"/>
          <w:b/>
        </w:rPr>
      </w:pPr>
    </w:p>
    <w:p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general, development process is:</w:t>
      </w:r>
    </w:p>
    <w:p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task -&gt; code -&gt; test(optional)</w:t>
      </w:r>
    </w:p>
    <w:p w:rsidR="00913DCA" w:rsidRDefault="00913DCA" w:rsidP="00913DCA">
      <w:pPr>
        <w:rPr>
          <w:rFonts w:ascii="Lucida Console" w:hAnsi="Lucida Console"/>
        </w:rPr>
      </w:pPr>
    </w:p>
    <w:p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a test driven development process starts with writing a test (knowing that it will fail), then code is developed until it passes the test. then it is refactored, and tested again. then next cycle starts. it is a cycled process</w:t>
      </w:r>
    </w:p>
    <w:p w:rsidR="00B32006" w:rsidRDefault="00B32006" w:rsidP="00913DCA">
      <w:pPr>
        <w:rPr>
          <w:rFonts w:ascii="Lucida Console" w:hAnsi="Lucida Console"/>
        </w:rPr>
      </w:pPr>
    </w:p>
    <w:p w:rsidR="00B32006" w:rsidRDefault="00B32006" w:rsidP="00913DCA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.37. parameterized tests</w:t>
      </w:r>
    </w:p>
    <w:p w:rsidR="00B32006" w:rsidRDefault="00B32006" w:rsidP="00913DCA">
      <w:pPr>
        <w:rPr>
          <w:rFonts w:ascii="Lucida Console" w:hAnsi="Lucida Console"/>
          <w:b/>
        </w:rPr>
      </w:pPr>
      <w:r w:rsidRPr="00B32006">
        <w:rPr>
          <w:rFonts w:ascii="Lucida Console" w:hAnsi="Lucida Console"/>
          <w:b/>
        </w:rPr>
        <w:drawing>
          <wp:inline distT="0" distB="0" distL="0" distR="0" wp14:anchorId="7B49DB7C" wp14:editId="752BBB02">
            <wp:extent cx="5760720" cy="2557780"/>
            <wp:effectExtent l="0" t="0" r="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006" w:rsidRDefault="00B32006" w:rsidP="00913DCA">
      <w:pPr>
        <w:rPr>
          <w:rFonts w:ascii="Lucida Console" w:hAnsi="Lucida Console"/>
          <w:b/>
        </w:rPr>
      </w:pPr>
      <w:r w:rsidRPr="00B32006">
        <w:rPr>
          <w:rFonts w:ascii="Lucida Console" w:hAnsi="Lucida Console"/>
          <w:b/>
        </w:rPr>
        <w:lastRenderedPageBreak/>
        <w:drawing>
          <wp:inline distT="0" distB="0" distL="0" distR="0" wp14:anchorId="4C0BA8C5" wp14:editId="796FDA87">
            <wp:extent cx="5760720" cy="3260725"/>
            <wp:effectExtent l="0" t="0" r="0" b="0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E7" w:rsidRDefault="001E75E7" w:rsidP="00913DCA">
      <w:pPr>
        <w:rPr>
          <w:rFonts w:ascii="Lucida Console" w:hAnsi="Lucida Console"/>
          <w:b/>
        </w:rPr>
      </w:pPr>
    </w:p>
    <w:p w:rsidR="001E75E7" w:rsidRDefault="001E75E7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@ParameterizedTest(name=”value = {0}, expected = {1}”) &lt;- for messages </w:t>
      </w:r>
    </w:p>
    <w:p w:rsidR="00B6673C" w:rsidRDefault="00B6673C" w:rsidP="00913DCA">
      <w:pPr>
        <w:rPr>
          <w:rFonts w:ascii="Lucida Console" w:hAnsi="Lucida Console"/>
        </w:rPr>
      </w:pPr>
    </w:p>
    <w:p w:rsidR="00B6673C" w:rsidRDefault="00B6673C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@CsvFileSource(resources = “/test_data.csv”)</w:t>
      </w:r>
    </w:p>
    <w:p w:rsidR="00B6673C" w:rsidRDefault="00B6673C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to read from file </w:t>
      </w:r>
      <w:r w:rsidR="00577D05">
        <w:rPr>
          <w:rFonts w:ascii="Lucida Console" w:hAnsi="Lucida Console"/>
        </w:rPr>
        <w:t xml:space="preserve">(file is in </w:t>
      </w:r>
      <w:r w:rsidR="00403F6E">
        <w:rPr>
          <w:rFonts w:ascii="Lucida Console" w:hAnsi="Lucida Console"/>
        </w:rPr>
        <w:t>test/java/</w:t>
      </w:r>
      <w:r w:rsidR="00577D05">
        <w:rPr>
          <w:rFonts w:ascii="Lucida Console" w:hAnsi="Lucida Console"/>
        </w:rPr>
        <w:t>resources folder)</w:t>
      </w:r>
    </w:p>
    <w:p w:rsidR="002D193F" w:rsidRDefault="002D193F" w:rsidP="00913DCA">
      <w:pPr>
        <w:rPr>
          <w:rFonts w:ascii="Lucida Console" w:hAnsi="Lucida Console"/>
        </w:rPr>
      </w:pPr>
    </w:p>
    <w:p w:rsidR="002D193F" w:rsidRDefault="002D193F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reminder that when new file is added it is essential to rebuild project</w:t>
      </w:r>
    </w:p>
    <w:p w:rsidR="004262E2" w:rsidRDefault="004262E2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:rsidR="004262E2" w:rsidRPr="004262E2" w:rsidRDefault="00B521B5" w:rsidP="004262E2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ep.3</w:t>
      </w:r>
      <w:bookmarkStart w:id="0" w:name="_GoBack"/>
      <w:bookmarkEnd w:id="0"/>
      <w:r w:rsidR="004262E2">
        <w:rPr>
          <w:rFonts w:ascii="Lucida Console" w:hAnsi="Lucida Console"/>
          <w:b/>
        </w:rPr>
        <w:t xml:space="preserve"> spring boot unit testing support</w:t>
      </w:r>
    </w:p>
    <w:sectPr w:rsidR="004262E2" w:rsidRPr="004262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5DF"/>
    <w:rsid w:val="00117816"/>
    <w:rsid w:val="001E75E7"/>
    <w:rsid w:val="002D193F"/>
    <w:rsid w:val="00321F21"/>
    <w:rsid w:val="00356D0E"/>
    <w:rsid w:val="003B1C33"/>
    <w:rsid w:val="00403F6E"/>
    <w:rsid w:val="004262E2"/>
    <w:rsid w:val="00496B98"/>
    <w:rsid w:val="00577D05"/>
    <w:rsid w:val="006718A5"/>
    <w:rsid w:val="00672349"/>
    <w:rsid w:val="006F3F8A"/>
    <w:rsid w:val="007337A0"/>
    <w:rsid w:val="00781548"/>
    <w:rsid w:val="007954A3"/>
    <w:rsid w:val="007E7DDD"/>
    <w:rsid w:val="00816E03"/>
    <w:rsid w:val="00884945"/>
    <w:rsid w:val="00894C15"/>
    <w:rsid w:val="008D0C4F"/>
    <w:rsid w:val="00913DCA"/>
    <w:rsid w:val="00940E5A"/>
    <w:rsid w:val="00951065"/>
    <w:rsid w:val="0099010D"/>
    <w:rsid w:val="009E49B5"/>
    <w:rsid w:val="00A90A1F"/>
    <w:rsid w:val="00AB3EA5"/>
    <w:rsid w:val="00AC45DF"/>
    <w:rsid w:val="00B32006"/>
    <w:rsid w:val="00B521B5"/>
    <w:rsid w:val="00B6673C"/>
    <w:rsid w:val="00C84AC1"/>
    <w:rsid w:val="00CF2867"/>
    <w:rsid w:val="00D72C71"/>
    <w:rsid w:val="00D97DD9"/>
    <w:rsid w:val="00E01D38"/>
    <w:rsid w:val="00E50A55"/>
    <w:rsid w:val="00E6264A"/>
    <w:rsid w:val="00E906A7"/>
    <w:rsid w:val="00F13CB6"/>
    <w:rsid w:val="00F94D67"/>
    <w:rsid w:val="00FD5D48"/>
    <w:rsid w:val="00FE4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E38A4"/>
  <w15:chartTrackingRefBased/>
  <w15:docId w15:val="{35564FD8-071F-4FF3-9DB6-41A6B5243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9</Pages>
  <Words>567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38</cp:revision>
  <dcterms:created xsi:type="dcterms:W3CDTF">2026-01-05T13:54:00Z</dcterms:created>
  <dcterms:modified xsi:type="dcterms:W3CDTF">2026-02-20T14:51:00Z</dcterms:modified>
</cp:coreProperties>
</file>