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Nama </w:t>
      </w:r>
      <w:r>
        <w:rPr>
          <w:rFonts w:hint="default"/>
          <w:lang w:val="en-US"/>
        </w:rPr>
        <w:tab/>
        <w:t xml:space="preserve"> : Nurul Khalifatu Sa’diyah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</w:t>
      </w:r>
      <w:r>
        <w:rPr>
          <w:rFonts w:hint="default"/>
          <w:lang w:val="en-US"/>
        </w:rPr>
        <w:tab/>
        <w:t xml:space="preserve"> : QE 8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 </w:t>
      </w:r>
      <w:r>
        <w:rPr>
          <w:rFonts w:hint="default"/>
          <w:lang w:val="en-US"/>
        </w:rPr>
        <w:tab/>
        <w:t xml:space="preserve"> : Introduction to Automation Testing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Automation Testing dibutuhkan karena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Kehandalan dan Akurasi untuk Menghindari Kesalahan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Fleksibelitas dalam Testing Aplikasi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Kecepatan dalam Testing</w:t>
      </w: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Cakupan yang luas dalam Testing Aplikasi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Tidak, Karena Automation Testing dan Manual Testing sama pentingnya dan mempunyai kelebihan dan kekurangan masing masing.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Manual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Uji kasus yang baru dirancang dan tidak dijalankan secara manual setidaknya sekali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Uji kasus yang persyaratannya sering berubah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Automation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Uji kasus yang dijalankan berulang kali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Uji kasus yang sangat membosankan atau sulit dilakukan secara manual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Uji kasus yang memakan waktu untuk dilakukan secara manual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API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REST-Assured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Postman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RapidAPI Testing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Web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Cypress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Katalon Studio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Cucumber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Mobile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Selendroid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Appium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Kobiton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API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REST-Assured : Java, Ruby and Groovy.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Postman : Node.js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RapidAPI Testing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Web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Cypress : Javascript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Katalon Studio : Groovy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Cucumber : Gherkin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Mobile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Selendroid : Java , c# , Python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Appium : Phyton, Javascript, Java, PHP dll.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Kobiton : Java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538ED"/>
    <w:multiLevelType w:val="singleLevel"/>
    <w:tmpl w:val="E98538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89BDEB"/>
    <w:multiLevelType w:val="singleLevel"/>
    <w:tmpl w:val="F989BD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7E1576"/>
    <w:multiLevelType w:val="singleLevel"/>
    <w:tmpl w:val="117E1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7CA12CE"/>
    <w:multiLevelType w:val="singleLevel"/>
    <w:tmpl w:val="67CA12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35769"/>
    <w:rsid w:val="7553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2022-12-22T08:15:00Z</dcterms:created>
  <dc:creator>NURUL</dc:creator>
  <cp:lastModifiedBy>Uyuy Zealia</cp:lastModifiedBy>
  <dcterms:modified xsi:type="dcterms:W3CDTF">2022-12-22T09:13:21Z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57C27C81981A4C30B08E81DE350CCE87</vt:lpwstr>
  </property>
</Properties>
</file>