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B2E9A" w14:textId="77777777" w:rsidR="001F057D" w:rsidRDefault="001F057D"/>
    <w:p w14:paraId="2ED618D4" w14:textId="77777777" w:rsidR="001F057D" w:rsidRDefault="001F057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06"/>
        <w:gridCol w:w="3827"/>
      </w:tblGrid>
      <w:tr w:rsidR="001F057D" w14:paraId="75DF60F6" w14:textId="77777777" w:rsidTr="001F057D">
        <w:tc>
          <w:tcPr>
            <w:tcW w:w="4106" w:type="dxa"/>
          </w:tcPr>
          <w:p w14:paraId="5BD83F8B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4E960E78" w14:textId="084F1978" w:rsidR="001F057D" w:rsidRPr="003E37C6" w:rsidRDefault="001F05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6DB5E357" w14:textId="4BACE28E" w:rsidR="001F057D" w:rsidRDefault="007569DA">
            <w:proofErr w:type="spellStart"/>
            <w:r>
              <w:t>Muzqaymoq</w:t>
            </w:r>
            <w:proofErr w:type="spellEnd"/>
            <w:r>
              <w:t xml:space="preserve"> </w:t>
            </w:r>
          </w:p>
        </w:tc>
      </w:tr>
      <w:tr w:rsidR="001F057D" w14:paraId="01A80520" w14:textId="77777777" w:rsidTr="001F057D">
        <w:tc>
          <w:tcPr>
            <w:tcW w:w="4106" w:type="dxa"/>
          </w:tcPr>
          <w:p w14:paraId="387EA931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1597ADFD" w14:textId="6C60F343" w:rsidR="001F057D" w:rsidRPr="003E37C6" w:rsidRDefault="001F05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76FA76AF" w14:textId="7B5B0A9B" w:rsidR="001F057D" w:rsidRDefault="007569DA">
            <w:proofErr w:type="spellStart"/>
            <w:r>
              <w:t>Odil</w:t>
            </w:r>
            <w:proofErr w:type="spellEnd"/>
            <w:r>
              <w:t xml:space="preserve"> </w:t>
            </w:r>
            <w:proofErr w:type="spellStart"/>
            <w:r>
              <w:t>Yoqubov</w:t>
            </w:r>
            <w:proofErr w:type="spellEnd"/>
            <w:r>
              <w:t xml:space="preserve"> </w:t>
            </w:r>
          </w:p>
        </w:tc>
      </w:tr>
      <w:tr w:rsidR="001F057D" w14:paraId="45610748" w14:textId="77777777" w:rsidTr="001F057D">
        <w:tc>
          <w:tcPr>
            <w:tcW w:w="4106" w:type="dxa"/>
          </w:tcPr>
          <w:p w14:paraId="6777320C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25D93F52" w14:textId="16011063" w:rsidR="001F057D" w:rsidRPr="003E37C6" w:rsidRDefault="001F05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1A5EE417" w14:textId="743D4CEB" w:rsidR="001F057D" w:rsidRDefault="00B61C58">
            <w:proofErr w:type="spellStart"/>
            <w:r>
              <w:t>Erkak</w:t>
            </w:r>
            <w:proofErr w:type="spellEnd"/>
            <w:r>
              <w:t xml:space="preserve"> </w:t>
            </w:r>
          </w:p>
        </w:tc>
      </w:tr>
      <w:tr w:rsidR="001F057D" w14:paraId="6AD05138" w14:textId="77777777" w:rsidTr="001F057D">
        <w:tc>
          <w:tcPr>
            <w:tcW w:w="4106" w:type="dxa"/>
          </w:tcPr>
          <w:p w14:paraId="2A95D7A5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36612AD6" w14:textId="150CAAD0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48B53573" w14:textId="251D0C72" w:rsidR="001F057D" w:rsidRDefault="00B61C58">
            <w:r>
              <w:t>Tafakkur.net</w:t>
            </w:r>
          </w:p>
        </w:tc>
      </w:tr>
      <w:tr w:rsidR="001F057D" w14:paraId="0EB38DD5" w14:textId="77777777" w:rsidTr="001F057D">
        <w:tc>
          <w:tcPr>
            <w:tcW w:w="4106" w:type="dxa"/>
          </w:tcPr>
          <w:p w14:paraId="0015ED99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54C8C661" w14:textId="0792BA44" w:rsidR="001F057D" w:rsidRPr="003E37C6" w:rsidRDefault="00B61C58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</w:t>
            </w:r>
            <w:proofErr w:type="spellStart"/>
            <w:r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1F057D"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356F6CF4" w14:textId="1BCE4B85" w:rsidR="001F057D" w:rsidRDefault="00B61C58">
            <w:r>
              <w:t>1950-yil</w:t>
            </w:r>
          </w:p>
        </w:tc>
      </w:tr>
      <w:tr w:rsidR="001F057D" w14:paraId="10540AAE" w14:textId="77777777" w:rsidTr="001F057D">
        <w:tc>
          <w:tcPr>
            <w:tcW w:w="4106" w:type="dxa"/>
          </w:tcPr>
          <w:p w14:paraId="0FB3BA72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0A0C44CB" w14:textId="4A755EB1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13B7E189" w14:textId="3F9CF94F" w:rsidR="001F057D" w:rsidRDefault="00B61C58">
            <w:proofErr w:type="spellStart"/>
            <w:r>
              <w:t>Adabiyotshunoslik</w:t>
            </w:r>
            <w:proofErr w:type="spellEnd"/>
            <w:r>
              <w:t xml:space="preserve"> </w:t>
            </w:r>
          </w:p>
        </w:tc>
      </w:tr>
      <w:tr w:rsidR="001F057D" w14:paraId="72A65B49" w14:textId="77777777" w:rsidTr="001F057D">
        <w:tc>
          <w:tcPr>
            <w:tcW w:w="4106" w:type="dxa"/>
          </w:tcPr>
          <w:p w14:paraId="2BB25EE9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0F71B60C" w14:textId="440D498B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18619539" w14:textId="71D78C55" w:rsidR="001F057D" w:rsidRDefault="00B61C58">
            <w:proofErr w:type="spellStart"/>
            <w:r>
              <w:t>Hikoya</w:t>
            </w:r>
            <w:proofErr w:type="spellEnd"/>
            <w:r>
              <w:t xml:space="preserve"> </w:t>
            </w:r>
          </w:p>
        </w:tc>
      </w:tr>
      <w:tr w:rsidR="003E37C6" w14:paraId="4DFF7434" w14:textId="77777777" w:rsidTr="001F057D">
        <w:tc>
          <w:tcPr>
            <w:tcW w:w="4106" w:type="dxa"/>
          </w:tcPr>
          <w:p w14:paraId="4DCA8A3B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33ABF0C4" w14:textId="45D7EA96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66405B67" w14:textId="67FF9530" w:rsidR="003E37C6" w:rsidRDefault="00B61C58">
            <w:proofErr w:type="spellStart"/>
            <w:r>
              <w:t>Badiiy</w:t>
            </w:r>
            <w:proofErr w:type="spellEnd"/>
            <w:r>
              <w:t xml:space="preserve"> </w:t>
            </w:r>
          </w:p>
        </w:tc>
      </w:tr>
      <w:tr w:rsidR="003E37C6" w14:paraId="6C69FFF0" w14:textId="77777777" w:rsidTr="001F057D">
        <w:tc>
          <w:tcPr>
            <w:tcW w:w="4106" w:type="dxa"/>
          </w:tcPr>
          <w:p w14:paraId="3C24163B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145562F4" w14:textId="07ED0311" w:rsidR="003E37C6" w:rsidRPr="003E37C6" w:rsidRDefault="003E37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2AC1EB3B" w14:textId="28AFCC24" w:rsidR="003E37C6" w:rsidRDefault="00E047C9">
            <w:r>
              <w:t>18+</w:t>
            </w:r>
          </w:p>
        </w:tc>
      </w:tr>
      <w:tr w:rsidR="003E37C6" w14:paraId="6EFD65E2" w14:textId="77777777" w:rsidTr="001F057D">
        <w:tc>
          <w:tcPr>
            <w:tcW w:w="4106" w:type="dxa"/>
          </w:tcPr>
          <w:p w14:paraId="03537831" w14:textId="77777777" w:rsidR="003E37C6" w:rsidRPr="003E37C6" w:rsidRDefault="003E37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69CB9EB" w14:textId="79AF48DC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259562D6" w14:textId="4A0A9835" w:rsidR="003E37C6" w:rsidRDefault="00E047C9">
            <w:proofErr w:type="spellStart"/>
            <w:r>
              <w:t>Keng</w:t>
            </w:r>
            <w:proofErr w:type="spellEnd"/>
            <w:r>
              <w:t xml:space="preserve"> </w:t>
            </w:r>
            <w:proofErr w:type="spellStart"/>
            <w:r>
              <w:t>omma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</w:p>
        </w:tc>
      </w:tr>
      <w:tr w:rsidR="003E37C6" w14:paraId="759A7205" w14:textId="77777777" w:rsidTr="001F057D">
        <w:tc>
          <w:tcPr>
            <w:tcW w:w="4106" w:type="dxa"/>
          </w:tcPr>
          <w:p w14:paraId="2DAFDD27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75C04779" w14:textId="46F3AE47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6C82EBBC" w14:textId="76BE71EA" w:rsidR="003E37C6" w:rsidRDefault="00E047C9">
            <w:proofErr w:type="spellStart"/>
            <w:r>
              <w:t>Ta’limiy</w:t>
            </w:r>
            <w:proofErr w:type="spellEnd"/>
            <w:r>
              <w:t xml:space="preserve"> </w:t>
            </w:r>
          </w:p>
        </w:tc>
      </w:tr>
    </w:tbl>
    <w:p w14:paraId="652CF10C" w14:textId="77777777" w:rsidR="001F057D" w:rsidRDefault="001F057D"/>
    <w:sectPr w:rsidR="001F057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72"/>
    <w:rsid w:val="001F057D"/>
    <w:rsid w:val="003E37C6"/>
    <w:rsid w:val="007569DA"/>
    <w:rsid w:val="00A05D72"/>
    <w:rsid w:val="00B61C58"/>
    <w:rsid w:val="00DA51A4"/>
    <w:rsid w:val="00E04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45630"/>
  <w15:chartTrackingRefBased/>
  <w15:docId w15:val="{3D229CF7-AAD6-4FF6-8133-1AC55A91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5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5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5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5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5D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5D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5D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5D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5D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5D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5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5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5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5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5D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5D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5D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5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5D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5D7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F05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2026-01-17T20:07:00Z</dcterms:created>
  <dcterms:modified xsi:type="dcterms:W3CDTF">2026-01-17T20:07:00Z</dcterms:modified>
</cp:coreProperties>
</file>