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1EE93A3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Sport bilan sog‘lom hayot tarzi</w:t>
            </w:r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Sardor Yusupov</w:t>
            </w:r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FFFFF"/>
              </w:rPr>
              <w:t>11.05.2026</w:t>
            </w:r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Sport</w:t>
            </w:r>
            <w:bookmarkStart w:id="0" w:name="_GoBack"/>
            <w:bookmarkEnd w:id="0"/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70104"/>
    <w:rsid w:val="07E51502"/>
    <w:rsid w:val="08B01ED0"/>
    <w:rsid w:val="17FA7064"/>
    <w:rsid w:val="1DE32918"/>
    <w:rsid w:val="26773BAB"/>
    <w:rsid w:val="28886E0E"/>
    <w:rsid w:val="3BBC450D"/>
    <w:rsid w:val="4583011C"/>
    <w:rsid w:val="48B06FCF"/>
    <w:rsid w:val="4CE87639"/>
    <w:rsid w:val="4F531CB1"/>
    <w:rsid w:val="53792400"/>
    <w:rsid w:val="5AE625AD"/>
    <w:rsid w:val="603C0E70"/>
    <w:rsid w:val="66007D67"/>
    <w:rsid w:val="6966148F"/>
    <w:rsid w:val="6E580E15"/>
    <w:rsid w:val="70B2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2026-05-12T07:43:18Z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9707D7B8311D428AAE08B33E4372AA58_13</vt:lpwstr>
  </property>
</Properties>
</file>