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4A52C" w14:textId="77777777" w:rsidR="00394459" w:rsidRDefault="00394459" w:rsidP="00394459">
      <w:pPr>
        <w:rPr>
          <w:lang w:val="en-US"/>
        </w:rPr>
      </w:pPr>
      <w:r>
        <w:rPr>
          <w:lang w:val="en-US"/>
        </w:rPr>
        <w:t xml:space="preserve">                                                  </w:t>
      </w:r>
      <w:bookmarkStart w:id="0" w:name="_Hlk160386279"/>
      <w:r>
        <w:rPr>
          <w:noProof/>
        </w:rPr>
        <w:drawing>
          <wp:inline distT="0" distB="0" distL="0" distR="0" wp14:anchorId="76047300" wp14:editId="23BCC974">
            <wp:extent cx="2857500" cy="2857500"/>
            <wp:effectExtent l="0" t="0" r="0" b="0"/>
            <wp:docPr id="164349419"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Pr>
          <w:lang w:val="en-US"/>
        </w:rPr>
        <w:t xml:space="preserve">                     </w:t>
      </w:r>
    </w:p>
    <w:bookmarkEnd w:id="0"/>
    <w:p w14:paraId="327174BB" w14:textId="77777777" w:rsidR="00394459" w:rsidRPr="00195B12" w:rsidRDefault="00394459" w:rsidP="00394459"/>
    <w:p w14:paraId="45980B6A" w14:textId="77777777" w:rsidR="00394459" w:rsidRPr="00195B12" w:rsidRDefault="00394459" w:rsidP="00394459"/>
    <w:p w14:paraId="74FAC768" w14:textId="51BCF20B" w:rsidR="00394459" w:rsidRDefault="00394459" w:rsidP="00394459">
      <w:pPr>
        <w:rPr>
          <w:rFonts w:ascii="Arial Rounded MT Bold" w:hAnsi="Arial Rounded MT Bold" w:cs="Times New Roman"/>
          <w:sz w:val="28"/>
          <w:szCs w:val="28"/>
          <w:lang w:val="en-US"/>
        </w:rPr>
      </w:pPr>
      <w:r w:rsidRPr="00195B12">
        <w:rPr>
          <w:rFonts w:ascii="Arial Rounded MT Bold" w:hAnsi="Arial Rounded MT Bold" w:cs="Times New Roman"/>
          <w:sz w:val="28"/>
          <w:szCs w:val="28"/>
          <w:lang w:val="en-US"/>
        </w:rPr>
        <w:t>Course:</w:t>
      </w:r>
      <w:r>
        <w:rPr>
          <w:rFonts w:ascii="Arial Rounded MT Bold" w:hAnsi="Arial Rounded MT Bold" w:cs="Times New Roman"/>
          <w:sz w:val="28"/>
          <w:szCs w:val="28"/>
          <w:lang w:val="en-US"/>
        </w:rPr>
        <w:t xml:space="preserve"> Artificial Intelligence</w:t>
      </w:r>
    </w:p>
    <w:p w14:paraId="53C0E22E" w14:textId="77777777" w:rsidR="00394459" w:rsidRPr="00195B12" w:rsidRDefault="00394459" w:rsidP="00394459">
      <w:pPr>
        <w:rPr>
          <w:rFonts w:ascii="Arial Rounded MT Bold" w:hAnsi="Arial Rounded MT Bold" w:cs="Times New Roman"/>
          <w:sz w:val="28"/>
          <w:szCs w:val="28"/>
          <w:lang w:val="en-US"/>
        </w:rPr>
      </w:pPr>
      <w:r w:rsidRPr="00195B12">
        <w:rPr>
          <w:rFonts w:ascii="Arial Rounded MT Bold" w:hAnsi="Arial Rounded MT Bold" w:cs="Times New Roman"/>
          <w:sz w:val="28"/>
          <w:szCs w:val="28"/>
          <w:lang w:val="en-US"/>
        </w:rPr>
        <w:t xml:space="preserve">                                                                               </w:t>
      </w:r>
    </w:p>
    <w:p w14:paraId="29B1F33A" w14:textId="168400F7" w:rsidR="00394459" w:rsidRPr="00195B12" w:rsidRDefault="00394459" w:rsidP="00394459">
      <w:pPr>
        <w:jc w:val="center"/>
        <w:rPr>
          <w:rFonts w:ascii="Arial Rounded MT Bold" w:hAnsi="Arial Rounded MT Bold" w:cs="Times New Roman"/>
          <w:sz w:val="28"/>
          <w:szCs w:val="28"/>
          <w:lang w:val="en-US"/>
        </w:rPr>
      </w:pPr>
      <w:r w:rsidRPr="00195B12">
        <w:rPr>
          <w:rFonts w:ascii="Arial Rounded MT Bold" w:hAnsi="Arial Rounded MT Bold" w:cs="Times New Roman"/>
          <w:sz w:val="28"/>
          <w:szCs w:val="28"/>
          <w:lang w:val="en-US"/>
        </w:rPr>
        <w:t>Assignment no:</w:t>
      </w:r>
      <w:r>
        <w:rPr>
          <w:rFonts w:ascii="Arial Rounded MT Bold" w:hAnsi="Arial Rounded MT Bold" w:cs="Times New Roman"/>
          <w:sz w:val="28"/>
          <w:szCs w:val="28"/>
          <w:lang w:val="en-US"/>
        </w:rPr>
        <w:t xml:space="preserve"> 3</w:t>
      </w:r>
    </w:p>
    <w:p w14:paraId="2ACCBCDB" w14:textId="77777777" w:rsidR="00394459" w:rsidRPr="00195B12" w:rsidRDefault="00394459" w:rsidP="00394459">
      <w:pPr>
        <w:rPr>
          <w:rFonts w:ascii="Arial Rounded MT Bold" w:hAnsi="Arial Rounded MT Bold" w:cs="Times New Roman"/>
          <w:sz w:val="28"/>
          <w:szCs w:val="28"/>
          <w:lang w:val="en-US"/>
        </w:rPr>
      </w:pPr>
    </w:p>
    <w:p w14:paraId="0B75EDA9" w14:textId="77777777" w:rsidR="00394459" w:rsidRPr="00195B12" w:rsidRDefault="00394459" w:rsidP="00394459">
      <w:pPr>
        <w:rPr>
          <w:rFonts w:ascii="Arial Rounded MT Bold" w:hAnsi="Arial Rounded MT Bold" w:cs="Times New Roman"/>
          <w:sz w:val="28"/>
          <w:szCs w:val="28"/>
          <w:lang w:val="en-US"/>
        </w:rPr>
      </w:pPr>
      <w:r w:rsidRPr="00195B12">
        <w:rPr>
          <w:rFonts w:ascii="Arial Rounded MT Bold" w:hAnsi="Arial Rounded MT Bold" w:cs="Times New Roman"/>
          <w:sz w:val="28"/>
          <w:szCs w:val="28"/>
          <w:lang w:val="en-US"/>
        </w:rPr>
        <w:t>Submitted By:</w:t>
      </w:r>
    </w:p>
    <w:p w14:paraId="462B268A" w14:textId="4725652C" w:rsidR="00394459" w:rsidRPr="00195B12" w:rsidRDefault="00541D3E" w:rsidP="00394459">
      <w:pPr>
        <w:rPr>
          <w:rFonts w:ascii="Arial Rounded MT Bold" w:hAnsi="Arial Rounded MT Bold" w:cs="Times New Roman"/>
          <w:sz w:val="28"/>
          <w:szCs w:val="28"/>
          <w:lang w:val="en-US"/>
        </w:rPr>
      </w:pPr>
      <w:r>
        <w:rPr>
          <w:rFonts w:ascii="Arial Rounded MT Bold" w:hAnsi="Arial Rounded MT Bold" w:cs="Times New Roman"/>
          <w:sz w:val="28"/>
          <w:szCs w:val="28"/>
          <w:lang w:val="en-US"/>
        </w:rPr>
        <w:t>Uzair Shoaib</w:t>
      </w:r>
      <w:r w:rsidR="00394459" w:rsidRPr="00195B12">
        <w:rPr>
          <w:rFonts w:ascii="Arial Rounded MT Bold" w:hAnsi="Arial Rounded MT Bold" w:cs="Times New Roman"/>
          <w:sz w:val="28"/>
          <w:szCs w:val="28"/>
          <w:lang w:val="en-US"/>
        </w:rPr>
        <w:t xml:space="preserve"> (</w:t>
      </w:r>
      <w:r>
        <w:rPr>
          <w:rFonts w:ascii="Arial Rounded MT Bold" w:hAnsi="Arial Rounded MT Bold" w:cs="Times New Roman"/>
          <w:sz w:val="28"/>
          <w:szCs w:val="28"/>
          <w:lang w:val="en-US"/>
        </w:rPr>
        <w:t>522</w:t>
      </w:r>
      <w:r w:rsidR="00394459" w:rsidRPr="00195B12">
        <w:rPr>
          <w:rFonts w:ascii="Arial Rounded MT Bold" w:hAnsi="Arial Rounded MT Bold" w:cs="Times New Roman"/>
          <w:sz w:val="28"/>
          <w:szCs w:val="28"/>
          <w:lang w:val="en-US"/>
        </w:rPr>
        <w:t>)</w:t>
      </w:r>
      <w:r w:rsidR="00394459" w:rsidRPr="00195B12">
        <w:rPr>
          <w:rFonts w:ascii="Arial Rounded MT Bold" w:hAnsi="Arial Rounded MT Bold" w:cs="Times New Roman"/>
          <w:sz w:val="28"/>
          <w:szCs w:val="28"/>
          <w:lang w:val="en-US"/>
        </w:rPr>
        <w:br/>
      </w:r>
      <w:r>
        <w:rPr>
          <w:rFonts w:ascii="Arial Rounded MT Bold" w:hAnsi="Arial Rounded MT Bold" w:cs="Times New Roman"/>
          <w:sz w:val="28"/>
          <w:szCs w:val="28"/>
          <w:lang w:val="en-US"/>
        </w:rPr>
        <w:t>ADP CS</w:t>
      </w:r>
      <w:r w:rsidR="00394459" w:rsidRPr="00195B12">
        <w:rPr>
          <w:rFonts w:ascii="Arial Rounded MT Bold" w:hAnsi="Arial Rounded MT Bold" w:cs="Times New Roman"/>
          <w:sz w:val="28"/>
          <w:szCs w:val="28"/>
          <w:lang w:val="en-US"/>
        </w:rPr>
        <w:br/>
        <w:t>4</w:t>
      </w:r>
      <w:r w:rsidR="00394459" w:rsidRPr="00195B12">
        <w:rPr>
          <w:rFonts w:ascii="Arial Rounded MT Bold" w:hAnsi="Arial Rounded MT Bold" w:cs="Times New Roman"/>
          <w:sz w:val="28"/>
          <w:szCs w:val="28"/>
          <w:vertAlign w:val="superscript"/>
          <w:lang w:val="en-US"/>
        </w:rPr>
        <w:t>th</w:t>
      </w:r>
      <w:r w:rsidR="00394459" w:rsidRPr="00195B12">
        <w:rPr>
          <w:rFonts w:ascii="Arial Rounded MT Bold" w:hAnsi="Arial Rounded MT Bold" w:cs="Times New Roman"/>
          <w:sz w:val="28"/>
          <w:szCs w:val="28"/>
          <w:lang w:val="en-US"/>
        </w:rPr>
        <w:t xml:space="preserve"> Semester</w:t>
      </w:r>
      <w:r w:rsidR="00394459" w:rsidRPr="00195B12">
        <w:rPr>
          <w:rFonts w:ascii="Arial Rounded MT Bold" w:hAnsi="Arial Rounded MT Bold" w:cs="Times New Roman"/>
          <w:sz w:val="28"/>
          <w:szCs w:val="28"/>
          <w:lang w:val="en-US"/>
        </w:rPr>
        <w:br/>
        <w:t xml:space="preserve">                                                                                                                            </w:t>
      </w:r>
      <w:r w:rsidR="00394459" w:rsidRPr="00195B12">
        <w:rPr>
          <w:rFonts w:ascii="Arial Rounded MT Bold" w:hAnsi="Arial Rounded MT Bold" w:cs="Times New Roman"/>
          <w:sz w:val="28"/>
          <w:szCs w:val="28"/>
          <w:lang w:val="en-US"/>
        </w:rPr>
        <w:br/>
        <w:t xml:space="preserve">                                                    </w:t>
      </w:r>
    </w:p>
    <w:p w14:paraId="0072542E" w14:textId="37C045C1" w:rsidR="00394459" w:rsidRPr="00195B12" w:rsidRDefault="00394459" w:rsidP="00394459">
      <w:pPr>
        <w:tabs>
          <w:tab w:val="left" w:pos="5890"/>
        </w:tabs>
        <w:jc w:val="right"/>
        <w:rPr>
          <w:rFonts w:ascii="Arial Rounded MT Bold" w:hAnsi="Arial Rounded MT Bold" w:cs="Times New Roman"/>
          <w:sz w:val="28"/>
          <w:szCs w:val="28"/>
          <w:lang w:val="en-US"/>
        </w:rPr>
      </w:pPr>
      <w:r w:rsidRPr="00195B12">
        <w:rPr>
          <w:rFonts w:ascii="Arial Rounded MT Bold" w:hAnsi="Arial Rounded MT Bold" w:cs="Times New Roman"/>
          <w:sz w:val="28"/>
          <w:szCs w:val="28"/>
          <w:lang w:val="en-US"/>
        </w:rPr>
        <w:t xml:space="preserve">                                                                                                                              </w:t>
      </w:r>
      <w:r>
        <w:rPr>
          <w:rFonts w:ascii="Arial Rounded MT Bold" w:hAnsi="Arial Rounded MT Bold" w:cs="Times New Roman"/>
          <w:sz w:val="28"/>
          <w:szCs w:val="28"/>
          <w:lang w:val="en-US"/>
        </w:rPr>
        <w:t xml:space="preserve">       </w:t>
      </w:r>
      <w:r w:rsidRPr="00195B12">
        <w:rPr>
          <w:rFonts w:ascii="Arial Rounded MT Bold" w:hAnsi="Arial Rounded MT Bold" w:cs="Times New Roman"/>
          <w:sz w:val="28"/>
          <w:szCs w:val="28"/>
          <w:lang w:val="en-US"/>
        </w:rPr>
        <w:t xml:space="preserve">Submitted to: Sir </w:t>
      </w:r>
      <w:r>
        <w:rPr>
          <w:rFonts w:ascii="Arial Rounded MT Bold" w:hAnsi="Arial Rounded MT Bold" w:cs="Times New Roman"/>
          <w:sz w:val="28"/>
          <w:szCs w:val="28"/>
          <w:lang w:val="en-US"/>
        </w:rPr>
        <w:t>Zubair</w:t>
      </w:r>
    </w:p>
    <w:p w14:paraId="3D14063C" w14:textId="77777777" w:rsidR="00394459" w:rsidRPr="00195B12" w:rsidRDefault="00394459" w:rsidP="00394459">
      <w:pPr>
        <w:rPr>
          <w:rFonts w:ascii="Arial Rounded MT Bold" w:hAnsi="Arial Rounded MT Bold" w:cs="Times New Roman"/>
          <w:sz w:val="28"/>
          <w:szCs w:val="28"/>
          <w:lang w:val="en-US"/>
        </w:rPr>
      </w:pPr>
    </w:p>
    <w:p w14:paraId="443FF501" w14:textId="77777777" w:rsidR="00394459" w:rsidRPr="00195B12" w:rsidRDefault="00394459" w:rsidP="00394459">
      <w:pPr>
        <w:rPr>
          <w:rFonts w:ascii="Arial Rounded MT Bold" w:hAnsi="Arial Rounded MT Bold" w:cs="Times New Roman"/>
          <w:sz w:val="28"/>
          <w:szCs w:val="28"/>
          <w:lang w:val="en-US"/>
        </w:rPr>
      </w:pPr>
    </w:p>
    <w:p w14:paraId="64A6F80F" w14:textId="77777777" w:rsidR="00394459" w:rsidRPr="00195B12" w:rsidRDefault="00394459" w:rsidP="00394459">
      <w:pPr>
        <w:rPr>
          <w:rFonts w:ascii="Arial Rounded MT Bold" w:hAnsi="Arial Rounded MT Bold" w:cs="Times New Roman"/>
          <w:sz w:val="28"/>
          <w:szCs w:val="28"/>
          <w:lang w:val="en-US"/>
        </w:rPr>
      </w:pPr>
    </w:p>
    <w:p w14:paraId="74874956" w14:textId="77777777" w:rsidR="00394459" w:rsidRDefault="00394459" w:rsidP="00394459">
      <w:pPr>
        <w:jc w:val="center"/>
        <w:rPr>
          <w:rFonts w:ascii="Arial Rounded MT Bold" w:hAnsi="Arial Rounded MT Bold" w:cs="Times New Roman"/>
          <w:sz w:val="28"/>
          <w:szCs w:val="28"/>
          <w:lang w:val="en-US"/>
        </w:rPr>
      </w:pPr>
      <w:r w:rsidRPr="00195B12">
        <w:rPr>
          <w:rFonts w:ascii="Arial Rounded MT Bold" w:hAnsi="Arial Rounded MT Bold" w:cs="Times New Roman"/>
          <w:sz w:val="28"/>
          <w:szCs w:val="28"/>
          <w:lang w:val="en-US"/>
        </w:rPr>
        <w:t>International Institute of Science Arts and Technology</w:t>
      </w:r>
    </w:p>
    <w:p w14:paraId="05156C0C" w14:textId="77777777" w:rsidR="00394459" w:rsidRDefault="00394459" w:rsidP="00394459">
      <w:pPr>
        <w:jc w:val="center"/>
        <w:rPr>
          <w:rFonts w:ascii="Arial Rounded MT Bold" w:hAnsi="Arial Rounded MT Bold" w:cs="Times New Roman"/>
          <w:sz w:val="28"/>
          <w:szCs w:val="28"/>
          <w:lang w:val="en-US"/>
        </w:rPr>
      </w:pPr>
    </w:p>
    <w:p w14:paraId="21DEA8F5" w14:textId="77777777" w:rsidR="00394459" w:rsidRDefault="00394459" w:rsidP="00394459">
      <w:pPr>
        <w:jc w:val="center"/>
        <w:rPr>
          <w:rFonts w:ascii="Arial Rounded MT Bold" w:hAnsi="Arial Rounded MT Bold" w:cs="Times New Roman"/>
          <w:sz w:val="28"/>
          <w:szCs w:val="28"/>
          <w:lang w:val="en-US"/>
        </w:rPr>
      </w:pPr>
    </w:p>
    <w:p w14:paraId="52D78CC5" w14:textId="073C169F" w:rsidR="00394459" w:rsidRPr="00271F63" w:rsidRDefault="00394459" w:rsidP="00394459">
      <w:pPr>
        <w:spacing w:after="200" w:line="276" w:lineRule="auto"/>
        <w:rPr>
          <w:rFonts w:asciiTheme="majorBidi" w:hAnsiTheme="majorBidi" w:cstheme="majorBidi"/>
          <w:sz w:val="28"/>
          <w:szCs w:val="28"/>
        </w:rPr>
      </w:pPr>
      <w:r w:rsidRPr="00271F63">
        <w:rPr>
          <w:rFonts w:asciiTheme="majorBidi" w:hAnsiTheme="majorBidi" w:cstheme="majorBidi"/>
          <w:b/>
          <w:bCs/>
          <w:sz w:val="28"/>
          <w:szCs w:val="28"/>
        </w:rPr>
        <w:lastRenderedPageBreak/>
        <w:t>Accuracy Metrics Calculation</w:t>
      </w:r>
      <w:r w:rsidR="00271F63" w:rsidRPr="00271F63">
        <w:rPr>
          <w:rFonts w:asciiTheme="majorBidi" w:hAnsiTheme="majorBidi" w:cstheme="majorBidi"/>
          <w:b/>
          <w:bCs/>
          <w:sz w:val="28"/>
          <w:szCs w:val="28"/>
        </w:rPr>
        <w:t>:</w:t>
      </w:r>
    </w:p>
    <w:p w14:paraId="3ABE7451" w14:textId="5C3C4F01" w:rsidR="00394459" w:rsidRDefault="00394459" w:rsidP="00394459">
      <w:pPr>
        <w:spacing w:after="200" w:line="276" w:lineRule="auto"/>
        <w:rPr>
          <w:rFonts w:asciiTheme="majorBidi" w:hAnsiTheme="majorBidi" w:cstheme="majorBidi"/>
        </w:rPr>
      </w:pPr>
      <w:r w:rsidRPr="00271F63">
        <w:rPr>
          <w:rFonts w:asciiTheme="majorBidi" w:hAnsiTheme="majorBidi" w:cstheme="majorBidi"/>
          <w:b/>
          <w:bCs/>
          <w:sz w:val="24"/>
          <w:szCs w:val="24"/>
        </w:rPr>
        <w:t>Question: What are the calculated values for accuracy, precision, recall, and F1-score? What do these metrics tell you about your model's performance?</w:t>
      </w:r>
      <w:r w:rsidRPr="00271F63">
        <w:rPr>
          <w:rFonts w:asciiTheme="majorBidi" w:hAnsiTheme="majorBidi" w:cstheme="majorBidi"/>
          <w:b/>
          <w:bCs/>
          <w:sz w:val="24"/>
          <w:szCs w:val="24"/>
        </w:rPr>
        <w:br/>
      </w:r>
    </w:p>
    <w:p w14:paraId="44698081" w14:textId="77777777" w:rsidR="00394459" w:rsidRPr="00394459" w:rsidRDefault="00394459" w:rsidP="0039445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kern w:val="0"/>
          <w:sz w:val="24"/>
          <w:szCs w:val="24"/>
          <w:lang w:val="en-US"/>
          <w14:ligatures w14:val="none"/>
        </w:rPr>
        <w:t>The performance metrics for the Logistic Regression model on the Iris dataset test set are:</w:t>
      </w:r>
    </w:p>
    <w:p w14:paraId="1E73BF1D" w14:textId="77777777" w:rsidR="00394459" w:rsidRPr="00394459" w:rsidRDefault="00394459" w:rsidP="003944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Accuracy</w:t>
      </w:r>
      <w:r w:rsidRPr="00394459">
        <w:rPr>
          <w:rFonts w:ascii="Times New Roman" w:eastAsia="Times New Roman" w:hAnsi="Times New Roman" w:cs="Times New Roman"/>
          <w:kern w:val="0"/>
          <w:sz w:val="24"/>
          <w:szCs w:val="24"/>
          <w:lang w:val="en-US"/>
          <w14:ligatures w14:val="none"/>
        </w:rPr>
        <w:t>: 1.0</w:t>
      </w:r>
    </w:p>
    <w:p w14:paraId="597784BD" w14:textId="77777777" w:rsidR="00394459" w:rsidRPr="00394459" w:rsidRDefault="00394459" w:rsidP="003944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Precision</w:t>
      </w:r>
      <w:r w:rsidRPr="00394459">
        <w:rPr>
          <w:rFonts w:ascii="Times New Roman" w:eastAsia="Times New Roman" w:hAnsi="Times New Roman" w:cs="Times New Roman"/>
          <w:kern w:val="0"/>
          <w:sz w:val="24"/>
          <w:szCs w:val="24"/>
          <w:lang w:val="en-US"/>
          <w14:ligatures w14:val="none"/>
        </w:rPr>
        <w:t>: 1.0</w:t>
      </w:r>
    </w:p>
    <w:p w14:paraId="592C3242" w14:textId="77777777" w:rsidR="00394459" w:rsidRPr="00394459" w:rsidRDefault="00394459" w:rsidP="003944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Recall</w:t>
      </w:r>
      <w:r w:rsidRPr="00394459">
        <w:rPr>
          <w:rFonts w:ascii="Times New Roman" w:eastAsia="Times New Roman" w:hAnsi="Times New Roman" w:cs="Times New Roman"/>
          <w:kern w:val="0"/>
          <w:sz w:val="24"/>
          <w:szCs w:val="24"/>
          <w:lang w:val="en-US"/>
          <w14:ligatures w14:val="none"/>
        </w:rPr>
        <w:t>: 1.0</w:t>
      </w:r>
    </w:p>
    <w:p w14:paraId="0F90E186" w14:textId="77777777" w:rsidR="00394459" w:rsidRPr="00394459" w:rsidRDefault="00394459" w:rsidP="003944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F1-Score</w:t>
      </w:r>
      <w:r w:rsidRPr="00394459">
        <w:rPr>
          <w:rFonts w:ascii="Times New Roman" w:eastAsia="Times New Roman" w:hAnsi="Times New Roman" w:cs="Times New Roman"/>
          <w:kern w:val="0"/>
          <w:sz w:val="24"/>
          <w:szCs w:val="24"/>
          <w:lang w:val="en-US"/>
          <w14:ligatures w14:val="none"/>
        </w:rPr>
        <w:t>: 1.0</w:t>
      </w:r>
    </w:p>
    <w:p w14:paraId="44289976" w14:textId="7502BB54" w:rsidR="00394459" w:rsidRPr="00394459" w:rsidRDefault="00394459" w:rsidP="0039445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94459">
        <w:rPr>
          <w:rFonts w:ascii="Times New Roman" w:eastAsia="Times New Roman" w:hAnsi="Times New Roman" w:cs="Times New Roman"/>
          <w:b/>
          <w:bCs/>
          <w:kern w:val="0"/>
          <w:sz w:val="27"/>
          <w:szCs w:val="27"/>
          <w:lang w:val="en-US"/>
          <w14:ligatures w14:val="none"/>
        </w:rPr>
        <w:t>Interpretation of Metrics</w:t>
      </w:r>
      <w:r w:rsidR="003B47AF">
        <w:rPr>
          <w:rFonts w:ascii="Times New Roman" w:eastAsia="Times New Roman" w:hAnsi="Times New Roman" w:cs="Times New Roman"/>
          <w:b/>
          <w:bCs/>
          <w:kern w:val="0"/>
          <w:sz w:val="27"/>
          <w:szCs w:val="27"/>
          <w:lang w:val="en-US"/>
          <w14:ligatures w14:val="none"/>
        </w:rPr>
        <w:t>:</w:t>
      </w:r>
    </w:p>
    <w:p w14:paraId="64941E27" w14:textId="77777777" w:rsidR="00394459" w:rsidRPr="00394459" w:rsidRDefault="00394459" w:rsidP="003944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Accuracy</w:t>
      </w:r>
      <w:r w:rsidRPr="00394459">
        <w:rPr>
          <w:rFonts w:ascii="Times New Roman" w:eastAsia="Times New Roman" w:hAnsi="Times New Roman" w:cs="Times New Roman"/>
          <w:kern w:val="0"/>
          <w:sz w:val="24"/>
          <w:szCs w:val="24"/>
          <w:lang w:val="en-US"/>
          <w14:ligatures w14:val="none"/>
        </w:rPr>
        <w:t>:</w:t>
      </w:r>
    </w:p>
    <w:p w14:paraId="2155B9A7" w14:textId="77777777" w:rsidR="00394459" w:rsidRPr="00394459" w:rsidRDefault="00394459" w:rsidP="003944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Definition</w:t>
      </w:r>
      <w:r w:rsidRPr="00394459">
        <w:rPr>
          <w:rFonts w:ascii="Times New Roman" w:eastAsia="Times New Roman" w:hAnsi="Times New Roman" w:cs="Times New Roman"/>
          <w:kern w:val="0"/>
          <w:sz w:val="24"/>
          <w:szCs w:val="24"/>
          <w:lang w:val="en-US"/>
          <w14:ligatures w14:val="none"/>
        </w:rPr>
        <w:t>: The proportion of correctly classified samples among the total samples.</w:t>
      </w:r>
    </w:p>
    <w:p w14:paraId="70BFFC54" w14:textId="77777777" w:rsidR="00394459" w:rsidRPr="00394459" w:rsidRDefault="00394459" w:rsidP="003944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Value (1.0)</w:t>
      </w:r>
      <w:r w:rsidRPr="00394459">
        <w:rPr>
          <w:rFonts w:ascii="Times New Roman" w:eastAsia="Times New Roman" w:hAnsi="Times New Roman" w:cs="Times New Roman"/>
          <w:kern w:val="0"/>
          <w:sz w:val="24"/>
          <w:szCs w:val="24"/>
          <w:lang w:val="en-US"/>
          <w14:ligatures w14:val="none"/>
        </w:rPr>
        <w:t>: Indicates that 100% of the samples were correctly classified by the model.</w:t>
      </w:r>
    </w:p>
    <w:p w14:paraId="1040195B" w14:textId="77777777" w:rsidR="00394459" w:rsidRPr="00394459" w:rsidRDefault="00394459" w:rsidP="003944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Precision</w:t>
      </w:r>
      <w:r w:rsidRPr="00394459">
        <w:rPr>
          <w:rFonts w:ascii="Times New Roman" w:eastAsia="Times New Roman" w:hAnsi="Times New Roman" w:cs="Times New Roman"/>
          <w:kern w:val="0"/>
          <w:sz w:val="24"/>
          <w:szCs w:val="24"/>
          <w:lang w:val="en-US"/>
          <w14:ligatures w14:val="none"/>
        </w:rPr>
        <w:t>:</w:t>
      </w:r>
    </w:p>
    <w:p w14:paraId="06196ED6" w14:textId="77777777" w:rsidR="00394459" w:rsidRPr="00394459" w:rsidRDefault="00394459" w:rsidP="003944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Definition</w:t>
      </w:r>
      <w:r w:rsidRPr="00394459">
        <w:rPr>
          <w:rFonts w:ascii="Times New Roman" w:eastAsia="Times New Roman" w:hAnsi="Times New Roman" w:cs="Times New Roman"/>
          <w:kern w:val="0"/>
          <w:sz w:val="24"/>
          <w:szCs w:val="24"/>
          <w:lang w:val="en-US"/>
          <w14:ligatures w14:val="none"/>
        </w:rPr>
        <w:t>: The proportion of true positive results among all positive results predicted by the model.</w:t>
      </w:r>
    </w:p>
    <w:p w14:paraId="18BDB2C1" w14:textId="77777777" w:rsidR="00394459" w:rsidRPr="00394459" w:rsidRDefault="00394459" w:rsidP="003944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Value (1.0)</w:t>
      </w:r>
      <w:r w:rsidRPr="00394459">
        <w:rPr>
          <w:rFonts w:ascii="Times New Roman" w:eastAsia="Times New Roman" w:hAnsi="Times New Roman" w:cs="Times New Roman"/>
          <w:kern w:val="0"/>
          <w:sz w:val="24"/>
          <w:szCs w:val="24"/>
          <w:lang w:val="en-US"/>
          <w14:ligatures w14:val="none"/>
        </w:rPr>
        <w:t>: Indicates that 100% of the positive predictions made by the model are correct.</w:t>
      </w:r>
    </w:p>
    <w:p w14:paraId="407F53A1" w14:textId="77777777" w:rsidR="00394459" w:rsidRPr="00394459" w:rsidRDefault="00394459" w:rsidP="003944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Recall</w:t>
      </w:r>
      <w:r w:rsidRPr="00394459">
        <w:rPr>
          <w:rFonts w:ascii="Times New Roman" w:eastAsia="Times New Roman" w:hAnsi="Times New Roman" w:cs="Times New Roman"/>
          <w:kern w:val="0"/>
          <w:sz w:val="24"/>
          <w:szCs w:val="24"/>
          <w:lang w:val="en-US"/>
          <w14:ligatures w14:val="none"/>
        </w:rPr>
        <w:t>:</w:t>
      </w:r>
    </w:p>
    <w:p w14:paraId="6FB82632" w14:textId="77777777" w:rsidR="00394459" w:rsidRPr="00394459" w:rsidRDefault="00394459" w:rsidP="003944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Definition</w:t>
      </w:r>
      <w:r w:rsidRPr="00394459">
        <w:rPr>
          <w:rFonts w:ascii="Times New Roman" w:eastAsia="Times New Roman" w:hAnsi="Times New Roman" w:cs="Times New Roman"/>
          <w:kern w:val="0"/>
          <w:sz w:val="24"/>
          <w:szCs w:val="24"/>
          <w:lang w:val="en-US"/>
          <w14:ligatures w14:val="none"/>
        </w:rPr>
        <w:t>: The proportion of true positive results among all actual positive samples.</w:t>
      </w:r>
    </w:p>
    <w:p w14:paraId="069E3CC9" w14:textId="77777777" w:rsidR="00394459" w:rsidRPr="00394459" w:rsidRDefault="00394459" w:rsidP="003944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Value (1.0)</w:t>
      </w:r>
      <w:r w:rsidRPr="00394459">
        <w:rPr>
          <w:rFonts w:ascii="Times New Roman" w:eastAsia="Times New Roman" w:hAnsi="Times New Roman" w:cs="Times New Roman"/>
          <w:kern w:val="0"/>
          <w:sz w:val="24"/>
          <w:szCs w:val="24"/>
          <w:lang w:val="en-US"/>
          <w14:ligatures w14:val="none"/>
        </w:rPr>
        <w:t>: Indicates that the model correctly identified 100% of the actual positive samples.</w:t>
      </w:r>
    </w:p>
    <w:p w14:paraId="7F8E9ECB" w14:textId="77777777" w:rsidR="00394459" w:rsidRPr="00394459" w:rsidRDefault="00394459" w:rsidP="003944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F1-Score</w:t>
      </w:r>
      <w:r w:rsidRPr="00394459">
        <w:rPr>
          <w:rFonts w:ascii="Times New Roman" w:eastAsia="Times New Roman" w:hAnsi="Times New Roman" w:cs="Times New Roman"/>
          <w:kern w:val="0"/>
          <w:sz w:val="24"/>
          <w:szCs w:val="24"/>
          <w:lang w:val="en-US"/>
          <w14:ligatures w14:val="none"/>
        </w:rPr>
        <w:t>:</w:t>
      </w:r>
    </w:p>
    <w:p w14:paraId="1D6EBF4B" w14:textId="77777777" w:rsidR="00394459" w:rsidRPr="00394459" w:rsidRDefault="00394459" w:rsidP="003944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Definition</w:t>
      </w:r>
      <w:r w:rsidRPr="00394459">
        <w:rPr>
          <w:rFonts w:ascii="Times New Roman" w:eastAsia="Times New Roman" w:hAnsi="Times New Roman" w:cs="Times New Roman"/>
          <w:kern w:val="0"/>
          <w:sz w:val="24"/>
          <w:szCs w:val="24"/>
          <w:lang w:val="en-US"/>
          <w14:ligatures w14:val="none"/>
        </w:rPr>
        <w:t xml:space="preserve">: The harmonic </w:t>
      </w:r>
      <w:proofErr w:type="gramStart"/>
      <w:r w:rsidRPr="00394459">
        <w:rPr>
          <w:rFonts w:ascii="Times New Roman" w:eastAsia="Times New Roman" w:hAnsi="Times New Roman" w:cs="Times New Roman"/>
          <w:kern w:val="0"/>
          <w:sz w:val="24"/>
          <w:szCs w:val="24"/>
          <w:lang w:val="en-US"/>
          <w14:ligatures w14:val="none"/>
        </w:rPr>
        <w:t>mean</w:t>
      </w:r>
      <w:proofErr w:type="gramEnd"/>
      <w:r w:rsidRPr="00394459">
        <w:rPr>
          <w:rFonts w:ascii="Times New Roman" w:eastAsia="Times New Roman" w:hAnsi="Times New Roman" w:cs="Times New Roman"/>
          <w:kern w:val="0"/>
          <w:sz w:val="24"/>
          <w:szCs w:val="24"/>
          <w:lang w:val="en-US"/>
          <w14:ligatures w14:val="none"/>
        </w:rPr>
        <w:t xml:space="preserve"> of precision and recall, providing a balance between the two metrics.</w:t>
      </w:r>
    </w:p>
    <w:p w14:paraId="3CAD694D" w14:textId="77777777" w:rsidR="00394459" w:rsidRPr="00394459" w:rsidRDefault="00394459" w:rsidP="003944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b/>
          <w:bCs/>
          <w:kern w:val="0"/>
          <w:sz w:val="24"/>
          <w:szCs w:val="24"/>
          <w:lang w:val="en-US"/>
          <w14:ligatures w14:val="none"/>
        </w:rPr>
        <w:t>Value (1.0)</w:t>
      </w:r>
      <w:r w:rsidRPr="00394459">
        <w:rPr>
          <w:rFonts w:ascii="Times New Roman" w:eastAsia="Times New Roman" w:hAnsi="Times New Roman" w:cs="Times New Roman"/>
          <w:kern w:val="0"/>
          <w:sz w:val="24"/>
          <w:szCs w:val="24"/>
          <w:lang w:val="en-US"/>
          <w14:ligatures w14:val="none"/>
        </w:rPr>
        <w:t>: Indicates a perfect balance between precision and recall, with both being perfect.</w:t>
      </w:r>
    </w:p>
    <w:p w14:paraId="63AD8CA2" w14:textId="77777777" w:rsidR="00394459" w:rsidRPr="00394459" w:rsidRDefault="00394459" w:rsidP="0039445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94459">
        <w:rPr>
          <w:rFonts w:ascii="Times New Roman" w:eastAsia="Times New Roman" w:hAnsi="Times New Roman" w:cs="Times New Roman"/>
          <w:b/>
          <w:bCs/>
          <w:kern w:val="0"/>
          <w:sz w:val="27"/>
          <w:szCs w:val="27"/>
          <w:lang w:val="en-US"/>
          <w14:ligatures w14:val="none"/>
        </w:rPr>
        <w:t>What These Metrics Tell Us</w:t>
      </w:r>
    </w:p>
    <w:p w14:paraId="13F8FEA4" w14:textId="77777777" w:rsidR="00394459" w:rsidRPr="00394459" w:rsidRDefault="00394459" w:rsidP="0039445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kern w:val="0"/>
          <w:sz w:val="24"/>
          <w:szCs w:val="24"/>
          <w:lang w:val="en-US"/>
          <w14:ligatures w14:val="none"/>
        </w:rPr>
        <w:t>The values of 1.0 for accuracy, precision, recall, and F1-score indicate that the model performs perfectly on the test set for the Iris dataset. This means that the model was able to correctly classify every single instance in the test set without any errors. While this is an ideal outcome, it is also important to consider the size and complexity of the dataset. The Iris dataset is relatively small and well-separated among classes, making it easier for models to achieve high performance.</w:t>
      </w:r>
    </w:p>
    <w:p w14:paraId="524DA09C" w14:textId="77777777" w:rsidR="00394459" w:rsidRPr="00394459" w:rsidRDefault="00394459" w:rsidP="0039445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94459">
        <w:rPr>
          <w:rFonts w:ascii="Times New Roman" w:eastAsia="Times New Roman" w:hAnsi="Times New Roman" w:cs="Times New Roman"/>
          <w:kern w:val="0"/>
          <w:sz w:val="24"/>
          <w:szCs w:val="24"/>
          <w:lang w:val="en-US"/>
          <w14:ligatures w14:val="none"/>
        </w:rPr>
        <w:t>In real-world scenarios, achieving perfect metrics is rare, and such results could indicate overfitting if the dataset were more complex or larger. For practical applications, it's essential to evaluate models on diverse and larger datasets to ensure robustness and generalizability</w:t>
      </w:r>
    </w:p>
    <w:p w14:paraId="40A5961D" w14:textId="77777777" w:rsidR="00394459" w:rsidRDefault="00394459" w:rsidP="00394459">
      <w:pPr>
        <w:spacing w:after="200" w:line="276" w:lineRule="auto"/>
        <w:rPr>
          <w:rFonts w:asciiTheme="majorBidi" w:hAnsiTheme="majorBidi" w:cstheme="majorBidi"/>
        </w:rPr>
      </w:pPr>
    </w:p>
    <w:p w14:paraId="2FE732CE" w14:textId="087AF060" w:rsidR="00050674" w:rsidRPr="00271F63" w:rsidRDefault="00050674" w:rsidP="00050674">
      <w:pPr>
        <w:spacing w:after="200" w:line="276" w:lineRule="auto"/>
        <w:rPr>
          <w:rFonts w:asciiTheme="majorBidi" w:hAnsiTheme="majorBidi" w:cstheme="majorBidi"/>
          <w:sz w:val="28"/>
          <w:szCs w:val="28"/>
        </w:rPr>
      </w:pPr>
      <w:r w:rsidRPr="00271F63">
        <w:rPr>
          <w:rFonts w:asciiTheme="majorBidi" w:hAnsiTheme="majorBidi" w:cstheme="majorBidi"/>
          <w:b/>
          <w:bCs/>
          <w:sz w:val="28"/>
          <w:szCs w:val="28"/>
        </w:rPr>
        <w:t>Confusion Matrix Interpretation</w:t>
      </w:r>
      <w:r w:rsidR="003B47AF">
        <w:rPr>
          <w:rFonts w:asciiTheme="majorBidi" w:hAnsiTheme="majorBidi" w:cstheme="majorBidi"/>
          <w:b/>
          <w:bCs/>
          <w:sz w:val="28"/>
          <w:szCs w:val="28"/>
        </w:rPr>
        <w:t>:</w:t>
      </w:r>
    </w:p>
    <w:p w14:paraId="4C5147E8" w14:textId="6F6446F3" w:rsidR="00050674" w:rsidRDefault="00050674" w:rsidP="00050674">
      <w:pPr>
        <w:pStyle w:val="Heading3"/>
      </w:pPr>
      <w:r w:rsidRPr="00271F63">
        <w:rPr>
          <w:rFonts w:asciiTheme="majorBidi" w:hAnsiTheme="majorBidi" w:cstheme="majorBidi"/>
          <w:sz w:val="24"/>
          <w:szCs w:val="24"/>
        </w:rPr>
        <w:t>Question: Present the confusion matrix and explain what each value represents. How does the confusion matrix help in understanding the model's performance?</w:t>
      </w:r>
      <w:r w:rsidRPr="00271F63">
        <w:rPr>
          <w:rFonts w:asciiTheme="majorBidi" w:hAnsiTheme="majorBidi" w:cstheme="majorBidi"/>
          <w:sz w:val="24"/>
          <w:szCs w:val="24"/>
        </w:rPr>
        <w:br/>
      </w:r>
      <w:r>
        <w:rPr>
          <w:rFonts w:asciiTheme="majorBidi" w:hAnsiTheme="majorBidi" w:cstheme="majorBidi"/>
        </w:rPr>
        <w:br/>
      </w:r>
      <w:r>
        <w:t>Confusion Matrix</w:t>
      </w:r>
      <w:r w:rsidR="003B47AF">
        <w:t>:</w:t>
      </w:r>
    </w:p>
    <w:p w14:paraId="654078C7" w14:textId="7125BC7C" w:rsidR="00050674" w:rsidRDefault="003B47AF" w:rsidP="00050674">
      <w:pPr>
        <w:pStyle w:val="NormalWeb"/>
      </w:pPr>
      <w:r>
        <w:rPr>
          <w:noProof/>
        </w:rPr>
        <mc:AlternateContent>
          <mc:Choice Requires="wps">
            <w:drawing>
              <wp:anchor distT="0" distB="0" distL="114300" distR="114300" simplePos="0" relativeHeight="251660288" behindDoc="0" locked="0" layoutInCell="1" allowOverlap="1" wp14:anchorId="175F3817" wp14:editId="400DEC0E">
                <wp:simplePos x="0" y="0"/>
                <wp:positionH relativeFrom="column">
                  <wp:posOffset>1574800</wp:posOffset>
                </wp:positionH>
                <wp:positionV relativeFrom="paragraph">
                  <wp:posOffset>290195</wp:posOffset>
                </wp:positionV>
                <wp:extent cx="0" cy="1149350"/>
                <wp:effectExtent l="12700" t="13335" r="6350" b="8890"/>
                <wp:wrapNone/>
                <wp:docPr id="102784899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93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E363F0" id="_x0000_t32" coordsize="21600,21600" o:spt="32" o:oned="t" path="m,l21600,21600e" filled="f">
                <v:path arrowok="t" fillok="f" o:connecttype="none"/>
                <o:lock v:ext="edit" shapetype="t"/>
              </v:shapetype>
              <v:shape id="AutoShape 4" o:spid="_x0000_s1026" type="#_x0000_t32" style="position:absolute;margin-left:124pt;margin-top:22.85pt;width:0;height: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"/>
            </w:pict>
          </mc:Fallback>
        </mc:AlternateContent>
      </w:r>
      <w:r w:rsidR="00050674">
        <w:t>The confusion matrix for our classification model on the Iris dataset test set is as follows:</w:t>
      </w:r>
    </w:p>
    <w:p w14:paraId="41E130B0" w14:textId="7CF15785" w:rsidR="00050674" w:rsidRPr="00050674" w:rsidRDefault="003B47AF" w:rsidP="00050674">
      <w:pPr>
        <w:pStyle w:val="NormalWeb"/>
        <w:tabs>
          <w:tab w:val="left" w:pos="2880"/>
        </w:tabs>
      </w:pPr>
      <w:r>
        <w:rPr>
          <w:noProof/>
        </w:rPr>
        <mc:AlternateContent>
          <mc:Choice Requires="wps">
            <w:drawing>
              <wp:anchor distT="0" distB="0" distL="114300" distR="114300" simplePos="0" relativeHeight="251659264" behindDoc="0" locked="0" layoutInCell="1" allowOverlap="1" wp14:anchorId="1129BE49" wp14:editId="6FE9F1E2">
                <wp:simplePos x="0" y="0"/>
                <wp:positionH relativeFrom="column">
                  <wp:posOffset>12700</wp:posOffset>
                </wp:positionH>
                <wp:positionV relativeFrom="paragraph">
                  <wp:posOffset>248920</wp:posOffset>
                </wp:positionV>
                <wp:extent cx="4368800" cy="635"/>
                <wp:effectExtent l="12700" t="10795" r="9525" b="7620"/>
                <wp:wrapNone/>
                <wp:docPr id="190327024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68800"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9BD4BE" id="AutoShape 3" o:spid="_x0000_s1026" type="#_x0000_t32" style="position:absolute;margin-left:1pt;margin-top:19.6pt;width:344pt;height:.0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"/>
            </w:pict>
          </mc:Fallback>
        </mc:AlternateContent>
      </w:r>
      <w:r>
        <w:rPr>
          <w:noProof/>
        </w:rPr>
        <mc:AlternateContent>
          <mc:Choice Requires="wps">
            <w:drawing>
              <wp:anchor distT="0" distB="0" distL="114300" distR="114300" simplePos="0" relativeHeight="251658240" behindDoc="0" locked="0" layoutInCell="1" allowOverlap="1" wp14:anchorId="0064FDAF" wp14:editId="60C1410A">
                <wp:simplePos x="0" y="0"/>
                <wp:positionH relativeFrom="column">
                  <wp:posOffset>1892300</wp:posOffset>
                </wp:positionH>
                <wp:positionV relativeFrom="paragraph">
                  <wp:posOffset>165735</wp:posOffset>
                </wp:positionV>
                <wp:extent cx="635" cy="635"/>
                <wp:effectExtent l="6350" t="13335" r="12065" b="5080"/>
                <wp:wrapNone/>
                <wp:docPr id="26272553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5971C5" id="AutoShape 2" o:spid="_x0000_s1026" type="#_x0000_t32" style="position:absolute;margin-left:149pt;margin-top:13.05pt;width:.0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"/>
            </w:pict>
          </mc:Fallback>
        </mc:AlternateContent>
      </w:r>
      <w:r w:rsidR="00050674">
        <w:t xml:space="preserve">       Actual/Predicted</w:t>
      </w:r>
      <w:r w:rsidR="00050674">
        <w:tab/>
      </w:r>
      <w:proofErr w:type="spellStart"/>
      <w:r w:rsidR="00050674" w:rsidRPr="00050674">
        <w:rPr>
          <w14:ligatures w14:val="none"/>
        </w:rPr>
        <w:t>Setosa</w:t>
      </w:r>
      <w:proofErr w:type="spellEnd"/>
      <w:r w:rsidR="00050674">
        <w:rPr>
          <w14:ligatures w14:val="none"/>
        </w:rPr>
        <w:t xml:space="preserve">          Versicolor           Virginica</w:t>
      </w:r>
      <w:r w:rsidR="00050674">
        <w:rPr>
          <w14:ligatures w14:val="none"/>
        </w:rPr>
        <w:br/>
      </w:r>
      <w:r w:rsidR="00050674">
        <w:br/>
        <w:t xml:space="preserve">      </w:t>
      </w:r>
      <w:r w:rsidR="00050674" w:rsidRPr="00050674">
        <w:rPr>
          <w14:ligatures w14:val="none"/>
        </w:rPr>
        <w:t xml:space="preserve"> </w:t>
      </w:r>
      <w:proofErr w:type="spellStart"/>
      <w:r w:rsidR="00050674" w:rsidRPr="00050674">
        <w:rPr>
          <w14:ligatures w14:val="none"/>
        </w:rPr>
        <w:t>Setosa</w:t>
      </w:r>
      <w:proofErr w:type="spellEnd"/>
      <w:r w:rsidR="00050674">
        <w:rPr>
          <w14:ligatures w14:val="none"/>
        </w:rPr>
        <w:t xml:space="preserve">                                10                     0                        0</w:t>
      </w:r>
      <w:r w:rsidR="00050674">
        <w:rPr>
          <w14:ligatures w14:val="none"/>
        </w:rPr>
        <w:br/>
        <w:t xml:space="preserve">       </w:t>
      </w:r>
      <w:r w:rsidR="00050674" w:rsidRPr="00050674">
        <w:rPr>
          <w14:ligatures w14:val="none"/>
        </w:rPr>
        <w:t>Versicolor</w:t>
      </w:r>
      <w:r w:rsidR="00050674">
        <w:rPr>
          <w14:ligatures w14:val="none"/>
        </w:rPr>
        <w:t xml:space="preserve">                           0                     10                       0</w:t>
      </w:r>
      <w:r w:rsidR="00050674">
        <w:rPr>
          <w14:ligatures w14:val="none"/>
        </w:rPr>
        <w:br/>
        <w:t xml:space="preserve">       </w:t>
      </w:r>
      <w:r w:rsidR="00050674" w:rsidRPr="00050674">
        <w:rPr>
          <w14:ligatures w14:val="none"/>
        </w:rPr>
        <w:t>Virginica</w:t>
      </w:r>
      <w:r w:rsidR="00271F63">
        <w:rPr>
          <w14:ligatures w14:val="none"/>
        </w:rPr>
        <w:t xml:space="preserve">                             0                     0                         10</w:t>
      </w:r>
    </w:p>
    <w:p w14:paraId="73BA4272" w14:textId="77777777" w:rsidR="00050674" w:rsidRDefault="00050674" w:rsidP="00050674">
      <w:pPr>
        <w:pStyle w:val="Heading3"/>
      </w:pPr>
    </w:p>
    <w:p w14:paraId="73A06C5C" w14:textId="2F809AAA" w:rsidR="00050674" w:rsidRDefault="00050674" w:rsidP="00050674">
      <w:pPr>
        <w:pStyle w:val="Heading3"/>
      </w:pPr>
      <w:r>
        <w:t>Explanation of Each Value</w:t>
      </w:r>
    </w:p>
    <w:p w14:paraId="6C69FBBB" w14:textId="77777777" w:rsidR="00050674" w:rsidRDefault="00050674" w:rsidP="00050674">
      <w:pPr>
        <w:pStyle w:val="NormalWeb"/>
        <w:numPr>
          <w:ilvl w:val="0"/>
          <w:numId w:val="4"/>
        </w:numPr>
      </w:pPr>
      <w:r>
        <w:rPr>
          <w:rStyle w:val="Strong"/>
        </w:rPr>
        <w:t>True Positives (Diagonal values)</w:t>
      </w:r>
      <w:r>
        <w:t>:</w:t>
      </w:r>
    </w:p>
    <w:p w14:paraId="38EB2DF2" w14:textId="77777777" w:rsidR="00050674" w:rsidRDefault="00050674" w:rsidP="00050674">
      <w:pPr>
        <w:numPr>
          <w:ilvl w:val="1"/>
          <w:numId w:val="4"/>
        </w:numPr>
        <w:spacing w:before="100" w:beforeAutospacing="1" w:after="100" w:afterAutospacing="1" w:line="240" w:lineRule="auto"/>
      </w:pPr>
      <w:r>
        <w:t>Setosa: 10 setosa samples were correctly classified as setosa.</w:t>
      </w:r>
    </w:p>
    <w:p w14:paraId="314E5DE1" w14:textId="77777777" w:rsidR="00050674" w:rsidRDefault="00050674" w:rsidP="00050674">
      <w:pPr>
        <w:numPr>
          <w:ilvl w:val="1"/>
          <w:numId w:val="4"/>
        </w:numPr>
        <w:spacing w:before="100" w:beforeAutospacing="1" w:after="100" w:afterAutospacing="1" w:line="240" w:lineRule="auto"/>
      </w:pPr>
      <w:r>
        <w:t>Versicolor: 10 versicolor samples were correctly classified as versicolor.</w:t>
      </w:r>
    </w:p>
    <w:p w14:paraId="267446B9" w14:textId="77777777" w:rsidR="00050674" w:rsidRDefault="00050674" w:rsidP="00050674">
      <w:pPr>
        <w:numPr>
          <w:ilvl w:val="1"/>
          <w:numId w:val="4"/>
        </w:numPr>
        <w:spacing w:before="100" w:beforeAutospacing="1" w:after="100" w:afterAutospacing="1" w:line="240" w:lineRule="auto"/>
      </w:pPr>
      <w:r>
        <w:t>Virginica: 10 virginica samples were correctly classified as virginica.</w:t>
      </w:r>
    </w:p>
    <w:p w14:paraId="55C9F3B5" w14:textId="77777777" w:rsidR="00050674" w:rsidRDefault="00050674" w:rsidP="00050674">
      <w:pPr>
        <w:pStyle w:val="NormalWeb"/>
        <w:numPr>
          <w:ilvl w:val="0"/>
          <w:numId w:val="4"/>
        </w:numPr>
      </w:pPr>
      <w:r>
        <w:rPr>
          <w:rStyle w:val="Strong"/>
        </w:rPr>
        <w:t>False Positives and False Negatives (Off-diagonal values)</w:t>
      </w:r>
      <w:r>
        <w:t>:</w:t>
      </w:r>
    </w:p>
    <w:p w14:paraId="3F97520D" w14:textId="77777777" w:rsidR="00050674" w:rsidRDefault="00050674" w:rsidP="00050674">
      <w:pPr>
        <w:numPr>
          <w:ilvl w:val="1"/>
          <w:numId w:val="4"/>
        </w:numPr>
        <w:spacing w:before="100" w:beforeAutospacing="1" w:after="100" w:afterAutospacing="1" w:line="240" w:lineRule="auto"/>
      </w:pPr>
      <w:r>
        <w:t>There are no false positives or false negatives in this confusion matrix, indicating perfect classification.</w:t>
      </w:r>
    </w:p>
    <w:p w14:paraId="2B339AC2" w14:textId="77777777" w:rsidR="00050674" w:rsidRDefault="00050674" w:rsidP="00050674">
      <w:pPr>
        <w:pStyle w:val="Heading3"/>
      </w:pPr>
      <w:r>
        <w:t>How the Confusion Matrix Helps in Understanding the Model's Performance</w:t>
      </w:r>
    </w:p>
    <w:p w14:paraId="75C4DCBD" w14:textId="77777777" w:rsidR="00050674" w:rsidRDefault="00050674" w:rsidP="00050674">
      <w:pPr>
        <w:pStyle w:val="NormalWeb"/>
        <w:numPr>
          <w:ilvl w:val="0"/>
          <w:numId w:val="5"/>
        </w:numPr>
      </w:pPr>
      <w:r>
        <w:rPr>
          <w:rStyle w:val="Strong"/>
        </w:rPr>
        <w:t>Detailed Error Analysis</w:t>
      </w:r>
      <w:r>
        <w:t>:</w:t>
      </w:r>
    </w:p>
    <w:p w14:paraId="1C553DD1" w14:textId="77777777" w:rsidR="00050674" w:rsidRDefault="00050674" w:rsidP="00050674">
      <w:pPr>
        <w:numPr>
          <w:ilvl w:val="1"/>
          <w:numId w:val="5"/>
        </w:numPr>
        <w:spacing w:before="100" w:beforeAutospacing="1" w:after="100" w:afterAutospacing="1" w:line="240" w:lineRule="auto"/>
      </w:pPr>
      <w:r>
        <w:t>The confusion matrix shows how many instances were correctly or incorrectly classified for each class, allowing us to pinpoint specific areas where the model may be underperforming.</w:t>
      </w:r>
    </w:p>
    <w:p w14:paraId="0D3137D9" w14:textId="77777777" w:rsidR="00050674" w:rsidRDefault="00050674" w:rsidP="00050674">
      <w:pPr>
        <w:pStyle w:val="NormalWeb"/>
        <w:numPr>
          <w:ilvl w:val="0"/>
          <w:numId w:val="5"/>
        </w:numPr>
      </w:pPr>
      <w:r>
        <w:rPr>
          <w:rStyle w:val="Strong"/>
        </w:rPr>
        <w:t>Class-wise Performance</w:t>
      </w:r>
      <w:r>
        <w:t>:</w:t>
      </w:r>
    </w:p>
    <w:p w14:paraId="343826CC" w14:textId="77777777" w:rsidR="00050674" w:rsidRDefault="00050674" w:rsidP="00050674">
      <w:pPr>
        <w:numPr>
          <w:ilvl w:val="1"/>
          <w:numId w:val="5"/>
        </w:numPr>
        <w:spacing w:before="100" w:beforeAutospacing="1" w:after="100" w:afterAutospacing="1" w:line="240" w:lineRule="auto"/>
      </w:pPr>
      <w:r>
        <w:t>By analyzing true positives, false positives, and false negatives for each class, we can assess the model's performance on a per-class basis, which is especially useful for multi-class classification problems.</w:t>
      </w:r>
    </w:p>
    <w:p w14:paraId="693524F7" w14:textId="77777777" w:rsidR="00050674" w:rsidRDefault="00050674" w:rsidP="00050674">
      <w:pPr>
        <w:pStyle w:val="NormalWeb"/>
        <w:numPr>
          <w:ilvl w:val="0"/>
          <w:numId w:val="5"/>
        </w:numPr>
      </w:pPr>
      <w:r>
        <w:rPr>
          <w:rStyle w:val="Strong"/>
        </w:rPr>
        <w:t>Identifying Class Imbalances</w:t>
      </w:r>
      <w:r>
        <w:t>:</w:t>
      </w:r>
    </w:p>
    <w:p w14:paraId="36D81529" w14:textId="77777777" w:rsidR="00050674" w:rsidRDefault="00050674" w:rsidP="00050674">
      <w:pPr>
        <w:numPr>
          <w:ilvl w:val="1"/>
          <w:numId w:val="5"/>
        </w:numPr>
        <w:spacing w:before="100" w:beforeAutospacing="1" w:after="100" w:afterAutospacing="1" w:line="240" w:lineRule="auto"/>
      </w:pPr>
      <w:r>
        <w:t>The confusion matrix helps detect class imbalances by showing the distribution of predictions across different classes. This can guide data collection or model adjustments.</w:t>
      </w:r>
    </w:p>
    <w:p w14:paraId="1AB0A249" w14:textId="77777777" w:rsidR="00050674" w:rsidRDefault="00050674" w:rsidP="00050674">
      <w:pPr>
        <w:pStyle w:val="NormalWeb"/>
        <w:numPr>
          <w:ilvl w:val="0"/>
          <w:numId w:val="5"/>
        </w:numPr>
      </w:pPr>
      <w:r>
        <w:rPr>
          <w:rStyle w:val="Strong"/>
        </w:rPr>
        <w:t>Model Improvements</w:t>
      </w:r>
      <w:r>
        <w:t>:</w:t>
      </w:r>
    </w:p>
    <w:p w14:paraId="054E7C93" w14:textId="77777777" w:rsidR="00050674" w:rsidRDefault="00050674" w:rsidP="00050674">
      <w:pPr>
        <w:numPr>
          <w:ilvl w:val="1"/>
          <w:numId w:val="5"/>
        </w:numPr>
        <w:spacing w:before="100" w:beforeAutospacing="1" w:after="100" w:afterAutospacing="1" w:line="240" w:lineRule="auto"/>
      </w:pPr>
      <w:r>
        <w:t>Insights from the confusion matrix can inform adjustments to the model, such as tuning hyperparameters, collecting more data for underrepresented classes, or using different evaluation metrics to optimize the model's performance.</w:t>
      </w:r>
    </w:p>
    <w:p w14:paraId="24F9F2CA" w14:textId="77777777" w:rsidR="00271F63" w:rsidRDefault="00271F63" w:rsidP="00271F63">
      <w:pPr>
        <w:spacing w:after="200" w:line="276" w:lineRule="auto"/>
        <w:rPr>
          <w:rFonts w:asciiTheme="majorBidi" w:hAnsiTheme="majorBidi" w:cstheme="majorBidi"/>
        </w:rPr>
      </w:pPr>
    </w:p>
    <w:p w14:paraId="6AE77B20" w14:textId="3B821561" w:rsidR="00271F63" w:rsidRPr="00271F63" w:rsidRDefault="00271F63" w:rsidP="00271F63">
      <w:pPr>
        <w:spacing w:after="200" w:line="276" w:lineRule="auto"/>
        <w:rPr>
          <w:rFonts w:asciiTheme="majorBidi" w:hAnsiTheme="majorBidi" w:cstheme="majorBidi"/>
          <w:sz w:val="28"/>
          <w:szCs w:val="28"/>
        </w:rPr>
      </w:pPr>
      <w:r w:rsidRPr="00271F63">
        <w:rPr>
          <w:rFonts w:asciiTheme="majorBidi" w:hAnsiTheme="majorBidi" w:cstheme="majorBidi"/>
          <w:b/>
          <w:bCs/>
          <w:sz w:val="28"/>
          <w:szCs w:val="28"/>
        </w:rPr>
        <w:lastRenderedPageBreak/>
        <w:t>ROC/AUC Calculation</w:t>
      </w:r>
      <w:r w:rsidR="003B47AF">
        <w:rPr>
          <w:rFonts w:asciiTheme="majorBidi" w:hAnsiTheme="majorBidi" w:cstheme="majorBidi"/>
          <w:b/>
          <w:bCs/>
          <w:sz w:val="28"/>
          <w:szCs w:val="28"/>
        </w:rPr>
        <w:t>:</w:t>
      </w:r>
    </w:p>
    <w:p w14:paraId="0B5A3C0B" w14:textId="73DD9D82" w:rsidR="00394459" w:rsidRPr="00271F63" w:rsidRDefault="00271F63" w:rsidP="00271F63">
      <w:pPr>
        <w:spacing w:after="200" w:line="276" w:lineRule="auto"/>
        <w:rPr>
          <w:rFonts w:asciiTheme="majorBidi" w:hAnsiTheme="majorBidi" w:cstheme="majorBidi"/>
          <w:b/>
          <w:bCs/>
          <w:sz w:val="24"/>
          <w:szCs w:val="24"/>
        </w:rPr>
      </w:pPr>
      <w:r w:rsidRPr="00271F63">
        <w:rPr>
          <w:rFonts w:asciiTheme="majorBidi" w:hAnsiTheme="majorBidi" w:cstheme="majorBidi"/>
          <w:b/>
          <w:bCs/>
          <w:sz w:val="24"/>
          <w:szCs w:val="24"/>
        </w:rPr>
        <w:t>Question: What does the ROC curve look like? What is the AUC value? How do these metrics help in evaluating your model's performance?</w:t>
      </w:r>
    </w:p>
    <w:p w14:paraId="40031CA1" w14:textId="77777777" w:rsidR="00271F63" w:rsidRDefault="00271F63" w:rsidP="00271F63">
      <w:pPr>
        <w:pStyle w:val="Heading3"/>
      </w:pPr>
      <w:r>
        <w:t>Explanation</w:t>
      </w:r>
    </w:p>
    <w:p w14:paraId="526E29B3" w14:textId="77777777" w:rsidR="00271F63" w:rsidRDefault="00271F63" w:rsidP="00271F63">
      <w:pPr>
        <w:pStyle w:val="NormalWeb"/>
        <w:numPr>
          <w:ilvl w:val="0"/>
          <w:numId w:val="6"/>
        </w:numPr>
      </w:pPr>
      <w:r>
        <w:rPr>
          <w:rStyle w:val="Strong"/>
        </w:rPr>
        <w:t>ROC Curve</w:t>
      </w:r>
      <w:r>
        <w:t>:</w:t>
      </w:r>
    </w:p>
    <w:p w14:paraId="6742905E" w14:textId="77777777" w:rsidR="00271F63" w:rsidRDefault="00271F63" w:rsidP="00271F63">
      <w:pPr>
        <w:numPr>
          <w:ilvl w:val="1"/>
          <w:numId w:val="6"/>
        </w:numPr>
        <w:spacing w:before="100" w:beforeAutospacing="1" w:after="100" w:afterAutospacing="1" w:line="240" w:lineRule="auto"/>
      </w:pPr>
      <w:r>
        <w:t>The ROC curve is a plot of the true positive rate (recall) against the false positive rate.</w:t>
      </w:r>
    </w:p>
    <w:p w14:paraId="7FA945E7" w14:textId="77777777" w:rsidR="00271F63" w:rsidRDefault="00271F63" w:rsidP="00271F63">
      <w:pPr>
        <w:numPr>
          <w:ilvl w:val="1"/>
          <w:numId w:val="6"/>
        </w:numPr>
        <w:spacing w:before="100" w:beforeAutospacing="1" w:after="100" w:afterAutospacing="1" w:line="240" w:lineRule="auto"/>
      </w:pPr>
      <w:r>
        <w:t>Each point on the ROC curve represents a different threshold for classifying a positive result.</w:t>
      </w:r>
    </w:p>
    <w:p w14:paraId="1BEBB45E" w14:textId="77777777" w:rsidR="00271F63" w:rsidRDefault="00271F63" w:rsidP="00271F63">
      <w:pPr>
        <w:numPr>
          <w:ilvl w:val="1"/>
          <w:numId w:val="6"/>
        </w:numPr>
        <w:spacing w:before="100" w:beforeAutospacing="1" w:after="100" w:afterAutospacing="1" w:line="240" w:lineRule="auto"/>
      </w:pPr>
      <w:r>
        <w:t>A curve closer to the top left corner indicates a better performing model.</w:t>
      </w:r>
    </w:p>
    <w:p w14:paraId="3C7340F5" w14:textId="77777777" w:rsidR="00271F63" w:rsidRDefault="00271F63" w:rsidP="00271F63">
      <w:pPr>
        <w:pStyle w:val="NormalWeb"/>
        <w:numPr>
          <w:ilvl w:val="0"/>
          <w:numId w:val="6"/>
        </w:numPr>
      </w:pPr>
      <w:r>
        <w:rPr>
          <w:rStyle w:val="Strong"/>
        </w:rPr>
        <w:t>AUC Value</w:t>
      </w:r>
      <w:r>
        <w:t>:</w:t>
      </w:r>
    </w:p>
    <w:p w14:paraId="2C8FC36F" w14:textId="77777777" w:rsidR="00271F63" w:rsidRDefault="00271F63" w:rsidP="00271F63">
      <w:pPr>
        <w:numPr>
          <w:ilvl w:val="1"/>
          <w:numId w:val="6"/>
        </w:numPr>
        <w:spacing w:before="100" w:beforeAutospacing="1" w:after="100" w:afterAutospacing="1" w:line="240" w:lineRule="auto"/>
      </w:pPr>
      <w:r>
        <w:t>The AUC (Area Under the Curve) value quantifies the overall ability of the model to discriminate between positive and negative classes.</w:t>
      </w:r>
    </w:p>
    <w:p w14:paraId="2249374B" w14:textId="77777777" w:rsidR="00271F63" w:rsidRDefault="00271F63" w:rsidP="00271F63">
      <w:pPr>
        <w:numPr>
          <w:ilvl w:val="1"/>
          <w:numId w:val="6"/>
        </w:numPr>
        <w:spacing w:before="100" w:beforeAutospacing="1" w:after="100" w:afterAutospacing="1" w:line="240" w:lineRule="auto"/>
      </w:pPr>
      <w:r>
        <w:t>AUC value ranges from 0 to 1, with 1 indicating perfect classification and 0.5 indicating random guessing.</w:t>
      </w:r>
    </w:p>
    <w:p w14:paraId="6DDAF409" w14:textId="77777777" w:rsidR="00271F63" w:rsidRDefault="00271F63" w:rsidP="00271F63">
      <w:pPr>
        <w:pStyle w:val="NormalWeb"/>
      </w:pPr>
      <w:r>
        <w:t>These metrics provide a more detailed evaluation of the model's performance, especially in cases with imbalanced classes or when comparing multiple models. ​</w:t>
      </w:r>
    </w:p>
    <w:p w14:paraId="74119F50" w14:textId="3D74680F" w:rsidR="003B47AF" w:rsidRPr="003B47AF" w:rsidRDefault="003B47AF" w:rsidP="003B47AF">
      <w:pPr>
        <w:spacing w:after="200" w:line="276" w:lineRule="auto"/>
        <w:rPr>
          <w:rFonts w:asciiTheme="majorBidi" w:hAnsiTheme="majorBidi" w:cstheme="majorBidi"/>
          <w:sz w:val="28"/>
          <w:szCs w:val="28"/>
        </w:rPr>
      </w:pPr>
      <w:r w:rsidRPr="003B47AF">
        <w:rPr>
          <w:rFonts w:asciiTheme="majorBidi" w:hAnsiTheme="majorBidi" w:cstheme="majorBidi"/>
          <w:b/>
          <w:bCs/>
          <w:sz w:val="28"/>
          <w:szCs w:val="28"/>
        </w:rPr>
        <w:t>Cross-Validation Reporting</w:t>
      </w:r>
      <w:r>
        <w:rPr>
          <w:rFonts w:asciiTheme="majorBidi" w:hAnsiTheme="majorBidi" w:cstheme="majorBidi"/>
          <w:b/>
          <w:bCs/>
          <w:sz w:val="28"/>
          <w:szCs w:val="28"/>
        </w:rPr>
        <w:t>:</w:t>
      </w:r>
    </w:p>
    <w:p w14:paraId="6C9E91B5" w14:textId="77777777" w:rsidR="003B47AF" w:rsidRPr="003B47AF" w:rsidRDefault="003B47AF" w:rsidP="003B47AF">
      <w:pPr>
        <w:spacing w:after="200" w:line="276" w:lineRule="auto"/>
        <w:rPr>
          <w:rFonts w:asciiTheme="majorBidi" w:hAnsiTheme="majorBidi" w:cstheme="majorBidi"/>
          <w:b/>
          <w:bCs/>
          <w:sz w:val="24"/>
          <w:szCs w:val="24"/>
        </w:rPr>
      </w:pPr>
      <w:r w:rsidRPr="003B47AF">
        <w:rPr>
          <w:rFonts w:asciiTheme="majorBidi" w:hAnsiTheme="majorBidi" w:cstheme="majorBidi"/>
          <w:b/>
          <w:bCs/>
          <w:sz w:val="24"/>
          <w:szCs w:val="24"/>
        </w:rPr>
        <w:t>Question: What are the mean and standard deviation of the cross-validation accuracy? Why is cross-validation important in model evaluation?</w:t>
      </w:r>
    </w:p>
    <w:p w14:paraId="55406A51" w14:textId="54BB557F" w:rsidR="003B47AF" w:rsidRDefault="003B47AF" w:rsidP="003B47AF">
      <w:pPr>
        <w:pStyle w:val="Heading3"/>
      </w:pPr>
      <w:r>
        <w:t>Explanation</w:t>
      </w:r>
    </w:p>
    <w:p w14:paraId="233B8543" w14:textId="77777777" w:rsidR="003B47AF" w:rsidRDefault="003B47AF" w:rsidP="003B47AF">
      <w:pPr>
        <w:numPr>
          <w:ilvl w:val="0"/>
          <w:numId w:val="7"/>
        </w:numPr>
        <w:spacing w:before="100" w:beforeAutospacing="1" w:after="100" w:afterAutospacing="1" w:line="240" w:lineRule="auto"/>
      </w:pPr>
      <w:r>
        <w:rPr>
          <w:rStyle w:val="Strong"/>
        </w:rPr>
        <w:t>Data Loading and Splitting</w:t>
      </w:r>
      <w:r>
        <w:t>:</w:t>
      </w:r>
    </w:p>
    <w:p w14:paraId="3D741B08" w14:textId="77777777" w:rsidR="003B47AF" w:rsidRDefault="003B47AF" w:rsidP="003B47AF">
      <w:pPr>
        <w:numPr>
          <w:ilvl w:val="1"/>
          <w:numId w:val="7"/>
        </w:numPr>
        <w:spacing w:before="100" w:beforeAutospacing="1" w:after="100" w:afterAutospacing="1" w:line="240" w:lineRule="auto"/>
      </w:pPr>
      <w:r>
        <w:t>Loads the Iris dataset and splits it into training and testing sets.</w:t>
      </w:r>
    </w:p>
    <w:p w14:paraId="2A3DC485" w14:textId="77777777" w:rsidR="003B47AF" w:rsidRDefault="003B47AF" w:rsidP="003B47AF">
      <w:pPr>
        <w:numPr>
          <w:ilvl w:val="0"/>
          <w:numId w:val="7"/>
        </w:numPr>
        <w:spacing w:before="100" w:beforeAutospacing="1" w:after="100" w:afterAutospacing="1" w:line="240" w:lineRule="auto"/>
      </w:pPr>
      <w:r>
        <w:rPr>
          <w:rStyle w:val="Strong"/>
        </w:rPr>
        <w:t>Model Initialization</w:t>
      </w:r>
      <w:r>
        <w:t>:</w:t>
      </w:r>
    </w:p>
    <w:p w14:paraId="1EA8E827" w14:textId="77777777" w:rsidR="003B47AF" w:rsidRDefault="003B47AF" w:rsidP="003B47AF">
      <w:pPr>
        <w:numPr>
          <w:ilvl w:val="1"/>
          <w:numId w:val="7"/>
        </w:numPr>
        <w:spacing w:before="100" w:beforeAutospacing="1" w:after="100" w:afterAutospacing="1" w:line="240" w:lineRule="auto"/>
      </w:pPr>
      <w:r>
        <w:t>Initializes a Logistic Regression model.</w:t>
      </w:r>
    </w:p>
    <w:p w14:paraId="50DEDEBB" w14:textId="77777777" w:rsidR="003B47AF" w:rsidRDefault="003B47AF" w:rsidP="003B47AF">
      <w:pPr>
        <w:numPr>
          <w:ilvl w:val="0"/>
          <w:numId w:val="7"/>
        </w:numPr>
        <w:spacing w:before="100" w:beforeAutospacing="1" w:after="100" w:afterAutospacing="1" w:line="240" w:lineRule="auto"/>
      </w:pPr>
      <w:r>
        <w:rPr>
          <w:rStyle w:val="Strong"/>
        </w:rPr>
        <w:t>Cross-Validation</w:t>
      </w:r>
      <w:r>
        <w:t>:</w:t>
      </w:r>
    </w:p>
    <w:p w14:paraId="11139F7A" w14:textId="77777777" w:rsidR="003B47AF" w:rsidRDefault="003B47AF" w:rsidP="003B47AF">
      <w:pPr>
        <w:numPr>
          <w:ilvl w:val="1"/>
          <w:numId w:val="7"/>
        </w:numPr>
        <w:spacing w:before="100" w:beforeAutospacing="1" w:after="100" w:afterAutospacing="1" w:line="240" w:lineRule="auto"/>
      </w:pPr>
      <w:r>
        <w:t xml:space="preserve">Performs 5-fold cross-validation using </w:t>
      </w:r>
      <w:r>
        <w:rPr>
          <w:rStyle w:val="HTMLCode"/>
          <w:rFonts w:eastAsiaTheme="minorHAnsi"/>
        </w:rPr>
        <w:t>cross_val_score</w:t>
      </w:r>
      <w:r>
        <w:t>.</w:t>
      </w:r>
    </w:p>
    <w:p w14:paraId="38D9C23E" w14:textId="77777777" w:rsidR="003B47AF" w:rsidRDefault="003B47AF" w:rsidP="003B47AF">
      <w:pPr>
        <w:numPr>
          <w:ilvl w:val="0"/>
          <w:numId w:val="7"/>
        </w:numPr>
        <w:spacing w:before="100" w:beforeAutospacing="1" w:after="100" w:afterAutospacing="1" w:line="240" w:lineRule="auto"/>
      </w:pPr>
      <w:r>
        <w:rPr>
          <w:rStyle w:val="Strong"/>
        </w:rPr>
        <w:t>Metrics Calculation</w:t>
      </w:r>
      <w:r>
        <w:t>:</w:t>
      </w:r>
    </w:p>
    <w:p w14:paraId="14FDA3D6" w14:textId="77777777" w:rsidR="003B47AF" w:rsidRDefault="003B47AF" w:rsidP="003B47AF">
      <w:pPr>
        <w:numPr>
          <w:ilvl w:val="1"/>
          <w:numId w:val="7"/>
        </w:numPr>
        <w:spacing w:before="100" w:beforeAutospacing="1" w:after="100" w:afterAutospacing="1" w:line="240" w:lineRule="auto"/>
      </w:pPr>
      <w:r>
        <w:t>Calculates and prints the mean and standard deviation of the accuracy scores.</w:t>
      </w:r>
    </w:p>
    <w:p w14:paraId="6182FE04" w14:textId="77777777" w:rsidR="003B47AF" w:rsidRDefault="003B47AF" w:rsidP="003B47AF">
      <w:pPr>
        <w:pStyle w:val="Heading3"/>
      </w:pPr>
      <w:r>
        <w:t>Importance of Cross-Validation</w:t>
      </w:r>
    </w:p>
    <w:p w14:paraId="7957BEE9" w14:textId="77777777" w:rsidR="003B47AF" w:rsidRDefault="003B47AF" w:rsidP="003B47AF">
      <w:pPr>
        <w:pStyle w:val="NormalWeb"/>
        <w:numPr>
          <w:ilvl w:val="0"/>
          <w:numId w:val="8"/>
        </w:numPr>
      </w:pPr>
      <w:r>
        <w:rPr>
          <w:rStyle w:val="Strong"/>
        </w:rPr>
        <w:t>Model Evaluation</w:t>
      </w:r>
      <w:r>
        <w:t>:</w:t>
      </w:r>
    </w:p>
    <w:p w14:paraId="3643DA38" w14:textId="77777777" w:rsidR="003B47AF" w:rsidRDefault="003B47AF" w:rsidP="003B47AF">
      <w:pPr>
        <w:numPr>
          <w:ilvl w:val="1"/>
          <w:numId w:val="8"/>
        </w:numPr>
        <w:spacing w:before="100" w:beforeAutospacing="1" w:after="100" w:afterAutospacing="1" w:line="240" w:lineRule="auto"/>
      </w:pPr>
      <w:r>
        <w:t>Cross-validation provides a more reliable estimate of model performance by averaging the results over multiple folds, reducing the impact of random chance.</w:t>
      </w:r>
    </w:p>
    <w:p w14:paraId="64176DA2" w14:textId="77777777" w:rsidR="003B47AF" w:rsidRDefault="003B47AF" w:rsidP="003B47AF">
      <w:pPr>
        <w:pStyle w:val="NormalWeb"/>
        <w:numPr>
          <w:ilvl w:val="0"/>
          <w:numId w:val="8"/>
        </w:numPr>
      </w:pPr>
      <w:r>
        <w:rPr>
          <w:rStyle w:val="Strong"/>
        </w:rPr>
        <w:t>Bias-Variance Tradeoff</w:t>
      </w:r>
      <w:r>
        <w:t>:</w:t>
      </w:r>
    </w:p>
    <w:p w14:paraId="71D5D124" w14:textId="77777777" w:rsidR="003B47AF" w:rsidRDefault="003B47AF" w:rsidP="003B47AF">
      <w:pPr>
        <w:numPr>
          <w:ilvl w:val="1"/>
          <w:numId w:val="8"/>
        </w:numPr>
        <w:spacing w:before="100" w:beforeAutospacing="1" w:after="100" w:afterAutospacing="1" w:line="240" w:lineRule="auto"/>
      </w:pPr>
      <w:r>
        <w:t>It helps in understanding the bias-variance tradeoff by showing how the model performs on different subsets of the data.</w:t>
      </w:r>
    </w:p>
    <w:p w14:paraId="32C5447F" w14:textId="77777777" w:rsidR="003B47AF" w:rsidRDefault="003B47AF" w:rsidP="003B47AF">
      <w:pPr>
        <w:pStyle w:val="NormalWeb"/>
        <w:numPr>
          <w:ilvl w:val="0"/>
          <w:numId w:val="8"/>
        </w:numPr>
      </w:pPr>
      <w:r>
        <w:rPr>
          <w:rStyle w:val="Strong"/>
        </w:rPr>
        <w:t>Hyperparameter Tuning</w:t>
      </w:r>
      <w:r>
        <w:t>:</w:t>
      </w:r>
    </w:p>
    <w:p w14:paraId="54E17DB3" w14:textId="77777777" w:rsidR="003B47AF" w:rsidRDefault="003B47AF" w:rsidP="003B47AF">
      <w:pPr>
        <w:numPr>
          <w:ilvl w:val="1"/>
          <w:numId w:val="8"/>
        </w:numPr>
        <w:spacing w:before="100" w:beforeAutospacing="1" w:after="100" w:afterAutospacing="1" w:line="240" w:lineRule="auto"/>
      </w:pPr>
      <w:r>
        <w:t>Cross-validation is essential for tuning hyperparameters, ensuring that the selected parameters generalize well to unseen data.</w:t>
      </w:r>
    </w:p>
    <w:p w14:paraId="69A01364" w14:textId="77777777" w:rsidR="003B47AF" w:rsidRDefault="003B47AF" w:rsidP="003B47AF">
      <w:pPr>
        <w:pStyle w:val="NormalWeb"/>
        <w:numPr>
          <w:ilvl w:val="0"/>
          <w:numId w:val="8"/>
        </w:numPr>
      </w:pPr>
      <w:r>
        <w:rPr>
          <w:rStyle w:val="Strong"/>
        </w:rPr>
        <w:t>Data Utilization</w:t>
      </w:r>
      <w:r>
        <w:t>:</w:t>
      </w:r>
    </w:p>
    <w:p w14:paraId="3D14DB97" w14:textId="77777777" w:rsidR="003B47AF" w:rsidRDefault="003B47AF" w:rsidP="003B47AF">
      <w:pPr>
        <w:numPr>
          <w:ilvl w:val="1"/>
          <w:numId w:val="8"/>
        </w:numPr>
        <w:spacing w:before="100" w:beforeAutospacing="1" w:after="100" w:afterAutospacing="1" w:line="240" w:lineRule="auto"/>
      </w:pPr>
      <w:r>
        <w:lastRenderedPageBreak/>
        <w:t>Maximizes the use of available data by using different parts of the dataset for training and validation in each fold.</w:t>
      </w:r>
    </w:p>
    <w:p w14:paraId="5AD17F33" w14:textId="77777777" w:rsidR="003562CA" w:rsidRDefault="003562CA"/>
    <w:sectPr w:rsidR="003562CA" w:rsidSect="003B47AF">
      <w:pgSz w:w="11906" w:h="16838" w:code="9"/>
      <w:pgMar w:top="1440" w:right="1440" w:bottom="1440" w:left="1440" w:header="709" w:footer="709"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5CD9C" w14:textId="77777777" w:rsidR="00F515E1" w:rsidRDefault="00F515E1" w:rsidP="00271F63">
      <w:pPr>
        <w:spacing w:after="0" w:line="240" w:lineRule="auto"/>
      </w:pPr>
      <w:r>
        <w:separator/>
      </w:r>
    </w:p>
  </w:endnote>
  <w:endnote w:type="continuationSeparator" w:id="0">
    <w:p w14:paraId="45286BB8" w14:textId="77777777" w:rsidR="00F515E1" w:rsidRDefault="00F515E1" w:rsidP="00271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55687" w14:textId="77777777" w:rsidR="00F515E1" w:rsidRDefault="00F515E1" w:rsidP="00271F63">
      <w:pPr>
        <w:spacing w:after="0" w:line="240" w:lineRule="auto"/>
      </w:pPr>
      <w:r>
        <w:separator/>
      </w:r>
    </w:p>
  </w:footnote>
  <w:footnote w:type="continuationSeparator" w:id="0">
    <w:p w14:paraId="50B3F618" w14:textId="77777777" w:rsidR="00F515E1" w:rsidRDefault="00F515E1" w:rsidP="00271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74281"/>
    <w:multiLevelType w:val="multilevel"/>
    <w:tmpl w:val="320E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80CC6"/>
    <w:multiLevelType w:val="multilevel"/>
    <w:tmpl w:val="67243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34491"/>
    <w:multiLevelType w:val="multilevel"/>
    <w:tmpl w:val="3E42E7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A5609"/>
    <w:multiLevelType w:val="multilevel"/>
    <w:tmpl w:val="C86C5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77768"/>
    <w:multiLevelType w:val="multilevel"/>
    <w:tmpl w:val="5066C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74A3D"/>
    <w:multiLevelType w:val="multilevel"/>
    <w:tmpl w:val="B05A0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D850E2"/>
    <w:multiLevelType w:val="multilevel"/>
    <w:tmpl w:val="6BBC7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0D7705"/>
    <w:multiLevelType w:val="multilevel"/>
    <w:tmpl w:val="A9F24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7060021">
    <w:abstractNumId w:val="2"/>
  </w:num>
  <w:num w:numId="2" w16cid:durableId="771826759">
    <w:abstractNumId w:val="0"/>
  </w:num>
  <w:num w:numId="3" w16cid:durableId="2025089292">
    <w:abstractNumId w:val="7"/>
  </w:num>
  <w:num w:numId="4" w16cid:durableId="1413118641">
    <w:abstractNumId w:val="4"/>
  </w:num>
  <w:num w:numId="5" w16cid:durableId="754472336">
    <w:abstractNumId w:val="5"/>
  </w:num>
  <w:num w:numId="6" w16cid:durableId="1024792300">
    <w:abstractNumId w:val="3"/>
  </w:num>
  <w:num w:numId="7" w16cid:durableId="1782458810">
    <w:abstractNumId w:val="6"/>
  </w:num>
  <w:num w:numId="8" w16cid:durableId="1591813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59"/>
    <w:rsid w:val="00050674"/>
    <w:rsid w:val="00227ACF"/>
    <w:rsid w:val="00271F63"/>
    <w:rsid w:val="003562CA"/>
    <w:rsid w:val="00394459"/>
    <w:rsid w:val="003B47AF"/>
    <w:rsid w:val="00541D3E"/>
    <w:rsid w:val="005C69C1"/>
    <w:rsid w:val="00704585"/>
    <w:rsid w:val="007B0173"/>
    <w:rsid w:val="007D2163"/>
    <w:rsid w:val="00CF2E3E"/>
    <w:rsid w:val="00F515E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9565"/>
  <w15:chartTrackingRefBased/>
  <w15:docId w15:val="{9D516752-5B49-4FAA-A2BD-D583ED17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459"/>
    <w:rPr>
      <w:lang/>
    </w:rPr>
  </w:style>
  <w:style w:type="paragraph" w:styleId="Heading3">
    <w:name w:val="heading 3"/>
    <w:basedOn w:val="Normal"/>
    <w:link w:val="Heading3Char"/>
    <w:uiPriority w:val="9"/>
    <w:qFormat/>
    <w:rsid w:val="003944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4459"/>
    <w:rPr>
      <w:rFonts w:ascii="Times New Roman" w:eastAsia="Times New Roman" w:hAnsi="Times New Roman" w:cs="Times New Roman"/>
      <w:b/>
      <w:bCs/>
      <w:kern w:val="0"/>
      <w:sz w:val="27"/>
      <w:szCs w:val="27"/>
    </w:rPr>
  </w:style>
  <w:style w:type="paragraph" w:styleId="NormalWeb">
    <w:name w:val="Normal (Web)"/>
    <w:basedOn w:val="Normal"/>
    <w:uiPriority w:val="99"/>
    <w:unhideWhenUsed/>
    <w:rsid w:val="003944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394459"/>
    <w:rPr>
      <w:b/>
      <w:bCs/>
    </w:rPr>
  </w:style>
  <w:style w:type="character" w:customStyle="1" w:styleId="katex-mathml">
    <w:name w:val="katex-mathml"/>
    <w:basedOn w:val="DefaultParagraphFont"/>
    <w:rsid w:val="00050674"/>
  </w:style>
  <w:style w:type="character" w:customStyle="1" w:styleId="mord">
    <w:name w:val="mord"/>
    <w:basedOn w:val="DefaultParagraphFont"/>
    <w:rsid w:val="00050674"/>
  </w:style>
  <w:style w:type="character" w:customStyle="1" w:styleId="vlist-s">
    <w:name w:val="vlist-s"/>
    <w:basedOn w:val="DefaultParagraphFont"/>
    <w:rsid w:val="00050674"/>
  </w:style>
  <w:style w:type="paragraph" w:styleId="Header">
    <w:name w:val="header"/>
    <w:basedOn w:val="Normal"/>
    <w:link w:val="HeaderChar"/>
    <w:uiPriority w:val="99"/>
    <w:unhideWhenUsed/>
    <w:rsid w:val="00271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F63"/>
    <w:rPr>
      <w:lang/>
    </w:rPr>
  </w:style>
  <w:style w:type="paragraph" w:styleId="Footer">
    <w:name w:val="footer"/>
    <w:basedOn w:val="Normal"/>
    <w:link w:val="FooterChar"/>
    <w:uiPriority w:val="99"/>
    <w:unhideWhenUsed/>
    <w:rsid w:val="00271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F63"/>
    <w:rPr>
      <w:lang/>
    </w:rPr>
  </w:style>
  <w:style w:type="character" w:styleId="HTMLCode">
    <w:name w:val="HTML Code"/>
    <w:basedOn w:val="DefaultParagraphFont"/>
    <w:uiPriority w:val="99"/>
    <w:semiHidden/>
    <w:unhideWhenUsed/>
    <w:rsid w:val="003B47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4291">
      <w:bodyDiv w:val="1"/>
      <w:marLeft w:val="0"/>
      <w:marRight w:val="0"/>
      <w:marTop w:val="0"/>
      <w:marBottom w:val="0"/>
      <w:divBdr>
        <w:top w:val="none" w:sz="0" w:space="0" w:color="auto"/>
        <w:left w:val="none" w:sz="0" w:space="0" w:color="auto"/>
        <w:bottom w:val="none" w:sz="0" w:space="0" w:color="auto"/>
        <w:right w:val="none" w:sz="0" w:space="0" w:color="auto"/>
      </w:divBdr>
    </w:div>
    <w:div w:id="494035005">
      <w:bodyDiv w:val="1"/>
      <w:marLeft w:val="0"/>
      <w:marRight w:val="0"/>
      <w:marTop w:val="0"/>
      <w:marBottom w:val="0"/>
      <w:divBdr>
        <w:top w:val="none" w:sz="0" w:space="0" w:color="auto"/>
        <w:left w:val="none" w:sz="0" w:space="0" w:color="auto"/>
        <w:bottom w:val="none" w:sz="0" w:space="0" w:color="auto"/>
        <w:right w:val="none" w:sz="0" w:space="0" w:color="auto"/>
      </w:divBdr>
    </w:div>
    <w:div w:id="711688027">
      <w:bodyDiv w:val="1"/>
      <w:marLeft w:val="0"/>
      <w:marRight w:val="0"/>
      <w:marTop w:val="0"/>
      <w:marBottom w:val="0"/>
      <w:divBdr>
        <w:top w:val="none" w:sz="0" w:space="0" w:color="auto"/>
        <w:left w:val="none" w:sz="0" w:space="0" w:color="auto"/>
        <w:bottom w:val="none" w:sz="0" w:space="0" w:color="auto"/>
        <w:right w:val="none" w:sz="0" w:space="0" w:color="auto"/>
      </w:divBdr>
    </w:div>
    <w:div w:id="796918658">
      <w:bodyDiv w:val="1"/>
      <w:marLeft w:val="0"/>
      <w:marRight w:val="0"/>
      <w:marTop w:val="0"/>
      <w:marBottom w:val="0"/>
      <w:divBdr>
        <w:top w:val="none" w:sz="0" w:space="0" w:color="auto"/>
        <w:left w:val="none" w:sz="0" w:space="0" w:color="auto"/>
        <w:bottom w:val="none" w:sz="0" w:space="0" w:color="auto"/>
        <w:right w:val="none" w:sz="0" w:space="0" w:color="auto"/>
      </w:divBdr>
    </w:div>
    <w:div w:id="10223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mahzaib iqbal</dc:creator>
  <cp:keywords/>
  <dc:description/>
  <cp:lastModifiedBy>Nothing Else</cp:lastModifiedBy>
  <cp:revision>2</cp:revision>
  <dcterms:created xsi:type="dcterms:W3CDTF">2024-06-16T16:41:00Z</dcterms:created>
  <dcterms:modified xsi:type="dcterms:W3CDTF">2024-06-18T10:54:00Z</dcterms:modified>
</cp:coreProperties>
</file>