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C004" w14:textId="77777777" w:rsidR="00AB2004" w:rsidRPr="008018ED" w:rsidRDefault="00000000">
      <w:pPr>
        <w:spacing w:before="1360"/>
        <w:jc w:val="center"/>
        <w:rPr>
          <w:rFonts w:asciiTheme="majorHAnsi" w:hAnsiTheme="majorHAnsi" w:cstheme="majorHAnsi"/>
        </w:rPr>
      </w:pPr>
      <w:r w:rsidRPr="008018ED">
        <w:rPr>
          <w:rFonts w:asciiTheme="majorHAnsi" w:hAnsiTheme="majorHAnsi" w:cstheme="majorHAnsi"/>
          <w:b/>
          <w:color w:val="0F6B78"/>
          <w:sz w:val="30"/>
        </w:rPr>
        <w:t>ARTIFICIAL INTELLIGENCE LAB</w:t>
      </w:r>
    </w:p>
    <w:p w14:paraId="506116F8" w14:textId="787178D7" w:rsidR="00AB2004" w:rsidRPr="008018ED" w:rsidRDefault="00BA2018">
      <w:pPr>
        <w:spacing w:before="440"/>
        <w:jc w:val="center"/>
        <w:rPr>
          <w:rFonts w:asciiTheme="majorHAnsi" w:hAnsiTheme="majorHAnsi" w:cstheme="majorHAnsi"/>
        </w:rPr>
      </w:pPr>
      <w:r w:rsidRPr="008018ED">
        <w:rPr>
          <w:rFonts w:asciiTheme="majorHAnsi" w:hAnsiTheme="majorHAnsi" w:cstheme="majorHAnsi"/>
          <w:b/>
          <w:color w:val="17365D"/>
          <w:sz w:val="72"/>
        </w:rPr>
        <w:t>Task 1</w:t>
      </w:r>
    </w:p>
    <w:p w14:paraId="355A1A8C" w14:textId="20D7DE27" w:rsidR="00D513A9" w:rsidRPr="003E3FAF" w:rsidRDefault="00D513A9" w:rsidP="00FB6D79">
      <w:pPr>
        <w:jc w:val="center"/>
        <w:rPr>
          <w:rFonts w:asciiTheme="majorHAnsi" w:hAnsiTheme="majorHAnsi" w:cstheme="majorHAnsi"/>
          <w:b/>
          <w:bCs/>
          <w:color w:val="17365D"/>
          <w:sz w:val="34"/>
          <w:szCs w:val="34"/>
        </w:rPr>
      </w:pPr>
      <w:bookmarkStart w:id="0" w:name="_Toc243666054"/>
      <w:r w:rsidRPr="003E3FAF">
        <w:rPr>
          <w:rFonts w:asciiTheme="majorHAnsi" w:hAnsiTheme="majorHAnsi" w:cstheme="majorHAnsi"/>
          <w:b/>
          <w:bCs/>
          <w:color w:val="17365D"/>
          <w:sz w:val="34"/>
          <w:szCs w:val="34"/>
        </w:rPr>
        <w:t>Historical Timeline of Artificial Intelligence</w:t>
      </w:r>
      <w:bookmarkEnd w:id="0"/>
    </w:p>
    <w:p w14:paraId="1D00D718" w14:textId="14723026" w:rsidR="00AB2004" w:rsidRPr="00E77423" w:rsidRDefault="00000000">
      <w:pPr>
        <w:spacing w:after="680"/>
        <w:jc w:val="center"/>
        <w:rPr>
          <w:rFonts w:asciiTheme="majorHAnsi" w:hAnsiTheme="majorHAnsi" w:cstheme="majorHAnsi"/>
          <w:sz w:val="22"/>
        </w:rPr>
      </w:pPr>
      <w:r w:rsidRPr="00E77423">
        <w:rPr>
          <w:rFonts w:asciiTheme="majorHAnsi" w:hAnsiTheme="majorHAnsi" w:cstheme="majorHAnsi"/>
          <w:color w:val="667085"/>
          <w:sz w:val="22"/>
        </w:rPr>
        <w:t xml:space="preserve">AI history 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624"/>
      </w:tblGrid>
      <w:tr w:rsidR="00AB2004" w:rsidRPr="00E77423" w14:paraId="29FEBACE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48676B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Course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8B45A73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CAI601400 - Artificial Intelligence Lab</w:t>
            </w:r>
          </w:p>
        </w:tc>
      </w:tr>
      <w:tr w:rsidR="00AB2004" w:rsidRPr="00E77423" w14:paraId="6F5AFF0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C514030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Student Name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1832A0" w14:textId="529E04C4" w:rsidR="00AB2004" w:rsidRPr="00E77423" w:rsidRDefault="008A4406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Uzair Alam</w:t>
            </w:r>
          </w:p>
        </w:tc>
      </w:tr>
      <w:tr w:rsidR="00AB2004" w:rsidRPr="00E77423" w14:paraId="2E1E8C44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0F5FC98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Roll Number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7E81947" w14:textId="4899C6E4" w:rsidR="00AB2004" w:rsidRPr="00E77423" w:rsidRDefault="002F6CA9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Su92-Bssem-S25-052</w:t>
            </w:r>
          </w:p>
        </w:tc>
      </w:tr>
      <w:tr w:rsidR="00F52EE3" w:rsidRPr="00E77423" w14:paraId="0414FDE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3473B47C" w14:textId="2CC1D22D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b/>
                <w:color w:val="17365D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Date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55DFC1A7" w14:textId="704AFAD2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22 October 2026</w:t>
            </w:r>
          </w:p>
        </w:tc>
      </w:tr>
      <w:tr w:rsidR="00F52EE3" w:rsidRPr="00E77423" w14:paraId="7A840787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64F7CD84" w14:textId="56D99C36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To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1941F5E" w14:textId="32A6968E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Rasikh Ali</w:t>
            </w:r>
          </w:p>
        </w:tc>
      </w:tr>
    </w:tbl>
    <w:p w14:paraId="3621B098" w14:textId="77777777" w:rsidR="00AB2004" w:rsidRPr="00E77423" w:rsidRDefault="00000000">
      <w:pPr>
        <w:spacing w:before="840"/>
        <w:jc w:val="center"/>
        <w:rPr>
          <w:rFonts w:asciiTheme="majorHAnsi" w:hAnsiTheme="majorHAnsi" w:cstheme="majorHAnsi"/>
          <w:sz w:val="22"/>
        </w:rPr>
      </w:pPr>
      <w:r w:rsidRPr="00E77423">
        <w:rPr>
          <w:rFonts w:asciiTheme="majorHAnsi" w:hAnsiTheme="majorHAnsi" w:cstheme="majorHAnsi"/>
          <w:i/>
          <w:color w:val="667085"/>
          <w:sz w:val="22"/>
        </w:rPr>
        <w:t>Prepared from the requirements in the Lab 1 manual</w:t>
      </w:r>
    </w:p>
    <w:p w14:paraId="659661E5" w14:textId="42D3FDBE" w:rsidR="00DC7319" w:rsidRPr="008018ED" w:rsidRDefault="00000000" w:rsidP="00DC7319">
      <w:pPr>
        <w:rPr>
          <w:rFonts w:asciiTheme="majorHAnsi" w:hAnsiTheme="majorHAnsi" w:cstheme="majorHAnsi"/>
        </w:rPr>
      </w:pPr>
      <w:r w:rsidRPr="008018ED">
        <w:rPr>
          <w:rFonts w:asciiTheme="majorHAnsi" w:hAnsiTheme="majorHAnsi" w:cstheme="majorHAnsi"/>
        </w:rPr>
        <w:br w:type="page"/>
      </w:r>
    </w:p>
    <w:sdt>
      <w:sdtPr>
        <w:rPr>
          <w:rFonts w:ascii="Arial" w:eastAsiaTheme="minorEastAsia" w:hAnsi="Arial" w:cstheme="majorHAnsi"/>
          <w:b w:val="0"/>
          <w:bCs w:val="0"/>
          <w:color w:val="202833"/>
          <w:sz w:val="21"/>
          <w:szCs w:val="22"/>
        </w:rPr>
        <w:id w:val="-14475331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5366F13" w14:textId="54FBEB1A" w:rsidR="00DC7319" w:rsidRPr="008018ED" w:rsidRDefault="00E80BA1">
          <w:pPr>
            <w:pStyle w:val="TOCHeading"/>
            <w:rPr>
              <w:rFonts w:cstheme="majorHAnsi"/>
            </w:rPr>
          </w:pPr>
          <w:r w:rsidRPr="008018ED">
            <w:rPr>
              <w:rFonts w:cstheme="majorHAnsi"/>
            </w:rPr>
            <w:t>Table of C</w:t>
          </w:r>
          <w:r w:rsidR="008E2351" w:rsidRPr="008018ED">
            <w:rPr>
              <w:rFonts w:cstheme="majorHAnsi"/>
            </w:rPr>
            <w:t>ontent</w:t>
          </w:r>
        </w:p>
        <w:p w14:paraId="386EABDC" w14:textId="3F1FACF3" w:rsidR="00FB6D79" w:rsidRDefault="00DC7319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8018ED">
            <w:rPr>
              <w:rFonts w:asciiTheme="majorHAnsi" w:hAnsiTheme="majorHAnsi" w:cstheme="majorHAnsi"/>
            </w:rPr>
            <w:fldChar w:fldCharType="begin"/>
          </w:r>
          <w:r w:rsidRPr="008018ED">
            <w:rPr>
              <w:rFonts w:asciiTheme="majorHAnsi" w:hAnsiTheme="majorHAnsi" w:cstheme="majorHAnsi"/>
            </w:rPr>
            <w:instrText xml:space="preserve"> TOC \o "1-3" \h \z \u </w:instrText>
          </w:r>
          <w:r w:rsidRPr="008018ED">
            <w:rPr>
              <w:rFonts w:asciiTheme="majorHAnsi" w:hAnsiTheme="majorHAnsi" w:cstheme="majorHAnsi"/>
            </w:rPr>
            <w:fldChar w:fldCharType="separate"/>
          </w:r>
          <w:hyperlink w:anchor="_Toc243666054" w:history="1">
            <w:r w:rsidR="00FB6D79" w:rsidRPr="00D91C97">
              <w:rPr>
                <w:rStyle w:val="Hyperlink"/>
                <w:rFonts w:cstheme="majorHAnsi"/>
                <w:noProof/>
              </w:rPr>
              <w:t>Historical Timeline of Artificial Intelligence</w:t>
            </w:r>
            <w:r w:rsidR="00FB6D79">
              <w:rPr>
                <w:noProof/>
                <w:webHidden/>
              </w:rPr>
              <w:tab/>
            </w:r>
            <w:r w:rsidR="00FB6D79">
              <w:rPr>
                <w:noProof/>
                <w:webHidden/>
              </w:rPr>
              <w:fldChar w:fldCharType="begin"/>
            </w:r>
            <w:r w:rsidR="00FB6D79">
              <w:rPr>
                <w:noProof/>
                <w:webHidden/>
              </w:rPr>
              <w:instrText xml:space="preserve"> PAGEREF _Toc243666054 \h </w:instrText>
            </w:r>
            <w:r w:rsidR="00FB6D79">
              <w:rPr>
                <w:noProof/>
                <w:webHidden/>
              </w:rPr>
            </w:r>
            <w:r w:rsidR="00FB6D79">
              <w:rPr>
                <w:noProof/>
                <w:webHidden/>
              </w:rPr>
              <w:fldChar w:fldCharType="separate"/>
            </w:r>
            <w:r w:rsidR="00FB6D79">
              <w:rPr>
                <w:noProof/>
                <w:webHidden/>
              </w:rPr>
              <w:t>1</w:t>
            </w:r>
            <w:r w:rsidR="00FB6D79">
              <w:rPr>
                <w:noProof/>
                <w:webHidden/>
              </w:rPr>
              <w:fldChar w:fldCharType="end"/>
            </w:r>
          </w:hyperlink>
        </w:p>
        <w:p w14:paraId="08C3EB5F" w14:textId="1322627A" w:rsidR="00FB6D79" w:rsidRDefault="00FB6D79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66055" w:history="1">
            <w:r w:rsidRPr="00D91C97">
              <w:rPr>
                <w:rStyle w:val="Hyperlink"/>
                <w:rFonts w:cstheme="majorHAnsi"/>
                <w:noProof/>
              </w:rPr>
              <w:t>Historical Timeline of Artificial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43D2" w14:textId="16A2924A" w:rsidR="00FB6D79" w:rsidRDefault="00FB6D79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66056" w:history="1">
            <w:r w:rsidRPr="00D91C97">
              <w:rPr>
                <w:rStyle w:val="Hyperlink"/>
                <w:rFonts w:cstheme="majorHAnsi"/>
                <w:noProof/>
              </w:rPr>
              <w:t>1. Timeline of Important AI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C4DA" w14:textId="37C45595" w:rsidR="00FB6D79" w:rsidRDefault="00FB6D79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66057" w:history="1">
            <w:r w:rsidRPr="00D91C97">
              <w:rPr>
                <w:rStyle w:val="Hyperlink"/>
                <w:rFonts w:cstheme="majorHAnsi"/>
                <w:noProof/>
              </w:rPr>
              <w:t>2.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_Toc243666057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0006C" w14:textId="3D5BB8CF" w:rsidR="00DC7319" w:rsidRPr="008018ED" w:rsidRDefault="00DC7319">
          <w:pPr>
            <w:rPr>
              <w:rFonts w:asciiTheme="majorHAnsi" w:hAnsiTheme="majorHAnsi" w:cstheme="majorHAnsi"/>
            </w:rPr>
          </w:pPr>
          <w:r w:rsidRPr="008018ED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220DC3CB" w14:textId="6B1B24E7" w:rsidR="00DC7319" w:rsidRPr="008018ED" w:rsidRDefault="00DC7319">
      <w:pPr>
        <w:spacing w:after="200" w:line="276" w:lineRule="auto"/>
        <w:rPr>
          <w:rFonts w:asciiTheme="majorHAnsi" w:eastAsiaTheme="majorEastAsia" w:hAnsiTheme="majorHAnsi" w:cstheme="majorHAnsi"/>
          <w:b/>
          <w:bCs/>
          <w:color w:val="17365D"/>
          <w:sz w:val="34"/>
          <w:szCs w:val="28"/>
        </w:rPr>
      </w:pPr>
      <w:r w:rsidRPr="008018ED">
        <w:rPr>
          <w:rFonts w:asciiTheme="majorHAnsi" w:eastAsiaTheme="majorEastAsia" w:hAnsiTheme="majorHAnsi" w:cstheme="majorHAnsi"/>
          <w:b/>
          <w:bCs/>
          <w:color w:val="17365D"/>
          <w:sz w:val="34"/>
          <w:szCs w:val="28"/>
        </w:rPr>
        <w:br w:type="page"/>
      </w:r>
    </w:p>
    <w:p w14:paraId="76A7C6E0" w14:textId="77777777" w:rsidR="009842F1" w:rsidRPr="008018ED" w:rsidRDefault="009842F1" w:rsidP="002923D7">
      <w:pPr>
        <w:pStyle w:val="Heading1"/>
        <w:rPr>
          <w:rFonts w:cstheme="majorHAnsi"/>
        </w:rPr>
      </w:pPr>
      <w:bookmarkStart w:id="1" w:name="_Toc243666055"/>
      <w:r w:rsidRPr="008018ED">
        <w:rPr>
          <w:rFonts w:cstheme="majorHAnsi"/>
        </w:rPr>
        <w:lastRenderedPageBreak/>
        <w:t>Historical Timeline of Artificial Intelligence</w:t>
      </w:r>
      <w:bookmarkEnd w:id="1"/>
    </w:p>
    <w:p w14:paraId="05BF8C58" w14:textId="11B4DAAC" w:rsidR="00954F36" w:rsidRPr="008018ED" w:rsidRDefault="0035105D" w:rsidP="00954F36">
      <w:pPr>
        <w:rPr>
          <w:rFonts w:asciiTheme="majorHAnsi" w:hAnsiTheme="majorHAnsi" w:cstheme="majorHAnsi"/>
          <w:sz w:val="22"/>
        </w:rPr>
      </w:pPr>
      <w:r w:rsidRPr="0035105D">
        <w:rPr>
          <w:rFonts w:asciiTheme="majorHAnsi" w:hAnsiTheme="majorHAnsi" w:cstheme="majorHAnsi"/>
          <w:sz w:val="22"/>
        </w:rPr>
        <w:t>A timeline is a list of events in the order they happened. Here I listed some important events in AI history, from the early idea of machine thinking up to modern deep learning. It also includes one AI winter, which is a period when people lost interest in AI and funding went down</w:t>
      </w:r>
      <w:r w:rsidR="00BA16D2">
        <w:rPr>
          <w:rFonts w:asciiTheme="majorHAnsi" w:hAnsiTheme="majorHAnsi" w:cstheme="majorHAnsi"/>
          <w:sz w:val="22"/>
        </w:rPr>
        <w:t>.</w:t>
      </w:r>
    </w:p>
    <w:p w14:paraId="48CD2C9C" w14:textId="11DBBB94" w:rsidR="00DC3772" w:rsidRPr="000F51C9" w:rsidRDefault="002470DF" w:rsidP="000F51C9">
      <w:pPr>
        <w:pStyle w:val="Heading2"/>
        <w:rPr>
          <w:rFonts w:cstheme="majorHAnsi"/>
          <w:sz w:val="28"/>
          <w:szCs w:val="28"/>
        </w:rPr>
      </w:pPr>
      <w:bookmarkStart w:id="2" w:name="_Toc243666056"/>
      <w:r>
        <w:rPr>
          <w:rFonts w:cstheme="majorHAnsi"/>
          <w:sz w:val="28"/>
          <w:szCs w:val="28"/>
        </w:rPr>
        <w:t>1</w:t>
      </w:r>
      <w:r w:rsidR="009842F1" w:rsidRPr="008018ED">
        <w:rPr>
          <w:rFonts w:cstheme="majorHAnsi"/>
          <w:sz w:val="28"/>
          <w:szCs w:val="28"/>
        </w:rPr>
        <w:t>. Timeline of Important AI Milestones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4711"/>
        <w:gridCol w:w="4275"/>
      </w:tblGrid>
      <w:tr w:rsidR="00D0780F" w:rsidRPr="004A5B29" w14:paraId="6131B69A" w14:textId="77777777" w:rsidTr="004A5B29">
        <w:trPr>
          <w:tblHeader/>
          <w:tblCellSpacing w:w="15" w:type="dxa"/>
        </w:trPr>
        <w:tc>
          <w:tcPr>
            <w:tcW w:w="1268" w:type="dxa"/>
            <w:shd w:val="clear" w:color="auto" w:fill="17365D"/>
            <w:vAlign w:val="center"/>
            <w:hideMark/>
          </w:tcPr>
          <w:p w14:paraId="687DDA55" w14:textId="77777777" w:rsidR="00D0780F" w:rsidRPr="000F51C9" w:rsidRDefault="00D0780F" w:rsidP="00DC3772">
            <w:pPr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0F51C9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Year / Period</w:t>
            </w:r>
          </w:p>
        </w:tc>
        <w:tc>
          <w:tcPr>
            <w:tcW w:w="4681" w:type="dxa"/>
            <w:shd w:val="clear" w:color="auto" w:fill="17365D"/>
            <w:vAlign w:val="center"/>
            <w:hideMark/>
          </w:tcPr>
          <w:p w14:paraId="3F2DCE6A" w14:textId="77777777" w:rsidR="00D0780F" w:rsidRPr="000F51C9" w:rsidRDefault="00D0780F" w:rsidP="00DC3772">
            <w:pPr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</w:rPr>
            </w:pPr>
            <w:r w:rsidRPr="000F51C9"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</w:rPr>
              <w:t>Event</w:t>
            </w:r>
          </w:p>
        </w:tc>
        <w:tc>
          <w:tcPr>
            <w:tcW w:w="4230" w:type="dxa"/>
            <w:shd w:val="clear" w:color="auto" w:fill="17365D"/>
            <w:vAlign w:val="center"/>
            <w:hideMark/>
          </w:tcPr>
          <w:p w14:paraId="5B5482AF" w14:textId="77777777" w:rsidR="00D0780F" w:rsidRPr="000F51C9" w:rsidRDefault="00D0780F" w:rsidP="00DC3772">
            <w:pPr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</w:rPr>
            </w:pPr>
            <w:r w:rsidRPr="000F51C9"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</w:rPr>
              <w:t>Why it is important</w:t>
            </w:r>
          </w:p>
        </w:tc>
      </w:tr>
      <w:tr w:rsidR="00D0780F" w:rsidRPr="00DC3772" w14:paraId="16BD78C8" w14:textId="77777777" w:rsidTr="004A5B29">
        <w:trPr>
          <w:tblCellSpacing w:w="15" w:type="dxa"/>
        </w:trPr>
        <w:tc>
          <w:tcPr>
            <w:tcW w:w="1268" w:type="dxa"/>
            <w:vAlign w:val="center"/>
            <w:hideMark/>
          </w:tcPr>
          <w:p w14:paraId="4B3724F6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1950</w:t>
            </w:r>
          </w:p>
        </w:tc>
        <w:tc>
          <w:tcPr>
            <w:tcW w:w="4681" w:type="dxa"/>
            <w:vAlign w:val="center"/>
            <w:hideMark/>
          </w:tcPr>
          <w:p w14:paraId="1D91C43E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Alan Turing wrote the paper “Computing Machinery and Intelligence” and gave the imitation game idea.</w:t>
            </w:r>
          </w:p>
        </w:tc>
        <w:tc>
          <w:tcPr>
            <w:tcW w:w="4230" w:type="dxa"/>
            <w:vAlign w:val="center"/>
            <w:hideMark/>
          </w:tcPr>
          <w:p w14:paraId="7C222DF3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It gave a simple way to ask if a machine can think.</w:t>
            </w:r>
          </w:p>
        </w:tc>
      </w:tr>
      <w:tr w:rsidR="00D0780F" w:rsidRPr="00DC3772" w14:paraId="2F243773" w14:textId="77777777" w:rsidTr="004A5B29">
        <w:trPr>
          <w:tblCellSpacing w:w="15" w:type="dxa"/>
        </w:trPr>
        <w:tc>
          <w:tcPr>
            <w:tcW w:w="1268" w:type="dxa"/>
            <w:vAlign w:val="center"/>
            <w:hideMark/>
          </w:tcPr>
          <w:p w14:paraId="7DCF4AA6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1956</w:t>
            </w:r>
          </w:p>
        </w:tc>
        <w:tc>
          <w:tcPr>
            <w:tcW w:w="4681" w:type="dxa"/>
            <w:vAlign w:val="center"/>
            <w:hideMark/>
          </w:tcPr>
          <w:p w14:paraId="146FB2C6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The Dartmouth workshop was held, and the term “artificial intelligence” was used.</w:t>
            </w:r>
          </w:p>
        </w:tc>
        <w:tc>
          <w:tcPr>
            <w:tcW w:w="4230" w:type="dxa"/>
            <w:vAlign w:val="center"/>
            <w:hideMark/>
          </w:tcPr>
          <w:p w14:paraId="1C2A2222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This is seen as the start of AI as a research field.</w:t>
            </w:r>
          </w:p>
        </w:tc>
      </w:tr>
      <w:tr w:rsidR="00D0780F" w:rsidRPr="00DC3772" w14:paraId="407EF3A3" w14:textId="77777777" w:rsidTr="004A5B29">
        <w:trPr>
          <w:tblCellSpacing w:w="15" w:type="dxa"/>
        </w:trPr>
        <w:tc>
          <w:tcPr>
            <w:tcW w:w="1268" w:type="dxa"/>
            <w:vAlign w:val="center"/>
            <w:hideMark/>
          </w:tcPr>
          <w:p w14:paraId="1B700D8C" w14:textId="475CACF5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 xml:space="preserve">1974–1980 </w:t>
            </w:r>
          </w:p>
        </w:tc>
        <w:tc>
          <w:tcPr>
            <w:tcW w:w="4681" w:type="dxa"/>
            <w:vAlign w:val="center"/>
            <w:hideMark/>
          </w:tcPr>
          <w:p w14:paraId="34C47460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Funding and interest in AI went down after reports like the Lighthill Report.</w:t>
            </w:r>
          </w:p>
        </w:tc>
        <w:tc>
          <w:tcPr>
            <w:tcW w:w="4230" w:type="dxa"/>
            <w:vAlign w:val="center"/>
            <w:hideMark/>
          </w:tcPr>
          <w:p w14:paraId="6FB14969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AI had promised too much and did not deliver, so support was cut.</w:t>
            </w:r>
          </w:p>
        </w:tc>
      </w:tr>
      <w:tr w:rsidR="00D0780F" w:rsidRPr="00DC3772" w14:paraId="09D19C9D" w14:textId="77777777" w:rsidTr="004A5B29">
        <w:trPr>
          <w:tblCellSpacing w:w="15" w:type="dxa"/>
        </w:trPr>
        <w:tc>
          <w:tcPr>
            <w:tcW w:w="1268" w:type="dxa"/>
            <w:vAlign w:val="center"/>
            <w:hideMark/>
          </w:tcPr>
          <w:p w14:paraId="6155880F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1997</w:t>
            </w:r>
          </w:p>
        </w:tc>
        <w:tc>
          <w:tcPr>
            <w:tcW w:w="4681" w:type="dxa"/>
            <w:vAlign w:val="center"/>
            <w:hideMark/>
          </w:tcPr>
          <w:p w14:paraId="29518B1B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IBM Deep Blue beat the chess champion Garry Kasparov.</w:t>
            </w:r>
          </w:p>
        </w:tc>
        <w:tc>
          <w:tcPr>
            <w:tcW w:w="4230" w:type="dxa"/>
            <w:vAlign w:val="center"/>
            <w:hideMark/>
          </w:tcPr>
          <w:p w14:paraId="3852549D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A computer beat the best human player in a hard game.</w:t>
            </w:r>
          </w:p>
        </w:tc>
      </w:tr>
      <w:tr w:rsidR="00D0780F" w:rsidRPr="00DC3772" w14:paraId="0FA71B7B" w14:textId="77777777" w:rsidTr="004A5B29">
        <w:trPr>
          <w:tblCellSpacing w:w="15" w:type="dxa"/>
        </w:trPr>
        <w:tc>
          <w:tcPr>
            <w:tcW w:w="1268" w:type="dxa"/>
            <w:vAlign w:val="center"/>
            <w:hideMark/>
          </w:tcPr>
          <w:p w14:paraId="4971D773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2012</w:t>
            </w:r>
          </w:p>
        </w:tc>
        <w:tc>
          <w:tcPr>
            <w:tcW w:w="4681" w:type="dxa"/>
            <w:vAlign w:val="center"/>
            <w:hideMark/>
          </w:tcPr>
          <w:p w14:paraId="2F633B42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AlexNet won the ImageNet contest by a big margin. It used GPUs and a very large image dataset.</w:t>
            </w:r>
          </w:p>
        </w:tc>
        <w:tc>
          <w:tcPr>
            <w:tcW w:w="4230" w:type="dxa"/>
            <w:vAlign w:val="center"/>
            <w:hideMark/>
          </w:tcPr>
          <w:p w14:paraId="0CE51CB6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It showed that big data and strong computing power make deep learning work well.</w:t>
            </w:r>
          </w:p>
        </w:tc>
      </w:tr>
      <w:tr w:rsidR="00D0780F" w:rsidRPr="00DC3772" w14:paraId="78E71F14" w14:textId="77777777" w:rsidTr="004A5B29">
        <w:trPr>
          <w:tblCellSpacing w:w="15" w:type="dxa"/>
        </w:trPr>
        <w:tc>
          <w:tcPr>
            <w:tcW w:w="1268" w:type="dxa"/>
            <w:vAlign w:val="center"/>
            <w:hideMark/>
          </w:tcPr>
          <w:p w14:paraId="18D60817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2017</w:t>
            </w:r>
          </w:p>
        </w:tc>
        <w:tc>
          <w:tcPr>
            <w:tcW w:w="4681" w:type="dxa"/>
            <w:vAlign w:val="center"/>
            <w:hideMark/>
          </w:tcPr>
          <w:p w14:paraId="66011BFE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The Transformer model was introduced.</w:t>
            </w:r>
          </w:p>
        </w:tc>
        <w:tc>
          <w:tcPr>
            <w:tcW w:w="4230" w:type="dxa"/>
            <w:vAlign w:val="center"/>
            <w:hideMark/>
          </w:tcPr>
          <w:p w14:paraId="539BBD9B" w14:textId="77777777" w:rsidR="00D0780F" w:rsidRPr="000F51C9" w:rsidRDefault="00D0780F" w:rsidP="00DC3772">
            <w:pPr>
              <w:rPr>
                <w:rFonts w:asciiTheme="majorHAnsi" w:hAnsiTheme="majorHAnsi" w:cstheme="majorHAnsi"/>
                <w:sz w:val="22"/>
              </w:rPr>
            </w:pPr>
            <w:r w:rsidRPr="000F51C9">
              <w:rPr>
                <w:rFonts w:asciiTheme="majorHAnsi" w:hAnsiTheme="majorHAnsi" w:cstheme="majorHAnsi"/>
                <w:sz w:val="22"/>
              </w:rPr>
              <w:t>Most modern language models are built on it.</w:t>
            </w:r>
          </w:p>
        </w:tc>
      </w:tr>
    </w:tbl>
    <w:p w14:paraId="507E79FB" w14:textId="77777777" w:rsidR="00DC3772" w:rsidRDefault="00DC3772" w:rsidP="00C33C20">
      <w:pPr>
        <w:rPr>
          <w:rFonts w:asciiTheme="majorHAnsi" w:hAnsiTheme="majorHAnsi" w:cstheme="majorHAnsi"/>
          <w:sz w:val="22"/>
        </w:rPr>
      </w:pPr>
    </w:p>
    <w:p w14:paraId="1FE8C64F" w14:textId="77777777" w:rsidR="00796491" w:rsidRPr="00796491" w:rsidRDefault="00796491" w:rsidP="00796491">
      <w:pPr>
        <w:rPr>
          <w:rFonts w:asciiTheme="majorHAnsi" w:hAnsiTheme="majorHAnsi" w:cstheme="majorHAnsi"/>
          <w:b/>
          <w:bCs/>
          <w:sz w:val="22"/>
        </w:rPr>
      </w:pPr>
      <w:bookmarkStart w:id="3" w:name="_Toc243666057"/>
      <w:r w:rsidRPr="00796491">
        <w:rPr>
          <w:rFonts w:asciiTheme="majorHAnsi" w:hAnsiTheme="majorHAnsi" w:cstheme="majorHAnsi"/>
          <w:sz w:val="22"/>
        </w:rPr>
        <w:t>The timeline shows that AI did not grow in a straight line. There were big ideas, then a slow period in the AI winter, and then fast progress when more data and stronger computers became available.</w:t>
      </w:r>
      <w:r w:rsidRPr="00796491">
        <w:rPr>
          <w:rFonts w:asciiTheme="majorHAnsi" w:hAnsiTheme="majorHAnsi" w:cstheme="majorHAnsi"/>
          <w:sz w:val="22"/>
        </w:rPr>
        <w:t xml:space="preserve"> </w:t>
      </w:r>
    </w:p>
    <w:p w14:paraId="6FAF2608" w14:textId="1C19AC04" w:rsidR="009842F1" w:rsidRPr="008018ED" w:rsidRDefault="009C7F71" w:rsidP="002923D7">
      <w:pPr>
        <w:pStyle w:val="Heading2"/>
        <w:rPr>
          <w:rFonts w:cstheme="majorHAnsi"/>
          <w:sz w:val="28"/>
          <w:szCs w:val="28"/>
        </w:rPr>
      </w:pPr>
      <w:r>
        <w:rPr>
          <w:rFonts w:cstheme="majorHAnsi"/>
          <w:sz w:val="28"/>
          <w:szCs w:val="28"/>
        </w:rPr>
        <w:t>2</w:t>
      </w:r>
      <w:r w:rsidR="009842F1" w:rsidRPr="008018ED">
        <w:rPr>
          <w:rFonts w:cstheme="majorHAnsi"/>
          <w:sz w:val="28"/>
          <w:szCs w:val="28"/>
        </w:rPr>
        <w:t>. References</w:t>
      </w:r>
      <w:bookmarkEnd w:id="3"/>
    </w:p>
    <w:p w14:paraId="2D52FB91" w14:textId="77777777" w:rsidR="009842F1" w:rsidRPr="008018ED" w:rsidRDefault="009842F1" w:rsidP="009842F1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8018ED">
        <w:rPr>
          <w:rFonts w:asciiTheme="majorHAnsi" w:hAnsiTheme="majorHAnsi" w:cstheme="majorHAnsi"/>
        </w:rPr>
        <w:t xml:space="preserve">Turing, A. M. (1950). </w:t>
      </w:r>
      <w:r w:rsidRPr="008018ED">
        <w:rPr>
          <w:rFonts w:asciiTheme="majorHAnsi" w:hAnsiTheme="majorHAnsi" w:cstheme="majorHAnsi"/>
          <w:i/>
          <w:iCs/>
        </w:rPr>
        <w:t>Computing Machinery and Intelligence.</w:t>
      </w:r>
      <w:r w:rsidRPr="008018ED">
        <w:rPr>
          <w:rFonts w:asciiTheme="majorHAnsi" w:hAnsiTheme="majorHAnsi" w:cstheme="majorHAnsi"/>
        </w:rPr>
        <w:t xml:space="preserve"> Mind. </w:t>
      </w:r>
      <w:hyperlink r:id="rId8" w:history="1">
        <w:r w:rsidRPr="008018ED">
          <w:rPr>
            <w:rStyle w:val="Hyperlink"/>
            <w:rFonts w:asciiTheme="majorHAnsi" w:hAnsiTheme="majorHAnsi" w:cstheme="majorHAnsi"/>
          </w:rPr>
          <w:t>https://academic.oup.com/mind/article/LIX/236/433/986238</w:t>
        </w:r>
      </w:hyperlink>
    </w:p>
    <w:p w14:paraId="6389AA7D" w14:textId="77777777" w:rsidR="009842F1" w:rsidRPr="008018ED" w:rsidRDefault="009842F1" w:rsidP="009842F1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8018ED">
        <w:rPr>
          <w:rFonts w:asciiTheme="majorHAnsi" w:hAnsiTheme="majorHAnsi" w:cstheme="majorHAnsi"/>
        </w:rPr>
        <w:t xml:space="preserve">Dartmouth College. </w:t>
      </w:r>
      <w:r w:rsidRPr="008018ED">
        <w:rPr>
          <w:rFonts w:asciiTheme="majorHAnsi" w:hAnsiTheme="majorHAnsi" w:cstheme="majorHAnsi"/>
          <w:i/>
          <w:iCs/>
        </w:rPr>
        <w:t>The Founding and Future of AI.</w:t>
      </w:r>
      <w:r w:rsidRPr="008018ED">
        <w:rPr>
          <w:rFonts w:asciiTheme="majorHAnsi" w:hAnsiTheme="majorHAnsi" w:cstheme="majorHAnsi"/>
        </w:rPr>
        <w:t xml:space="preserve"> </w:t>
      </w:r>
      <w:hyperlink r:id="rId9" w:history="1">
        <w:r w:rsidRPr="008018ED">
          <w:rPr>
            <w:rStyle w:val="Hyperlink"/>
            <w:rFonts w:asciiTheme="majorHAnsi" w:hAnsiTheme="majorHAnsi" w:cstheme="majorHAnsi"/>
          </w:rPr>
          <w:t>https://ai.dartmouth.edu/founding-and-future-ai</w:t>
        </w:r>
      </w:hyperlink>
    </w:p>
    <w:p w14:paraId="335E5BD2" w14:textId="77777777" w:rsidR="009842F1" w:rsidRPr="008018ED" w:rsidRDefault="009842F1" w:rsidP="009842F1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8018ED">
        <w:rPr>
          <w:rFonts w:asciiTheme="majorHAnsi" w:hAnsiTheme="majorHAnsi" w:cstheme="majorHAnsi"/>
        </w:rPr>
        <w:t xml:space="preserve">Krizhevsky, A., Sutskever, I., and Hinton, G. (2012). </w:t>
      </w:r>
      <w:r w:rsidRPr="008018ED">
        <w:rPr>
          <w:rFonts w:asciiTheme="majorHAnsi" w:hAnsiTheme="majorHAnsi" w:cstheme="majorHAnsi"/>
          <w:i/>
          <w:iCs/>
        </w:rPr>
        <w:t>ImageNet Classification with Deep Convolutional Neural Networks.</w:t>
      </w:r>
      <w:r w:rsidRPr="008018ED">
        <w:rPr>
          <w:rFonts w:asciiTheme="majorHAnsi" w:hAnsiTheme="majorHAnsi" w:cstheme="majorHAnsi"/>
        </w:rPr>
        <w:t xml:space="preserve"> </w:t>
      </w:r>
      <w:hyperlink r:id="rId10" w:history="1">
        <w:r w:rsidRPr="008018ED">
          <w:rPr>
            <w:rStyle w:val="Hyperlink"/>
            <w:rFonts w:asciiTheme="majorHAnsi" w:hAnsiTheme="majorHAnsi" w:cstheme="majorHAnsi"/>
          </w:rPr>
          <w:t>https://papers.neurips.cc/paper_files/paper/2012/hash/c399862d3b9d6b76c8436e924a68c45b-Abstract.html</w:t>
        </w:r>
      </w:hyperlink>
    </w:p>
    <w:p w14:paraId="45F55C08" w14:textId="77777777" w:rsidR="009842F1" w:rsidRPr="008018ED" w:rsidRDefault="009842F1" w:rsidP="009842F1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8018ED">
        <w:rPr>
          <w:rFonts w:asciiTheme="majorHAnsi" w:hAnsiTheme="majorHAnsi" w:cstheme="majorHAnsi"/>
        </w:rPr>
        <w:t xml:space="preserve">Vaswani, A. et al. (2017). </w:t>
      </w:r>
      <w:r w:rsidRPr="008018ED">
        <w:rPr>
          <w:rFonts w:asciiTheme="majorHAnsi" w:hAnsiTheme="majorHAnsi" w:cstheme="majorHAnsi"/>
          <w:i/>
          <w:iCs/>
        </w:rPr>
        <w:t>Attention Is All You Need.</w:t>
      </w:r>
      <w:r w:rsidRPr="008018ED">
        <w:rPr>
          <w:rFonts w:asciiTheme="majorHAnsi" w:hAnsiTheme="majorHAnsi" w:cstheme="majorHAnsi"/>
        </w:rPr>
        <w:t xml:space="preserve"> </w:t>
      </w:r>
      <w:hyperlink r:id="rId11" w:history="1">
        <w:r w:rsidRPr="008018ED">
          <w:rPr>
            <w:rStyle w:val="Hyperlink"/>
            <w:rFonts w:asciiTheme="majorHAnsi" w:hAnsiTheme="majorHAnsi" w:cstheme="majorHAnsi"/>
          </w:rPr>
          <w:t>https://research.google/pubs/attention-is-all-you-need/</w:t>
        </w:r>
      </w:hyperlink>
    </w:p>
    <w:p w14:paraId="2F44399B" w14:textId="777853E8" w:rsidR="00AB2004" w:rsidRPr="008018ED" w:rsidRDefault="00AB2004">
      <w:pPr>
        <w:rPr>
          <w:rFonts w:asciiTheme="majorHAnsi" w:hAnsiTheme="majorHAnsi" w:cstheme="majorHAnsi"/>
        </w:rPr>
      </w:pPr>
    </w:p>
    <w:sectPr w:rsidR="00AB2004" w:rsidRPr="008018ED" w:rsidSect="00034616">
      <w:headerReference w:type="default" r:id="rId12"/>
      <w:footerReference w:type="default" r:id="rId13"/>
      <w:pgSz w:w="12240" w:h="15840"/>
      <w:pgMar w:top="936" w:right="1008" w:bottom="936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B87E6" w14:textId="77777777" w:rsidR="00AD7DCD" w:rsidRDefault="00AD7DCD">
      <w:pPr>
        <w:spacing w:after="0" w:line="240" w:lineRule="auto"/>
      </w:pPr>
      <w:r>
        <w:separator/>
      </w:r>
    </w:p>
  </w:endnote>
  <w:endnote w:type="continuationSeparator" w:id="0">
    <w:p w14:paraId="12C69678" w14:textId="77777777" w:rsidR="00AD7DCD" w:rsidRDefault="00AD7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12B4" w14:textId="4D239B8C" w:rsidR="00AB2004" w:rsidRDefault="00AB20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37D4F" w14:textId="77777777" w:rsidR="00AD7DCD" w:rsidRDefault="00AD7DCD">
      <w:pPr>
        <w:spacing w:after="0" w:line="240" w:lineRule="auto"/>
      </w:pPr>
      <w:r>
        <w:separator/>
      </w:r>
    </w:p>
  </w:footnote>
  <w:footnote w:type="continuationSeparator" w:id="0">
    <w:p w14:paraId="5408E89B" w14:textId="77777777" w:rsidR="00AD7DCD" w:rsidRDefault="00AD7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58B1" w14:textId="0D5C74C5" w:rsidR="00AB2004" w:rsidRDefault="00DC7319">
    <w:pPr>
      <w:pStyle w:val="Header"/>
      <w:jc w:val="right"/>
    </w:pPr>
    <w:r>
      <w:rPr>
        <w:b/>
        <w:color w:val="667085"/>
        <w:sz w:val="16"/>
      </w:rPr>
      <w:t>Uzair Alam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644CBD"/>
    <w:multiLevelType w:val="multilevel"/>
    <w:tmpl w:val="5C8A7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3074978">
    <w:abstractNumId w:val="8"/>
  </w:num>
  <w:num w:numId="2" w16cid:durableId="1597901124">
    <w:abstractNumId w:val="6"/>
  </w:num>
  <w:num w:numId="3" w16cid:durableId="1345865371">
    <w:abstractNumId w:val="5"/>
  </w:num>
  <w:num w:numId="4" w16cid:durableId="1320385986">
    <w:abstractNumId w:val="4"/>
  </w:num>
  <w:num w:numId="5" w16cid:durableId="1677072797">
    <w:abstractNumId w:val="7"/>
  </w:num>
  <w:num w:numId="6" w16cid:durableId="30111794">
    <w:abstractNumId w:val="3"/>
  </w:num>
  <w:num w:numId="7" w16cid:durableId="2095855710">
    <w:abstractNumId w:val="2"/>
  </w:num>
  <w:num w:numId="8" w16cid:durableId="1566065770">
    <w:abstractNumId w:val="1"/>
  </w:num>
  <w:num w:numId="9" w16cid:durableId="850993314">
    <w:abstractNumId w:val="0"/>
  </w:num>
  <w:num w:numId="10" w16cid:durableId="3275142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7CD"/>
    <w:rsid w:val="000A33A2"/>
    <w:rsid w:val="000B3BE1"/>
    <w:rsid w:val="000F51C9"/>
    <w:rsid w:val="00134689"/>
    <w:rsid w:val="0015074B"/>
    <w:rsid w:val="002470DF"/>
    <w:rsid w:val="002675B5"/>
    <w:rsid w:val="00292118"/>
    <w:rsid w:val="002923D7"/>
    <w:rsid w:val="0029639D"/>
    <w:rsid w:val="002C78B8"/>
    <w:rsid w:val="002F6CA9"/>
    <w:rsid w:val="00326F90"/>
    <w:rsid w:val="0034298D"/>
    <w:rsid w:val="00343AD1"/>
    <w:rsid w:val="0035105D"/>
    <w:rsid w:val="003E3FAF"/>
    <w:rsid w:val="0046559B"/>
    <w:rsid w:val="00475E61"/>
    <w:rsid w:val="004A5B29"/>
    <w:rsid w:val="004E2197"/>
    <w:rsid w:val="00526A5F"/>
    <w:rsid w:val="0056556F"/>
    <w:rsid w:val="006938B3"/>
    <w:rsid w:val="00796491"/>
    <w:rsid w:val="007B6A4E"/>
    <w:rsid w:val="008018ED"/>
    <w:rsid w:val="008A4406"/>
    <w:rsid w:val="008E2351"/>
    <w:rsid w:val="00954F36"/>
    <w:rsid w:val="009622D5"/>
    <w:rsid w:val="009842F1"/>
    <w:rsid w:val="00985992"/>
    <w:rsid w:val="009A4902"/>
    <w:rsid w:val="009C7F71"/>
    <w:rsid w:val="009D31E6"/>
    <w:rsid w:val="009F031E"/>
    <w:rsid w:val="00A017D4"/>
    <w:rsid w:val="00A22E77"/>
    <w:rsid w:val="00A30E64"/>
    <w:rsid w:val="00AA1D8D"/>
    <w:rsid w:val="00AB2004"/>
    <w:rsid w:val="00AB5BD9"/>
    <w:rsid w:val="00AD0BD4"/>
    <w:rsid w:val="00AD7DCD"/>
    <w:rsid w:val="00B21E02"/>
    <w:rsid w:val="00B37BAC"/>
    <w:rsid w:val="00B47730"/>
    <w:rsid w:val="00B5469A"/>
    <w:rsid w:val="00B65200"/>
    <w:rsid w:val="00BA16D2"/>
    <w:rsid w:val="00BA2018"/>
    <w:rsid w:val="00C1192E"/>
    <w:rsid w:val="00C14BA8"/>
    <w:rsid w:val="00C24599"/>
    <w:rsid w:val="00C279AF"/>
    <w:rsid w:val="00C33C20"/>
    <w:rsid w:val="00C52AF1"/>
    <w:rsid w:val="00CB0664"/>
    <w:rsid w:val="00D0780F"/>
    <w:rsid w:val="00D513A9"/>
    <w:rsid w:val="00DC3772"/>
    <w:rsid w:val="00DC7319"/>
    <w:rsid w:val="00E4092B"/>
    <w:rsid w:val="00E44292"/>
    <w:rsid w:val="00E636C8"/>
    <w:rsid w:val="00E77423"/>
    <w:rsid w:val="00E80BA1"/>
    <w:rsid w:val="00E836FB"/>
    <w:rsid w:val="00E92C5F"/>
    <w:rsid w:val="00E95DEE"/>
    <w:rsid w:val="00E97DB8"/>
    <w:rsid w:val="00EB763B"/>
    <w:rsid w:val="00F07347"/>
    <w:rsid w:val="00F52EE3"/>
    <w:rsid w:val="00FB6D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7BBBC"/>
  <w14:defaultImageDpi w14:val="300"/>
  <w15:docId w15:val="{1D1C9A06-ADC9-440C-98F5-40B2D726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2028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3A9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513A9"/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40" w:lineRule="auto"/>
    </w:pPr>
    <w:rPr>
      <w:rFonts w:ascii="Arial" w:hAnsi="Arial"/>
      <w:color w:val="202833"/>
      <w:sz w:val="17"/>
    </w:rPr>
  </w:style>
  <w:style w:type="paragraph" w:customStyle="1" w:styleId="CodeBlock">
    <w:name w:val="Code Block"/>
    <w:pPr>
      <w:spacing w:after="0" w:line="240" w:lineRule="auto"/>
      <w:ind w:left="173"/>
    </w:pPr>
    <w:rPr>
      <w:rFonts w:ascii="Consolas" w:hAnsi="Consolas"/>
      <w:color w:val="202833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DC7319"/>
  </w:style>
  <w:style w:type="paragraph" w:styleId="TOC2">
    <w:name w:val="toc 2"/>
    <w:basedOn w:val="Normal"/>
    <w:next w:val="Normal"/>
    <w:autoRedefine/>
    <w:uiPriority w:val="39"/>
    <w:unhideWhenUsed/>
    <w:rsid w:val="00DC7319"/>
    <w:pPr>
      <w:ind w:left="210"/>
    </w:pPr>
  </w:style>
  <w:style w:type="character" w:styleId="Hyperlink">
    <w:name w:val="Hyperlink"/>
    <w:basedOn w:val="DefaultParagraphFont"/>
    <w:uiPriority w:val="99"/>
    <w:unhideWhenUsed/>
    <w:rsid w:val="00DC731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C7319"/>
    <w:pPr>
      <w:spacing w:line="259" w:lineRule="auto"/>
      <w:ind w:left="440"/>
    </w:pPr>
    <w:rPr>
      <w:rFonts w:asciiTheme="minorHAnsi" w:hAnsiTheme="minorHAnsi" w:cs="Times New Roman"/>
      <w:color w:val="auto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84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ic.oup.com/mind/article/LIX/236/433/986238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search.google/pubs/attention-is-all-you-need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apers.neurips.cc/paper_files/paper/2012/hash/c399862d3b9d6b76c8436e924a68c45b-Abstrac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i.dartmouth.edu/founding-and-future-a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Introduction to AI &amp; Paradigms</dc:title>
  <dc:subject>Artificial Intelligence Lab Report</dc:subject>
  <dc:creator>Student</dc:creator>
  <cp:keywords>AI, symbolic AI, data-driven AI, Turing Test, scholarship screening</cp:keywords>
  <dc:description>generated by python-docx</dc:description>
  <cp:lastModifiedBy>Uzair Alam</cp:lastModifiedBy>
  <cp:revision>79</cp:revision>
  <dcterms:created xsi:type="dcterms:W3CDTF">2013-12-23T23:15:00Z</dcterms:created>
  <dcterms:modified xsi:type="dcterms:W3CDTF">2026-10-23T11:43:00Z</dcterms:modified>
  <cp:category/>
</cp:coreProperties>
</file>