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sz w:val="17"/>
        </w:rPr>
      </w:pPr>
    </w:p>
    <w:p>
      <w:pPr>
        <w:pStyle w:val="BodyText"/>
        <w:spacing w:before="88"/>
        <w:ind w:left="2438" w:right="2841"/>
        <w:jc w:val="center"/>
        <w:rPr>
          <w:u w:val="none"/>
        </w:rPr>
      </w:pPr>
      <w:r>
        <w:rPr>
          <w:u w:val="thick"/>
        </w:rPr>
        <w:t>Faculty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Computing</w:t>
      </w:r>
      <w:r>
        <w:rPr>
          <w:spacing w:val="-7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Informatics</w:t>
      </w:r>
      <w:r>
        <w:rPr>
          <w:spacing w:val="-67"/>
          <w:u w:val="none"/>
        </w:rPr>
        <w:t> </w:t>
      </w:r>
      <w:r>
        <w:rPr>
          <w:u w:val="thick"/>
        </w:rPr>
        <w:t>TPT2201 Industrial Training</w:t>
      </w:r>
      <w:r>
        <w:rPr>
          <w:spacing w:val="1"/>
          <w:u w:val="none"/>
        </w:rPr>
        <w:t> </w:t>
      </w:r>
      <w:r>
        <w:rPr>
          <w:u w:val="thick"/>
        </w:rPr>
        <w:t>Student’s</w:t>
      </w:r>
      <w:r>
        <w:rPr>
          <w:spacing w:val="-3"/>
          <w:u w:val="thick"/>
        </w:rPr>
        <w:t> </w:t>
      </w: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Logbook</w:t>
      </w:r>
    </w:p>
    <w:p>
      <w:pPr>
        <w:spacing w:line="240" w:lineRule="auto" w:before="8" w:after="0"/>
        <w:rPr>
          <w:b/>
          <w:sz w:val="27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2677"/>
        <w:gridCol w:w="4840"/>
      </w:tblGrid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Faisal</w:t>
            </w:r>
          </w:p>
        </w:tc>
      </w:tr>
      <w:tr>
        <w:trPr>
          <w:trHeight w:val="29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Student</w:t>
            </w:r>
          </w:p>
        </w:tc>
        <w:tc>
          <w:tcPr>
            <w:tcW w:w="4840" w:type="dxa"/>
          </w:tcPr>
          <w:p>
            <w:pPr>
              <w:pStyle w:val="TableParagraph"/>
              <w:spacing w:line="270" w:lineRule="exact"/>
              <w:ind w:left="100"/>
              <w:rPr>
                <w:sz w:val="28"/>
              </w:rPr>
            </w:pPr>
            <w:r>
              <w:rPr>
                <w:sz w:val="28"/>
              </w:rPr>
              <w:t>1201200657</w:t>
            </w:r>
          </w:p>
        </w:tc>
      </w:tr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2" w:lineRule="exact" w:before="8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Company</w:t>
            </w:r>
          </w:p>
        </w:tc>
        <w:tc>
          <w:tcPr>
            <w:tcW w:w="4840" w:type="dxa"/>
          </w:tcPr>
          <w:p>
            <w:pPr>
              <w:pStyle w:val="TableParagraph"/>
              <w:spacing w:line="282" w:lineRule="exact" w:before="8"/>
              <w:ind w:left="100"/>
              <w:rPr>
                <w:sz w:val="28"/>
              </w:rPr>
            </w:pPr>
            <w:r>
              <w:rPr>
                <w:sz w:val="28"/>
              </w:rPr>
              <w:t>Grab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5" w:lineRule="exact" w:before="4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Training</w:t>
            </w:r>
          </w:p>
        </w:tc>
        <w:tc>
          <w:tcPr>
            <w:tcW w:w="4840" w:type="dxa"/>
          </w:tcPr>
          <w:p>
            <w:pPr>
              <w:pStyle w:val="TableParagraph"/>
              <w:spacing w:line="285" w:lineRule="exact" w:before="4"/>
              <w:ind w:left="10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Months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88" w:lineRule="exact" w:before="1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88" w:lineRule="exact" w:before="1"/>
              <w:ind w:left="100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Qi</w:t>
            </w:r>
          </w:p>
        </w:tc>
      </w:tr>
      <w:tr>
        <w:trPr>
          <w:trHeight w:val="309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Faculty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Supervisor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Tong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Kok</w:t>
            </w:r>
          </w:p>
        </w:tc>
      </w:tr>
      <w:tr>
        <w:trPr>
          <w:trHeight w:val="310" w:hRule="atLeast"/>
        </w:trPr>
        <w:tc>
          <w:tcPr>
            <w:tcW w:w="4819" w:type="dxa"/>
            <w:gridSpan w:val="2"/>
          </w:tcPr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Number/Report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Period</w:t>
            </w:r>
          </w:p>
        </w:tc>
        <w:tc>
          <w:tcPr>
            <w:tcW w:w="4840" w:type="dxa"/>
          </w:tcPr>
          <w:p>
            <w:pPr>
              <w:pStyle w:val="TableParagraph"/>
              <w:spacing w:line="290" w:lineRule="exact"/>
              <w:ind w:left="100"/>
              <w:rPr>
                <w:sz w:val="28"/>
              </w:rPr>
            </w:pPr>
            <w:r>
              <w:rPr>
                <w:sz w:val="28"/>
              </w:rPr>
              <w:t>Week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8</w:t>
            </w:r>
          </w:p>
        </w:tc>
      </w:tr>
      <w:tr>
        <w:trPr>
          <w:trHeight w:val="8373" w:hRule="atLeast"/>
        </w:trPr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ableParagraph"/>
              <w:ind w:right="32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done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Week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(9/2-9/6)</w:t>
            </w:r>
          </w:p>
        </w:tc>
        <w:tc>
          <w:tcPr>
            <w:tcW w:w="4840" w:type="dxa"/>
            <w:vMerge w:val="restart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0" w:right="134" w:hanging="360"/>
              <w:jc w:val="both"/>
              <w:rPr>
                <w:sz w:val="24"/>
              </w:rPr>
            </w:pPr>
            <w:r>
              <w:rPr>
                <w:sz w:val="24"/>
              </w:rPr>
              <w:t>Continued working on the Jira ticket for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 ongoing bug in production, ensuring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progress is tracked and documented.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1" w:val="left" w:leader="none"/>
              </w:tabs>
              <w:spacing w:line="240" w:lineRule="auto" w:before="0" w:after="0"/>
              <w:ind w:left="820" w:right="314" w:hanging="360"/>
              <w:jc w:val="both"/>
              <w:rPr>
                <w:sz w:val="24"/>
              </w:rPr>
            </w:pPr>
            <w:r>
              <w:rPr>
                <w:sz w:val="24"/>
              </w:rPr>
              <w:t>Collaborated with the team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investigate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identified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</w:p>
          <w:p>
            <w:pPr>
              <w:pStyle w:val="TableParagraph"/>
              <w:ind w:left="820" w:right="87"/>
              <w:jc w:val="both"/>
              <w:rPr>
                <w:sz w:val="24"/>
              </w:rPr>
            </w:pPr>
            <w:r>
              <w:rPr>
                <w:sz w:val="24"/>
              </w:rPr>
              <w:t>could be connected to the ongoing issue,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aiming to find the root cause.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188" w:hanging="360"/>
              <w:jc w:val="left"/>
              <w:rPr>
                <w:sz w:val="24"/>
              </w:rPr>
            </w:pPr>
            <w:r>
              <w:rPr>
                <w:sz w:val="24"/>
              </w:rPr>
              <w:t>Raised a Merge Request (MR)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participated in the code review process,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incorporating feedback to improve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107" w:hanging="360"/>
              <w:jc w:val="left"/>
              <w:rPr>
                <w:sz w:val="24"/>
              </w:rPr>
            </w:pPr>
            <w:r>
              <w:rPr>
                <w:sz w:val="24"/>
              </w:rPr>
              <w:t>Submitted a new MR with the necessary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code changes addressing both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ongoing production bug and the newly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identified issue.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194" w:hanging="360"/>
              <w:jc w:val="left"/>
              <w:rPr>
                <w:sz w:val="24"/>
              </w:rPr>
            </w:pPr>
            <w:r>
              <w:rPr>
                <w:sz w:val="24"/>
              </w:rPr>
              <w:t>Requested the senior QA to verify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changes thoroughly and allowed him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cherry-pick relevant changes for final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0" w:val="left" w:leader="none"/>
                <w:tab w:pos="821" w:val="left" w:leader="none"/>
              </w:tabs>
              <w:spacing w:line="240" w:lineRule="auto" w:before="0" w:after="0"/>
              <w:ind w:left="820" w:right="573" w:hanging="360"/>
              <w:jc w:val="left"/>
              <w:rPr>
                <w:sz w:val="24"/>
              </w:rPr>
            </w:pPr>
            <w:r>
              <w:rPr>
                <w:sz w:val="24"/>
              </w:rPr>
              <w:t>Got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project,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Migration, and began reviewing</w:t>
            </w:r>
          </w:p>
          <w:p>
            <w:pPr>
              <w:pStyle w:val="TableParagraph"/>
              <w:ind w:left="820" w:right="224"/>
              <w:rPr>
                <w:sz w:val="24"/>
              </w:rPr>
            </w:pPr>
            <w:r>
              <w:rPr>
                <w:sz w:val="24"/>
              </w:rPr>
              <w:t>documentation to understand the scope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key deliverables.</w:t>
            </w:r>
          </w:p>
        </w:tc>
      </w:tr>
      <w:tr>
        <w:trPr>
          <w:trHeight w:val="266" w:hRule="atLeast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8" w:hRule="atLeast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78673" cy="525018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673" cy="52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360" w:footer="527" w:top="2140" w:bottom="720" w:left="1160" w:right="860"/>
          <w:pgNumType w:start="1"/>
        </w:sectPr>
      </w:pPr>
    </w:p>
    <w:p>
      <w:pPr>
        <w:spacing w:line="240" w:lineRule="auto" w:before="10" w:after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800100</wp:posOffset>
            </wp:positionH>
            <wp:positionV relativeFrom="page">
              <wp:posOffset>9403109</wp:posOffset>
            </wp:positionV>
            <wp:extent cx="1076325" cy="52387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170.625pt,796.652344pt" to="170.625pt,724.652344pt" stroked="true" strokeweight=".75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0"/>
        <w:gridCol w:w="4840"/>
      </w:tblGrid>
      <w:tr>
        <w:trPr>
          <w:trHeight w:val="7289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right="430"/>
              <w:rPr>
                <w:sz w:val="28"/>
              </w:rPr>
            </w:pPr>
            <w:r>
              <w:rPr>
                <w:sz w:val="28"/>
              </w:rPr>
              <w:t>Reflections (Problems encountered if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any, Reasons for non-completion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any,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Lessons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learned,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Tasks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planned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next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week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>
            <w:pPr>
              <w:pStyle w:val="TableParagraph"/>
              <w:spacing w:before="6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Blockers: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Plan: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2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Start working on a new project.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9" w:val="left" w:leader="none"/>
                <w:tab w:pos="820" w:val="left" w:leader="none"/>
              </w:tabs>
              <w:spacing w:line="240" w:lineRule="auto" w:before="0" w:after="0"/>
              <w:ind w:left="819" w:right="262" w:hanging="360"/>
              <w:jc w:val="left"/>
              <w:rPr>
                <w:sz w:val="24"/>
              </w:rPr>
            </w:pPr>
            <w:r>
              <w:rPr>
                <w:sz w:val="24"/>
              </w:rPr>
              <w:t>Get verified with the QA team for new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changes in the current jira ticket issue.</w:t>
            </w:r>
          </w:p>
        </w:tc>
      </w:tr>
      <w:tr>
        <w:trPr>
          <w:trHeight w:val="1930" w:hRule="atLeast"/>
        </w:trPr>
        <w:tc>
          <w:tcPr>
            <w:tcW w:w="4820" w:type="dxa"/>
          </w:tcPr>
          <w:p>
            <w:pPr>
              <w:pStyle w:val="TableParagraph"/>
              <w:spacing w:before="6"/>
              <w:ind w:left="159" w:right="430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(if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any)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1650" w:hRule="atLeast"/>
        </w:trPr>
        <w:tc>
          <w:tcPr>
            <w:tcW w:w="482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Supervisor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stamp</w:t>
            </w:r>
          </w:p>
        </w:tc>
        <w:tc>
          <w:tcPr>
            <w:tcW w:w="48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ind w:left="1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1423" cy="24612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20" w:h="16840"/>
      <w:pgMar w:header="360" w:footer="527" w:top="2140" w:bottom="2420" w:left="11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pict>
        <v:group style="position:absolute;margin-left:177.75pt;margin-top:720.902344pt;width:407.25pt;height:94.5pt;mso-position-horizontal-relative:page;mso-position-vertical-relative:page;z-index:-15814144" coordorigin="3555,14418" coordsize="8145,1890">
          <v:shape style="position:absolute;left:9120;top:15813;width:1500;height:495" type="#_x0000_t75" stroked="false">
            <v:imagedata r:id="rId1" o:title=""/>
          </v:shape>
          <v:shape style="position:absolute;left:3555;top:14418;width:8145;height:1695" type="#_x0000_t75" stroked="false">
            <v:imagedata r:id="rId2" o:title=""/>
          </v:shape>
          <w10:wrap type="none"/>
        </v:group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  <w:u w:val="none"/>
      </w:rPr>
    </w:pPr>
    <w:r>
      <w:rPr/>
      <w:drawing>
        <wp:anchor distT="0" distB="0" distL="0" distR="0" allowOverlap="1" layoutInCell="1" locked="0" behindDoc="1" simplePos="0" relativeHeight="487501824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format-Week8</dc:title>
  <dcterms:created xsi:type="dcterms:W3CDTF">2024-10-22T03:38:21Z</dcterms:created>
  <dcterms:modified xsi:type="dcterms:W3CDTF">2024-10-22T03:38:21Z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