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91767" w14:textId="77777777" w:rsidR="00135D67" w:rsidRDefault="00000000">
      <w:pPr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11F37AC" wp14:editId="65A78B23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178">
        <w:pict w14:anchorId="6791ACC2">
          <v:line id="_x0000_s2051" alt="" style="position:absolute;z-index:15729152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p w14:paraId="36A3A48F" w14:textId="77777777" w:rsidR="00135D67" w:rsidRDefault="00135D67">
      <w:pPr>
        <w:spacing w:before="7"/>
        <w:rPr>
          <w:sz w:val="25"/>
        </w:rPr>
      </w:pPr>
    </w:p>
    <w:p w14:paraId="3EECC922" w14:textId="77777777" w:rsidR="00135D67" w:rsidRDefault="00000000"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Computing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Informatics</w:t>
      </w:r>
      <w:r>
        <w:rPr>
          <w:spacing w:val="-67"/>
          <w:u w:val="none"/>
        </w:rPr>
        <w:t xml:space="preserve"> </w:t>
      </w:r>
      <w:r>
        <w:rPr>
          <w:u w:val="thick"/>
        </w:rPr>
        <w:t>TPT2201 Industrial Training</w:t>
      </w:r>
      <w:r>
        <w:rPr>
          <w:spacing w:val="1"/>
          <w:u w:val="none"/>
        </w:rPr>
        <w:t xml:space="preserve"> </w:t>
      </w:r>
      <w:r>
        <w:rPr>
          <w:u w:val="thick"/>
        </w:rPr>
        <w:t>Student’s</w:t>
      </w:r>
      <w:r>
        <w:rPr>
          <w:spacing w:val="-3"/>
          <w:u w:val="thick"/>
        </w:rPr>
        <w:t xml:space="preserve"> </w:t>
      </w:r>
      <w:r>
        <w:rPr>
          <w:u w:val="thick"/>
        </w:rPr>
        <w:t>Weekly</w:t>
      </w:r>
      <w:r>
        <w:rPr>
          <w:spacing w:val="-3"/>
          <w:u w:val="thick"/>
        </w:rPr>
        <w:t xml:space="preserve"> </w:t>
      </w:r>
      <w:r>
        <w:rPr>
          <w:u w:val="thick"/>
        </w:rPr>
        <w:t>Logbook</w:t>
      </w:r>
    </w:p>
    <w:p w14:paraId="1CECE642" w14:textId="77777777" w:rsidR="00135D67" w:rsidRDefault="00135D67">
      <w:pPr>
        <w:spacing w:before="6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980"/>
      </w:tblGrid>
      <w:tr w:rsidR="00135D67" w14:paraId="27F089BC" w14:textId="77777777">
        <w:trPr>
          <w:trHeight w:val="309"/>
        </w:trPr>
        <w:tc>
          <w:tcPr>
            <w:tcW w:w="4680" w:type="dxa"/>
          </w:tcPr>
          <w:p w14:paraId="474A41B3" w14:textId="77777777" w:rsidR="00135D67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980" w:type="dxa"/>
          </w:tcPr>
          <w:p w14:paraId="06C7540F" w14:textId="77777777" w:rsidR="00135D67" w:rsidRDefault="00000000">
            <w:pPr>
              <w:pStyle w:val="TableParagraph"/>
              <w:spacing w:line="290" w:lineRule="exact"/>
              <w:ind w:left="104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Faisal</w:t>
            </w:r>
          </w:p>
        </w:tc>
      </w:tr>
      <w:tr w:rsidR="00135D67" w14:paraId="57F2591F" w14:textId="77777777">
        <w:trPr>
          <w:trHeight w:val="290"/>
        </w:trPr>
        <w:tc>
          <w:tcPr>
            <w:tcW w:w="4680" w:type="dxa"/>
          </w:tcPr>
          <w:p w14:paraId="51E0B34F" w14:textId="77777777" w:rsidR="00135D67" w:rsidRDefault="00000000">
            <w:pPr>
              <w:pStyle w:val="TableParagraph"/>
              <w:spacing w:line="270" w:lineRule="exact"/>
              <w:ind w:left="89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  <w:tc>
          <w:tcPr>
            <w:tcW w:w="4980" w:type="dxa"/>
          </w:tcPr>
          <w:p w14:paraId="344BB883" w14:textId="77777777" w:rsidR="00135D67" w:rsidRDefault="00000000">
            <w:pPr>
              <w:pStyle w:val="TableParagraph"/>
              <w:spacing w:line="270" w:lineRule="exact"/>
              <w:ind w:left="104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 w:rsidR="00135D67" w14:paraId="45689C29" w14:textId="77777777">
        <w:trPr>
          <w:trHeight w:val="309"/>
        </w:trPr>
        <w:tc>
          <w:tcPr>
            <w:tcW w:w="4680" w:type="dxa"/>
          </w:tcPr>
          <w:p w14:paraId="0751EACF" w14:textId="77777777" w:rsidR="00135D67" w:rsidRDefault="00000000">
            <w:pPr>
              <w:pStyle w:val="TableParagraph"/>
              <w:spacing w:before="9" w:line="280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4980" w:type="dxa"/>
          </w:tcPr>
          <w:p w14:paraId="6CA9B3EE" w14:textId="77777777" w:rsidR="00135D67" w:rsidRDefault="00000000">
            <w:pPr>
              <w:pStyle w:val="TableParagraph"/>
              <w:spacing w:before="9" w:line="280" w:lineRule="exact"/>
              <w:ind w:left="104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 w:rsidR="00135D67" w14:paraId="309599BA" w14:textId="77777777">
        <w:trPr>
          <w:trHeight w:val="310"/>
        </w:trPr>
        <w:tc>
          <w:tcPr>
            <w:tcW w:w="4680" w:type="dxa"/>
          </w:tcPr>
          <w:p w14:paraId="593B9D8C" w14:textId="77777777" w:rsidR="00135D67" w:rsidRDefault="00000000">
            <w:pPr>
              <w:pStyle w:val="TableParagraph"/>
              <w:spacing w:before="6" w:line="283" w:lineRule="exact"/>
              <w:ind w:left="89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</w:p>
        </w:tc>
        <w:tc>
          <w:tcPr>
            <w:tcW w:w="4980" w:type="dxa"/>
          </w:tcPr>
          <w:p w14:paraId="5F17D6BA" w14:textId="77777777" w:rsidR="00135D67" w:rsidRDefault="00000000">
            <w:pPr>
              <w:pStyle w:val="TableParagraph"/>
              <w:spacing w:before="6" w:line="283" w:lineRule="exact"/>
              <w:ind w:left="104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Months</w:t>
            </w:r>
          </w:p>
        </w:tc>
      </w:tr>
      <w:tr w:rsidR="00135D67" w14:paraId="4C751598" w14:textId="77777777">
        <w:trPr>
          <w:trHeight w:val="309"/>
        </w:trPr>
        <w:tc>
          <w:tcPr>
            <w:tcW w:w="4680" w:type="dxa"/>
          </w:tcPr>
          <w:p w14:paraId="76374D95" w14:textId="77777777" w:rsidR="00135D67" w:rsidRDefault="00000000">
            <w:pPr>
              <w:pStyle w:val="TableParagraph"/>
              <w:spacing w:before="3" w:line="286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980" w:type="dxa"/>
          </w:tcPr>
          <w:p w14:paraId="42A8453D" w14:textId="77777777" w:rsidR="00135D67" w:rsidRDefault="00000000">
            <w:pPr>
              <w:pStyle w:val="TableParagraph"/>
              <w:spacing w:before="3" w:line="286" w:lineRule="exact"/>
              <w:ind w:left="104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</w:t>
            </w:r>
          </w:p>
        </w:tc>
      </w:tr>
      <w:tr w:rsidR="00135D67" w14:paraId="476A1872" w14:textId="77777777">
        <w:trPr>
          <w:trHeight w:val="310"/>
        </w:trPr>
        <w:tc>
          <w:tcPr>
            <w:tcW w:w="4680" w:type="dxa"/>
          </w:tcPr>
          <w:p w14:paraId="42CA394B" w14:textId="77777777" w:rsidR="00135D67" w:rsidRDefault="00000000">
            <w:pPr>
              <w:pStyle w:val="TableParagraph"/>
              <w:spacing w:line="289" w:lineRule="exact"/>
              <w:ind w:left="8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</w:p>
        </w:tc>
        <w:tc>
          <w:tcPr>
            <w:tcW w:w="4980" w:type="dxa"/>
          </w:tcPr>
          <w:p w14:paraId="6304BA40" w14:textId="77777777" w:rsidR="00135D67" w:rsidRDefault="00000000">
            <w:pPr>
              <w:pStyle w:val="TableParagraph"/>
              <w:spacing w:line="289" w:lineRule="exact"/>
              <w:ind w:left="104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Kok</w:t>
            </w:r>
          </w:p>
        </w:tc>
      </w:tr>
      <w:tr w:rsidR="00135D67" w14:paraId="59938CD6" w14:textId="77777777">
        <w:trPr>
          <w:trHeight w:val="309"/>
        </w:trPr>
        <w:tc>
          <w:tcPr>
            <w:tcW w:w="4680" w:type="dxa"/>
          </w:tcPr>
          <w:p w14:paraId="4C38962B" w14:textId="77777777" w:rsidR="00135D67" w:rsidRDefault="00000000">
            <w:pPr>
              <w:pStyle w:val="TableParagraph"/>
              <w:spacing w:line="290" w:lineRule="exact"/>
              <w:ind w:left="89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</w:p>
        </w:tc>
        <w:tc>
          <w:tcPr>
            <w:tcW w:w="4980" w:type="dxa"/>
          </w:tcPr>
          <w:p w14:paraId="31E5D7C6" w14:textId="77777777" w:rsidR="00135D67" w:rsidRDefault="00000000">
            <w:pPr>
              <w:pStyle w:val="TableParagraph"/>
              <w:spacing w:line="290" w:lineRule="exact"/>
              <w:ind w:left="104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  <w:tr w:rsidR="00135D67" w14:paraId="3EAC91C3" w14:textId="77777777">
        <w:trPr>
          <w:trHeight w:val="8030"/>
        </w:trPr>
        <w:tc>
          <w:tcPr>
            <w:tcW w:w="4680" w:type="dxa"/>
          </w:tcPr>
          <w:p w14:paraId="0C8ED9A4" w14:textId="77777777" w:rsidR="00135D67" w:rsidRDefault="00000000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  <w:p w14:paraId="5F4031A2" w14:textId="77777777" w:rsidR="00135D67" w:rsidRDefault="00000000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(7/15-7/19)</w:t>
            </w:r>
          </w:p>
        </w:tc>
        <w:tc>
          <w:tcPr>
            <w:tcW w:w="4980" w:type="dxa"/>
          </w:tcPr>
          <w:p w14:paraId="06C5F813" w14:textId="77777777" w:rsidR="00E8655B" w:rsidRDefault="00E8655B" w:rsidP="00E8655B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left="824" w:right="323"/>
              <w:rPr>
                <w:sz w:val="24"/>
                <w:lang w:val="en-MY"/>
              </w:rPr>
            </w:pPr>
            <w:r w:rsidRPr="00E8655B">
              <w:rPr>
                <w:sz w:val="24"/>
                <w:lang w:val="en-MY"/>
              </w:rPr>
              <w:t>Attended onboarding programs (offline and Immersion Programme Parts 1 &amp; 2).</w:t>
            </w:r>
          </w:p>
          <w:p w14:paraId="215FC3B0" w14:textId="15981763" w:rsidR="00E8655B" w:rsidRPr="00E8655B" w:rsidRDefault="00E8655B" w:rsidP="00E8655B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left="824" w:right="323"/>
              <w:rPr>
                <w:sz w:val="24"/>
                <w:lang w:val="en-MY"/>
              </w:rPr>
            </w:pPr>
            <w:r w:rsidRPr="00E8655B">
              <w:rPr>
                <w:sz w:val="24"/>
                <w:lang w:val="en-MY"/>
              </w:rPr>
              <w:t>Met with Grab buddy, Shengnan Liu, and had a Zoom call with Shengnan Liu and Yihung Shih.</w:t>
            </w:r>
          </w:p>
          <w:p w14:paraId="71E2FC18" w14:textId="07C00F03" w:rsidR="00E8655B" w:rsidRPr="00E8655B" w:rsidRDefault="00E8655B" w:rsidP="00E8655B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left="824" w:right="323"/>
              <w:rPr>
                <w:sz w:val="24"/>
                <w:lang w:val="en-MY"/>
              </w:rPr>
            </w:pPr>
            <w:r w:rsidRPr="00E8655B">
              <w:rPr>
                <w:sz w:val="24"/>
                <w:lang w:val="en-MY"/>
              </w:rPr>
              <w:t>Requested access to wikis, documentation, engineering tools, and Xcode.</w:t>
            </w:r>
          </w:p>
          <w:p w14:paraId="2BEE17A9" w14:textId="54002006" w:rsidR="00E8655B" w:rsidRPr="00E8655B" w:rsidRDefault="00E8655B" w:rsidP="00E8655B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left="824" w:right="323"/>
              <w:rPr>
                <w:sz w:val="24"/>
                <w:lang w:val="en-MY"/>
              </w:rPr>
            </w:pPr>
            <w:r w:rsidRPr="00E8655B">
              <w:rPr>
                <w:sz w:val="24"/>
                <w:lang w:val="en-MY"/>
              </w:rPr>
              <w:t>Set up GitLab and joined relevant Slack channels.</w:t>
            </w:r>
          </w:p>
          <w:p w14:paraId="680E7A4B" w14:textId="6A97B6A8" w:rsidR="00E8655B" w:rsidRPr="00E8655B" w:rsidRDefault="00E8655B" w:rsidP="00E8655B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left="824" w:right="323"/>
              <w:rPr>
                <w:sz w:val="24"/>
                <w:lang w:val="en-MY"/>
              </w:rPr>
            </w:pPr>
            <w:r w:rsidRPr="00E8655B">
              <w:rPr>
                <w:sz w:val="24"/>
                <w:lang w:val="en-MY"/>
              </w:rPr>
              <w:t>Reviewed the iOS flow with my Grab buddy and configured the development environment.</w:t>
            </w:r>
          </w:p>
          <w:p w14:paraId="443BA16C" w14:textId="77851623" w:rsidR="00135D67" w:rsidRDefault="00E8655B" w:rsidP="00E8655B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left="824" w:right="323"/>
              <w:rPr>
                <w:sz w:val="24"/>
              </w:rPr>
            </w:pPr>
            <w:r w:rsidRPr="00E8655B">
              <w:rPr>
                <w:sz w:val="24"/>
                <w:lang w:val="en-MY"/>
              </w:rPr>
              <w:t>Downloaded Xcode and set up my Apple Developer Account for certificates and provisioning.</w:t>
            </w:r>
          </w:p>
        </w:tc>
      </w:tr>
    </w:tbl>
    <w:p w14:paraId="7D60C465" w14:textId="77777777" w:rsidR="00135D67" w:rsidRDefault="00135D67">
      <w:pPr>
        <w:rPr>
          <w:sz w:val="24"/>
        </w:rPr>
        <w:sectPr w:rsidR="00135D67">
          <w:headerReference w:type="default" r:id="rId8"/>
          <w:footerReference w:type="default" r:id="rId9"/>
          <w:type w:val="continuous"/>
          <w:pgSz w:w="11920" w:h="16840"/>
          <w:pgMar w:top="2140" w:right="860" w:bottom="2180" w:left="1160" w:header="360" w:footer="1990" w:gutter="0"/>
          <w:pgNumType w:start="1"/>
          <w:cols w:space="720"/>
        </w:sectPr>
      </w:pPr>
    </w:p>
    <w:p w14:paraId="045B5FBD" w14:textId="77777777" w:rsidR="00135D67" w:rsidRDefault="00000000">
      <w:pPr>
        <w:spacing w:before="10" w:after="1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64D1706C" wp14:editId="51D2CAC1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178">
        <w:pict w14:anchorId="1EB9410E">
          <v:line id="_x0000_s2050" alt="" style="position:absolute;z-index:15730176;mso-wrap-edited:f;mso-width-percent:0;mso-height-percent:0;mso-position-horizontal-relative:page;mso-position-vertical-relative:page;mso-width-percent:0;mso-height-percent:0" from="170.65pt,796.65pt" to="170.65pt,796.65pt">
            <w10:wrap anchorx="page" anchory="page"/>
          </v:line>
        </w:pic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980"/>
      </w:tblGrid>
      <w:tr w:rsidR="00135D67" w14:paraId="5492BC88" w14:textId="77777777">
        <w:trPr>
          <w:trHeight w:val="8269"/>
        </w:trPr>
        <w:tc>
          <w:tcPr>
            <w:tcW w:w="4680" w:type="dxa"/>
          </w:tcPr>
          <w:p w14:paraId="407491AE" w14:textId="77777777" w:rsidR="00135D67" w:rsidRDefault="00000000">
            <w:pPr>
              <w:pStyle w:val="TableParagraph"/>
              <w:spacing w:before="6"/>
              <w:ind w:left="89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980" w:type="dxa"/>
          </w:tcPr>
          <w:p w14:paraId="530586A5" w14:textId="5009C0A1" w:rsidR="00135D67" w:rsidRDefault="00000000">
            <w:pPr>
              <w:pStyle w:val="TableParagraph"/>
              <w:spacing w:before="6"/>
              <w:ind w:left="104"/>
              <w:rPr>
                <w:sz w:val="24"/>
              </w:rPr>
            </w:pPr>
            <w:r>
              <w:rPr>
                <w:b/>
                <w:sz w:val="24"/>
              </w:rPr>
              <w:t>Blockers</w:t>
            </w:r>
            <w:r>
              <w:rPr>
                <w:sz w:val="24"/>
              </w:rPr>
              <w:t>:</w:t>
            </w:r>
          </w:p>
          <w:p w14:paraId="51B6D3FD" w14:textId="77777777" w:rsidR="00E8655B" w:rsidRDefault="00E8655B" w:rsidP="00E8655B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4" w:right="234"/>
              <w:rPr>
                <w:sz w:val="24"/>
                <w:lang w:val="en-MY"/>
              </w:rPr>
            </w:pPr>
            <w:r w:rsidRPr="00E8655B">
              <w:rPr>
                <w:sz w:val="24"/>
                <w:lang w:val="en-MY"/>
              </w:rPr>
              <w:t>Limited access to wikis, documentation, and tools, requiring further requests.</w:t>
            </w:r>
          </w:p>
          <w:p w14:paraId="190D6E46" w14:textId="626EDA3A" w:rsidR="00135D67" w:rsidRPr="00E8655B" w:rsidRDefault="00E8655B" w:rsidP="00E8655B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4" w:right="234"/>
              <w:rPr>
                <w:sz w:val="24"/>
                <w:lang w:val="en-MY"/>
              </w:rPr>
            </w:pPr>
            <w:r w:rsidRPr="00E8655B">
              <w:rPr>
                <w:sz w:val="24"/>
                <w:lang w:val="en-MY"/>
              </w:rPr>
              <w:t>Unable to proceed beyond Xcode setup due to pending administrative access.</w:t>
            </w:r>
          </w:p>
          <w:p w14:paraId="5BF885DC" w14:textId="77777777" w:rsidR="00E8655B" w:rsidRDefault="00E8655B">
            <w:pPr>
              <w:pStyle w:val="TableParagraph"/>
              <w:ind w:left="104"/>
              <w:rPr>
                <w:b/>
                <w:sz w:val="24"/>
              </w:rPr>
            </w:pPr>
          </w:p>
          <w:p w14:paraId="334C3B96" w14:textId="6C92EF70" w:rsidR="00135D67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Plan:</w:t>
            </w:r>
          </w:p>
          <w:p w14:paraId="0E96C043" w14:textId="470381AF" w:rsidR="00135D67" w:rsidRDefault="00E8655B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4" w:right="413"/>
              <w:rPr>
                <w:sz w:val="24"/>
              </w:rPr>
            </w:pPr>
            <w:bookmarkStart w:id="0" w:name="OLE_LINK5"/>
            <w:bookmarkStart w:id="1" w:name="OLE_LINK6"/>
            <w:r>
              <w:rPr>
                <w:sz w:val="24"/>
              </w:rPr>
              <w:t>Familiarize</w:t>
            </w:r>
            <w:r w:rsidR="00000000">
              <w:rPr>
                <w:sz w:val="24"/>
              </w:rPr>
              <w:t xml:space="preserve"> myself with the company's</w:t>
            </w:r>
            <w:r w:rsidR="00000000">
              <w:rPr>
                <w:spacing w:val="-58"/>
                <w:sz w:val="24"/>
              </w:rPr>
              <w:t xml:space="preserve"> </w:t>
            </w:r>
            <w:r w:rsidR="00000000">
              <w:rPr>
                <w:sz w:val="24"/>
              </w:rPr>
              <w:t>codebase, by looking through the</w:t>
            </w:r>
          </w:p>
          <w:p w14:paraId="485A8ADA" w14:textId="77777777" w:rsidR="00135D67" w:rsidRDefault="00000000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documentation, reading through the code,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18176537" w14:textId="72F5107D" w:rsidR="00135D67" w:rsidRPr="00E8655B" w:rsidRDefault="00000000" w:rsidP="00E8655B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left="824" w:right="417"/>
              <w:rPr>
                <w:sz w:val="24"/>
              </w:rPr>
            </w:pPr>
            <w:r>
              <w:rPr>
                <w:sz w:val="24"/>
              </w:rPr>
              <w:t>Get comfortable with the development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tools and environment</w:t>
            </w:r>
            <w:bookmarkEnd w:id="0"/>
            <w:bookmarkEnd w:id="1"/>
            <w:r w:rsidR="00E8655B">
              <w:rPr>
                <w:sz w:val="24"/>
              </w:rPr>
              <w:t>.</w:t>
            </w:r>
          </w:p>
        </w:tc>
      </w:tr>
      <w:tr w:rsidR="00135D67" w14:paraId="6A21D672" w14:textId="77777777">
        <w:trPr>
          <w:trHeight w:val="1910"/>
        </w:trPr>
        <w:tc>
          <w:tcPr>
            <w:tcW w:w="4680" w:type="dxa"/>
          </w:tcPr>
          <w:p w14:paraId="1C57872C" w14:textId="77777777" w:rsidR="00135D67" w:rsidRDefault="00000000">
            <w:pPr>
              <w:pStyle w:val="TableParagraph"/>
              <w:ind w:left="159" w:right="29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any)</w:t>
            </w:r>
          </w:p>
        </w:tc>
        <w:tc>
          <w:tcPr>
            <w:tcW w:w="4980" w:type="dxa"/>
          </w:tcPr>
          <w:p w14:paraId="64E96DB0" w14:textId="77777777" w:rsidR="00135D67" w:rsidRDefault="00135D67">
            <w:pPr>
              <w:pStyle w:val="TableParagraph"/>
              <w:ind w:left="0"/>
              <w:rPr>
                <w:sz w:val="24"/>
              </w:rPr>
            </w:pPr>
          </w:p>
        </w:tc>
      </w:tr>
      <w:tr w:rsidR="00135D67" w14:paraId="28BE1540" w14:textId="77777777">
        <w:trPr>
          <w:trHeight w:val="1669"/>
        </w:trPr>
        <w:tc>
          <w:tcPr>
            <w:tcW w:w="4680" w:type="dxa"/>
          </w:tcPr>
          <w:p w14:paraId="2F2CC7A1" w14:textId="77777777" w:rsidR="00135D67" w:rsidRDefault="00000000">
            <w:pPr>
              <w:pStyle w:val="TableParagraph"/>
              <w:spacing w:before="7"/>
              <w:ind w:left="8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stamp</w:t>
            </w:r>
          </w:p>
        </w:tc>
        <w:tc>
          <w:tcPr>
            <w:tcW w:w="4980" w:type="dxa"/>
          </w:tcPr>
          <w:p w14:paraId="63F33AC3" w14:textId="77777777" w:rsidR="00135D67" w:rsidRDefault="00135D67">
            <w:pPr>
              <w:pStyle w:val="TableParagraph"/>
              <w:ind w:left="0"/>
              <w:rPr>
                <w:b/>
                <w:sz w:val="20"/>
              </w:rPr>
            </w:pPr>
          </w:p>
          <w:p w14:paraId="05222B6D" w14:textId="77777777" w:rsidR="00135D67" w:rsidRDefault="00135D67">
            <w:pPr>
              <w:pStyle w:val="TableParagraph"/>
              <w:ind w:left="0"/>
              <w:rPr>
                <w:b/>
                <w:sz w:val="20"/>
              </w:rPr>
            </w:pPr>
          </w:p>
          <w:p w14:paraId="0AE8AD3F" w14:textId="77777777" w:rsidR="00135D67" w:rsidRDefault="00135D67">
            <w:pPr>
              <w:pStyle w:val="TableParagraph"/>
              <w:spacing w:before="5" w:after="1"/>
              <w:ind w:left="0"/>
              <w:rPr>
                <w:b/>
                <w:sz w:val="27"/>
              </w:rPr>
            </w:pPr>
          </w:p>
          <w:p w14:paraId="1B4B09A7" w14:textId="77777777" w:rsidR="00135D67" w:rsidRDefault="00000000">
            <w:pPr>
              <w:pStyle w:val="TableParagraph"/>
              <w:ind w:left="3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E4A0D4" wp14:editId="45FA974B">
                  <wp:extent cx="575939" cy="208025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39" cy="2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1F9F7" w14:textId="77777777" w:rsidR="00A95178" w:rsidRDefault="00A95178"/>
    <w:sectPr w:rsidR="00A95178">
      <w:pgSz w:w="11920" w:h="16840"/>
      <w:pgMar w:top="2140" w:right="860" w:bottom="2200" w:left="1160" w:header="360" w:footer="1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C4A96" w14:textId="77777777" w:rsidR="00A95178" w:rsidRDefault="00A95178">
      <w:r>
        <w:separator/>
      </w:r>
    </w:p>
  </w:endnote>
  <w:endnote w:type="continuationSeparator" w:id="0">
    <w:p w14:paraId="587AC6FD" w14:textId="77777777" w:rsidR="00A95178" w:rsidRDefault="00A9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6722D" w14:textId="77777777" w:rsidR="00135D67" w:rsidRDefault="00A95178">
    <w:pPr>
      <w:pStyle w:val="BodyText"/>
      <w:spacing w:line="14" w:lineRule="auto"/>
      <w:rPr>
        <w:b w:val="0"/>
        <w:sz w:val="20"/>
        <w:u w:val="none"/>
      </w:rPr>
    </w:pPr>
    <w:r>
      <w:pict w14:anchorId="482502ED">
        <v:group id="_x0000_s1025" alt="" style="position:absolute;margin-left:177.75pt;margin-top:720.9pt;width:407.25pt;height:94.5pt;z-index:-15805952;mso-position-horizontal-relative:page;mso-position-vertical-relative:page" coordorigin="3555,14418" coordsize="8145,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9120;top:15813;width:1500;height:495">
            <v:imagedata r:id="rId1" o:title=""/>
          </v:shape>
          <v:shape id="_x0000_s1027" type="#_x0000_t75" alt="" style="position:absolute;left:3555;top:14418;width:8145;height:1695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8F3AF" w14:textId="77777777" w:rsidR="00A95178" w:rsidRDefault="00A95178">
      <w:r>
        <w:separator/>
      </w:r>
    </w:p>
  </w:footnote>
  <w:footnote w:type="continuationSeparator" w:id="0">
    <w:p w14:paraId="2207DC79" w14:textId="77777777" w:rsidR="00A95178" w:rsidRDefault="00A95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5E06C" w14:textId="77777777" w:rsidR="00135D67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509504" behindDoc="1" locked="0" layoutInCell="1" allowOverlap="1" wp14:anchorId="7DF4E310" wp14:editId="36B7E6FB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27D11"/>
    <w:multiLevelType w:val="hybridMultilevel"/>
    <w:tmpl w:val="B04CC3F4"/>
    <w:lvl w:ilvl="0" w:tplc="1C765B2A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F0850A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2" w:tplc="40882B80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3" w:tplc="24FAE264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4" w:tplc="D534A4E4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5" w:tplc="538227E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62A029E0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7" w:tplc="F9DE5080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8" w:tplc="C91E2BFE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596A60"/>
    <w:multiLevelType w:val="hybridMultilevel"/>
    <w:tmpl w:val="5FE89D28"/>
    <w:lvl w:ilvl="0" w:tplc="B3703CA0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F05B0C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2" w:tplc="32426EB4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3" w:tplc="6C80CF64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4" w:tplc="EAD2FD30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5" w:tplc="D61C824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C37607D0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7" w:tplc="1DE07090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8" w:tplc="BB5AF746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</w:abstractNum>
  <w:num w:numId="1" w16cid:durableId="680471614">
    <w:abstractNumId w:val="1"/>
  </w:num>
  <w:num w:numId="2" w16cid:durableId="103423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5D67"/>
    <w:rsid w:val="00135D67"/>
    <w:rsid w:val="003A0067"/>
    <w:rsid w:val="00A95178"/>
    <w:rsid w:val="00E8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A6C3F0A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format-Week1</dc:title>
  <cp:lastModifiedBy>NIK AHMAD UZAIR BIN NIK AHMAD FAISAL</cp:lastModifiedBy>
  <cp:revision>2</cp:revision>
  <dcterms:created xsi:type="dcterms:W3CDTF">2024-10-22T03:32:00Z</dcterms:created>
  <dcterms:modified xsi:type="dcterms:W3CDTF">2024-10-22T03:51:00Z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