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60D" w:rsidRPr="0002760D" w:rsidRDefault="00DB55C2" w:rsidP="00B54440">
      <w:pPr>
        <w:autoSpaceDE w:val="0"/>
        <w:autoSpaceDN w:val="0"/>
        <w:adjustRightInd w:val="0"/>
        <w:spacing w:after="0" w:line="240" w:lineRule="auto"/>
      </w:pPr>
      <w:r>
        <w:rPr>
          <w:rFonts w:ascii="Aptos,Bold" w:hAnsi="Aptos,Bold" w:cs="Aptos,Bold"/>
          <w:b/>
          <w:bCs/>
          <w:color w:val="156083"/>
          <w:sz w:val="24"/>
          <w:szCs w:val="24"/>
        </w:rPr>
        <w:t>Vision, Mission, and Values</w:t>
      </w:r>
      <w:r w:rsidR="00B54440">
        <w:rPr>
          <w:rFonts w:ascii="Aptos,Bold" w:hAnsi="Aptos,Bold" w:cs="Aptos,Bold"/>
          <w:b/>
          <w:bCs/>
          <w:color w:val="156083"/>
          <w:sz w:val="24"/>
          <w:szCs w:val="24"/>
        </w:rPr>
        <w:br/>
      </w:r>
      <w:r>
        <w:rPr>
          <w:rFonts w:ascii="Aptos" w:hAnsi="Aptos" w:cs="Aptos"/>
          <w:color w:val="000000"/>
        </w:rPr>
        <w:t>-</w:t>
      </w:r>
      <w:r w:rsidRPr="0002760D">
        <w:rPr>
          <w:rFonts w:ascii="Aptos,Bold" w:hAnsi="Aptos,Bold" w:cs="Aptos,Bold"/>
          <w:b/>
          <w:bCs/>
          <w:color w:val="000000"/>
        </w:rPr>
        <w:t>Company Vision:</w:t>
      </w:r>
      <w:r>
        <w:rPr>
          <w:rFonts w:ascii="Aptos,Bold" w:hAnsi="Aptos,Bold" w:cs="Aptos,Bold"/>
          <w:b/>
          <w:bCs/>
          <w:color w:val="000000"/>
        </w:rPr>
        <w:t xml:space="preserve"> </w:t>
      </w:r>
    </w:p>
    <w:p w:rsidR="0002760D" w:rsidRPr="0002760D" w:rsidRDefault="0002760D" w:rsidP="0002760D">
      <w:pPr>
        <w:spacing w:before="100" w:beforeAutospacing="1" w:after="100" w:afterAutospacing="1" w:line="240" w:lineRule="auto"/>
        <w:rPr>
          <w:rFonts w:ascii="Aptos" w:hAnsi="Aptos" w:cs="Aptos"/>
          <w:color w:val="00B050"/>
        </w:rPr>
      </w:pPr>
      <w:r>
        <w:rPr>
          <w:rFonts w:ascii="Aptos" w:hAnsi="Aptos" w:cs="Aptos"/>
          <w:color w:val="00B050"/>
        </w:rPr>
        <w:t>At Sail Real Estate Survey Services</w:t>
      </w:r>
      <w:r w:rsidRPr="0002760D">
        <w:rPr>
          <w:rFonts w:ascii="Aptos" w:hAnsi="Aptos" w:cs="Aptos"/>
          <w:color w:val="00B050"/>
        </w:rPr>
        <w:t>, we envision a future where precise surveying and innovative solutions drive sustainable growth in the real estate sector. Our goal is to be the preferred partner for government departments and developers, facilitating collaboration and transparency to create vibrant communities.</w:t>
      </w:r>
    </w:p>
    <w:p w:rsidR="00DB55C2" w:rsidRDefault="00DB55C2" w:rsidP="0002760D">
      <w:pPr>
        <w:autoSpaceDE w:val="0"/>
        <w:autoSpaceDN w:val="0"/>
        <w:adjustRightInd w:val="0"/>
        <w:spacing w:after="0" w:line="240" w:lineRule="auto"/>
        <w:rPr>
          <w:rFonts w:ascii="Aptos" w:hAnsi="Aptos" w:cs="Aptos"/>
          <w:color w:val="000000"/>
        </w:rPr>
      </w:pPr>
    </w:p>
    <w:p w:rsidR="0002760D" w:rsidRDefault="00DB55C2" w:rsidP="0002760D">
      <w:pPr>
        <w:autoSpaceDE w:val="0"/>
        <w:autoSpaceDN w:val="0"/>
        <w:adjustRightInd w:val="0"/>
        <w:spacing w:after="0" w:line="240" w:lineRule="auto"/>
        <w:rPr>
          <w:rFonts w:ascii="Aptos,Bold" w:hAnsi="Aptos,Bold" w:cs="Aptos,Bold"/>
          <w:b/>
          <w:bCs/>
          <w:color w:val="000000"/>
        </w:rPr>
      </w:pPr>
      <w:r>
        <w:rPr>
          <w:rFonts w:ascii="Aptos,Bold" w:hAnsi="Aptos,Bold" w:cs="Aptos,Bold"/>
          <w:b/>
          <w:bCs/>
          <w:color w:val="000000"/>
        </w:rPr>
        <w:t xml:space="preserve">-Mission Statement: </w:t>
      </w:r>
    </w:p>
    <w:p w:rsidR="0002760D" w:rsidRDefault="0002760D" w:rsidP="0002760D">
      <w:pPr>
        <w:autoSpaceDE w:val="0"/>
        <w:autoSpaceDN w:val="0"/>
        <w:adjustRightInd w:val="0"/>
        <w:spacing w:after="0" w:line="240" w:lineRule="auto"/>
        <w:rPr>
          <w:rFonts w:ascii="Aptos,Bold" w:hAnsi="Aptos,Bold" w:cs="Aptos,Bold"/>
          <w:b/>
          <w:bCs/>
          <w:color w:val="000000"/>
        </w:rPr>
      </w:pPr>
    </w:p>
    <w:p w:rsidR="00DB55C2" w:rsidRDefault="0002760D" w:rsidP="0002760D">
      <w:pPr>
        <w:autoSpaceDE w:val="0"/>
        <w:autoSpaceDN w:val="0"/>
        <w:adjustRightInd w:val="0"/>
        <w:spacing w:after="0" w:line="240" w:lineRule="auto"/>
        <w:rPr>
          <w:rFonts w:ascii="Aptos" w:hAnsi="Aptos" w:cs="Aptos"/>
          <w:color w:val="00B050"/>
        </w:rPr>
      </w:pPr>
      <w:r w:rsidRPr="0002760D">
        <w:rPr>
          <w:rFonts w:ascii="Aptos" w:hAnsi="Aptos" w:cs="Aptos"/>
          <w:color w:val="00B050"/>
        </w:rPr>
        <w:t>Our mission is to deliver exceptional surveying services that empower our clients with accurate data and insights. We are dedicated to supporting government initiatives and development projects through integrity, innovation, and professionalism. We strive to enhance decision-making and ensure compliance, contributing to the responsible development of real estate.</w:t>
      </w:r>
    </w:p>
    <w:p w:rsidR="0002760D" w:rsidRPr="0002760D" w:rsidRDefault="0002760D" w:rsidP="0002760D">
      <w:pPr>
        <w:autoSpaceDE w:val="0"/>
        <w:autoSpaceDN w:val="0"/>
        <w:adjustRightInd w:val="0"/>
        <w:spacing w:after="0" w:line="240" w:lineRule="auto"/>
        <w:rPr>
          <w:rFonts w:ascii="Aptos" w:hAnsi="Aptos" w:cs="Aptos"/>
          <w:color w:val="00B050"/>
        </w:rPr>
      </w:pPr>
    </w:p>
    <w:p w:rsidR="0002760D" w:rsidRPr="00DC4283" w:rsidRDefault="0002760D" w:rsidP="00FE487B">
      <w:pPr>
        <w:autoSpaceDE w:val="0"/>
        <w:autoSpaceDN w:val="0"/>
        <w:adjustRightInd w:val="0"/>
        <w:spacing w:after="0" w:line="240" w:lineRule="auto"/>
        <w:rPr>
          <w:rFonts w:ascii="Aptos" w:hAnsi="Aptos" w:cs="Aptos"/>
          <w:color w:val="00B050"/>
        </w:rPr>
      </w:pPr>
      <w:bookmarkStart w:id="0" w:name="_GoBack"/>
      <w:bookmarkEnd w:id="0"/>
    </w:p>
    <w:sectPr w:rsidR="0002760D" w:rsidRPr="00DC4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Bold">
    <w:panose1 w:val="00000000000000000000"/>
    <w:charset w:val="00"/>
    <w:family w:val="auto"/>
    <w:notTrueType/>
    <w:pitch w:val="default"/>
    <w:sig w:usb0="00000003" w:usb1="00000000" w:usb2="00000000" w:usb3="00000000" w:csb0="00000001" w:csb1="00000000"/>
  </w:font>
  <w:font w:name="Aptos">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AD6803"/>
    <w:multiLevelType w:val="multilevel"/>
    <w:tmpl w:val="BBEA79D0"/>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EBD"/>
    <w:rsid w:val="0002760D"/>
    <w:rsid w:val="000C6859"/>
    <w:rsid w:val="0011551A"/>
    <w:rsid w:val="001C7590"/>
    <w:rsid w:val="00281293"/>
    <w:rsid w:val="003065EA"/>
    <w:rsid w:val="003D68AE"/>
    <w:rsid w:val="003E7DB2"/>
    <w:rsid w:val="00420945"/>
    <w:rsid w:val="00434190"/>
    <w:rsid w:val="00444138"/>
    <w:rsid w:val="0073467B"/>
    <w:rsid w:val="00787EBD"/>
    <w:rsid w:val="00830778"/>
    <w:rsid w:val="00847C2B"/>
    <w:rsid w:val="00872904"/>
    <w:rsid w:val="008D1F65"/>
    <w:rsid w:val="00A26B25"/>
    <w:rsid w:val="00A72EE8"/>
    <w:rsid w:val="00A74EB3"/>
    <w:rsid w:val="00B01029"/>
    <w:rsid w:val="00B12275"/>
    <w:rsid w:val="00B54440"/>
    <w:rsid w:val="00BC3C3B"/>
    <w:rsid w:val="00C57D4A"/>
    <w:rsid w:val="00C93F00"/>
    <w:rsid w:val="00DB55C2"/>
    <w:rsid w:val="00DC4283"/>
    <w:rsid w:val="00E01A97"/>
    <w:rsid w:val="00EB345F"/>
    <w:rsid w:val="00FE48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956C64-4778-4E78-85CC-65B61DC0A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276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02760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760D"/>
    <w:rPr>
      <w:rFonts w:ascii="Times New Roman" w:eastAsia="Times New Roman" w:hAnsi="Times New Roman" w:cs="Times New Roman"/>
      <w:b/>
      <w:bCs/>
      <w:sz w:val="27"/>
      <w:szCs w:val="27"/>
    </w:rPr>
  </w:style>
  <w:style w:type="paragraph" w:styleId="NormalWeb">
    <w:name w:val="Normal (Web)"/>
    <w:basedOn w:val="Normal"/>
    <w:uiPriority w:val="99"/>
    <w:unhideWhenUsed/>
    <w:rsid w:val="000276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760D"/>
    <w:rPr>
      <w:b/>
      <w:bCs/>
    </w:rPr>
  </w:style>
  <w:style w:type="character" w:customStyle="1" w:styleId="Heading4Char">
    <w:name w:val="Heading 4 Char"/>
    <w:basedOn w:val="DefaultParagraphFont"/>
    <w:link w:val="Heading4"/>
    <w:uiPriority w:val="9"/>
    <w:rsid w:val="0002760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333530">
      <w:bodyDiv w:val="1"/>
      <w:marLeft w:val="0"/>
      <w:marRight w:val="0"/>
      <w:marTop w:val="0"/>
      <w:marBottom w:val="0"/>
      <w:divBdr>
        <w:top w:val="none" w:sz="0" w:space="0" w:color="auto"/>
        <w:left w:val="none" w:sz="0" w:space="0" w:color="auto"/>
        <w:bottom w:val="none" w:sz="0" w:space="0" w:color="auto"/>
        <w:right w:val="none" w:sz="0" w:space="0" w:color="auto"/>
      </w:divBdr>
    </w:div>
    <w:div w:id="1124226158">
      <w:bodyDiv w:val="1"/>
      <w:marLeft w:val="0"/>
      <w:marRight w:val="0"/>
      <w:marTop w:val="0"/>
      <w:marBottom w:val="0"/>
      <w:divBdr>
        <w:top w:val="none" w:sz="0" w:space="0" w:color="auto"/>
        <w:left w:val="none" w:sz="0" w:space="0" w:color="auto"/>
        <w:bottom w:val="none" w:sz="0" w:space="0" w:color="auto"/>
        <w:right w:val="none" w:sz="0" w:space="0" w:color="auto"/>
      </w:divBdr>
    </w:div>
    <w:div w:id="1360400066">
      <w:bodyDiv w:val="1"/>
      <w:marLeft w:val="0"/>
      <w:marRight w:val="0"/>
      <w:marTop w:val="0"/>
      <w:marBottom w:val="0"/>
      <w:divBdr>
        <w:top w:val="none" w:sz="0" w:space="0" w:color="auto"/>
        <w:left w:val="none" w:sz="0" w:space="0" w:color="auto"/>
        <w:bottom w:val="none" w:sz="0" w:space="0" w:color="auto"/>
        <w:right w:val="none" w:sz="0" w:space="0" w:color="auto"/>
      </w:divBdr>
    </w:div>
    <w:div w:id="1644234931">
      <w:bodyDiv w:val="1"/>
      <w:marLeft w:val="0"/>
      <w:marRight w:val="0"/>
      <w:marTop w:val="0"/>
      <w:marBottom w:val="0"/>
      <w:divBdr>
        <w:top w:val="none" w:sz="0" w:space="0" w:color="auto"/>
        <w:left w:val="none" w:sz="0" w:space="0" w:color="auto"/>
        <w:bottom w:val="none" w:sz="0" w:space="0" w:color="auto"/>
        <w:right w:val="none" w:sz="0" w:space="0" w:color="auto"/>
      </w:divBdr>
      <w:divsChild>
        <w:div w:id="1619530846">
          <w:marLeft w:val="0"/>
          <w:marRight w:val="0"/>
          <w:marTop w:val="0"/>
          <w:marBottom w:val="0"/>
          <w:divBdr>
            <w:top w:val="none" w:sz="0" w:space="0" w:color="auto"/>
            <w:left w:val="none" w:sz="0" w:space="0" w:color="auto"/>
            <w:bottom w:val="none" w:sz="0" w:space="0" w:color="auto"/>
            <w:right w:val="none" w:sz="0" w:space="0" w:color="auto"/>
          </w:divBdr>
          <w:divsChild>
            <w:div w:id="931209337">
              <w:marLeft w:val="0"/>
              <w:marRight w:val="0"/>
              <w:marTop w:val="0"/>
              <w:marBottom w:val="0"/>
              <w:divBdr>
                <w:top w:val="none" w:sz="0" w:space="0" w:color="auto"/>
                <w:left w:val="none" w:sz="0" w:space="0" w:color="auto"/>
                <w:bottom w:val="none" w:sz="0" w:space="0" w:color="auto"/>
                <w:right w:val="none" w:sz="0" w:space="0" w:color="auto"/>
              </w:divBdr>
              <w:divsChild>
                <w:div w:id="1641037172">
                  <w:marLeft w:val="0"/>
                  <w:marRight w:val="0"/>
                  <w:marTop w:val="0"/>
                  <w:marBottom w:val="0"/>
                  <w:divBdr>
                    <w:top w:val="none" w:sz="0" w:space="0" w:color="auto"/>
                    <w:left w:val="none" w:sz="0" w:space="0" w:color="auto"/>
                    <w:bottom w:val="none" w:sz="0" w:space="0" w:color="auto"/>
                    <w:right w:val="none" w:sz="0" w:space="0" w:color="auto"/>
                  </w:divBdr>
                  <w:divsChild>
                    <w:div w:id="507527125">
                      <w:marLeft w:val="0"/>
                      <w:marRight w:val="0"/>
                      <w:marTop w:val="0"/>
                      <w:marBottom w:val="0"/>
                      <w:divBdr>
                        <w:top w:val="none" w:sz="0" w:space="0" w:color="auto"/>
                        <w:left w:val="none" w:sz="0" w:space="0" w:color="auto"/>
                        <w:bottom w:val="none" w:sz="0" w:space="0" w:color="auto"/>
                        <w:right w:val="none" w:sz="0" w:space="0" w:color="auto"/>
                      </w:divBdr>
                      <w:divsChild>
                        <w:div w:id="1614440076">
                          <w:marLeft w:val="0"/>
                          <w:marRight w:val="0"/>
                          <w:marTop w:val="0"/>
                          <w:marBottom w:val="0"/>
                          <w:divBdr>
                            <w:top w:val="none" w:sz="0" w:space="0" w:color="auto"/>
                            <w:left w:val="none" w:sz="0" w:space="0" w:color="auto"/>
                            <w:bottom w:val="none" w:sz="0" w:space="0" w:color="auto"/>
                            <w:right w:val="none" w:sz="0" w:space="0" w:color="auto"/>
                          </w:divBdr>
                          <w:divsChild>
                            <w:div w:id="200095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8631693">
      <w:bodyDiv w:val="1"/>
      <w:marLeft w:val="0"/>
      <w:marRight w:val="0"/>
      <w:marTop w:val="0"/>
      <w:marBottom w:val="0"/>
      <w:divBdr>
        <w:top w:val="none" w:sz="0" w:space="0" w:color="auto"/>
        <w:left w:val="none" w:sz="0" w:space="0" w:color="auto"/>
        <w:bottom w:val="none" w:sz="0" w:space="0" w:color="auto"/>
        <w:right w:val="none" w:sz="0" w:space="0" w:color="auto"/>
      </w:divBdr>
      <w:divsChild>
        <w:div w:id="1284271841">
          <w:marLeft w:val="0"/>
          <w:marRight w:val="0"/>
          <w:marTop w:val="0"/>
          <w:marBottom w:val="0"/>
          <w:divBdr>
            <w:top w:val="none" w:sz="0" w:space="0" w:color="auto"/>
            <w:left w:val="none" w:sz="0" w:space="0" w:color="auto"/>
            <w:bottom w:val="none" w:sz="0" w:space="0" w:color="auto"/>
            <w:right w:val="none" w:sz="0" w:space="0" w:color="auto"/>
          </w:divBdr>
          <w:divsChild>
            <w:div w:id="723599630">
              <w:marLeft w:val="0"/>
              <w:marRight w:val="0"/>
              <w:marTop w:val="0"/>
              <w:marBottom w:val="0"/>
              <w:divBdr>
                <w:top w:val="none" w:sz="0" w:space="0" w:color="auto"/>
                <w:left w:val="none" w:sz="0" w:space="0" w:color="auto"/>
                <w:bottom w:val="none" w:sz="0" w:space="0" w:color="auto"/>
                <w:right w:val="none" w:sz="0" w:space="0" w:color="auto"/>
              </w:divBdr>
              <w:divsChild>
                <w:div w:id="1941057931">
                  <w:marLeft w:val="0"/>
                  <w:marRight w:val="0"/>
                  <w:marTop w:val="0"/>
                  <w:marBottom w:val="0"/>
                  <w:divBdr>
                    <w:top w:val="none" w:sz="0" w:space="0" w:color="auto"/>
                    <w:left w:val="none" w:sz="0" w:space="0" w:color="auto"/>
                    <w:bottom w:val="none" w:sz="0" w:space="0" w:color="auto"/>
                    <w:right w:val="none" w:sz="0" w:space="0" w:color="auto"/>
                  </w:divBdr>
                  <w:divsChild>
                    <w:div w:id="65549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1</Pages>
  <Words>112</Words>
  <Characters>642</Characters>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2024-09-20T08:01:00Z</dcterms:created>
  <dcterms:modified xsi:type="dcterms:W3CDTF">2024-09-25T11:51:00Z</dcterms:modified>
</cp:coreProperties>
</file>