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EE95" w14:textId="77777777" w:rsidR="001D5671" w:rsidRPr="001D5671" w:rsidRDefault="001D5671" w:rsidP="001D5671">
      <w:pPr>
        <w:rPr>
          <w:b/>
          <w:bCs/>
        </w:rPr>
      </w:pPr>
      <w:r w:rsidRPr="001D5671">
        <w:rPr>
          <w:b/>
          <w:bCs/>
        </w:rPr>
        <w:t>Cloud Security Alert Triage Workflow</w:t>
      </w:r>
    </w:p>
    <w:p w14:paraId="7C4A99B3" w14:textId="77777777" w:rsidR="001D5671" w:rsidRPr="001D5671" w:rsidRDefault="001D5671" w:rsidP="001D5671">
      <w:pPr>
        <w:rPr>
          <w:b/>
          <w:bCs/>
        </w:rPr>
      </w:pPr>
      <w:r w:rsidRPr="001D5671">
        <w:rPr>
          <w:b/>
          <w:bCs/>
        </w:rPr>
        <w:t>1. Problem Statement &amp; User Persona</w:t>
      </w:r>
    </w:p>
    <w:p w14:paraId="54F7647B" w14:textId="77777777" w:rsidR="001D5671" w:rsidRPr="001D5671" w:rsidRDefault="001D5671" w:rsidP="001D5671">
      <w:pPr>
        <w:rPr>
          <w:b/>
          <w:bCs/>
        </w:rPr>
      </w:pPr>
      <w:r w:rsidRPr="001D5671">
        <w:rPr>
          <w:b/>
          <w:bCs/>
        </w:rPr>
        <w:t>Problem Statement</w:t>
      </w:r>
    </w:p>
    <w:p w14:paraId="31D6B7A6" w14:textId="77777777" w:rsidR="001D5671" w:rsidRPr="001D5671" w:rsidRDefault="001D5671" w:rsidP="001D5671">
      <w:r w:rsidRPr="001D5671">
        <w:t>Cloud security engineers handle a high volume of alerts across multiple cloud accounts every week. Many of these alerts lack proper prioritization and context, forcing engineers to spend time switching tools and investigating low-value issues. This leads to alert fatigue, delayed response to critical risks, and poor tracking of resolutions. A simple and structured alert triage workflow is needed to help engineers investigate and resolve alerts more efficiently.</w:t>
      </w:r>
    </w:p>
    <w:p w14:paraId="1550238A" w14:textId="77777777" w:rsidR="001D5671" w:rsidRPr="001D5671" w:rsidRDefault="001D5671" w:rsidP="001D5671">
      <w:pPr>
        <w:rPr>
          <w:b/>
          <w:bCs/>
        </w:rPr>
      </w:pPr>
      <w:r w:rsidRPr="001D5671">
        <w:rPr>
          <w:b/>
          <w:bCs/>
        </w:rPr>
        <w:t>User Persona</w:t>
      </w:r>
    </w:p>
    <w:p w14:paraId="3E701C81" w14:textId="77777777" w:rsidR="001D5671" w:rsidRPr="001D5671" w:rsidRDefault="001D5671" w:rsidP="001D5671">
      <w:r w:rsidRPr="001D5671">
        <w:rPr>
          <w:b/>
          <w:bCs/>
        </w:rPr>
        <w:t>Role:</w:t>
      </w:r>
      <w:r w:rsidRPr="001D5671">
        <w:t xml:space="preserve"> Cloud Security Engineer</w:t>
      </w:r>
      <w:r w:rsidRPr="001D5671">
        <w:br/>
      </w:r>
      <w:r w:rsidRPr="001D5671">
        <w:rPr>
          <w:b/>
          <w:bCs/>
        </w:rPr>
        <w:t>Experience:</w:t>
      </w:r>
      <w:r w:rsidRPr="001D5671">
        <w:t xml:space="preserve"> 2–5 years</w:t>
      </w:r>
    </w:p>
    <w:p w14:paraId="6E02639E" w14:textId="77777777" w:rsidR="001D5671" w:rsidRPr="001D5671" w:rsidRDefault="001D5671" w:rsidP="001D5671">
      <w:r w:rsidRPr="001D5671">
        <w:rPr>
          <w:b/>
          <w:bCs/>
        </w:rPr>
        <w:t>Responsibilities</w:t>
      </w:r>
    </w:p>
    <w:p w14:paraId="6CB48DAC" w14:textId="77777777" w:rsidR="001D5671" w:rsidRPr="001D5671" w:rsidRDefault="001D5671" w:rsidP="001D5671">
      <w:pPr>
        <w:numPr>
          <w:ilvl w:val="0"/>
          <w:numId w:val="1"/>
        </w:numPr>
      </w:pPr>
      <w:r w:rsidRPr="001D5671">
        <w:t>Monitor and investigate cloud security alerts</w:t>
      </w:r>
    </w:p>
    <w:p w14:paraId="65ABE144" w14:textId="77777777" w:rsidR="001D5671" w:rsidRPr="001D5671" w:rsidRDefault="001D5671" w:rsidP="001D5671">
      <w:pPr>
        <w:numPr>
          <w:ilvl w:val="0"/>
          <w:numId w:val="1"/>
        </w:numPr>
      </w:pPr>
      <w:r w:rsidRPr="001D5671">
        <w:t>Identify real risks vs false positives</w:t>
      </w:r>
    </w:p>
    <w:p w14:paraId="0DEDC932" w14:textId="77777777" w:rsidR="001D5671" w:rsidRPr="001D5671" w:rsidRDefault="001D5671" w:rsidP="001D5671">
      <w:pPr>
        <w:numPr>
          <w:ilvl w:val="0"/>
          <w:numId w:val="1"/>
        </w:numPr>
      </w:pPr>
      <w:r w:rsidRPr="001D5671">
        <w:t>Resolve issues or escalate when required</w:t>
      </w:r>
    </w:p>
    <w:p w14:paraId="764C2E52" w14:textId="77777777" w:rsidR="001D5671" w:rsidRPr="001D5671" w:rsidRDefault="001D5671" w:rsidP="001D5671">
      <w:r w:rsidRPr="001D5671">
        <w:rPr>
          <w:b/>
          <w:bCs/>
        </w:rPr>
        <w:t>Pain Points</w:t>
      </w:r>
    </w:p>
    <w:p w14:paraId="6399F19A" w14:textId="77777777" w:rsidR="001D5671" w:rsidRPr="001D5671" w:rsidRDefault="001D5671" w:rsidP="001D5671">
      <w:pPr>
        <w:numPr>
          <w:ilvl w:val="0"/>
          <w:numId w:val="2"/>
        </w:numPr>
      </w:pPr>
      <w:r w:rsidRPr="001D5671">
        <w:t>Too many alerts with unclear priority</w:t>
      </w:r>
    </w:p>
    <w:p w14:paraId="23D69DDA" w14:textId="77777777" w:rsidR="001D5671" w:rsidRPr="001D5671" w:rsidRDefault="001D5671" w:rsidP="001D5671">
      <w:pPr>
        <w:numPr>
          <w:ilvl w:val="0"/>
          <w:numId w:val="2"/>
        </w:numPr>
      </w:pPr>
      <w:r w:rsidRPr="001D5671">
        <w:t>Investigation context spread across tools</w:t>
      </w:r>
    </w:p>
    <w:p w14:paraId="7B72862A" w14:textId="77777777" w:rsidR="001D5671" w:rsidRPr="001D5671" w:rsidRDefault="001D5671" w:rsidP="001D5671">
      <w:pPr>
        <w:numPr>
          <w:ilvl w:val="0"/>
          <w:numId w:val="2"/>
        </w:numPr>
      </w:pPr>
      <w:r w:rsidRPr="001D5671">
        <w:t>Difficulty tracking resolutions and audit history</w:t>
      </w:r>
    </w:p>
    <w:p w14:paraId="7391EE85" w14:textId="77777777" w:rsidR="001D5671" w:rsidRPr="001D5671" w:rsidRDefault="001D5671" w:rsidP="001D5671">
      <w:r w:rsidRPr="001D5671">
        <w:pict w14:anchorId="6C6574E4">
          <v:rect id="_x0000_i1055" style="width:0;height:1.5pt" o:hralign="center" o:hrstd="t" o:hr="t" fillcolor="#a0a0a0" stroked="f"/>
        </w:pict>
      </w:r>
    </w:p>
    <w:p w14:paraId="4078487F" w14:textId="77777777" w:rsidR="001D5671" w:rsidRPr="001D5671" w:rsidRDefault="001D5671" w:rsidP="001D5671">
      <w:pPr>
        <w:rPr>
          <w:b/>
          <w:bCs/>
        </w:rPr>
      </w:pPr>
      <w:r w:rsidRPr="001D5671">
        <w:rPr>
          <w:b/>
          <w:bCs/>
        </w:rPr>
        <w:t>2. Proposed Features &amp; Prioritization</w:t>
      </w:r>
    </w:p>
    <w:p w14:paraId="6182046E" w14:textId="77777777" w:rsidR="001D5671" w:rsidRPr="001D5671" w:rsidRDefault="001D5671" w:rsidP="001D5671">
      <w:pPr>
        <w:rPr>
          <w:b/>
          <w:bCs/>
        </w:rPr>
      </w:pPr>
      <w:r w:rsidRPr="001D5671">
        <w:rPr>
          <w:b/>
          <w:bCs/>
        </w:rPr>
        <w:t>Core Features (MVP)</w:t>
      </w:r>
    </w:p>
    <w:p w14:paraId="53F0D710" w14:textId="77777777" w:rsidR="001D5671" w:rsidRPr="001D5671" w:rsidRDefault="001D5671" w:rsidP="001D5671">
      <w:pPr>
        <w:numPr>
          <w:ilvl w:val="0"/>
          <w:numId w:val="3"/>
        </w:numPr>
      </w:pPr>
      <w:r w:rsidRPr="001D5671">
        <w:rPr>
          <w:b/>
          <w:bCs/>
        </w:rPr>
        <w:t>Severity-Based Alert List (P0)</w:t>
      </w:r>
      <w:r w:rsidRPr="001D5671">
        <w:br/>
        <w:t>Alerts are automatically sorted by severity so critical risks are visible first. This helps engineers focus on high-impact issues without manually scanning long lists.</w:t>
      </w:r>
    </w:p>
    <w:p w14:paraId="59775841" w14:textId="77777777" w:rsidR="001D5671" w:rsidRPr="001D5671" w:rsidRDefault="001D5671" w:rsidP="001D5671">
      <w:pPr>
        <w:numPr>
          <w:ilvl w:val="0"/>
          <w:numId w:val="3"/>
        </w:numPr>
      </w:pPr>
      <w:r w:rsidRPr="001D5671">
        <w:rPr>
          <w:b/>
          <w:bCs/>
        </w:rPr>
        <w:t>Smart Filtering (P0)</w:t>
      </w:r>
      <w:r w:rsidRPr="001D5671">
        <w:br/>
        <w:t>Filters by severity, status, cloud account, and time allow engineers to quickly narrow down relevant alerts during triage.</w:t>
      </w:r>
    </w:p>
    <w:p w14:paraId="52818E7A" w14:textId="77777777" w:rsidR="001D5671" w:rsidRPr="001D5671" w:rsidRDefault="001D5671" w:rsidP="001D5671">
      <w:pPr>
        <w:numPr>
          <w:ilvl w:val="0"/>
          <w:numId w:val="3"/>
        </w:numPr>
      </w:pPr>
      <w:r w:rsidRPr="001D5671">
        <w:rPr>
          <w:b/>
          <w:bCs/>
        </w:rPr>
        <w:t>Contextual Alert Details (P0)</w:t>
      </w:r>
      <w:r w:rsidRPr="001D5671">
        <w:br/>
        <w:t>A single alert details page shows the alert summary, affected resource, risk explanation, and suggested next steps. This reduces context switching during investigation.</w:t>
      </w:r>
    </w:p>
    <w:p w14:paraId="4F43C87E" w14:textId="77777777" w:rsidR="001D5671" w:rsidRPr="001D5671" w:rsidRDefault="001D5671" w:rsidP="001D5671">
      <w:pPr>
        <w:numPr>
          <w:ilvl w:val="0"/>
          <w:numId w:val="3"/>
        </w:numPr>
      </w:pPr>
      <w:r w:rsidRPr="001D5671">
        <w:rPr>
          <w:b/>
          <w:bCs/>
        </w:rPr>
        <w:t>Structured Resolution Actions (P1)</w:t>
      </w:r>
      <w:r w:rsidRPr="001D5671">
        <w:br/>
        <w:t xml:space="preserve">Alerts can be marked as </w:t>
      </w:r>
      <w:r w:rsidRPr="001D5671">
        <w:rPr>
          <w:b/>
          <w:bCs/>
        </w:rPr>
        <w:t>Resolved</w:t>
      </w:r>
      <w:r w:rsidRPr="001D5671">
        <w:t xml:space="preserve">, </w:t>
      </w:r>
      <w:r w:rsidRPr="001D5671">
        <w:rPr>
          <w:b/>
          <w:bCs/>
        </w:rPr>
        <w:t>False Positive</w:t>
      </w:r>
      <w:r w:rsidRPr="001D5671">
        <w:t xml:space="preserve">, or </w:t>
      </w:r>
      <w:r w:rsidRPr="001D5671">
        <w:rPr>
          <w:b/>
          <w:bCs/>
        </w:rPr>
        <w:t>Accepted Risk</w:t>
      </w:r>
      <w:r w:rsidRPr="001D5671">
        <w:t>, with optional comments to maintain clear audit history.</w:t>
      </w:r>
    </w:p>
    <w:p w14:paraId="766F725F" w14:textId="77777777" w:rsidR="001D5671" w:rsidRPr="001D5671" w:rsidRDefault="001D5671" w:rsidP="001D5671">
      <w:r w:rsidRPr="001D5671">
        <w:pict w14:anchorId="0B424AFD">
          <v:rect id="_x0000_i1056" style="width:0;height:1.5pt" o:hralign="center" o:hrstd="t" o:hr="t" fillcolor="#a0a0a0" stroked="f"/>
        </w:pict>
      </w:r>
    </w:p>
    <w:p w14:paraId="506B3C36" w14:textId="77777777" w:rsidR="001D5671" w:rsidRDefault="001D5671" w:rsidP="001D5671">
      <w:pPr>
        <w:rPr>
          <w:b/>
          <w:bCs/>
        </w:rPr>
      </w:pPr>
    </w:p>
    <w:p w14:paraId="2C83963B" w14:textId="376FA073" w:rsidR="001D5671" w:rsidRPr="001D5671" w:rsidRDefault="001D5671" w:rsidP="001D5671">
      <w:pPr>
        <w:rPr>
          <w:b/>
          <w:bCs/>
        </w:rPr>
      </w:pPr>
      <w:r w:rsidRPr="001D5671">
        <w:rPr>
          <w:b/>
          <w:bCs/>
        </w:rPr>
        <w:lastRenderedPageBreak/>
        <w:t>3. Design Rationale (Wireframes)</w:t>
      </w:r>
    </w:p>
    <w:p w14:paraId="4F2728AE" w14:textId="77777777" w:rsidR="001D5671" w:rsidRPr="001D5671" w:rsidRDefault="001D5671" w:rsidP="001D5671">
      <w:pPr>
        <w:numPr>
          <w:ilvl w:val="0"/>
          <w:numId w:val="4"/>
        </w:numPr>
      </w:pPr>
      <w:r w:rsidRPr="001D5671">
        <w:rPr>
          <w:b/>
          <w:bCs/>
        </w:rPr>
        <w:t>Alert List View</w:t>
      </w:r>
      <w:r w:rsidRPr="001D5671">
        <w:br/>
        <w:t>Severity-first sorting reduces alert fatigue and ensures critical issues are always visible. Filters provide flexibility without overwhelming the user.</w:t>
      </w:r>
    </w:p>
    <w:p w14:paraId="2C506D7C" w14:textId="77777777" w:rsidR="001D5671" w:rsidRPr="001D5671" w:rsidRDefault="001D5671" w:rsidP="001D5671">
      <w:pPr>
        <w:numPr>
          <w:ilvl w:val="0"/>
          <w:numId w:val="4"/>
        </w:numPr>
      </w:pPr>
      <w:r w:rsidRPr="001D5671">
        <w:rPr>
          <w:b/>
          <w:bCs/>
        </w:rPr>
        <w:t>Alert Details View</w:t>
      </w:r>
      <w:r w:rsidRPr="001D5671">
        <w:br/>
        <w:t>Information is organized to follow the investigation flow: what happened, where it happened, why it matters, and how to fix it.</w:t>
      </w:r>
    </w:p>
    <w:p w14:paraId="2484F275" w14:textId="77777777" w:rsidR="001D5671" w:rsidRPr="001D5671" w:rsidRDefault="001D5671" w:rsidP="001D5671">
      <w:pPr>
        <w:numPr>
          <w:ilvl w:val="0"/>
          <w:numId w:val="4"/>
        </w:numPr>
      </w:pPr>
      <w:r w:rsidRPr="001D5671">
        <w:rPr>
          <w:b/>
          <w:bCs/>
        </w:rPr>
        <w:t>Resolution View</w:t>
      </w:r>
      <w:r w:rsidRPr="001D5671">
        <w:br/>
        <w:t>Clear resolution options help engineers confidently close alerts while maintaining documentation for audits and future reference.</w:t>
      </w:r>
    </w:p>
    <w:p w14:paraId="1B564620" w14:textId="77777777" w:rsidR="001D5671" w:rsidRPr="001D5671" w:rsidRDefault="001D5671" w:rsidP="001D5671">
      <w:r w:rsidRPr="001D5671">
        <w:pict w14:anchorId="09437EA4">
          <v:rect id="_x0000_i1057" style="width:0;height:1.5pt" o:hralign="center" o:hrstd="t" o:hr="t" fillcolor="#a0a0a0" stroked="f"/>
        </w:pict>
      </w:r>
    </w:p>
    <w:p w14:paraId="57CD0860" w14:textId="77777777" w:rsidR="001D5671" w:rsidRPr="001D5671" w:rsidRDefault="001D5671" w:rsidP="001D5671">
      <w:pPr>
        <w:rPr>
          <w:b/>
          <w:bCs/>
        </w:rPr>
      </w:pPr>
      <w:r w:rsidRPr="001D5671">
        <w:rPr>
          <w:b/>
          <w:bCs/>
        </w:rPr>
        <w:t>4. Success Metrics</w:t>
      </w:r>
    </w:p>
    <w:p w14:paraId="005C08BB" w14:textId="77777777" w:rsidR="001D5671" w:rsidRPr="0005481A" w:rsidRDefault="001D5671" w:rsidP="001D5671">
      <w:r w:rsidRPr="0005481A">
        <w:rPr>
          <w:b/>
          <w:bCs/>
        </w:rPr>
        <w:t>Primary Metrics (Weekly):</w:t>
      </w:r>
    </w:p>
    <w:p w14:paraId="65C78BFA" w14:textId="77777777" w:rsidR="001D5671" w:rsidRPr="0005481A" w:rsidRDefault="001D5671" w:rsidP="001D5671">
      <w:pPr>
        <w:numPr>
          <w:ilvl w:val="0"/>
          <w:numId w:val="8"/>
        </w:numPr>
      </w:pPr>
      <w:r w:rsidRPr="0005481A">
        <w:rPr>
          <w:b/>
          <w:bCs/>
        </w:rPr>
        <w:t>MTTA:</w:t>
      </w:r>
      <w:r w:rsidRPr="0005481A">
        <w:t> &lt; 15 minutes for critical alerts</w:t>
      </w:r>
    </w:p>
    <w:p w14:paraId="3351EFCE" w14:textId="77777777" w:rsidR="001D5671" w:rsidRPr="0005481A" w:rsidRDefault="001D5671" w:rsidP="001D5671">
      <w:pPr>
        <w:numPr>
          <w:ilvl w:val="0"/>
          <w:numId w:val="8"/>
        </w:numPr>
      </w:pPr>
      <w:r w:rsidRPr="0005481A">
        <w:rPr>
          <w:b/>
          <w:bCs/>
        </w:rPr>
        <w:t>MTTR:</w:t>
      </w:r>
      <w:r w:rsidRPr="0005481A">
        <w:t> 30% reduction within 3 months</w:t>
      </w:r>
    </w:p>
    <w:p w14:paraId="69698EF8" w14:textId="77777777" w:rsidR="001D5671" w:rsidRPr="0005481A" w:rsidRDefault="001D5671" w:rsidP="001D5671">
      <w:pPr>
        <w:numPr>
          <w:ilvl w:val="0"/>
          <w:numId w:val="8"/>
        </w:numPr>
      </w:pPr>
      <w:r w:rsidRPr="0005481A">
        <w:rPr>
          <w:b/>
          <w:bCs/>
        </w:rPr>
        <w:t>Alert Triage Time:</w:t>
      </w:r>
      <w:r w:rsidRPr="0005481A">
        <w:t> 40% reduction</w:t>
      </w:r>
    </w:p>
    <w:p w14:paraId="119EB7D5" w14:textId="77777777" w:rsidR="001D5671" w:rsidRPr="0005481A" w:rsidRDefault="001D5671" w:rsidP="001D5671">
      <w:pPr>
        <w:numPr>
          <w:ilvl w:val="0"/>
          <w:numId w:val="8"/>
        </w:numPr>
      </w:pPr>
      <w:r w:rsidRPr="0005481A">
        <w:rPr>
          <w:b/>
          <w:bCs/>
        </w:rPr>
        <w:t>Audit Trail Completion:</w:t>
      </w:r>
      <w:r w:rsidRPr="0005481A">
        <w:t> 100% documentation</w:t>
      </w:r>
    </w:p>
    <w:p w14:paraId="10FF23E6" w14:textId="77777777" w:rsidR="001D5671" w:rsidRPr="0005481A" w:rsidRDefault="001D5671" w:rsidP="001D5671">
      <w:r w:rsidRPr="0005481A">
        <w:rPr>
          <w:b/>
          <w:bCs/>
        </w:rPr>
        <w:t>Quality Metrics (Monthly):</w:t>
      </w:r>
    </w:p>
    <w:p w14:paraId="2710E6E7" w14:textId="77777777" w:rsidR="001D5671" w:rsidRPr="0005481A" w:rsidRDefault="001D5671" w:rsidP="001D5671">
      <w:pPr>
        <w:numPr>
          <w:ilvl w:val="0"/>
          <w:numId w:val="9"/>
        </w:numPr>
      </w:pPr>
      <w:r w:rsidRPr="0005481A">
        <w:rPr>
          <w:b/>
          <w:bCs/>
        </w:rPr>
        <w:t>False Positive Rate:</w:t>
      </w:r>
      <w:r w:rsidRPr="0005481A">
        <w:t> 20% reduction in 6 months</w:t>
      </w:r>
    </w:p>
    <w:p w14:paraId="4E76F62C" w14:textId="77777777" w:rsidR="001D5671" w:rsidRPr="0005481A" w:rsidRDefault="001D5671" w:rsidP="001D5671">
      <w:pPr>
        <w:numPr>
          <w:ilvl w:val="0"/>
          <w:numId w:val="9"/>
        </w:numPr>
      </w:pPr>
      <w:r w:rsidRPr="0005481A">
        <w:rPr>
          <w:b/>
          <w:bCs/>
        </w:rPr>
        <w:t>Alert Recurrence:</w:t>
      </w:r>
      <w:r w:rsidRPr="0005481A">
        <w:t> &lt; 5% for resolved alerts</w:t>
      </w:r>
    </w:p>
    <w:p w14:paraId="44CED00C" w14:textId="77777777" w:rsidR="001D5671" w:rsidRPr="0005481A" w:rsidRDefault="001D5671" w:rsidP="001D5671">
      <w:pPr>
        <w:numPr>
          <w:ilvl w:val="0"/>
          <w:numId w:val="9"/>
        </w:numPr>
      </w:pPr>
      <w:r w:rsidRPr="0005481A">
        <w:rPr>
          <w:b/>
          <w:bCs/>
        </w:rPr>
        <w:t>User Satisfaction:</w:t>
      </w:r>
      <w:r w:rsidRPr="0005481A">
        <w:t> NPS &gt; 40</w:t>
      </w:r>
    </w:p>
    <w:p w14:paraId="4D1042F0" w14:textId="77777777" w:rsidR="001D5671" w:rsidRPr="0005481A" w:rsidRDefault="001D5671" w:rsidP="001D5671">
      <w:pPr>
        <w:numPr>
          <w:ilvl w:val="0"/>
          <w:numId w:val="9"/>
        </w:numPr>
      </w:pPr>
      <w:r w:rsidRPr="0005481A">
        <w:rPr>
          <w:b/>
          <w:bCs/>
        </w:rPr>
        <w:t>Tool Adoption:</w:t>
      </w:r>
      <w:r w:rsidRPr="0005481A">
        <w:t> 80% of team within 2 months</w:t>
      </w:r>
    </w:p>
    <w:p w14:paraId="2ACAD836" w14:textId="77777777" w:rsidR="001D5671" w:rsidRDefault="001D5671" w:rsidP="001D5671">
      <w:r w:rsidRPr="001D5671">
        <w:pict w14:anchorId="7D5E0BED">
          <v:rect id="_x0000_i1058" style="width:0;height:1.5pt" o:hralign="center" o:hrstd="t" o:hr="t" fillcolor="#a0a0a0" stroked="f"/>
        </w:pict>
      </w:r>
    </w:p>
    <w:p w14:paraId="288E8275" w14:textId="77777777" w:rsidR="001D5671" w:rsidRPr="0005481A" w:rsidRDefault="001D5671" w:rsidP="001D5671">
      <w:pPr>
        <w:rPr>
          <w:b/>
          <w:bCs/>
        </w:rPr>
      </w:pPr>
      <w:r w:rsidRPr="0005481A">
        <w:rPr>
          <w:b/>
          <w:bCs/>
        </w:rPr>
        <w:t>5. NEXT STEPS &amp; VALIDATION</w:t>
      </w:r>
    </w:p>
    <w:p w14:paraId="7E2F8E7A" w14:textId="77777777" w:rsidR="001D5671" w:rsidRPr="0005481A" w:rsidRDefault="001D5671" w:rsidP="001D5671">
      <w:r w:rsidRPr="0005481A">
        <w:rPr>
          <w:b/>
          <w:bCs/>
        </w:rPr>
        <w:t>User Testing Plan:</w:t>
      </w:r>
      <w:r w:rsidRPr="0005481A">
        <w:t> Conduct 5 usability sessions with security engineers, measure task completion time and error rate, A/B test severity sorting vs. time-based sorting.</w:t>
      </w:r>
    </w:p>
    <w:p w14:paraId="3C68C045" w14:textId="77777777" w:rsidR="001D5671" w:rsidRPr="0005481A" w:rsidRDefault="001D5671" w:rsidP="001D5671">
      <w:r w:rsidRPr="0005481A">
        <w:rPr>
          <w:b/>
          <w:bCs/>
        </w:rPr>
        <w:t>Success Criteria:</w:t>
      </w:r>
      <w:r w:rsidRPr="0005481A">
        <w:t> Achieve 30% MTTR reduction and 80% user adoption within 3 months.</w:t>
      </w:r>
    </w:p>
    <w:p w14:paraId="58113E43" w14:textId="0FCBC140" w:rsidR="001D5671" w:rsidRPr="001D5671" w:rsidRDefault="00ED4C9B" w:rsidP="001D5671">
      <w:r w:rsidRPr="001D5671">
        <w:pict w14:anchorId="0990B711">
          <v:rect id="_x0000_i1065" style="width:0;height:1.5pt" o:hralign="center" o:hrstd="t" o:hr="t" fillcolor="#a0a0a0" stroked="f"/>
        </w:pict>
      </w:r>
    </w:p>
    <w:p w14:paraId="42D55DEB" w14:textId="3A09FFB9" w:rsidR="001D5671" w:rsidRPr="001D5671" w:rsidRDefault="001D5671" w:rsidP="001D5671">
      <w:pPr>
        <w:rPr>
          <w:b/>
          <w:bCs/>
        </w:rPr>
      </w:pPr>
      <w:r>
        <w:rPr>
          <w:b/>
          <w:bCs/>
        </w:rPr>
        <w:t>6</w:t>
      </w:r>
      <w:r w:rsidRPr="001D5671">
        <w:rPr>
          <w:b/>
          <w:bCs/>
        </w:rPr>
        <w:t>. Bonus: Development Considerations</w:t>
      </w:r>
    </w:p>
    <w:p w14:paraId="0E80D318" w14:textId="77777777" w:rsidR="001D5671" w:rsidRPr="001D5671" w:rsidRDefault="001D5671" w:rsidP="001D5671">
      <w:pPr>
        <w:numPr>
          <w:ilvl w:val="0"/>
          <w:numId w:val="6"/>
        </w:numPr>
      </w:pPr>
      <w:r w:rsidRPr="001D5671">
        <w:t>APIs for alert ingestion and status updates</w:t>
      </w:r>
    </w:p>
    <w:p w14:paraId="7F2F0792" w14:textId="77777777" w:rsidR="001D5671" w:rsidRPr="001D5671" w:rsidRDefault="001D5671" w:rsidP="001D5671">
      <w:pPr>
        <w:numPr>
          <w:ilvl w:val="0"/>
          <w:numId w:val="6"/>
        </w:numPr>
      </w:pPr>
      <w:r w:rsidRPr="001D5671">
        <w:t>Severity scoring logic</w:t>
      </w:r>
    </w:p>
    <w:p w14:paraId="4A4273A9" w14:textId="77777777" w:rsidR="001D5671" w:rsidRPr="001D5671" w:rsidRDefault="001D5671" w:rsidP="001D5671">
      <w:pPr>
        <w:numPr>
          <w:ilvl w:val="0"/>
          <w:numId w:val="6"/>
        </w:numPr>
      </w:pPr>
      <w:r w:rsidRPr="001D5671">
        <w:t>Audit logging for alert actions</w:t>
      </w:r>
    </w:p>
    <w:p w14:paraId="7033A0D0" w14:textId="0BEED4AC" w:rsidR="001D5671" w:rsidRPr="001D5671" w:rsidRDefault="001D5671" w:rsidP="001D5671">
      <w:pPr>
        <w:numPr>
          <w:ilvl w:val="0"/>
          <w:numId w:val="6"/>
        </w:numPr>
      </w:pPr>
      <w:r w:rsidRPr="001D5671">
        <w:t>Integrations with tools like Jira or Slack</w:t>
      </w:r>
      <w:r w:rsidRPr="001D5671">
        <w:pict w14:anchorId="1BFC85B3">
          <v:rect id="_x0000_i1059" style="width:0;height:1.5pt" o:hralign="center" o:hrstd="t" o:hr="t" fillcolor="#a0a0a0" stroked="f"/>
        </w:pict>
      </w:r>
    </w:p>
    <w:p w14:paraId="07AD48FF" w14:textId="77777777" w:rsidR="001D5671" w:rsidRPr="001D5671" w:rsidRDefault="001D5671" w:rsidP="001D5671">
      <w:pPr>
        <w:rPr>
          <w:b/>
          <w:bCs/>
        </w:rPr>
      </w:pPr>
      <w:r w:rsidRPr="001D5671">
        <w:rPr>
          <w:b/>
          <w:bCs/>
        </w:rPr>
        <w:lastRenderedPageBreak/>
        <w:t>Submission Links</w:t>
      </w:r>
    </w:p>
    <w:p w14:paraId="1DD614D0" w14:textId="62A9B7ED" w:rsidR="001D5671" w:rsidRPr="001D5671" w:rsidRDefault="001D5671" w:rsidP="001D5671">
      <w:pPr>
        <w:numPr>
          <w:ilvl w:val="0"/>
          <w:numId w:val="7"/>
        </w:numPr>
      </w:pPr>
      <w:r w:rsidRPr="001D5671">
        <w:rPr>
          <w:b/>
          <w:bCs/>
        </w:rPr>
        <w:t>Figma Wireframes:</w:t>
      </w:r>
      <w:r w:rsidRPr="001D5671">
        <w:t xml:space="preserve"> </w:t>
      </w:r>
      <w:r w:rsidR="00ED4C9B" w:rsidRPr="00ED4C9B">
        <w:t> </w:t>
      </w:r>
      <w:hyperlink r:id="rId5" w:history="1">
        <w:r w:rsidR="00ED4C9B" w:rsidRPr="00ED4C9B">
          <w:rPr>
            <w:rStyle w:val="Hyperlink"/>
          </w:rPr>
          <w:t>https://www.figma.com/design/7t3KxabM6IVeJvyHSuJ61S/Alert-Management-Dashboard?node-id=0-1&amp;t=efJCnLQ4Pw54cKrx-1</w:t>
        </w:r>
      </w:hyperlink>
    </w:p>
    <w:p w14:paraId="38E92F8D" w14:textId="2ABF8E6B" w:rsidR="001D5671" w:rsidRPr="001D5671" w:rsidRDefault="001D5671" w:rsidP="001D5671">
      <w:pPr>
        <w:numPr>
          <w:ilvl w:val="0"/>
          <w:numId w:val="7"/>
        </w:numPr>
      </w:pPr>
      <w:r w:rsidRPr="001D5671">
        <w:rPr>
          <w:b/>
          <w:bCs/>
        </w:rPr>
        <w:t>GitHub Repository:</w:t>
      </w:r>
      <w:r w:rsidRPr="001D5671">
        <w:t xml:space="preserve"> </w:t>
      </w:r>
      <w:r w:rsidR="00ED4C9B" w:rsidRPr="00ED4C9B">
        <w:t>https://github.com/uzairshaikh786/Alert--Triage-Workflow---</w:t>
      </w:r>
      <w:proofErr w:type="spellStart"/>
      <w:r w:rsidR="00ED4C9B" w:rsidRPr="00ED4C9B">
        <w:t>AccuKnox</w:t>
      </w:r>
      <w:proofErr w:type="spellEnd"/>
      <w:r w:rsidR="00ED4C9B" w:rsidRPr="00ED4C9B">
        <w:t>-Assignment-</w:t>
      </w:r>
    </w:p>
    <w:p w14:paraId="0B36E36D" w14:textId="77777777" w:rsidR="00001941" w:rsidRDefault="00001941"/>
    <w:sectPr w:rsidR="00001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5429A"/>
    <w:multiLevelType w:val="multilevel"/>
    <w:tmpl w:val="BAB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C6D85"/>
    <w:multiLevelType w:val="multilevel"/>
    <w:tmpl w:val="C2A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17DF7"/>
    <w:multiLevelType w:val="multilevel"/>
    <w:tmpl w:val="7256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A1E80"/>
    <w:multiLevelType w:val="multilevel"/>
    <w:tmpl w:val="9114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55D71"/>
    <w:multiLevelType w:val="multilevel"/>
    <w:tmpl w:val="18D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A02DD"/>
    <w:multiLevelType w:val="multilevel"/>
    <w:tmpl w:val="1BC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F50846"/>
    <w:multiLevelType w:val="multilevel"/>
    <w:tmpl w:val="1896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722D3"/>
    <w:multiLevelType w:val="multilevel"/>
    <w:tmpl w:val="4D0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F04DE"/>
    <w:multiLevelType w:val="multilevel"/>
    <w:tmpl w:val="DCF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5090058">
    <w:abstractNumId w:val="1"/>
  </w:num>
  <w:num w:numId="2" w16cid:durableId="638540340">
    <w:abstractNumId w:val="2"/>
  </w:num>
  <w:num w:numId="3" w16cid:durableId="1051537285">
    <w:abstractNumId w:val="4"/>
  </w:num>
  <w:num w:numId="4" w16cid:durableId="2031182352">
    <w:abstractNumId w:val="0"/>
  </w:num>
  <w:num w:numId="5" w16cid:durableId="1901666798">
    <w:abstractNumId w:val="3"/>
  </w:num>
  <w:num w:numId="6" w16cid:durableId="806362226">
    <w:abstractNumId w:val="6"/>
  </w:num>
  <w:num w:numId="7" w16cid:durableId="692149167">
    <w:abstractNumId w:val="7"/>
  </w:num>
  <w:num w:numId="8" w16cid:durableId="1778519250">
    <w:abstractNumId w:val="5"/>
  </w:num>
  <w:num w:numId="9" w16cid:durableId="17428733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71"/>
    <w:rsid w:val="00001941"/>
    <w:rsid w:val="001D5671"/>
    <w:rsid w:val="005B57EC"/>
    <w:rsid w:val="00AD6ACD"/>
    <w:rsid w:val="00BB3D9D"/>
    <w:rsid w:val="00E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D59D"/>
  <w15:chartTrackingRefBased/>
  <w15:docId w15:val="{9E35971D-4305-4B50-BC8C-3CAE0DB3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7t3KxabM6IVeJvyHSuJ61S/Alert-Management-Dashboard?node-id=0-1&amp;t=efJCnLQ4Pw54cKrx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Shaikh</dc:creator>
  <cp:keywords/>
  <dc:description/>
  <cp:lastModifiedBy>Uzair Shaikh</cp:lastModifiedBy>
  <cp:revision>1</cp:revision>
  <dcterms:created xsi:type="dcterms:W3CDTF">2026-01-08T17:58:00Z</dcterms:created>
  <dcterms:modified xsi:type="dcterms:W3CDTF">2026-01-08T18:17:00Z</dcterms:modified>
</cp:coreProperties>
</file>