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Calibri" w:cs="Calibri" w:eastAsia="Calibri" w:hAnsi="Calibri"/>
          <w:b/>
          <w:bCs/>
          <w:color w:val="1F3864"/>
          <w:sz w:val="32"/>
          <w:szCs w:val="32"/>
        </w:rPr>
        <w:t xml:space="preserve">Tab 1 - Vehicle Management</w:t>
      </w:r>
    </w:p>
    <w:p>
      <w:pPr>
        <w:spacing w:after="200"/>
        <w:jc w:val="center"/>
      </w:pPr>
      <w:r>
        <w:rPr>
          <w:rFonts w:ascii="Calibri" w:cs="Calibri" w:eastAsia="Calibri" w:hAnsi="Calibri"/>
          <w:i/>
          <w:iCs/>
          <w:color w:val="595959"/>
          <w:sz w:val="20"/>
          <w:szCs w:val="20"/>
        </w:rPr>
        <w:t xml:space="preserve">Command-variable mapping vs. "GCS Cmd Packet Structure.xlsx" (Vehicle Control, Critical, Taxi sheets)</w:t>
      </w:r>
    </w:p>
    <w:p>
      <w:pPr>
        <w:spacing w:after="120"/>
      </w:pPr>
      <w:r>
        <w:rPr>
          <w:rFonts w:ascii="Calibri" w:cs="Calibri" w:eastAsia="Calibri" w:hAnsi="Calibri"/>
          <w:b/>
          <w:bCs/>
          <w:sz w:val="21"/>
          <w:szCs w:val="21"/>
        </w:rPr>
        <w:t xml:space="preserve">Packet bytes: </w:t>
      </w:r>
      <w:r>
        <w:rPr>
          <w:rFonts w:ascii="Calibri" w:cs="Calibri" w:eastAsia="Calibri" w:hAnsi="Calibri"/>
          <w:sz w:val="21"/>
          <w:szCs w:val="21"/>
        </w:rPr>
        <w:t xml:space="preserve">VC = Vehicle Control byte = pkt[13];  MIX = Mixed Data byte = pkt[14];  MB2 = Mixed Byte 2 = pkt[23];  VM = Vehicle Mode = pkt[18].</w:t>
      </w:r>
    </w:p>
    <w:p>
      <w:pPr>
        <w:pStyle w:val="Heading2"/>
        <w:spacing w:after="120" w:before="240"/>
      </w:pPr>
      <w:r>
        <w:rPr>
          <w:rFonts w:ascii="Calibri" w:cs="Calibri" w:eastAsia="Calibri" w:hAnsi="Calibri"/>
          <w:b/>
          <w:bCs/>
          <w:color w:val="1F3864"/>
        </w:rPr>
        <w:t xml:space="preserve">1.  Tab 1 controls -&gt; spec command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200"/>
        <w:gridCol w:w="950"/>
        <w:gridCol w:w="550"/>
        <w:gridCol w:w="2760"/>
        <w:gridCol w:w="1400"/>
      </w:tblGrid>
      <w:tr>
        <w:trPr>
          <w:tblHeader/>
        </w:trPr>
        <w:tc>
          <w:tcPr>
            <w:tcW w:type="dxa" w:w="1500"/>
            <w:tcBorders>
              <w:top w:val="single" w:color="BFBFBF" w:sz="4"/>
              <w:left w:val="single" w:color="BFBFBF" w:sz="4"/>
              <w:bottom w:val="single" w:color="BFBFBF" w:sz="4"/>
              <w:right w:val="single" w:color="BFBFBF" w:sz="4"/>
            </w:tcBorders>
            <w:shd w:fill="1F3864" w:val="clear"/>
            <w:tcMar>
              <w:top w:type="dxa" w:w="40"/>
              <w:left w:type="dxa" w:w="80"/>
              <w:bottom w:type="dxa" w:w="40"/>
              <w:right w:type="dxa" w:w="80"/>
            </w:tcMar>
          </w:tcPr>
          <w:p>
            <w:pPr>
              <w:jc w:val="left"/>
            </w:pPr>
            <w:r>
              <w:rPr>
                <w:rFonts w:ascii="Calibri" w:cs="Calibri" w:eastAsia="Calibri" w:hAnsi="Calibri"/>
                <w:b/>
                <w:bCs/>
                <w:color w:val="FFFFFF"/>
                <w:sz w:val="17"/>
                <w:szCs w:val="17"/>
              </w:rPr>
              <w:t xml:space="preserve">Button (UI)</w:t>
            </w:r>
          </w:p>
        </w:tc>
        <w:tc>
          <w:tcPr>
            <w:tcW w:type="dxa" w:w="2200"/>
            <w:tcBorders>
              <w:top w:val="single" w:color="BFBFBF" w:sz="4"/>
              <w:left w:val="single" w:color="BFBFBF" w:sz="4"/>
              <w:bottom w:val="single" w:color="BFBFBF" w:sz="4"/>
              <w:right w:val="single" w:color="BFBFBF" w:sz="4"/>
            </w:tcBorders>
            <w:shd w:fill="1F3864" w:val="clear"/>
            <w:tcMar>
              <w:top w:type="dxa" w:w="40"/>
              <w:left w:type="dxa" w:w="80"/>
              <w:bottom w:type="dxa" w:w="40"/>
              <w:right w:type="dxa" w:w="80"/>
            </w:tcMar>
          </w:tcPr>
          <w:p>
            <w:pPr>
              <w:jc w:val="left"/>
            </w:pPr>
            <w:r>
              <w:rPr>
                <w:rFonts w:ascii="Calibri" w:cs="Calibri" w:eastAsia="Calibri" w:hAnsi="Calibri"/>
                <w:b/>
                <w:bCs/>
                <w:color w:val="FFFFFF"/>
                <w:sz w:val="17"/>
                <w:szCs w:val="17"/>
              </w:rPr>
              <w:t xml:space="preserve">Command Variable</w:t>
            </w:r>
          </w:p>
        </w:tc>
        <w:tc>
          <w:tcPr>
            <w:tcW w:type="dxa" w:w="950"/>
            <w:tcBorders>
              <w:top w:val="single" w:color="BFBFBF" w:sz="4"/>
              <w:left w:val="single" w:color="BFBFBF" w:sz="4"/>
              <w:bottom w:val="single" w:color="BFBFBF" w:sz="4"/>
              <w:right w:val="single" w:color="BFBFBF" w:sz="4"/>
            </w:tcBorders>
            <w:shd w:fill="1F3864" w:val="clear"/>
            <w:tcMar>
              <w:top w:type="dxa" w:w="40"/>
              <w:left w:type="dxa" w:w="80"/>
              <w:bottom w:type="dxa" w:w="40"/>
              <w:right w:type="dxa" w:w="80"/>
            </w:tcMar>
          </w:tcPr>
          <w:p>
            <w:pPr>
              <w:jc w:val="left"/>
            </w:pPr>
            <w:r>
              <w:rPr>
                <w:rFonts w:ascii="Calibri" w:cs="Calibri" w:eastAsia="Calibri" w:hAnsi="Calibri"/>
                <w:b/>
                <w:bCs/>
                <w:color w:val="FFFFFF"/>
                <w:sz w:val="17"/>
                <w:szCs w:val="17"/>
              </w:rPr>
              <w:t xml:space="preserve">Pkt Byte.Bit</w:t>
            </w:r>
          </w:p>
        </w:tc>
        <w:tc>
          <w:tcPr>
            <w:tcW w:type="dxa" w:w="550"/>
            <w:tcBorders>
              <w:top w:val="single" w:color="BFBFBF" w:sz="4"/>
              <w:left w:val="single" w:color="BFBFBF" w:sz="4"/>
              <w:bottom w:val="single" w:color="BFBFBF" w:sz="4"/>
              <w:right w:val="single" w:color="BFBFBF" w:sz="4"/>
            </w:tcBorders>
            <w:shd w:fill="1F3864" w:val="clear"/>
            <w:tcMar>
              <w:top w:type="dxa" w:w="40"/>
              <w:left w:type="dxa" w:w="80"/>
              <w:bottom w:type="dxa" w:w="40"/>
              <w:right w:type="dxa" w:w="80"/>
            </w:tcMar>
          </w:tcPr>
          <w:p>
            <w:pPr>
              <w:jc w:val="left"/>
            </w:pPr>
            <w:r>
              <w:rPr>
                <w:rFonts w:ascii="Calibri" w:cs="Calibri" w:eastAsia="Calibri" w:hAnsi="Calibri"/>
                <w:b/>
                <w:bCs/>
                <w:color w:val="FFFFFF"/>
                <w:sz w:val="17"/>
                <w:szCs w:val="17"/>
              </w:rPr>
              <w:t xml:space="preserve">Dft</w:t>
            </w:r>
          </w:p>
        </w:tc>
        <w:tc>
          <w:tcPr>
            <w:tcW w:type="dxa" w:w="2760"/>
            <w:tcBorders>
              <w:top w:val="single" w:color="BFBFBF" w:sz="4"/>
              <w:left w:val="single" w:color="BFBFBF" w:sz="4"/>
              <w:bottom w:val="single" w:color="BFBFBF" w:sz="4"/>
              <w:right w:val="single" w:color="BFBFBF" w:sz="4"/>
            </w:tcBorders>
            <w:shd w:fill="1F3864" w:val="clear"/>
            <w:tcMar>
              <w:top w:type="dxa" w:w="40"/>
              <w:left w:type="dxa" w:w="80"/>
              <w:bottom w:type="dxa" w:w="40"/>
              <w:right w:type="dxa" w:w="80"/>
            </w:tcMar>
          </w:tcPr>
          <w:p>
            <w:pPr>
              <w:jc w:val="left"/>
            </w:pPr>
            <w:r>
              <w:rPr>
                <w:rFonts w:ascii="Calibri" w:cs="Calibri" w:eastAsia="Calibri" w:hAnsi="Calibri"/>
                <w:b/>
                <w:bCs/>
                <w:color w:val="FFFFFF"/>
                <w:sz w:val="17"/>
                <w:szCs w:val="17"/>
              </w:rPr>
              <w:t xml:space="preserve">Meaning</w:t>
            </w:r>
          </w:p>
        </w:tc>
        <w:tc>
          <w:tcPr>
            <w:tcW w:type="dxa" w:w="1400"/>
            <w:tcBorders>
              <w:top w:val="single" w:color="BFBFBF" w:sz="4"/>
              <w:left w:val="single" w:color="BFBFBF" w:sz="4"/>
              <w:bottom w:val="single" w:color="BFBFBF" w:sz="4"/>
              <w:right w:val="single" w:color="BFBFBF" w:sz="4"/>
            </w:tcBorders>
            <w:shd w:fill="1F3864" w:val="clear"/>
            <w:tcMar>
              <w:top w:type="dxa" w:w="40"/>
              <w:left w:type="dxa" w:w="80"/>
              <w:bottom w:type="dxa" w:w="40"/>
              <w:right w:type="dxa" w:w="80"/>
            </w:tcMar>
          </w:tcPr>
          <w:p>
            <w:pPr>
              <w:jc w:val="left"/>
            </w:pPr>
            <w:r>
              <w:rPr>
                <w:rFonts w:ascii="Calibri" w:cs="Calibri" w:eastAsia="Calibri" w:hAnsi="Calibri"/>
                <w:b/>
                <w:bCs/>
                <w:color w:val="FFFFFF"/>
                <w:sz w:val="17"/>
                <w:szCs w:val="17"/>
              </w:rPr>
              <w:t xml:space="preserve">Status / Notes</w:t>
            </w:r>
          </w:p>
        </w:tc>
      </w:tr>
      <w:tr>
        <w:tc>
          <w:tcPr>
            <w:tcW w:type="dxa" w:w="1500"/>
            <w:tcBorders>
              <w:top w:val="single" w:color="BFBFBF" w:sz="4"/>
              <w:left w:val="single" w:color="BFBFBF" w:sz="4"/>
              <w:bottom w:val="single" w:color="BFBFBF" w:sz="4"/>
              <w:right w:val="single" w:color="BFBFBF" w:sz="4"/>
            </w:tcBorders>
            <w:shd w:fill="FFFFFF" w:val="clear"/>
            <w:tcMar>
              <w:top w:type="dxa" w:w="40"/>
              <w:left w:type="dxa" w:w="80"/>
              <w:bottom w:type="dxa" w:w="40"/>
              <w:right w:type="dxa" w:w="80"/>
            </w:tcMar>
          </w:tcPr>
          <w:p>
            <w:pPr>
              <w:jc w:val="left"/>
            </w:pPr>
            <w:r>
              <w:rPr>
                <w:rFonts w:ascii="Calibri" w:cs="Calibri" w:eastAsia="Calibri" w:hAnsi="Calibri"/>
                <w:b/>
                <w:bCs/>
                <w:color w:val="000000"/>
                <w:sz w:val="17"/>
                <w:szCs w:val="17"/>
              </w:rPr>
              <w:t xml:space="preserve">Mode x9 (AUTO..SIGHTLINE SLV)</w:t>
            </w:r>
          </w:p>
        </w:tc>
        <w:tc>
          <w:tcPr>
            <w:tcW w:type="dxa" w:w="2200"/>
            <w:tcBorders>
              <w:top w:val="single" w:color="BFBFBF" w:sz="4"/>
              <w:left w:val="single" w:color="BFBFBF" w:sz="4"/>
              <w:bottom w:val="single" w:color="BFBFBF" w:sz="4"/>
              <w:right w:val="single" w:color="BFBFBF" w:sz="4"/>
            </w:tcBorders>
            <w:shd w:fill="FFFFFF" w:val="clear"/>
            <w:tcMar>
              <w:top w:type="dxa" w:w="40"/>
              <w:left w:type="dxa" w:w="80"/>
              <w:bottom w:type="dxa" w:w="40"/>
              <w:right w:type="dxa" w:w="80"/>
            </w:tcMar>
          </w:tcPr>
          <w:p>
            <w:pPr>
              <w:jc w:val="left"/>
            </w:pPr>
            <w:r>
              <w:rPr>
                <w:rFonts w:ascii="Calibri" w:cs="Calibri" w:eastAsia="Calibri" w:hAnsi="Calibri"/>
                <w:b w:val="false"/>
                <w:bCs w:val="false"/>
                <w:color w:val="000000"/>
                <w:sz w:val="17"/>
                <w:szCs w:val="17"/>
              </w:rPr>
              <w:t xml:space="preserve">VehicleMode</w:t>
            </w:r>
          </w:p>
        </w:tc>
        <w:tc>
          <w:tcPr>
            <w:tcW w:type="dxa" w:w="950"/>
            <w:tcBorders>
              <w:top w:val="single" w:color="BFBFBF" w:sz="4"/>
              <w:left w:val="single" w:color="BFBFBF" w:sz="4"/>
              <w:bottom w:val="single" w:color="BFBFBF" w:sz="4"/>
              <w:right w:val="single" w:color="BFBFBF" w:sz="4"/>
            </w:tcBorders>
            <w:shd w:fill="FFFFFF" w:val="clear"/>
            <w:tcMar>
              <w:top w:type="dxa" w:w="40"/>
              <w:left w:type="dxa" w:w="80"/>
              <w:bottom w:type="dxa" w:w="40"/>
              <w:right w:type="dxa" w:w="80"/>
            </w:tcMar>
          </w:tcPr>
          <w:p>
            <w:pPr>
              <w:jc w:val="left"/>
            </w:pPr>
            <w:r>
              <w:rPr>
                <w:rFonts w:ascii="Calibri" w:cs="Calibri" w:eastAsia="Calibri" w:hAnsi="Calibri"/>
                <w:b w:val="false"/>
                <w:bCs w:val="false"/>
                <w:color w:val="000000"/>
                <w:sz w:val="17"/>
                <w:szCs w:val="17"/>
              </w:rPr>
              <w:t xml:space="preserve">VM (pkt[18])</w:t>
            </w:r>
          </w:p>
        </w:tc>
        <w:tc>
          <w:tcPr>
            <w:tcW w:type="dxa" w:w="550"/>
            <w:tcBorders>
              <w:top w:val="single" w:color="BFBFBF" w:sz="4"/>
              <w:left w:val="single" w:color="BFBFBF" w:sz="4"/>
              <w:bottom w:val="single" w:color="BFBFBF" w:sz="4"/>
              <w:right w:val="single" w:color="BFBFBF" w:sz="4"/>
            </w:tcBorders>
            <w:shd w:fill="FFFFFF" w:val="clear"/>
            <w:tcMar>
              <w:top w:type="dxa" w:w="40"/>
              <w:left w:type="dxa" w:w="80"/>
              <w:bottom w:type="dxa" w:w="40"/>
              <w:right w:type="dxa" w:w="80"/>
            </w:tcMar>
          </w:tcPr>
          <w:p>
            <w:pPr>
              <w:jc w:val="left"/>
            </w:pPr>
            <w:r>
              <w:rPr>
                <w:rFonts w:ascii="Calibri" w:cs="Calibri" w:eastAsia="Calibri" w:hAnsi="Calibri"/>
                <w:b w:val="false"/>
                <w:bCs w:val="false"/>
                <w:color w:val="000000"/>
                <w:sz w:val="17"/>
                <w:szCs w:val="17"/>
              </w:rPr>
              <w:t xml:space="preserve">STANDBY=3</w:t>
            </w:r>
          </w:p>
        </w:tc>
        <w:tc>
          <w:tcPr>
            <w:tcW w:type="dxa" w:w="2760"/>
            <w:tcBorders>
              <w:top w:val="single" w:color="BFBFBF" w:sz="4"/>
              <w:left w:val="single" w:color="BFBFBF" w:sz="4"/>
              <w:bottom w:val="single" w:color="BFBFBF" w:sz="4"/>
              <w:right w:val="single" w:color="BFBFBF" w:sz="4"/>
            </w:tcBorders>
            <w:shd w:fill="FFFFFF" w:val="clear"/>
            <w:tcMar>
              <w:top w:type="dxa" w:w="40"/>
              <w:left w:type="dxa" w:w="80"/>
              <w:bottom w:type="dxa" w:w="40"/>
              <w:right w:type="dxa" w:w="80"/>
            </w:tcMar>
          </w:tcPr>
          <w:p>
            <w:pPr>
              <w:jc w:val="left"/>
            </w:pPr>
            <w:r>
              <w:rPr>
                <w:rFonts w:ascii="Calibri" w:cs="Calibri" w:eastAsia="Calibri" w:hAnsi="Calibri"/>
                <w:b w:val="false"/>
                <w:bCs w:val="false"/>
                <w:color w:val="000000"/>
                <w:sz w:val="17"/>
                <w:szCs w:val="17"/>
              </w:rPr>
              <w:t xml:space="preserve">Mutually-exclusive mode select</w:t>
            </w:r>
          </w:p>
        </w:tc>
        <w:tc>
          <w:tcPr>
            <w:tcW w:type="dxa" w:w="1400"/>
            <w:tcBorders>
              <w:top w:val="single" w:color="BFBFBF" w:sz="4"/>
              <w:left w:val="single" w:color="BFBFBF" w:sz="4"/>
              <w:bottom w:val="single" w:color="BFBFBF" w:sz="4"/>
              <w:right w:val="single" w:color="BFBFBF" w:sz="4"/>
            </w:tcBorders>
            <w:shd w:fill="FFFFFF" w:val="clear"/>
            <w:tcMar>
              <w:top w:type="dxa" w:w="40"/>
              <w:left w:type="dxa" w:w="80"/>
              <w:bottom w:type="dxa" w:w="40"/>
              <w:right w:type="dxa" w:w="80"/>
            </w:tcMar>
          </w:tcPr>
          <w:p>
            <w:pPr>
              <w:jc w:val="left"/>
            </w:pPr>
            <w:r>
              <w:rPr>
                <w:rFonts w:ascii="Calibri" w:cs="Calibri" w:eastAsia="Calibri" w:hAnsi="Calibri"/>
                <w:b w:val="false"/>
                <w:bCs w:val="false"/>
                <w:color w:val="000000"/>
                <w:sz w:val="17"/>
                <w:szCs w:val="17"/>
              </w:rPr>
              <w:t xml:space="preserve">OK - values verified</w:t>
            </w:r>
          </w:p>
        </w:tc>
      </w:tr>
      <w:tr>
        <w:tc>
          <w:tcPr>
            <w:tcW w:type="dxa" w:w="1500"/>
            <w:tcBorders>
              <w:top w:val="single" w:color="BFBFBF" w:sz="4"/>
              <w:left w:val="single" w:color="BFBFBF" w:sz="4"/>
              <w:bottom w:val="single" w:color="BFBFBF" w:sz="4"/>
              <w:right w:val="single" w:color="BFBFBF" w:sz="4"/>
            </w:tcBorders>
            <w:shd w:fill="F2F2F2" w:val="clear"/>
            <w:tcMar>
              <w:top w:type="dxa" w:w="40"/>
              <w:left w:type="dxa" w:w="80"/>
              <w:bottom w:type="dxa" w:w="40"/>
              <w:right w:type="dxa" w:w="80"/>
            </w:tcMar>
          </w:tcPr>
          <w:p>
            <w:pPr>
              <w:jc w:val="left"/>
            </w:pPr>
            <w:r>
              <w:rPr>
                <w:rFonts w:ascii="Calibri" w:cs="Calibri" w:eastAsia="Calibri" w:hAnsi="Calibri"/>
                <w:b/>
                <w:bCs/>
                <w:color w:val="000000"/>
                <w:sz w:val="17"/>
                <w:szCs w:val="17"/>
              </w:rPr>
              <w:t xml:space="preserve">Pilot Aug</w:t>
            </w:r>
          </w:p>
        </w:tc>
        <w:tc>
          <w:tcPr>
            <w:tcW w:type="dxa" w:w="2200"/>
            <w:tcBorders>
              <w:top w:val="single" w:color="BFBFBF" w:sz="4"/>
              <w:left w:val="single" w:color="BFBFBF" w:sz="4"/>
              <w:bottom w:val="single" w:color="BFBFBF" w:sz="4"/>
              <w:right w:val="single" w:color="BFBFBF" w:sz="4"/>
            </w:tcBorders>
            <w:shd w:fill="F2F2F2" w:val="clear"/>
            <w:tcMar>
              <w:top w:type="dxa" w:w="40"/>
              <w:left w:type="dxa" w:w="80"/>
              <w:bottom w:type="dxa" w:w="40"/>
              <w:right w:type="dxa" w:w="80"/>
            </w:tcMar>
          </w:tcPr>
          <w:p>
            <w:pPr>
              <w:jc w:val="left"/>
            </w:pPr>
            <w:r>
              <w:rPr>
                <w:rFonts w:ascii="Calibri" w:cs="Calibri" w:eastAsia="Calibri" w:hAnsi="Calibri"/>
                <w:b w:val="false"/>
                <w:bCs w:val="false"/>
                <w:color w:val="000000"/>
                <w:sz w:val="17"/>
                <w:szCs w:val="17"/>
              </w:rPr>
              <w:t xml:space="preserve">PilotAugmentationOff</w:t>
            </w:r>
          </w:p>
        </w:tc>
        <w:tc>
          <w:tcPr>
            <w:tcW w:type="dxa" w:w="950"/>
            <w:tcBorders>
              <w:top w:val="single" w:color="BFBFBF" w:sz="4"/>
              <w:left w:val="single" w:color="BFBFBF" w:sz="4"/>
              <w:bottom w:val="single" w:color="BFBFBF" w:sz="4"/>
              <w:right w:val="single" w:color="BFBFBF" w:sz="4"/>
            </w:tcBorders>
            <w:shd w:fill="F2F2F2" w:val="clear"/>
            <w:tcMar>
              <w:top w:type="dxa" w:w="40"/>
              <w:left w:type="dxa" w:w="80"/>
              <w:bottom w:type="dxa" w:w="40"/>
              <w:right w:type="dxa" w:w="80"/>
            </w:tcMar>
          </w:tcPr>
          <w:p>
            <w:pPr>
              <w:jc w:val="left"/>
            </w:pPr>
            <w:r>
              <w:rPr>
                <w:rFonts w:ascii="Calibri" w:cs="Calibri" w:eastAsia="Calibri" w:hAnsi="Calibri"/>
                <w:b w:val="false"/>
                <w:bCs w:val="false"/>
                <w:color w:val="000000"/>
                <w:sz w:val="17"/>
                <w:szCs w:val="17"/>
              </w:rPr>
              <w:t xml:space="preserve">MIX . 4</w:t>
            </w:r>
          </w:p>
        </w:tc>
        <w:tc>
          <w:tcPr>
            <w:tcW w:type="dxa" w:w="550"/>
            <w:tcBorders>
              <w:top w:val="single" w:color="BFBFBF" w:sz="4"/>
              <w:left w:val="single" w:color="BFBFBF" w:sz="4"/>
              <w:bottom w:val="single" w:color="BFBFBF" w:sz="4"/>
              <w:right w:val="single" w:color="BFBFBF" w:sz="4"/>
            </w:tcBorders>
            <w:shd w:fill="F2F2F2" w:val="clear"/>
            <w:tcMar>
              <w:top w:type="dxa" w:w="40"/>
              <w:left w:type="dxa" w:w="80"/>
              <w:bottom w:type="dxa" w:w="40"/>
              <w:right w:type="dxa" w:w="80"/>
            </w:tcMar>
          </w:tcPr>
          <w:p>
            <w:pPr>
              <w:jc w:val="left"/>
            </w:pPr>
            <w:r>
              <w:rPr>
                <w:rFonts w:ascii="Calibri" w:cs="Calibri" w:eastAsia="Calibri" w:hAnsi="Calibri"/>
                <w:b w:val="false"/>
                <w:bCs w:val="false"/>
                <w:color w:val="000000"/>
                <w:sz w:val="17"/>
                <w:szCs w:val="17"/>
              </w:rPr>
              <w:t xml:space="preserve">OFF</w:t>
            </w:r>
          </w:p>
        </w:tc>
        <w:tc>
          <w:tcPr>
            <w:tcW w:type="dxa" w:w="2760"/>
            <w:tcBorders>
              <w:top w:val="single" w:color="BFBFBF" w:sz="4"/>
              <w:left w:val="single" w:color="BFBFBF" w:sz="4"/>
              <w:bottom w:val="single" w:color="BFBFBF" w:sz="4"/>
              <w:right w:val="single" w:color="BFBFBF" w:sz="4"/>
            </w:tcBorders>
            <w:shd w:fill="F2F2F2" w:val="clear"/>
            <w:tcMar>
              <w:top w:type="dxa" w:w="40"/>
              <w:left w:type="dxa" w:w="80"/>
              <w:bottom w:type="dxa" w:w="40"/>
              <w:right w:type="dxa" w:w="80"/>
            </w:tcMar>
          </w:tcPr>
          <w:p>
            <w:pPr>
              <w:jc w:val="left"/>
            </w:pPr>
            <w:r>
              <w:rPr>
                <w:rFonts w:ascii="Calibri" w:cs="Calibri" w:eastAsia="Calibri" w:hAnsi="Calibri"/>
                <w:b w:val="false"/>
                <w:bCs w:val="false"/>
                <w:color w:val="000000"/>
                <w:sz w:val="17"/>
                <w:szCs w:val="17"/>
              </w:rPr>
              <w:t xml:space="preserve">1 = turn OFF pilot augmentation</w:t>
            </w:r>
          </w:p>
        </w:tc>
        <w:tc>
          <w:tcPr>
            <w:tcW w:type="dxa" w:w="1400"/>
            <w:tcBorders>
              <w:top w:val="single" w:color="BFBFBF" w:sz="4"/>
              <w:left w:val="single" w:color="BFBFBF" w:sz="4"/>
              <w:bottom w:val="single" w:color="BFBFBF" w:sz="4"/>
              <w:right w:val="single" w:color="BFBFBF" w:sz="4"/>
            </w:tcBorders>
            <w:shd w:fill="F2F2F2" w:val="clear"/>
            <w:tcMar>
              <w:top w:type="dxa" w:w="40"/>
              <w:left w:type="dxa" w:w="80"/>
              <w:bottom w:type="dxa" w:w="40"/>
              <w:right w:type="dxa" w:w="80"/>
            </w:tcMar>
          </w:tcPr>
          <w:p>
            <w:pPr>
              <w:jc w:val="left"/>
            </w:pPr>
            <w:r>
              <w:rPr>
                <w:rFonts w:ascii="Calibri" w:cs="Calibri" w:eastAsia="Calibri" w:hAnsi="Calibri"/>
                <w:b w:val="false"/>
                <w:bCs w:val="false"/>
                <w:color w:val="000000"/>
                <w:sz w:val="17"/>
                <w:szCs w:val="17"/>
              </w:rPr>
              <w:t xml:space="preserve">OK (ON = aug disabled)</w:t>
            </w:r>
          </w:p>
        </w:tc>
      </w:tr>
      <w:tr>
        <w:tc>
          <w:tcPr>
            <w:tcW w:type="dxa" w:w="1500"/>
            <w:tcBorders>
              <w:top w:val="single" w:color="BFBFBF" w:sz="4"/>
              <w:left w:val="single" w:color="BFBFBF" w:sz="4"/>
              <w:bottom w:val="single" w:color="BFBFBF" w:sz="4"/>
              <w:right w:val="single" w:color="BFBFBF" w:sz="4"/>
            </w:tcBorders>
            <w:shd w:fill="FFFFFF" w:val="clear"/>
            <w:tcMar>
              <w:top w:type="dxa" w:w="40"/>
              <w:left w:type="dxa" w:w="80"/>
              <w:bottom w:type="dxa" w:w="40"/>
              <w:right w:type="dxa" w:w="80"/>
            </w:tcMar>
          </w:tcPr>
          <w:p>
            <w:pPr>
              <w:jc w:val="left"/>
            </w:pPr>
            <w:r>
              <w:rPr>
                <w:rFonts w:ascii="Calibri" w:cs="Calibri" w:eastAsia="Calibri" w:hAnsi="Calibri"/>
                <w:b/>
                <w:bCs/>
                <w:color w:val="000000"/>
                <w:sz w:val="17"/>
                <w:szCs w:val="17"/>
              </w:rPr>
              <w:t xml:space="preserve">Full Throttle</w:t>
            </w:r>
          </w:p>
        </w:tc>
        <w:tc>
          <w:tcPr>
            <w:tcW w:type="dxa" w:w="2200"/>
            <w:tcBorders>
              <w:top w:val="single" w:color="BFBFBF" w:sz="4"/>
              <w:left w:val="single" w:color="BFBFBF" w:sz="4"/>
              <w:bottom w:val="single" w:color="BFBFBF" w:sz="4"/>
              <w:right w:val="single" w:color="BFBFBF" w:sz="4"/>
            </w:tcBorders>
            <w:shd w:fill="FFFFFF" w:val="clear"/>
            <w:tcMar>
              <w:top w:type="dxa" w:w="40"/>
              <w:left w:type="dxa" w:w="80"/>
              <w:bottom w:type="dxa" w:w="40"/>
              <w:right w:type="dxa" w:w="80"/>
            </w:tcMar>
          </w:tcPr>
          <w:p>
            <w:pPr>
              <w:jc w:val="left"/>
            </w:pPr>
            <w:r>
              <w:rPr>
                <w:rFonts w:ascii="Calibri" w:cs="Calibri" w:eastAsia="Calibri" w:hAnsi="Calibri"/>
                <w:b w:val="false"/>
                <w:bCs w:val="false"/>
                <w:color w:val="000000"/>
                <w:sz w:val="17"/>
                <w:szCs w:val="17"/>
              </w:rPr>
              <w:t xml:space="preserve">fullThrottle</w:t>
            </w:r>
          </w:p>
        </w:tc>
        <w:tc>
          <w:tcPr>
            <w:tcW w:type="dxa" w:w="950"/>
            <w:tcBorders>
              <w:top w:val="single" w:color="BFBFBF" w:sz="4"/>
              <w:left w:val="single" w:color="BFBFBF" w:sz="4"/>
              <w:bottom w:val="single" w:color="BFBFBF" w:sz="4"/>
              <w:right w:val="single" w:color="BFBFBF" w:sz="4"/>
            </w:tcBorders>
            <w:shd w:fill="FFFFFF" w:val="clear"/>
            <w:tcMar>
              <w:top w:type="dxa" w:w="40"/>
              <w:left w:type="dxa" w:w="80"/>
              <w:bottom w:type="dxa" w:w="40"/>
              <w:right w:type="dxa" w:w="80"/>
            </w:tcMar>
          </w:tcPr>
          <w:p>
            <w:pPr>
              <w:jc w:val="left"/>
            </w:pPr>
            <w:r>
              <w:rPr>
                <w:rFonts w:ascii="Calibri" w:cs="Calibri" w:eastAsia="Calibri" w:hAnsi="Calibri"/>
                <w:b w:val="false"/>
                <w:bCs w:val="false"/>
                <w:color w:val="000000"/>
                <w:sz w:val="17"/>
                <w:szCs w:val="17"/>
              </w:rPr>
              <w:t xml:space="preserve">MIX . 3</w:t>
            </w:r>
          </w:p>
        </w:tc>
        <w:tc>
          <w:tcPr>
            <w:tcW w:type="dxa" w:w="550"/>
            <w:tcBorders>
              <w:top w:val="single" w:color="BFBFBF" w:sz="4"/>
              <w:left w:val="single" w:color="BFBFBF" w:sz="4"/>
              <w:bottom w:val="single" w:color="BFBFBF" w:sz="4"/>
              <w:right w:val="single" w:color="BFBFBF" w:sz="4"/>
            </w:tcBorders>
            <w:shd w:fill="FFFFFF" w:val="clear"/>
            <w:tcMar>
              <w:top w:type="dxa" w:w="40"/>
              <w:left w:type="dxa" w:w="80"/>
              <w:bottom w:type="dxa" w:w="40"/>
              <w:right w:type="dxa" w:w="80"/>
            </w:tcMar>
          </w:tcPr>
          <w:p>
            <w:pPr>
              <w:jc w:val="left"/>
            </w:pPr>
            <w:r>
              <w:rPr>
                <w:rFonts w:ascii="Calibri" w:cs="Calibri" w:eastAsia="Calibri" w:hAnsi="Calibri"/>
                <w:b w:val="false"/>
                <w:bCs w:val="false"/>
                <w:color w:val="000000"/>
                <w:sz w:val="17"/>
                <w:szCs w:val="17"/>
              </w:rPr>
              <w:t xml:space="preserve">OFF</w:t>
            </w:r>
          </w:p>
        </w:tc>
        <w:tc>
          <w:tcPr>
            <w:tcW w:type="dxa" w:w="2760"/>
            <w:tcBorders>
              <w:top w:val="single" w:color="BFBFBF" w:sz="4"/>
              <w:left w:val="single" w:color="BFBFBF" w:sz="4"/>
              <w:bottom w:val="single" w:color="BFBFBF" w:sz="4"/>
              <w:right w:val="single" w:color="BFBFBF" w:sz="4"/>
            </w:tcBorders>
            <w:shd w:fill="FFFFFF" w:val="clear"/>
            <w:tcMar>
              <w:top w:type="dxa" w:w="40"/>
              <w:left w:type="dxa" w:w="80"/>
              <w:bottom w:type="dxa" w:w="40"/>
              <w:right w:type="dxa" w:w="80"/>
            </w:tcMar>
          </w:tcPr>
          <w:p>
            <w:pPr>
              <w:jc w:val="left"/>
            </w:pPr>
            <w:r>
              <w:rPr>
                <w:rFonts w:ascii="Calibri" w:cs="Calibri" w:eastAsia="Calibri" w:hAnsi="Calibri"/>
                <w:b w:val="false"/>
                <w:bCs w:val="false"/>
                <w:color w:val="000000"/>
                <w:sz w:val="17"/>
                <w:szCs w:val="17"/>
              </w:rPr>
              <w:t xml:space="preserve">1 = throttle to full</w:t>
            </w:r>
          </w:p>
        </w:tc>
        <w:tc>
          <w:tcPr>
            <w:tcW w:type="dxa" w:w="1400"/>
            <w:tcBorders>
              <w:top w:val="single" w:color="BFBFBF" w:sz="4"/>
              <w:left w:val="single" w:color="BFBFBF" w:sz="4"/>
              <w:bottom w:val="single" w:color="BFBFBF" w:sz="4"/>
              <w:right w:val="single" w:color="BFBFBF" w:sz="4"/>
            </w:tcBorders>
            <w:shd w:fill="FFFFFF" w:val="clear"/>
            <w:tcMar>
              <w:top w:type="dxa" w:w="40"/>
              <w:left w:type="dxa" w:w="80"/>
              <w:bottom w:type="dxa" w:w="40"/>
              <w:right w:type="dxa" w:w="80"/>
            </w:tcMar>
          </w:tcPr>
          <w:p>
            <w:pPr>
              <w:jc w:val="left"/>
            </w:pPr>
            <w:r>
              <w:rPr>
                <w:rFonts w:ascii="Calibri" w:cs="Calibri" w:eastAsia="Calibri" w:hAnsi="Calibri"/>
                <w:b w:val="false"/>
                <w:bCs w:val="false"/>
                <w:color w:val="000000"/>
                <w:sz w:val="17"/>
                <w:szCs w:val="17"/>
              </w:rPr>
              <w:t xml:space="preserve">OK</w:t>
            </w:r>
          </w:p>
        </w:tc>
      </w:tr>
      <w:tr>
        <w:tc>
          <w:tcPr>
            <w:tcW w:type="dxa" w:w="1500"/>
            <w:tcBorders>
              <w:top w:val="single" w:color="BFBFBF" w:sz="4"/>
              <w:left w:val="single" w:color="BFBFBF" w:sz="4"/>
              <w:bottom w:val="single" w:color="BFBFBF" w:sz="4"/>
              <w:right w:val="single" w:color="BFBFBF" w:sz="4"/>
            </w:tcBorders>
            <w:shd w:fill="F2F2F2" w:val="clear"/>
            <w:tcMar>
              <w:top w:type="dxa" w:w="40"/>
              <w:left w:type="dxa" w:w="80"/>
              <w:bottom w:type="dxa" w:w="40"/>
              <w:right w:type="dxa" w:w="80"/>
            </w:tcMar>
          </w:tcPr>
          <w:p>
            <w:pPr>
              <w:jc w:val="left"/>
            </w:pPr>
            <w:r>
              <w:rPr>
                <w:rFonts w:ascii="Calibri" w:cs="Calibri" w:eastAsia="Calibri" w:hAnsi="Calibri"/>
                <w:b/>
                <w:bCs/>
                <w:color w:val="000000"/>
                <w:sz w:val="17"/>
                <w:szCs w:val="17"/>
              </w:rPr>
              <w:t xml:space="preserve">Search</w:t>
            </w:r>
          </w:p>
        </w:tc>
        <w:tc>
          <w:tcPr>
            <w:tcW w:type="dxa" w:w="2200"/>
            <w:tcBorders>
              <w:top w:val="single" w:color="BFBFBF" w:sz="4"/>
              <w:left w:val="single" w:color="BFBFBF" w:sz="4"/>
              <w:bottom w:val="single" w:color="BFBFBF" w:sz="4"/>
              <w:right w:val="single" w:color="BFBFBF" w:sz="4"/>
            </w:tcBorders>
            <w:shd w:fill="F2F2F2" w:val="clear"/>
            <w:tcMar>
              <w:top w:type="dxa" w:w="40"/>
              <w:left w:type="dxa" w:w="80"/>
              <w:bottom w:type="dxa" w:w="40"/>
              <w:right w:type="dxa" w:w="80"/>
            </w:tcMar>
          </w:tcPr>
          <w:p>
            <w:pPr>
              <w:jc w:val="left"/>
            </w:pPr>
            <w:r>
              <w:rPr>
                <w:rFonts w:ascii="Calibri" w:cs="Calibri" w:eastAsia="Calibri" w:hAnsi="Calibri"/>
                <w:b w:val="false"/>
                <w:bCs w:val="false"/>
                <w:color w:val="000000"/>
                <w:sz w:val="17"/>
                <w:szCs w:val="17"/>
              </w:rPr>
              <w:t xml:space="preserve">Search</w:t>
            </w:r>
          </w:p>
        </w:tc>
        <w:tc>
          <w:tcPr>
            <w:tcW w:type="dxa" w:w="950"/>
            <w:tcBorders>
              <w:top w:val="single" w:color="BFBFBF" w:sz="4"/>
              <w:left w:val="single" w:color="BFBFBF" w:sz="4"/>
              <w:bottom w:val="single" w:color="BFBFBF" w:sz="4"/>
              <w:right w:val="single" w:color="BFBFBF" w:sz="4"/>
            </w:tcBorders>
            <w:shd w:fill="F2F2F2" w:val="clear"/>
            <w:tcMar>
              <w:top w:type="dxa" w:w="40"/>
              <w:left w:type="dxa" w:w="80"/>
              <w:bottom w:type="dxa" w:w="40"/>
              <w:right w:type="dxa" w:w="80"/>
            </w:tcMar>
          </w:tcPr>
          <w:p>
            <w:pPr>
              <w:jc w:val="left"/>
            </w:pPr>
            <w:r>
              <w:rPr>
                <w:rFonts w:ascii="Calibri" w:cs="Calibri" w:eastAsia="Calibri" w:hAnsi="Calibri"/>
                <w:b w:val="false"/>
                <w:bCs w:val="false"/>
                <w:color w:val="000000"/>
                <w:sz w:val="17"/>
                <w:szCs w:val="17"/>
              </w:rPr>
              <w:t xml:space="preserve">MIX . 2</w:t>
            </w:r>
          </w:p>
        </w:tc>
        <w:tc>
          <w:tcPr>
            <w:tcW w:type="dxa" w:w="550"/>
            <w:tcBorders>
              <w:top w:val="single" w:color="BFBFBF" w:sz="4"/>
              <w:left w:val="single" w:color="BFBFBF" w:sz="4"/>
              <w:bottom w:val="single" w:color="BFBFBF" w:sz="4"/>
              <w:right w:val="single" w:color="BFBFBF" w:sz="4"/>
            </w:tcBorders>
            <w:shd w:fill="F2F2F2" w:val="clear"/>
            <w:tcMar>
              <w:top w:type="dxa" w:w="40"/>
              <w:left w:type="dxa" w:w="80"/>
              <w:bottom w:type="dxa" w:w="40"/>
              <w:right w:type="dxa" w:w="80"/>
            </w:tcMar>
          </w:tcPr>
          <w:p>
            <w:pPr>
              <w:jc w:val="left"/>
            </w:pPr>
            <w:r>
              <w:rPr>
                <w:rFonts w:ascii="Calibri" w:cs="Calibri" w:eastAsia="Calibri" w:hAnsi="Calibri"/>
                <w:b w:val="false"/>
                <w:bCs w:val="false"/>
                <w:color w:val="000000"/>
                <w:sz w:val="17"/>
                <w:szCs w:val="17"/>
              </w:rPr>
              <w:t xml:space="preserve">OFF</w:t>
            </w:r>
          </w:p>
        </w:tc>
        <w:tc>
          <w:tcPr>
            <w:tcW w:type="dxa" w:w="2760"/>
            <w:tcBorders>
              <w:top w:val="single" w:color="BFBFBF" w:sz="4"/>
              <w:left w:val="single" w:color="BFBFBF" w:sz="4"/>
              <w:bottom w:val="single" w:color="BFBFBF" w:sz="4"/>
              <w:right w:val="single" w:color="BFBFBF" w:sz="4"/>
            </w:tcBorders>
            <w:shd w:fill="F2F2F2" w:val="clear"/>
            <w:tcMar>
              <w:top w:type="dxa" w:w="40"/>
              <w:left w:type="dxa" w:w="80"/>
              <w:bottom w:type="dxa" w:w="40"/>
              <w:right w:type="dxa" w:w="80"/>
            </w:tcMar>
          </w:tcPr>
          <w:p>
            <w:pPr>
              <w:jc w:val="left"/>
            </w:pPr>
            <w:r>
              <w:rPr>
                <w:rFonts w:ascii="Calibri" w:cs="Calibri" w:eastAsia="Calibri" w:hAnsi="Calibri"/>
                <w:b w:val="false"/>
                <w:bCs w:val="false"/>
                <w:color w:val="000000"/>
                <w:sz w:val="17"/>
                <w:szCs w:val="17"/>
              </w:rPr>
              <w:t xml:space="preserve">1 = initiate search pattern</w:t>
            </w:r>
          </w:p>
        </w:tc>
        <w:tc>
          <w:tcPr>
            <w:tcW w:type="dxa" w:w="1400"/>
            <w:tcBorders>
              <w:top w:val="single" w:color="BFBFBF" w:sz="4"/>
              <w:left w:val="single" w:color="BFBFBF" w:sz="4"/>
              <w:bottom w:val="single" w:color="BFBFBF" w:sz="4"/>
              <w:right w:val="single" w:color="BFBFBF" w:sz="4"/>
            </w:tcBorders>
            <w:shd w:fill="F2F2F2" w:val="clear"/>
            <w:tcMar>
              <w:top w:type="dxa" w:w="40"/>
              <w:left w:type="dxa" w:w="80"/>
              <w:bottom w:type="dxa" w:w="40"/>
              <w:right w:type="dxa" w:w="80"/>
            </w:tcMar>
          </w:tcPr>
          <w:p>
            <w:pPr>
              <w:jc w:val="left"/>
            </w:pPr>
            <w:r>
              <w:rPr>
                <w:rFonts w:ascii="Calibri" w:cs="Calibri" w:eastAsia="Calibri" w:hAnsi="Calibri"/>
                <w:b w:val="false"/>
                <w:bCs w:val="false"/>
                <w:color w:val="000000"/>
                <w:sz w:val="17"/>
                <w:szCs w:val="17"/>
              </w:rPr>
              <w:t xml:space="preserve">OK</w:t>
            </w:r>
          </w:p>
        </w:tc>
      </w:tr>
      <w:tr>
        <w:tc>
          <w:tcPr>
            <w:tcW w:type="dxa" w:w="1500"/>
            <w:tcBorders>
              <w:top w:val="single" w:color="BFBFBF" w:sz="4"/>
              <w:left w:val="single" w:color="BFBFBF" w:sz="4"/>
              <w:bottom w:val="single" w:color="BFBFBF" w:sz="4"/>
              <w:right w:val="single" w:color="BFBFBF" w:sz="4"/>
            </w:tcBorders>
            <w:shd w:fill="FFFFFF" w:val="clear"/>
            <w:tcMar>
              <w:top w:type="dxa" w:w="40"/>
              <w:left w:type="dxa" w:w="80"/>
              <w:bottom w:type="dxa" w:w="40"/>
              <w:right w:type="dxa" w:w="80"/>
            </w:tcMar>
          </w:tcPr>
          <w:p>
            <w:pPr>
              <w:jc w:val="left"/>
            </w:pPr>
            <w:r>
              <w:rPr>
                <w:rFonts w:ascii="Calibri" w:cs="Calibri" w:eastAsia="Calibri" w:hAnsi="Calibri"/>
                <w:b/>
                <w:bCs/>
                <w:color w:val="000000"/>
                <w:sz w:val="17"/>
                <w:szCs w:val="17"/>
              </w:rPr>
              <w:t xml:space="preserve">Alt: GPS</w:t>
            </w:r>
          </w:p>
        </w:tc>
        <w:tc>
          <w:tcPr>
            <w:tcW w:type="dxa" w:w="2200"/>
            <w:tcBorders>
              <w:top w:val="single" w:color="BFBFBF" w:sz="4"/>
              <w:left w:val="single" w:color="BFBFBF" w:sz="4"/>
              <w:bottom w:val="single" w:color="BFBFBF" w:sz="4"/>
              <w:right w:val="single" w:color="BFBFBF" w:sz="4"/>
            </w:tcBorders>
            <w:shd w:fill="FFFFFF" w:val="clear"/>
            <w:tcMar>
              <w:top w:type="dxa" w:w="40"/>
              <w:left w:type="dxa" w:w="80"/>
              <w:bottom w:type="dxa" w:w="40"/>
              <w:right w:type="dxa" w:w="80"/>
            </w:tcMar>
          </w:tcPr>
          <w:p>
            <w:pPr>
              <w:jc w:val="left"/>
            </w:pPr>
            <w:r>
              <w:rPr>
                <w:rFonts w:ascii="Calibri" w:cs="Calibri" w:eastAsia="Calibri" w:hAnsi="Calibri"/>
                <w:b w:val="false"/>
                <w:bCs w:val="false"/>
                <w:color w:val="000000"/>
                <w:sz w:val="17"/>
                <w:szCs w:val="17"/>
              </w:rPr>
              <w:t xml:space="preserve">UseGPSAlt</w:t>
            </w:r>
          </w:p>
        </w:tc>
        <w:tc>
          <w:tcPr>
            <w:tcW w:type="dxa" w:w="950"/>
            <w:tcBorders>
              <w:top w:val="single" w:color="BFBFBF" w:sz="4"/>
              <w:left w:val="single" w:color="BFBFBF" w:sz="4"/>
              <w:bottom w:val="single" w:color="BFBFBF" w:sz="4"/>
              <w:right w:val="single" w:color="BFBFBF" w:sz="4"/>
            </w:tcBorders>
            <w:shd w:fill="FFFFFF" w:val="clear"/>
            <w:tcMar>
              <w:top w:type="dxa" w:w="40"/>
              <w:left w:type="dxa" w:w="80"/>
              <w:bottom w:type="dxa" w:w="40"/>
              <w:right w:type="dxa" w:w="80"/>
            </w:tcMar>
          </w:tcPr>
          <w:p>
            <w:pPr>
              <w:jc w:val="left"/>
            </w:pPr>
            <w:r>
              <w:rPr>
                <w:rFonts w:ascii="Calibri" w:cs="Calibri" w:eastAsia="Calibri" w:hAnsi="Calibri"/>
                <w:b w:val="false"/>
                <w:bCs w:val="false"/>
                <w:color w:val="000000"/>
                <w:sz w:val="17"/>
                <w:szCs w:val="17"/>
              </w:rPr>
              <w:t xml:space="preserve">VC . 5</w:t>
            </w:r>
          </w:p>
        </w:tc>
        <w:tc>
          <w:tcPr>
            <w:tcW w:type="dxa" w:w="550"/>
            <w:tcBorders>
              <w:top w:val="single" w:color="BFBFBF" w:sz="4"/>
              <w:left w:val="single" w:color="BFBFBF" w:sz="4"/>
              <w:bottom w:val="single" w:color="BFBFBF" w:sz="4"/>
              <w:right w:val="single" w:color="BFBFBF" w:sz="4"/>
            </w:tcBorders>
            <w:shd w:fill="FFFFFF" w:val="clear"/>
            <w:tcMar>
              <w:top w:type="dxa" w:w="40"/>
              <w:left w:type="dxa" w:w="80"/>
              <w:bottom w:type="dxa" w:w="40"/>
              <w:right w:type="dxa" w:w="80"/>
            </w:tcMar>
          </w:tcPr>
          <w:p>
            <w:pPr>
              <w:jc w:val="left"/>
            </w:pPr>
            <w:r>
              <w:rPr>
                <w:rFonts w:ascii="Calibri" w:cs="Calibri" w:eastAsia="Calibri" w:hAnsi="Calibri"/>
                <w:b w:val="false"/>
                <w:bCs w:val="false"/>
                <w:color w:val="000000"/>
                <w:sz w:val="17"/>
                <w:szCs w:val="17"/>
              </w:rPr>
              <w:t xml:space="preserve">ON</w:t>
            </w:r>
          </w:p>
        </w:tc>
        <w:tc>
          <w:tcPr>
            <w:tcW w:type="dxa" w:w="2760"/>
            <w:tcBorders>
              <w:top w:val="single" w:color="BFBFBF" w:sz="4"/>
              <w:left w:val="single" w:color="BFBFBF" w:sz="4"/>
              <w:bottom w:val="single" w:color="BFBFBF" w:sz="4"/>
              <w:right w:val="single" w:color="BFBFBF" w:sz="4"/>
            </w:tcBorders>
            <w:shd w:fill="FFFFFF" w:val="clear"/>
            <w:tcMar>
              <w:top w:type="dxa" w:w="40"/>
              <w:left w:type="dxa" w:w="80"/>
              <w:bottom w:type="dxa" w:w="40"/>
              <w:right w:type="dxa" w:w="80"/>
            </w:tcMar>
          </w:tcPr>
          <w:p>
            <w:pPr>
              <w:jc w:val="left"/>
            </w:pPr>
            <w:r>
              <w:rPr>
                <w:rFonts w:ascii="Calibri" w:cs="Calibri" w:eastAsia="Calibri" w:hAnsi="Calibri"/>
                <w:b w:val="false"/>
                <w:bCs w:val="false"/>
                <w:color w:val="000000"/>
                <w:sz w:val="17"/>
                <w:szCs w:val="17"/>
              </w:rPr>
              <w:t xml:space="preserve">1 = use GPS altitude</w:t>
            </w:r>
          </w:p>
        </w:tc>
        <w:tc>
          <w:tcPr>
            <w:tcW w:type="dxa" w:w="1400"/>
            <w:tcBorders>
              <w:top w:val="single" w:color="BFBFBF" w:sz="4"/>
              <w:left w:val="single" w:color="BFBFBF" w:sz="4"/>
              <w:bottom w:val="single" w:color="BFBFBF" w:sz="4"/>
              <w:right w:val="single" w:color="BFBFBF" w:sz="4"/>
            </w:tcBorders>
            <w:shd w:fill="FFFFFF" w:val="clear"/>
            <w:tcMar>
              <w:top w:type="dxa" w:w="40"/>
              <w:left w:type="dxa" w:w="80"/>
              <w:bottom w:type="dxa" w:w="40"/>
              <w:right w:type="dxa" w:w="80"/>
            </w:tcMar>
          </w:tcPr>
          <w:p>
            <w:pPr>
              <w:jc w:val="left"/>
            </w:pPr>
            <w:r>
              <w:rPr>
                <w:rFonts w:ascii="Calibri" w:cs="Calibri" w:eastAsia="Calibri" w:hAnsi="Calibri"/>
                <w:b w:val="false"/>
                <w:bCs w:val="false"/>
                <w:color w:val="000000"/>
                <w:sz w:val="17"/>
                <w:szCs w:val="17"/>
              </w:rPr>
              <w:t xml:space="preserve">OK</w:t>
            </w:r>
          </w:p>
        </w:tc>
      </w:tr>
      <w:tr>
        <w:tc>
          <w:tcPr>
            <w:tcW w:type="dxa" w:w="1500"/>
            <w:tcBorders>
              <w:top w:val="single" w:color="BFBFBF" w:sz="4"/>
              <w:left w:val="single" w:color="BFBFBF" w:sz="4"/>
              <w:bottom w:val="single" w:color="BFBFBF" w:sz="4"/>
              <w:right w:val="single" w:color="BFBFBF" w:sz="4"/>
            </w:tcBorders>
            <w:shd w:fill="F2F2F2" w:val="clear"/>
            <w:tcMar>
              <w:top w:type="dxa" w:w="40"/>
              <w:left w:type="dxa" w:w="80"/>
              <w:bottom w:type="dxa" w:w="40"/>
              <w:right w:type="dxa" w:w="80"/>
            </w:tcMar>
          </w:tcPr>
          <w:p>
            <w:pPr>
              <w:jc w:val="left"/>
            </w:pPr>
            <w:r>
              <w:rPr>
                <w:rFonts w:ascii="Calibri" w:cs="Calibri" w:eastAsia="Calibri" w:hAnsi="Calibri"/>
                <w:b/>
                <w:bCs/>
                <w:color w:val="000000"/>
                <w:sz w:val="17"/>
                <w:szCs w:val="17"/>
              </w:rPr>
              <w:t xml:space="preserve">Alt: Pres Alt</w:t>
            </w:r>
          </w:p>
        </w:tc>
        <w:tc>
          <w:tcPr>
            <w:tcW w:type="dxa" w:w="2200"/>
            <w:tcBorders>
              <w:top w:val="single" w:color="BFBFBF" w:sz="4"/>
              <w:left w:val="single" w:color="BFBFBF" w:sz="4"/>
              <w:bottom w:val="single" w:color="BFBFBF" w:sz="4"/>
              <w:right w:val="single" w:color="BFBFBF" w:sz="4"/>
            </w:tcBorders>
            <w:shd w:fill="F2F2F2" w:val="clear"/>
            <w:tcMar>
              <w:top w:type="dxa" w:w="40"/>
              <w:left w:type="dxa" w:w="80"/>
              <w:bottom w:type="dxa" w:w="40"/>
              <w:right w:type="dxa" w:w="80"/>
            </w:tcMar>
          </w:tcPr>
          <w:p>
            <w:pPr>
              <w:jc w:val="left"/>
            </w:pPr>
            <w:r>
              <w:rPr>
                <w:rFonts w:ascii="Calibri" w:cs="Calibri" w:eastAsia="Calibri" w:hAnsi="Calibri"/>
                <w:b w:val="false"/>
                <w:bCs w:val="false"/>
                <w:color w:val="000000"/>
                <w:sz w:val="17"/>
                <w:szCs w:val="17"/>
              </w:rPr>
              <w:t xml:space="preserve">UsePressAlt</w:t>
            </w:r>
          </w:p>
        </w:tc>
        <w:tc>
          <w:tcPr>
            <w:tcW w:type="dxa" w:w="950"/>
            <w:tcBorders>
              <w:top w:val="single" w:color="BFBFBF" w:sz="4"/>
              <w:left w:val="single" w:color="BFBFBF" w:sz="4"/>
              <w:bottom w:val="single" w:color="BFBFBF" w:sz="4"/>
              <w:right w:val="single" w:color="BFBFBF" w:sz="4"/>
            </w:tcBorders>
            <w:shd w:fill="F2F2F2" w:val="clear"/>
            <w:tcMar>
              <w:top w:type="dxa" w:w="40"/>
              <w:left w:type="dxa" w:w="80"/>
              <w:bottom w:type="dxa" w:w="40"/>
              <w:right w:type="dxa" w:w="80"/>
            </w:tcMar>
          </w:tcPr>
          <w:p>
            <w:pPr>
              <w:jc w:val="left"/>
            </w:pPr>
            <w:r>
              <w:rPr>
                <w:rFonts w:ascii="Calibri" w:cs="Calibri" w:eastAsia="Calibri" w:hAnsi="Calibri"/>
                <w:b w:val="false"/>
                <w:bCs w:val="false"/>
                <w:color w:val="000000"/>
                <w:sz w:val="17"/>
                <w:szCs w:val="17"/>
              </w:rPr>
              <w:t xml:space="preserve">VC . 6</w:t>
            </w:r>
          </w:p>
        </w:tc>
        <w:tc>
          <w:tcPr>
            <w:tcW w:type="dxa" w:w="550"/>
            <w:tcBorders>
              <w:top w:val="single" w:color="BFBFBF" w:sz="4"/>
              <w:left w:val="single" w:color="BFBFBF" w:sz="4"/>
              <w:bottom w:val="single" w:color="BFBFBF" w:sz="4"/>
              <w:right w:val="single" w:color="BFBFBF" w:sz="4"/>
            </w:tcBorders>
            <w:shd w:fill="F2F2F2" w:val="clear"/>
            <w:tcMar>
              <w:top w:type="dxa" w:w="40"/>
              <w:left w:type="dxa" w:w="80"/>
              <w:bottom w:type="dxa" w:w="40"/>
              <w:right w:type="dxa" w:w="80"/>
            </w:tcMar>
          </w:tcPr>
          <w:p>
            <w:pPr>
              <w:jc w:val="left"/>
            </w:pPr>
            <w:r>
              <w:rPr>
                <w:rFonts w:ascii="Calibri" w:cs="Calibri" w:eastAsia="Calibri" w:hAnsi="Calibri"/>
                <w:b w:val="false"/>
                <w:bCs w:val="false"/>
                <w:color w:val="000000"/>
                <w:sz w:val="17"/>
                <w:szCs w:val="17"/>
              </w:rPr>
              <w:t xml:space="preserve">OFF</w:t>
            </w:r>
          </w:p>
        </w:tc>
        <w:tc>
          <w:tcPr>
            <w:tcW w:type="dxa" w:w="2760"/>
            <w:tcBorders>
              <w:top w:val="single" w:color="BFBFBF" w:sz="4"/>
              <w:left w:val="single" w:color="BFBFBF" w:sz="4"/>
              <w:bottom w:val="single" w:color="BFBFBF" w:sz="4"/>
              <w:right w:val="single" w:color="BFBFBF" w:sz="4"/>
            </w:tcBorders>
            <w:shd w:fill="F2F2F2" w:val="clear"/>
            <w:tcMar>
              <w:top w:type="dxa" w:w="40"/>
              <w:left w:type="dxa" w:w="80"/>
              <w:bottom w:type="dxa" w:w="40"/>
              <w:right w:type="dxa" w:w="80"/>
            </w:tcMar>
          </w:tcPr>
          <w:p>
            <w:pPr>
              <w:jc w:val="left"/>
            </w:pPr>
            <w:r>
              <w:rPr>
                <w:rFonts w:ascii="Calibri" w:cs="Calibri" w:eastAsia="Calibri" w:hAnsi="Calibri"/>
                <w:b w:val="false"/>
                <w:bCs w:val="false"/>
                <w:color w:val="000000"/>
                <w:sz w:val="17"/>
                <w:szCs w:val="17"/>
              </w:rPr>
              <w:t xml:space="preserve">1 = use pressure altitude</w:t>
            </w:r>
          </w:p>
        </w:tc>
        <w:tc>
          <w:tcPr>
            <w:tcW w:type="dxa" w:w="1400"/>
            <w:tcBorders>
              <w:top w:val="single" w:color="BFBFBF" w:sz="4"/>
              <w:left w:val="single" w:color="BFBFBF" w:sz="4"/>
              <w:bottom w:val="single" w:color="BFBFBF" w:sz="4"/>
              <w:right w:val="single" w:color="BFBFBF" w:sz="4"/>
            </w:tcBorders>
            <w:shd w:fill="F2F2F2" w:val="clear"/>
            <w:tcMar>
              <w:top w:type="dxa" w:w="40"/>
              <w:left w:type="dxa" w:w="80"/>
              <w:bottom w:type="dxa" w:w="40"/>
              <w:right w:type="dxa" w:w="80"/>
            </w:tcMar>
          </w:tcPr>
          <w:p>
            <w:pPr>
              <w:jc w:val="left"/>
            </w:pPr>
            <w:r>
              <w:rPr>
                <w:rFonts w:ascii="Calibri" w:cs="Calibri" w:eastAsia="Calibri" w:hAnsi="Calibri"/>
                <w:b w:val="false"/>
                <w:bCs w:val="false"/>
                <w:color w:val="000000"/>
                <w:sz w:val="17"/>
                <w:szCs w:val="17"/>
              </w:rPr>
              <w:t xml:space="preserve">OK</w:t>
            </w:r>
          </w:p>
        </w:tc>
      </w:tr>
      <w:tr>
        <w:tc>
          <w:tcPr>
            <w:tcW w:type="dxa" w:w="1500"/>
            <w:tcBorders>
              <w:top w:val="single" w:color="BFBFBF" w:sz="4"/>
              <w:left w:val="single" w:color="BFBFBF" w:sz="4"/>
              <w:bottom w:val="single" w:color="BFBFBF" w:sz="4"/>
              <w:right w:val="single" w:color="BFBFBF" w:sz="4"/>
            </w:tcBorders>
            <w:shd w:fill="E2EFDA" w:val="clear"/>
            <w:tcMar>
              <w:top w:type="dxa" w:w="40"/>
              <w:left w:type="dxa" w:w="80"/>
              <w:bottom w:type="dxa" w:w="40"/>
              <w:right w:type="dxa" w:w="80"/>
            </w:tcMar>
          </w:tcPr>
          <w:p>
            <w:pPr>
              <w:jc w:val="left"/>
            </w:pPr>
            <w:r>
              <w:rPr>
                <w:rFonts w:ascii="Calibri" w:cs="Calibri" w:eastAsia="Calibri" w:hAnsi="Calibri"/>
                <w:b/>
                <w:bCs/>
                <w:color w:val="000000"/>
                <w:sz w:val="17"/>
                <w:szCs w:val="17"/>
              </w:rPr>
              <w:t xml:space="preserve">Alt +</w:t>
            </w:r>
          </w:p>
        </w:tc>
        <w:tc>
          <w:tcPr>
            <w:tcW w:type="dxa" w:w="2200"/>
            <w:tcBorders>
              <w:top w:val="single" w:color="BFBFBF" w:sz="4"/>
              <w:left w:val="single" w:color="BFBFBF" w:sz="4"/>
              <w:bottom w:val="single" w:color="BFBFBF" w:sz="4"/>
              <w:right w:val="single" w:color="BFBFBF" w:sz="4"/>
            </w:tcBorders>
            <w:shd w:fill="E2EFDA" w:val="clear"/>
            <w:tcMar>
              <w:top w:type="dxa" w:w="40"/>
              <w:left w:type="dxa" w:w="80"/>
              <w:bottom w:type="dxa" w:w="40"/>
              <w:right w:type="dxa" w:w="80"/>
            </w:tcMar>
          </w:tcPr>
          <w:p>
            <w:pPr>
              <w:jc w:val="left"/>
            </w:pPr>
            <w:r>
              <w:rPr>
                <w:rFonts w:ascii="Calibri" w:cs="Calibri" w:eastAsia="Calibri" w:hAnsi="Calibri"/>
                <w:b w:val="false"/>
                <w:bCs w:val="false"/>
                <w:color w:val="000000"/>
                <w:sz w:val="17"/>
                <w:szCs w:val="17"/>
              </w:rPr>
              <w:t xml:space="preserve">Ascend</w:t>
            </w:r>
          </w:p>
        </w:tc>
        <w:tc>
          <w:tcPr>
            <w:tcW w:type="dxa" w:w="950"/>
            <w:tcBorders>
              <w:top w:val="single" w:color="BFBFBF" w:sz="4"/>
              <w:left w:val="single" w:color="BFBFBF" w:sz="4"/>
              <w:bottom w:val="single" w:color="BFBFBF" w:sz="4"/>
              <w:right w:val="single" w:color="BFBFBF" w:sz="4"/>
            </w:tcBorders>
            <w:shd w:fill="E2EFDA" w:val="clear"/>
            <w:tcMar>
              <w:top w:type="dxa" w:w="40"/>
              <w:left w:type="dxa" w:w="80"/>
              <w:bottom w:type="dxa" w:w="40"/>
              <w:right w:type="dxa" w:w="80"/>
            </w:tcMar>
          </w:tcPr>
          <w:p>
            <w:pPr>
              <w:jc w:val="left"/>
            </w:pPr>
            <w:r>
              <w:rPr>
                <w:rFonts w:ascii="Calibri" w:cs="Calibri" w:eastAsia="Calibri" w:hAnsi="Calibri"/>
                <w:b w:val="false"/>
                <w:bCs w:val="false"/>
                <w:color w:val="000000"/>
                <w:sz w:val="17"/>
                <w:szCs w:val="17"/>
              </w:rPr>
              <w:t xml:space="preserve">VC . 1</w:t>
            </w:r>
          </w:p>
        </w:tc>
        <w:tc>
          <w:tcPr>
            <w:tcW w:type="dxa" w:w="550"/>
            <w:tcBorders>
              <w:top w:val="single" w:color="BFBFBF" w:sz="4"/>
              <w:left w:val="single" w:color="BFBFBF" w:sz="4"/>
              <w:bottom w:val="single" w:color="BFBFBF" w:sz="4"/>
              <w:right w:val="single" w:color="BFBFBF" w:sz="4"/>
            </w:tcBorders>
            <w:shd w:fill="E2EFDA" w:val="clear"/>
            <w:tcMar>
              <w:top w:type="dxa" w:w="40"/>
              <w:left w:type="dxa" w:w="80"/>
              <w:bottom w:type="dxa" w:w="40"/>
              <w:right w:type="dxa" w:w="80"/>
            </w:tcMar>
          </w:tcPr>
          <w:p>
            <w:pPr>
              <w:jc w:val="left"/>
            </w:pPr>
            <w:r>
              <w:rPr>
                <w:rFonts w:ascii="Calibri" w:cs="Calibri" w:eastAsia="Calibri" w:hAnsi="Calibri"/>
                <w:b w:val="false"/>
                <w:bCs w:val="false"/>
                <w:color w:val="000000"/>
                <w:sz w:val="17"/>
                <w:szCs w:val="17"/>
              </w:rPr>
              <w:t xml:space="preserve">-</w:t>
            </w:r>
          </w:p>
        </w:tc>
        <w:tc>
          <w:tcPr>
            <w:tcW w:type="dxa" w:w="2760"/>
            <w:tcBorders>
              <w:top w:val="single" w:color="BFBFBF" w:sz="4"/>
              <w:left w:val="single" w:color="BFBFBF" w:sz="4"/>
              <w:bottom w:val="single" w:color="BFBFBF" w:sz="4"/>
              <w:right w:val="single" w:color="BFBFBF" w:sz="4"/>
            </w:tcBorders>
            <w:shd w:fill="E2EFDA" w:val="clear"/>
            <w:tcMar>
              <w:top w:type="dxa" w:w="40"/>
              <w:left w:type="dxa" w:w="80"/>
              <w:bottom w:type="dxa" w:w="40"/>
              <w:right w:type="dxa" w:w="80"/>
            </w:tcMar>
          </w:tcPr>
          <w:p>
            <w:pPr>
              <w:jc w:val="left"/>
            </w:pPr>
            <w:r>
              <w:rPr>
                <w:rFonts w:ascii="Calibri" w:cs="Calibri" w:eastAsia="Calibri" w:hAnsi="Calibri"/>
                <w:b w:val="false"/>
                <w:bCs w:val="false"/>
                <w:color w:val="000000"/>
                <w:sz w:val="17"/>
                <w:szCs w:val="17"/>
              </w:rPr>
              <w:t xml:space="preserve">1 = increase altitude cmd</w:t>
            </w:r>
          </w:p>
        </w:tc>
        <w:tc>
          <w:tcPr>
            <w:tcW w:type="dxa" w:w="1400"/>
            <w:tcBorders>
              <w:top w:val="single" w:color="BFBFBF" w:sz="4"/>
              <w:left w:val="single" w:color="BFBFBF" w:sz="4"/>
              <w:bottom w:val="single" w:color="BFBFBF" w:sz="4"/>
              <w:right w:val="single" w:color="BFBFBF" w:sz="4"/>
            </w:tcBorders>
            <w:shd w:fill="E2EFDA" w:val="clear"/>
            <w:tcMar>
              <w:top w:type="dxa" w:w="40"/>
              <w:left w:type="dxa" w:w="80"/>
              <w:bottom w:type="dxa" w:w="40"/>
              <w:right w:type="dxa" w:w="80"/>
            </w:tcMar>
          </w:tcPr>
          <w:p>
            <w:pPr>
              <w:jc w:val="left"/>
            </w:pPr>
            <w:r>
              <w:rPr>
                <w:rFonts w:ascii="Calibri" w:cs="Calibri" w:eastAsia="Calibri" w:hAnsi="Calibri"/>
                <w:b w:val="false"/>
                <w:bCs w:val="false"/>
                <w:color w:val="375623"/>
                <w:sz w:val="17"/>
                <w:szCs w:val="17"/>
              </w:rPr>
              <w:t xml:space="preserve">OK (momentary)</w:t>
            </w:r>
          </w:p>
        </w:tc>
      </w:tr>
      <w:tr>
        <w:tc>
          <w:tcPr>
            <w:tcW w:type="dxa" w:w="1500"/>
            <w:tcBorders>
              <w:top w:val="single" w:color="BFBFBF" w:sz="4"/>
              <w:left w:val="single" w:color="BFBFBF" w:sz="4"/>
              <w:bottom w:val="single" w:color="BFBFBF" w:sz="4"/>
              <w:right w:val="single" w:color="BFBFBF" w:sz="4"/>
            </w:tcBorders>
            <w:shd w:fill="E2EFDA" w:val="clear"/>
            <w:tcMar>
              <w:top w:type="dxa" w:w="40"/>
              <w:left w:type="dxa" w:w="80"/>
              <w:bottom w:type="dxa" w:w="40"/>
              <w:right w:type="dxa" w:w="80"/>
            </w:tcMar>
          </w:tcPr>
          <w:p>
            <w:pPr>
              <w:jc w:val="left"/>
            </w:pPr>
            <w:r>
              <w:rPr>
                <w:rFonts w:ascii="Calibri" w:cs="Calibri" w:eastAsia="Calibri" w:hAnsi="Calibri"/>
                <w:b/>
                <w:bCs/>
                <w:color w:val="000000"/>
                <w:sz w:val="17"/>
                <w:szCs w:val="17"/>
              </w:rPr>
              <w:t xml:space="preserve">Alt -</w:t>
            </w:r>
          </w:p>
        </w:tc>
        <w:tc>
          <w:tcPr>
            <w:tcW w:type="dxa" w:w="2200"/>
            <w:tcBorders>
              <w:top w:val="single" w:color="BFBFBF" w:sz="4"/>
              <w:left w:val="single" w:color="BFBFBF" w:sz="4"/>
              <w:bottom w:val="single" w:color="BFBFBF" w:sz="4"/>
              <w:right w:val="single" w:color="BFBFBF" w:sz="4"/>
            </w:tcBorders>
            <w:shd w:fill="E2EFDA" w:val="clear"/>
            <w:tcMar>
              <w:top w:type="dxa" w:w="40"/>
              <w:left w:type="dxa" w:w="80"/>
              <w:bottom w:type="dxa" w:w="40"/>
              <w:right w:type="dxa" w:w="80"/>
            </w:tcMar>
          </w:tcPr>
          <w:p>
            <w:pPr>
              <w:jc w:val="left"/>
            </w:pPr>
            <w:r>
              <w:rPr>
                <w:rFonts w:ascii="Calibri" w:cs="Calibri" w:eastAsia="Calibri" w:hAnsi="Calibri"/>
                <w:b w:val="false"/>
                <w:bCs w:val="false"/>
                <w:color w:val="000000"/>
                <w:sz w:val="17"/>
                <w:szCs w:val="17"/>
              </w:rPr>
              <w:t xml:space="preserve">Descend</w:t>
            </w:r>
          </w:p>
        </w:tc>
        <w:tc>
          <w:tcPr>
            <w:tcW w:type="dxa" w:w="950"/>
            <w:tcBorders>
              <w:top w:val="single" w:color="BFBFBF" w:sz="4"/>
              <w:left w:val="single" w:color="BFBFBF" w:sz="4"/>
              <w:bottom w:val="single" w:color="BFBFBF" w:sz="4"/>
              <w:right w:val="single" w:color="BFBFBF" w:sz="4"/>
            </w:tcBorders>
            <w:shd w:fill="E2EFDA" w:val="clear"/>
            <w:tcMar>
              <w:top w:type="dxa" w:w="40"/>
              <w:left w:type="dxa" w:w="80"/>
              <w:bottom w:type="dxa" w:w="40"/>
              <w:right w:type="dxa" w:w="80"/>
            </w:tcMar>
          </w:tcPr>
          <w:p>
            <w:pPr>
              <w:jc w:val="left"/>
            </w:pPr>
            <w:r>
              <w:rPr>
                <w:rFonts w:ascii="Calibri" w:cs="Calibri" w:eastAsia="Calibri" w:hAnsi="Calibri"/>
                <w:b w:val="false"/>
                <w:bCs w:val="false"/>
                <w:color w:val="000000"/>
                <w:sz w:val="17"/>
                <w:szCs w:val="17"/>
              </w:rPr>
              <w:t xml:space="preserve">VC . 2</w:t>
            </w:r>
          </w:p>
        </w:tc>
        <w:tc>
          <w:tcPr>
            <w:tcW w:type="dxa" w:w="550"/>
            <w:tcBorders>
              <w:top w:val="single" w:color="BFBFBF" w:sz="4"/>
              <w:left w:val="single" w:color="BFBFBF" w:sz="4"/>
              <w:bottom w:val="single" w:color="BFBFBF" w:sz="4"/>
              <w:right w:val="single" w:color="BFBFBF" w:sz="4"/>
            </w:tcBorders>
            <w:shd w:fill="E2EFDA" w:val="clear"/>
            <w:tcMar>
              <w:top w:type="dxa" w:w="40"/>
              <w:left w:type="dxa" w:w="80"/>
              <w:bottom w:type="dxa" w:w="40"/>
              <w:right w:type="dxa" w:w="80"/>
            </w:tcMar>
          </w:tcPr>
          <w:p>
            <w:pPr>
              <w:jc w:val="left"/>
            </w:pPr>
            <w:r>
              <w:rPr>
                <w:rFonts w:ascii="Calibri" w:cs="Calibri" w:eastAsia="Calibri" w:hAnsi="Calibri"/>
                <w:b w:val="false"/>
                <w:bCs w:val="false"/>
                <w:color w:val="000000"/>
                <w:sz w:val="17"/>
                <w:szCs w:val="17"/>
              </w:rPr>
              <w:t xml:space="preserve">-</w:t>
            </w:r>
          </w:p>
        </w:tc>
        <w:tc>
          <w:tcPr>
            <w:tcW w:type="dxa" w:w="2760"/>
            <w:tcBorders>
              <w:top w:val="single" w:color="BFBFBF" w:sz="4"/>
              <w:left w:val="single" w:color="BFBFBF" w:sz="4"/>
              <w:bottom w:val="single" w:color="BFBFBF" w:sz="4"/>
              <w:right w:val="single" w:color="BFBFBF" w:sz="4"/>
            </w:tcBorders>
            <w:shd w:fill="E2EFDA" w:val="clear"/>
            <w:tcMar>
              <w:top w:type="dxa" w:w="40"/>
              <w:left w:type="dxa" w:w="80"/>
              <w:bottom w:type="dxa" w:w="40"/>
              <w:right w:type="dxa" w:w="80"/>
            </w:tcMar>
          </w:tcPr>
          <w:p>
            <w:pPr>
              <w:jc w:val="left"/>
            </w:pPr>
            <w:r>
              <w:rPr>
                <w:rFonts w:ascii="Calibri" w:cs="Calibri" w:eastAsia="Calibri" w:hAnsi="Calibri"/>
                <w:b w:val="false"/>
                <w:bCs w:val="false"/>
                <w:color w:val="000000"/>
                <w:sz w:val="17"/>
                <w:szCs w:val="17"/>
              </w:rPr>
              <w:t xml:space="preserve">1 = decrease altitude cmd</w:t>
            </w:r>
          </w:p>
        </w:tc>
        <w:tc>
          <w:tcPr>
            <w:tcW w:type="dxa" w:w="1400"/>
            <w:tcBorders>
              <w:top w:val="single" w:color="BFBFBF" w:sz="4"/>
              <w:left w:val="single" w:color="BFBFBF" w:sz="4"/>
              <w:bottom w:val="single" w:color="BFBFBF" w:sz="4"/>
              <w:right w:val="single" w:color="BFBFBF" w:sz="4"/>
            </w:tcBorders>
            <w:shd w:fill="E2EFDA" w:val="clear"/>
            <w:tcMar>
              <w:top w:type="dxa" w:w="40"/>
              <w:left w:type="dxa" w:w="80"/>
              <w:bottom w:type="dxa" w:w="40"/>
              <w:right w:type="dxa" w:w="80"/>
            </w:tcMar>
          </w:tcPr>
          <w:p>
            <w:pPr>
              <w:jc w:val="left"/>
            </w:pPr>
            <w:r>
              <w:rPr>
                <w:rFonts w:ascii="Calibri" w:cs="Calibri" w:eastAsia="Calibri" w:hAnsi="Calibri"/>
                <w:b w:val="false"/>
                <w:bCs w:val="false"/>
                <w:color w:val="375623"/>
                <w:sz w:val="17"/>
                <w:szCs w:val="17"/>
              </w:rPr>
              <w:t xml:space="preserve">OK (momentary)</w:t>
            </w:r>
          </w:p>
        </w:tc>
      </w:tr>
      <w:tr>
        <w:tc>
          <w:tcPr>
            <w:tcW w:type="dxa" w:w="1500"/>
            <w:tcBorders>
              <w:top w:val="single" w:color="BFBFBF" w:sz="4"/>
              <w:left w:val="single" w:color="BFBFBF" w:sz="4"/>
              <w:bottom w:val="single" w:color="BFBFBF" w:sz="4"/>
              <w:right w:val="single" w:color="BFBFBF" w:sz="4"/>
            </w:tcBorders>
            <w:shd w:fill="FFFFFF" w:val="clear"/>
            <w:tcMar>
              <w:top w:type="dxa" w:w="40"/>
              <w:left w:type="dxa" w:w="80"/>
              <w:bottom w:type="dxa" w:w="40"/>
              <w:right w:type="dxa" w:w="80"/>
            </w:tcMar>
          </w:tcPr>
          <w:p>
            <w:pPr>
              <w:jc w:val="left"/>
            </w:pPr>
            <w:r>
              <w:rPr>
                <w:rFonts w:ascii="Calibri" w:cs="Calibri" w:eastAsia="Calibri" w:hAnsi="Calibri"/>
                <w:b/>
                <w:bCs/>
                <w:color w:val="000000"/>
                <w:sz w:val="17"/>
                <w:szCs w:val="17"/>
              </w:rPr>
              <w:t xml:space="preserve">Speed: GPS</w:t>
            </w:r>
          </w:p>
        </w:tc>
        <w:tc>
          <w:tcPr>
            <w:tcW w:type="dxa" w:w="2200"/>
            <w:tcBorders>
              <w:top w:val="single" w:color="BFBFBF" w:sz="4"/>
              <w:left w:val="single" w:color="BFBFBF" w:sz="4"/>
              <w:bottom w:val="single" w:color="BFBFBF" w:sz="4"/>
              <w:right w:val="single" w:color="BFBFBF" w:sz="4"/>
            </w:tcBorders>
            <w:shd w:fill="FFFFFF" w:val="clear"/>
            <w:tcMar>
              <w:top w:type="dxa" w:w="40"/>
              <w:left w:type="dxa" w:w="80"/>
              <w:bottom w:type="dxa" w:w="40"/>
              <w:right w:type="dxa" w:w="80"/>
            </w:tcMar>
          </w:tcPr>
          <w:p>
            <w:pPr>
              <w:jc w:val="left"/>
            </w:pPr>
            <w:r>
              <w:rPr>
                <w:rFonts w:ascii="Calibri" w:cs="Calibri" w:eastAsia="Calibri" w:hAnsi="Calibri"/>
                <w:b w:val="false"/>
                <w:bCs w:val="false"/>
                <w:color w:val="000000"/>
                <w:sz w:val="17"/>
                <w:szCs w:val="17"/>
              </w:rPr>
              <w:t xml:space="preserve">Use_GPSSpeed</w:t>
            </w:r>
          </w:p>
        </w:tc>
        <w:tc>
          <w:tcPr>
            <w:tcW w:type="dxa" w:w="950"/>
            <w:tcBorders>
              <w:top w:val="single" w:color="BFBFBF" w:sz="4"/>
              <w:left w:val="single" w:color="BFBFBF" w:sz="4"/>
              <w:bottom w:val="single" w:color="BFBFBF" w:sz="4"/>
              <w:right w:val="single" w:color="BFBFBF" w:sz="4"/>
            </w:tcBorders>
            <w:shd w:fill="FFFFFF" w:val="clear"/>
            <w:tcMar>
              <w:top w:type="dxa" w:w="40"/>
              <w:left w:type="dxa" w:w="80"/>
              <w:bottom w:type="dxa" w:w="40"/>
              <w:right w:type="dxa" w:w="80"/>
            </w:tcMar>
          </w:tcPr>
          <w:p>
            <w:pPr>
              <w:jc w:val="left"/>
            </w:pPr>
            <w:r>
              <w:rPr>
                <w:rFonts w:ascii="Calibri" w:cs="Calibri" w:eastAsia="Calibri" w:hAnsi="Calibri"/>
                <w:b w:val="false"/>
                <w:bCs w:val="false"/>
                <w:color w:val="000000"/>
                <w:sz w:val="17"/>
                <w:szCs w:val="17"/>
              </w:rPr>
              <w:t xml:space="preserve">VC . 0</w:t>
            </w:r>
          </w:p>
        </w:tc>
        <w:tc>
          <w:tcPr>
            <w:tcW w:type="dxa" w:w="550"/>
            <w:tcBorders>
              <w:top w:val="single" w:color="BFBFBF" w:sz="4"/>
              <w:left w:val="single" w:color="BFBFBF" w:sz="4"/>
              <w:bottom w:val="single" w:color="BFBFBF" w:sz="4"/>
              <w:right w:val="single" w:color="BFBFBF" w:sz="4"/>
            </w:tcBorders>
            <w:shd w:fill="FFFFFF" w:val="clear"/>
            <w:tcMar>
              <w:top w:type="dxa" w:w="40"/>
              <w:left w:type="dxa" w:w="80"/>
              <w:bottom w:type="dxa" w:w="40"/>
              <w:right w:type="dxa" w:w="80"/>
            </w:tcMar>
          </w:tcPr>
          <w:p>
            <w:pPr>
              <w:jc w:val="left"/>
            </w:pPr>
            <w:r>
              <w:rPr>
                <w:rFonts w:ascii="Calibri" w:cs="Calibri" w:eastAsia="Calibri" w:hAnsi="Calibri"/>
                <w:b w:val="false"/>
                <w:bCs w:val="false"/>
                <w:color w:val="000000"/>
                <w:sz w:val="17"/>
                <w:szCs w:val="17"/>
              </w:rPr>
              <w:t xml:space="preserve">GPS</w:t>
            </w:r>
          </w:p>
        </w:tc>
        <w:tc>
          <w:tcPr>
            <w:tcW w:type="dxa" w:w="2760"/>
            <w:tcBorders>
              <w:top w:val="single" w:color="BFBFBF" w:sz="4"/>
              <w:left w:val="single" w:color="BFBFBF" w:sz="4"/>
              <w:bottom w:val="single" w:color="BFBFBF" w:sz="4"/>
              <w:right w:val="single" w:color="BFBFBF" w:sz="4"/>
            </w:tcBorders>
            <w:shd w:fill="FFFFFF" w:val="clear"/>
            <w:tcMar>
              <w:top w:type="dxa" w:w="40"/>
              <w:left w:type="dxa" w:w="80"/>
              <w:bottom w:type="dxa" w:w="40"/>
              <w:right w:type="dxa" w:w="80"/>
            </w:tcMar>
          </w:tcPr>
          <w:p>
            <w:pPr>
              <w:jc w:val="left"/>
            </w:pPr>
            <w:r>
              <w:rPr>
                <w:rFonts w:ascii="Calibri" w:cs="Calibri" w:eastAsia="Calibri" w:hAnsi="Calibri"/>
                <w:b w:val="false"/>
                <w:bCs w:val="false"/>
                <w:color w:val="000000"/>
                <w:sz w:val="17"/>
                <w:szCs w:val="17"/>
              </w:rPr>
              <w:t xml:space="preserve">1 = GPS speed, 0 = ADS</w:t>
            </w:r>
          </w:p>
        </w:tc>
        <w:tc>
          <w:tcPr>
            <w:tcW w:type="dxa" w:w="1400"/>
            <w:tcBorders>
              <w:top w:val="single" w:color="BFBFBF" w:sz="4"/>
              <w:left w:val="single" w:color="BFBFBF" w:sz="4"/>
              <w:bottom w:val="single" w:color="BFBFBF" w:sz="4"/>
              <w:right w:val="single" w:color="BFBFBF" w:sz="4"/>
            </w:tcBorders>
            <w:shd w:fill="FFFFFF" w:val="clear"/>
            <w:tcMar>
              <w:top w:type="dxa" w:w="40"/>
              <w:left w:type="dxa" w:w="80"/>
              <w:bottom w:type="dxa" w:w="40"/>
              <w:right w:type="dxa" w:w="80"/>
            </w:tcMar>
          </w:tcPr>
          <w:p>
            <w:pPr>
              <w:jc w:val="left"/>
            </w:pPr>
            <w:r>
              <w:rPr>
                <w:rFonts w:ascii="Calibri" w:cs="Calibri" w:eastAsia="Calibri" w:hAnsi="Calibri"/>
                <w:b w:val="false"/>
                <w:bCs w:val="false"/>
                <w:color w:val="000000"/>
                <w:sz w:val="17"/>
                <w:szCs w:val="17"/>
              </w:rPr>
              <w:t xml:space="preserve">OK</w:t>
            </w:r>
          </w:p>
        </w:tc>
      </w:tr>
      <w:tr>
        <w:tc>
          <w:tcPr>
            <w:tcW w:type="dxa" w:w="1500"/>
            <w:tcBorders>
              <w:top w:val="single" w:color="BFBFBF" w:sz="4"/>
              <w:left w:val="single" w:color="BFBFBF" w:sz="4"/>
              <w:bottom w:val="single" w:color="BFBFBF" w:sz="4"/>
              <w:right w:val="single" w:color="BFBFBF" w:sz="4"/>
            </w:tcBorders>
            <w:shd w:fill="FCE4D6" w:val="clear"/>
            <w:tcMar>
              <w:top w:type="dxa" w:w="40"/>
              <w:left w:type="dxa" w:w="80"/>
              <w:bottom w:type="dxa" w:w="40"/>
              <w:right w:type="dxa" w:w="80"/>
            </w:tcMar>
          </w:tcPr>
          <w:p>
            <w:pPr>
              <w:jc w:val="left"/>
            </w:pPr>
            <w:r>
              <w:rPr>
                <w:rFonts w:ascii="Calibri" w:cs="Calibri" w:eastAsia="Calibri" w:hAnsi="Calibri"/>
                <w:b/>
                <w:bCs/>
                <w:color w:val="000000"/>
                <w:sz w:val="17"/>
                <w:szCs w:val="17"/>
              </w:rPr>
              <w:t xml:space="preserve">Speed: ADS</w:t>
            </w:r>
          </w:p>
        </w:tc>
        <w:tc>
          <w:tcPr>
            <w:tcW w:type="dxa" w:w="2200"/>
            <w:tcBorders>
              <w:top w:val="single" w:color="BFBFBF" w:sz="4"/>
              <w:left w:val="single" w:color="BFBFBF" w:sz="4"/>
              <w:bottom w:val="single" w:color="BFBFBF" w:sz="4"/>
              <w:right w:val="single" w:color="BFBFBF" w:sz="4"/>
            </w:tcBorders>
            <w:shd w:fill="FCE4D6" w:val="clear"/>
            <w:tcMar>
              <w:top w:type="dxa" w:w="40"/>
              <w:left w:type="dxa" w:w="80"/>
              <w:bottom w:type="dxa" w:w="40"/>
              <w:right w:type="dxa" w:w="80"/>
            </w:tcMar>
          </w:tcPr>
          <w:p>
            <w:pPr>
              <w:jc w:val="left"/>
            </w:pPr>
            <w:r>
              <w:rPr>
                <w:rFonts w:ascii="Calibri" w:cs="Calibri" w:eastAsia="Calibri" w:hAnsi="Calibri"/>
                <w:b w:val="false"/>
                <w:bCs w:val="false"/>
                <w:color w:val="000000"/>
                <w:sz w:val="17"/>
                <w:szCs w:val="17"/>
              </w:rPr>
              <w:t xml:space="preserve">clears Use_GPSSpeed</w:t>
            </w:r>
          </w:p>
        </w:tc>
        <w:tc>
          <w:tcPr>
            <w:tcW w:type="dxa" w:w="950"/>
            <w:tcBorders>
              <w:top w:val="single" w:color="BFBFBF" w:sz="4"/>
              <w:left w:val="single" w:color="BFBFBF" w:sz="4"/>
              <w:bottom w:val="single" w:color="BFBFBF" w:sz="4"/>
              <w:right w:val="single" w:color="BFBFBF" w:sz="4"/>
            </w:tcBorders>
            <w:shd w:fill="FCE4D6" w:val="clear"/>
            <w:tcMar>
              <w:top w:type="dxa" w:w="40"/>
              <w:left w:type="dxa" w:w="80"/>
              <w:bottom w:type="dxa" w:w="40"/>
              <w:right w:type="dxa" w:w="80"/>
            </w:tcMar>
          </w:tcPr>
          <w:p>
            <w:pPr>
              <w:jc w:val="left"/>
            </w:pPr>
            <w:r>
              <w:rPr>
                <w:rFonts w:ascii="Calibri" w:cs="Calibri" w:eastAsia="Calibri" w:hAnsi="Calibri"/>
                <w:b w:val="false"/>
                <w:bCs w:val="false"/>
                <w:color w:val="000000"/>
                <w:sz w:val="17"/>
                <w:szCs w:val="17"/>
              </w:rPr>
              <w:t xml:space="preserve">VC . 0 = 0</w:t>
            </w:r>
          </w:p>
        </w:tc>
        <w:tc>
          <w:tcPr>
            <w:tcW w:type="dxa" w:w="550"/>
            <w:tcBorders>
              <w:top w:val="single" w:color="BFBFBF" w:sz="4"/>
              <w:left w:val="single" w:color="BFBFBF" w:sz="4"/>
              <w:bottom w:val="single" w:color="BFBFBF" w:sz="4"/>
              <w:right w:val="single" w:color="BFBFBF" w:sz="4"/>
            </w:tcBorders>
            <w:shd w:fill="FCE4D6" w:val="clear"/>
            <w:tcMar>
              <w:top w:type="dxa" w:w="40"/>
              <w:left w:type="dxa" w:w="80"/>
              <w:bottom w:type="dxa" w:w="40"/>
              <w:right w:type="dxa" w:w="80"/>
            </w:tcMar>
          </w:tcPr>
          <w:p>
            <w:pPr>
              <w:jc w:val="left"/>
            </w:pPr>
            <w:r>
              <w:rPr>
                <w:rFonts w:ascii="Calibri" w:cs="Calibri" w:eastAsia="Calibri" w:hAnsi="Calibri"/>
                <w:b w:val="false"/>
                <w:bCs w:val="false"/>
                <w:color w:val="000000"/>
                <w:sz w:val="17"/>
                <w:szCs w:val="17"/>
              </w:rPr>
              <w:t xml:space="preserve">-</w:t>
            </w:r>
          </w:p>
        </w:tc>
        <w:tc>
          <w:tcPr>
            <w:tcW w:type="dxa" w:w="2760"/>
            <w:tcBorders>
              <w:top w:val="single" w:color="BFBFBF" w:sz="4"/>
              <w:left w:val="single" w:color="BFBFBF" w:sz="4"/>
              <w:bottom w:val="single" w:color="BFBFBF" w:sz="4"/>
              <w:right w:val="single" w:color="BFBFBF" w:sz="4"/>
            </w:tcBorders>
            <w:shd w:fill="FCE4D6" w:val="clear"/>
            <w:tcMar>
              <w:top w:type="dxa" w:w="40"/>
              <w:left w:type="dxa" w:w="80"/>
              <w:bottom w:type="dxa" w:w="40"/>
              <w:right w:type="dxa" w:w="80"/>
            </w:tcMar>
          </w:tcPr>
          <w:p>
            <w:pPr>
              <w:jc w:val="left"/>
            </w:pPr>
            <w:r>
              <w:rPr>
                <w:rFonts w:ascii="Calibri" w:cs="Calibri" w:eastAsia="Calibri" w:hAnsi="Calibri"/>
                <w:b w:val="false"/>
                <w:bCs w:val="false"/>
                <w:color w:val="000000"/>
                <w:sz w:val="17"/>
                <w:szCs w:val="17"/>
              </w:rPr>
              <w:t xml:space="preserve">ADS selected when bit 0 = 0</w:t>
            </w:r>
          </w:p>
        </w:tc>
        <w:tc>
          <w:tcPr>
            <w:tcW w:type="dxa" w:w="1400"/>
            <w:tcBorders>
              <w:top w:val="single" w:color="BFBFBF" w:sz="4"/>
              <w:left w:val="single" w:color="BFBFBF" w:sz="4"/>
              <w:bottom w:val="single" w:color="BFBFBF" w:sz="4"/>
              <w:right w:val="single" w:color="BFBFBF" w:sz="4"/>
            </w:tcBorders>
            <w:shd w:fill="FCE4D6" w:val="clear"/>
            <w:tcMar>
              <w:top w:type="dxa" w:w="40"/>
              <w:left w:type="dxa" w:w="80"/>
              <w:bottom w:type="dxa" w:w="40"/>
              <w:right w:type="dxa" w:w="80"/>
            </w:tcMar>
          </w:tcPr>
          <w:p>
            <w:pPr>
              <w:jc w:val="left"/>
            </w:pPr>
            <w:r>
              <w:rPr>
                <w:rFonts w:ascii="Calibri" w:cs="Calibri" w:eastAsia="Calibri" w:hAnsi="Calibri"/>
                <w:b w:val="false"/>
                <w:bCs w:val="false"/>
                <w:color w:val="C00000"/>
                <w:sz w:val="17"/>
                <w:szCs w:val="17"/>
              </w:rPr>
              <w:t xml:space="preserve">ISSUE - also sets UseAduSpeed (wrong bit)</w:t>
            </w:r>
          </w:p>
        </w:tc>
      </w:tr>
      <w:tr>
        <w:tc>
          <w:tcPr>
            <w:tcW w:type="dxa" w:w="1500"/>
            <w:tcBorders>
              <w:top w:val="single" w:color="BFBFBF" w:sz="4"/>
              <w:left w:val="single" w:color="BFBFBF" w:sz="4"/>
              <w:bottom w:val="single" w:color="BFBFBF" w:sz="4"/>
              <w:right w:val="single" w:color="BFBFBF" w:sz="4"/>
            </w:tcBorders>
            <w:shd w:fill="FCE4D6" w:val="clear"/>
            <w:tcMar>
              <w:top w:type="dxa" w:w="40"/>
              <w:left w:type="dxa" w:w="80"/>
              <w:bottom w:type="dxa" w:w="40"/>
              <w:right w:type="dxa" w:w="80"/>
            </w:tcMar>
          </w:tcPr>
          <w:p>
            <w:pPr>
              <w:jc w:val="left"/>
            </w:pPr>
            <w:r>
              <w:rPr>
                <w:rFonts w:ascii="Calibri" w:cs="Calibri" w:eastAsia="Calibri" w:hAnsi="Calibri"/>
                <w:b/>
                <w:bCs/>
                <w:color w:val="000000"/>
                <w:sz w:val="17"/>
                <w:szCs w:val="17"/>
              </w:rPr>
              <w:t xml:space="preserve">Speed +</w:t>
            </w:r>
          </w:p>
        </w:tc>
        <w:tc>
          <w:tcPr>
            <w:tcW w:type="dxa" w:w="2200"/>
            <w:tcBorders>
              <w:top w:val="single" w:color="BFBFBF" w:sz="4"/>
              <w:left w:val="single" w:color="BFBFBF" w:sz="4"/>
              <w:bottom w:val="single" w:color="BFBFBF" w:sz="4"/>
              <w:right w:val="single" w:color="BFBFBF" w:sz="4"/>
            </w:tcBorders>
            <w:shd w:fill="FCE4D6" w:val="clear"/>
            <w:tcMar>
              <w:top w:type="dxa" w:w="40"/>
              <w:left w:type="dxa" w:w="80"/>
              <w:bottom w:type="dxa" w:w="40"/>
              <w:right w:type="dxa" w:w="80"/>
            </w:tcMar>
          </w:tcPr>
          <w:p>
            <w:pPr>
              <w:jc w:val="left"/>
            </w:pPr>
            <w:r>
              <w:rPr>
                <w:rFonts w:ascii="Calibri" w:cs="Calibri" w:eastAsia="Calibri" w:hAnsi="Calibri"/>
                <w:b w:val="false"/>
                <w:bCs w:val="false"/>
                <w:color w:val="000000"/>
                <w:sz w:val="17"/>
                <w:szCs w:val="17"/>
              </w:rPr>
              <w:t xml:space="preserve">AscendSpeed</w:t>
            </w:r>
          </w:p>
        </w:tc>
        <w:tc>
          <w:tcPr>
            <w:tcW w:type="dxa" w:w="950"/>
            <w:tcBorders>
              <w:top w:val="single" w:color="BFBFBF" w:sz="4"/>
              <w:left w:val="single" w:color="BFBFBF" w:sz="4"/>
              <w:bottom w:val="single" w:color="BFBFBF" w:sz="4"/>
              <w:right w:val="single" w:color="BFBFBF" w:sz="4"/>
            </w:tcBorders>
            <w:shd w:fill="FCE4D6" w:val="clear"/>
            <w:tcMar>
              <w:top w:type="dxa" w:w="40"/>
              <w:left w:type="dxa" w:w="80"/>
              <w:bottom w:type="dxa" w:w="40"/>
              <w:right w:type="dxa" w:w="80"/>
            </w:tcMar>
          </w:tcPr>
          <w:p>
            <w:pPr>
              <w:jc w:val="left"/>
            </w:pPr>
            <w:r>
              <w:rPr>
                <w:rFonts w:ascii="Calibri" w:cs="Calibri" w:eastAsia="Calibri" w:hAnsi="Calibri"/>
                <w:b w:val="false"/>
                <w:bCs w:val="false"/>
                <w:color w:val="000000"/>
                <w:sz w:val="17"/>
                <w:szCs w:val="17"/>
              </w:rPr>
              <w:t xml:space="preserve">VC . 3</w:t>
            </w:r>
          </w:p>
        </w:tc>
        <w:tc>
          <w:tcPr>
            <w:tcW w:type="dxa" w:w="550"/>
            <w:tcBorders>
              <w:top w:val="single" w:color="BFBFBF" w:sz="4"/>
              <w:left w:val="single" w:color="BFBFBF" w:sz="4"/>
              <w:bottom w:val="single" w:color="BFBFBF" w:sz="4"/>
              <w:right w:val="single" w:color="BFBFBF" w:sz="4"/>
            </w:tcBorders>
            <w:shd w:fill="FCE4D6" w:val="clear"/>
            <w:tcMar>
              <w:top w:type="dxa" w:w="40"/>
              <w:left w:type="dxa" w:w="80"/>
              <w:bottom w:type="dxa" w:w="40"/>
              <w:right w:type="dxa" w:w="80"/>
            </w:tcMar>
          </w:tcPr>
          <w:p>
            <w:pPr>
              <w:jc w:val="left"/>
            </w:pPr>
            <w:r>
              <w:rPr>
                <w:rFonts w:ascii="Calibri" w:cs="Calibri" w:eastAsia="Calibri" w:hAnsi="Calibri"/>
                <w:b w:val="false"/>
                <w:bCs w:val="false"/>
                <w:color w:val="000000"/>
                <w:sz w:val="17"/>
                <w:szCs w:val="17"/>
              </w:rPr>
              <w:t xml:space="preserve">-</w:t>
            </w:r>
          </w:p>
        </w:tc>
        <w:tc>
          <w:tcPr>
            <w:tcW w:type="dxa" w:w="2760"/>
            <w:tcBorders>
              <w:top w:val="single" w:color="BFBFBF" w:sz="4"/>
              <w:left w:val="single" w:color="BFBFBF" w:sz="4"/>
              <w:bottom w:val="single" w:color="BFBFBF" w:sz="4"/>
              <w:right w:val="single" w:color="BFBFBF" w:sz="4"/>
            </w:tcBorders>
            <w:shd w:fill="FCE4D6" w:val="clear"/>
            <w:tcMar>
              <w:top w:type="dxa" w:w="40"/>
              <w:left w:type="dxa" w:w="80"/>
              <w:bottom w:type="dxa" w:w="40"/>
              <w:right w:type="dxa" w:w="80"/>
            </w:tcMar>
          </w:tcPr>
          <w:p>
            <w:pPr>
              <w:jc w:val="left"/>
            </w:pPr>
            <w:r>
              <w:rPr>
                <w:rFonts w:ascii="Calibri" w:cs="Calibri" w:eastAsia="Calibri" w:hAnsi="Calibri"/>
                <w:b w:val="false"/>
                <w:bCs w:val="false"/>
                <w:color w:val="000000"/>
                <w:sz w:val="17"/>
                <w:szCs w:val="17"/>
              </w:rPr>
              <w:t xml:space="preserve">increment climb speed</w:t>
            </w:r>
          </w:p>
        </w:tc>
        <w:tc>
          <w:tcPr>
            <w:tcW w:type="dxa" w:w="1400"/>
            <w:tcBorders>
              <w:top w:val="single" w:color="BFBFBF" w:sz="4"/>
              <w:left w:val="single" w:color="BFBFBF" w:sz="4"/>
              <w:bottom w:val="single" w:color="BFBFBF" w:sz="4"/>
              <w:right w:val="single" w:color="BFBFBF" w:sz="4"/>
            </w:tcBorders>
            <w:shd w:fill="FCE4D6" w:val="clear"/>
            <w:tcMar>
              <w:top w:type="dxa" w:w="40"/>
              <w:left w:type="dxa" w:w="80"/>
              <w:bottom w:type="dxa" w:w="40"/>
              <w:right w:type="dxa" w:w="80"/>
            </w:tcMar>
          </w:tcPr>
          <w:p>
            <w:pPr>
              <w:jc w:val="left"/>
            </w:pPr>
            <w:r>
              <w:rPr>
                <w:rFonts w:ascii="Calibri" w:cs="Calibri" w:eastAsia="Calibri" w:hAnsi="Calibri"/>
                <w:b w:val="false"/>
                <w:bCs w:val="false"/>
                <w:color w:val="C00000"/>
                <w:sz w:val="17"/>
                <w:szCs w:val="17"/>
              </w:rPr>
              <w:t xml:space="preserve">ISSUE - spec: send once</w:t>
            </w:r>
          </w:p>
        </w:tc>
      </w:tr>
      <w:tr>
        <w:tc>
          <w:tcPr>
            <w:tcW w:type="dxa" w:w="1500"/>
            <w:tcBorders>
              <w:top w:val="single" w:color="BFBFBF" w:sz="4"/>
              <w:left w:val="single" w:color="BFBFBF" w:sz="4"/>
              <w:bottom w:val="single" w:color="BFBFBF" w:sz="4"/>
              <w:right w:val="single" w:color="BFBFBF" w:sz="4"/>
            </w:tcBorders>
            <w:shd w:fill="FCE4D6" w:val="clear"/>
            <w:tcMar>
              <w:top w:type="dxa" w:w="40"/>
              <w:left w:type="dxa" w:w="80"/>
              <w:bottom w:type="dxa" w:w="40"/>
              <w:right w:type="dxa" w:w="80"/>
            </w:tcMar>
          </w:tcPr>
          <w:p>
            <w:pPr>
              <w:jc w:val="left"/>
            </w:pPr>
            <w:r>
              <w:rPr>
                <w:rFonts w:ascii="Calibri" w:cs="Calibri" w:eastAsia="Calibri" w:hAnsi="Calibri"/>
                <w:b/>
                <w:bCs/>
                <w:color w:val="000000"/>
                <w:sz w:val="17"/>
                <w:szCs w:val="17"/>
              </w:rPr>
              <w:t xml:space="preserve">Speed -</w:t>
            </w:r>
          </w:p>
        </w:tc>
        <w:tc>
          <w:tcPr>
            <w:tcW w:type="dxa" w:w="2200"/>
            <w:tcBorders>
              <w:top w:val="single" w:color="BFBFBF" w:sz="4"/>
              <w:left w:val="single" w:color="BFBFBF" w:sz="4"/>
              <w:bottom w:val="single" w:color="BFBFBF" w:sz="4"/>
              <w:right w:val="single" w:color="BFBFBF" w:sz="4"/>
            </w:tcBorders>
            <w:shd w:fill="FCE4D6" w:val="clear"/>
            <w:tcMar>
              <w:top w:type="dxa" w:w="40"/>
              <w:left w:type="dxa" w:w="80"/>
              <w:bottom w:type="dxa" w:w="40"/>
              <w:right w:type="dxa" w:w="80"/>
            </w:tcMar>
          </w:tcPr>
          <w:p>
            <w:pPr>
              <w:jc w:val="left"/>
            </w:pPr>
            <w:r>
              <w:rPr>
                <w:rFonts w:ascii="Calibri" w:cs="Calibri" w:eastAsia="Calibri" w:hAnsi="Calibri"/>
                <w:b w:val="false"/>
                <w:bCs w:val="false"/>
                <w:color w:val="000000"/>
                <w:sz w:val="17"/>
                <w:szCs w:val="17"/>
              </w:rPr>
              <w:t xml:space="preserve">DescndSpeed</w:t>
            </w:r>
          </w:p>
        </w:tc>
        <w:tc>
          <w:tcPr>
            <w:tcW w:type="dxa" w:w="950"/>
            <w:tcBorders>
              <w:top w:val="single" w:color="BFBFBF" w:sz="4"/>
              <w:left w:val="single" w:color="BFBFBF" w:sz="4"/>
              <w:bottom w:val="single" w:color="BFBFBF" w:sz="4"/>
              <w:right w:val="single" w:color="BFBFBF" w:sz="4"/>
            </w:tcBorders>
            <w:shd w:fill="FCE4D6" w:val="clear"/>
            <w:tcMar>
              <w:top w:type="dxa" w:w="40"/>
              <w:left w:type="dxa" w:w="80"/>
              <w:bottom w:type="dxa" w:w="40"/>
              <w:right w:type="dxa" w:w="80"/>
            </w:tcMar>
          </w:tcPr>
          <w:p>
            <w:pPr>
              <w:jc w:val="left"/>
            </w:pPr>
            <w:r>
              <w:rPr>
                <w:rFonts w:ascii="Calibri" w:cs="Calibri" w:eastAsia="Calibri" w:hAnsi="Calibri"/>
                <w:b w:val="false"/>
                <w:bCs w:val="false"/>
                <w:color w:val="000000"/>
                <w:sz w:val="17"/>
                <w:szCs w:val="17"/>
              </w:rPr>
              <w:t xml:space="preserve">VC . 4</w:t>
            </w:r>
          </w:p>
        </w:tc>
        <w:tc>
          <w:tcPr>
            <w:tcW w:type="dxa" w:w="550"/>
            <w:tcBorders>
              <w:top w:val="single" w:color="BFBFBF" w:sz="4"/>
              <w:left w:val="single" w:color="BFBFBF" w:sz="4"/>
              <w:bottom w:val="single" w:color="BFBFBF" w:sz="4"/>
              <w:right w:val="single" w:color="BFBFBF" w:sz="4"/>
            </w:tcBorders>
            <w:shd w:fill="FCE4D6" w:val="clear"/>
            <w:tcMar>
              <w:top w:type="dxa" w:w="40"/>
              <w:left w:type="dxa" w:w="80"/>
              <w:bottom w:type="dxa" w:w="40"/>
              <w:right w:type="dxa" w:w="80"/>
            </w:tcMar>
          </w:tcPr>
          <w:p>
            <w:pPr>
              <w:jc w:val="left"/>
            </w:pPr>
            <w:r>
              <w:rPr>
                <w:rFonts w:ascii="Calibri" w:cs="Calibri" w:eastAsia="Calibri" w:hAnsi="Calibri"/>
                <w:b w:val="false"/>
                <w:bCs w:val="false"/>
                <w:color w:val="000000"/>
                <w:sz w:val="17"/>
                <w:szCs w:val="17"/>
              </w:rPr>
              <w:t xml:space="preserve">-</w:t>
            </w:r>
          </w:p>
        </w:tc>
        <w:tc>
          <w:tcPr>
            <w:tcW w:type="dxa" w:w="2760"/>
            <w:tcBorders>
              <w:top w:val="single" w:color="BFBFBF" w:sz="4"/>
              <w:left w:val="single" w:color="BFBFBF" w:sz="4"/>
              <w:bottom w:val="single" w:color="BFBFBF" w:sz="4"/>
              <w:right w:val="single" w:color="BFBFBF" w:sz="4"/>
            </w:tcBorders>
            <w:shd w:fill="FCE4D6" w:val="clear"/>
            <w:tcMar>
              <w:top w:type="dxa" w:w="40"/>
              <w:left w:type="dxa" w:w="80"/>
              <w:bottom w:type="dxa" w:w="40"/>
              <w:right w:type="dxa" w:w="80"/>
            </w:tcMar>
          </w:tcPr>
          <w:p>
            <w:pPr>
              <w:jc w:val="left"/>
            </w:pPr>
            <w:r>
              <w:rPr>
                <w:rFonts w:ascii="Calibri" w:cs="Calibri" w:eastAsia="Calibri" w:hAnsi="Calibri"/>
                <w:b w:val="false"/>
                <w:bCs w:val="false"/>
                <w:color w:val="000000"/>
                <w:sz w:val="17"/>
                <w:szCs w:val="17"/>
              </w:rPr>
              <w:t xml:space="preserve">decrement climb speed</w:t>
            </w:r>
          </w:p>
        </w:tc>
        <w:tc>
          <w:tcPr>
            <w:tcW w:type="dxa" w:w="1400"/>
            <w:tcBorders>
              <w:top w:val="single" w:color="BFBFBF" w:sz="4"/>
              <w:left w:val="single" w:color="BFBFBF" w:sz="4"/>
              <w:bottom w:val="single" w:color="BFBFBF" w:sz="4"/>
              <w:right w:val="single" w:color="BFBFBF" w:sz="4"/>
            </w:tcBorders>
            <w:shd w:fill="FCE4D6" w:val="clear"/>
            <w:tcMar>
              <w:top w:type="dxa" w:w="40"/>
              <w:left w:type="dxa" w:w="80"/>
              <w:bottom w:type="dxa" w:w="40"/>
              <w:right w:type="dxa" w:w="80"/>
            </w:tcMar>
          </w:tcPr>
          <w:p>
            <w:pPr>
              <w:jc w:val="left"/>
            </w:pPr>
            <w:r>
              <w:rPr>
                <w:rFonts w:ascii="Calibri" w:cs="Calibri" w:eastAsia="Calibri" w:hAnsi="Calibri"/>
                <w:b w:val="false"/>
                <w:bCs w:val="false"/>
                <w:color w:val="C00000"/>
                <w:sz w:val="17"/>
                <w:szCs w:val="17"/>
              </w:rPr>
              <w:t xml:space="preserve">ISSUE - spec: send once</w:t>
            </w:r>
          </w:p>
        </w:tc>
      </w:tr>
      <w:tr>
        <w:tc>
          <w:tcPr>
            <w:tcW w:type="dxa" w:w="1500"/>
            <w:tcBorders>
              <w:top w:val="single" w:color="BFBFBF" w:sz="4"/>
              <w:left w:val="single" w:color="BFBFBF" w:sz="4"/>
              <w:bottom w:val="single" w:color="BFBFBF" w:sz="4"/>
              <w:right w:val="single" w:color="BFBFBF" w:sz="4"/>
            </w:tcBorders>
            <w:shd w:fill="FFFFFF" w:val="clear"/>
            <w:tcMar>
              <w:top w:type="dxa" w:w="40"/>
              <w:left w:type="dxa" w:w="80"/>
              <w:bottom w:type="dxa" w:w="40"/>
              <w:right w:type="dxa" w:w="80"/>
            </w:tcMar>
          </w:tcPr>
          <w:p>
            <w:pPr>
              <w:jc w:val="left"/>
            </w:pPr>
            <w:r>
              <w:rPr>
                <w:rFonts w:ascii="Calibri" w:cs="Calibri" w:eastAsia="Calibri" w:hAnsi="Calibri"/>
                <w:b/>
                <w:bCs/>
                <w:color w:val="000000"/>
                <w:sz w:val="17"/>
                <w:szCs w:val="17"/>
              </w:rPr>
              <w:t xml:space="preserve">Brakes</w:t>
            </w:r>
          </w:p>
        </w:tc>
        <w:tc>
          <w:tcPr>
            <w:tcW w:type="dxa" w:w="2200"/>
            <w:tcBorders>
              <w:top w:val="single" w:color="BFBFBF" w:sz="4"/>
              <w:left w:val="single" w:color="BFBFBF" w:sz="4"/>
              <w:bottom w:val="single" w:color="BFBFBF" w:sz="4"/>
              <w:right w:val="single" w:color="BFBFBF" w:sz="4"/>
            </w:tcBorders>
            <w:shd w:fill="FFFFFF" w:val="clear"/>
            <w:tcMar>
              <w:top w:type="dxa" w:w="40"/>
              <w:left w:type="dxa" w:w="80"/>
              <w:bottom w:type="dxa" w:w="40"/>
              <w:right w:type="dxa" w:w="80"/>
            </w:tcMar>
          </w:tcPr>
          <w:p>
            <w:pPr>
              <w:jc w:val="left"/>
            </w:pPr>
            <w:r>
              <w:rPr>
                <w:rFonts w:ascii="Calibri" w:cs="Calibri" w:eastAsia="Calibri" w:hAnsi="Calibri"/>
                <w:b w:val="false"/>
                <w:bCs w:val="false"/>
                <w:color w:val="000000"/>
                <w:sz w:val="17"/>
                <w:szCs w:val="17"/>
              </w:rPr>
              <w:t xml:space="preserve">Release_Brakes</w:t>
            </w:r>
          </w:p>
        </w:tc>
        <w:tc>
          <w:tcPr>
            <w:tcW w:type="dxa" w:w="950"/>
            <w:tcBorders>
              <w:top w:val="single" w:color="BFBFBF" w:sz="4"/>
              <w:left w:val="single" w:color="BFBFBF" w:sz="4"/>
              <w:bottom w:val="single" w:color="BFBFBF" w:sz="4"/>
              <w:right w:val="single" w:color="BFBFBF" w:sz="4"/>
            </w:tcBorders>
            <w:shd w:fill="FFFFFF" w:val="clear"/>
            <w:tcMar>
              <w:top w:type="dxa" w:w="40"/>
              <w:left w:type="dxa" w:w="80"/>
              <w:bottom w:type="dxa" w:w="40"/>
              <w:right w:type="dxa" w:w="80"/>
            </w:tcMar>
          </w:tcPr>
          <w:p>
            <w:pPr>
              <w:jc w:val="left"/>
            </w:pPr>
            <w:r>
              <w:rPr>
                <w:rFonts w:ascii="Calibri" w:cs="Calibri" w:eastAsia="Calibri" w:hAnsi="Calibri"/>
                <w:b w:val="false"/>
                <w:bCs w:val="false"/>
                <w:color w:val="000000"/>
                <w:sz w:val="17"/>
                <w:szCs w:val="17"/>
              </w:rPr>
              <w:t xml:space="preserve">MB2 . 7</w:t>
            </w:r>
          </w:p>
        </w:tc>
        <w:tc>
          <w:tcPr>
            <w:tcW w:type="dxa" w:w="550"/>
            <w:tcBorders>
              <w:top w:val="single" w:color="BFBFBF" w:sz="4"/>
              <w:left w:val="single" w:color="BFBFBF" w:sz="4"/>
              <w:bottom w:val="single" w:color="BFBFBF" w:sz="4"/>
              <w:right w:val="single" w:color="BFBFBF" w:sz="4"/>
            </w:tcBorders>
            <w:shd w:fill="FFFFFF" w:val="clear"/>
            <w:tcMar>
              <w:top w:type="dxa" w:w="40"/>
              <w:left w:type="dxa" w:w="80"/>
              <w:bottom w:type="dxa" w:w="40"/>
              <w:right w:type="dxa" w:w="80"/>
            </w:tcMar>
          </w:tcPr>
          <w:p>
            <w:pPr>
              <w:jc w:val="left"/>
            </w:pPr>
            <w:r>
              <w:rPr>
                <w:rFonts w:ascii="Calibri" w:cs="Calibri" w:eastAsia="Calibri" w:hAnsi="Calibri"/>
                <w:b w:val="false"/>
                <w:bCs w:val="false"/>
                <w:color w:val="000000"/>
                <w:sz w:val="17"/>
                <w:szCs w:val="17"/>
              </w:rPr>
              <w:t xml:space="preserve">-</w:t>
            </w:r>
          </w:p>
        </w:tc>
        <w:tc>
          <w:tcPr>
            <w:tcW w:type="dxa" w:w="2760"/>
            <w:tcBorders>
              <w:top w:val="single" w:color="BFBFBF" w:sz="4"/>
              <w:left w:val="single" w:color="BFBFBF" w:sz="4"/>
              <w:bottom w:val="single" w:color="BFBFBF" w:sz="4"/>
              <w:right w:val="single" w:color="BFBFBF" w:sz="4"/>
            </w:tcBorders>
            <w:shd w:fill="FFFFFF" w:val="clear"/>
            <w:tcMar>
              <w:top w:type="dxa" w:w="40"/>
              <w:left w:type="dxa" w:w="80"/>
              <w:bottom w:type="dxa" w:w="40"/>
              <w:right w:type="dxa" w:w="80"/>
            </w:tcMar>
          </w:tcPr>
          <w:p>
            <w:pPr>
              <w:jc w:val="left"/>
            </w:pPr>
            <w:r>
              <w:rPr>
                <w:rFonts w:ascii="Calibri" w:cs="Calibri" w:eastAsia="Calibri" w:hAnsi="Calibri"/>
                <w:b w:val="false"/>
                <w:bCs w:val="false"/>
                <w:color w:val="000000"/>
                <w:sz w:val="17"/>
                <w:szCs w:val="17"/>
              </w:rPr>
              <w:t xml:space="preserve">1 = brakes released</w:t>
            </w:r>
          </w:p>
        </w:tc>
        <w:tc>
          <w:tcPr>
            <w:tcW w:type="dxa" w:w="1400"/>
            <w:tcBorders>
              <w:top w:val="single" w:color="BFBFBF" w:sz="4"/>
              <w:left w:val="single" w:color="BFBFBF" w:sz="4"/>
              <w:bottom w:val="single" w:color="BFBFBF" w:sz="4"/>
              <w:right w:val="single" w:color="BFBFBF" w:sz="4"/>
            </w:tcBorders>
            <w:shd w:fill="FFFFFF" w:val="clear"/>
            <w:tcMar>
              <w:top w:type="dxa" w:w="40"/>
              <w:left w:type="dxa" w:w="80"/>
              <w:bottom w:type="dxa" w:w="40"/>
              <w:right w:type="dxa" w:w="80"/>
            </w:tcMar>
          </w:tcPr>
          <w:p>
            <w:pPr>
              <w:jc w:val="left"/>
            </w:pPr>
            <w:r>
              <w:rPr>
                <w:rFonts w:ascii="Calibri" w:cs="Calibri" w:eastAsia="Calibri" w:hAnsi="Calibri"/>
                <w:b w:val="false"/>
                <w:bCs w:val="false"/>
                <w:color w:val="000000"/>
                <w:sz w:val="17"/>
                <w:szCs w:val="17"/>
              </w:rPr>
              <w:t xml:space="preserve">OK</w:t>
            </w:r>
          </w:p>
        </w:tc>
      </w:tr>
    </w:tbl>
    <w:p>
      <w:pPr>
        <w:pStyle w:val="Heading2"/>
        <w:spacing w:after="120" w:before="240"/>
      </w:pPr>
      <w:r>
        <w:rPr>
          <w:rFonts w:ascii="Calibri" w:cs="Calibri" w:eastAsia="Calibri" w:hAnsi="Calibri"/>
          <w:b/>
          <w:bCs/>
          <w:color w:val="1F3864"/>
        </w:rPr>
        <w:t xml:space="preserve">2.  Key findings</w:t>
      </w:r>
    </w:p>
    <w:p>
      <w:pPr>
        <w:spacing w:after="120"/>
      </w:pPr>
      <w:r>
        <w:rPr>
          <w:rFonts w:ascii="Calibri" w:cs="Calibri" w:eastAsia="Calibri" w:hAnsi="Calibri"/>
          <w:b/>
          <w:bCs/>
          <w:color w:val="375623"/>
          <w:sz w:val="21"/>
          <w:szCs w:val="21"/>
        </w:rPr>
        <w:t xml:space="preserve">-  Mode byte and values VERIFIED. </w:t>
      </w:r>
      <w:r>
        <w:rPr>
          <w:rFonts w:ascii="Calibri" w:cs="Calibri" w:eastAsia="Calibri" w:hAnsi="Calibri"/>
          <w:sz w:val="21"/>
          <w:szCs w:val="21"/>
        </w:rPr>
        <w:t xml:space="preserve">The 9 mutually-exclusive mode buttons write VehicleMode (pkt[18]). Against the Mode Definition list, all values match: AUTO=0, SELFTEST=1, RUNUP=2, STANDBY=3 (default), MANUAL_EC=4, MANUAL_GCS=5, SEMIAUTO_HEADING=6, SEMIAUTO_ROLL=7, SIGHTLINE_SLAVE=8.</w:t>
      </w:r>
    </w:p>
    <w:p>
      <w:pPr>
        <w:spacing w:after="120"/>
      </w:pPr>
      <w:r>
        <w:rPr>
          <w:rFonts w:ascii="Calibri" w:cs="Calibri" w:eastAsia="Calibri" w:hAnsi="Calibri"/>
          <w:b/>
          <w:bCs/>
          <w:sz w:val="21"/>
          <w:szCs w:val="21"/>
        </w:rPr>
        <w:t xml:space="preserve">-  Most controls match and are wired: </w:t>
      </w:r>
      <w:r>
        <w:rPr>
          <w:rFonts w:ascii="Calibri" w:cs="Calibri" w:eastAsia="Calibri" w:hAnsi="Calibri"/>
          <w:sz w:val="21"/>
          <w:szCs w:val="21"/>
        </w:rPr>
        <w:t xml:space="preserve">Pilot Aug (PilotAugmentationOff), Full Throttle (fullThrottle), Search, Alt GPS/Pres (UseGPSAlt/UsePressAlt), Alt +/- (Ascend/Descend), Speed GPS (Use_GPSSpeed), and Brakes (Release_Brakes).</w:t>
      </w:r>
    </w:p>
    <w:p>
      <w:pPr>
        <w:spacing w:after="120"/>
      </w:pPr>
      <w:r>
        <w:rPr>
          <w:rFonts w:ascii="Calibri" w:cs="Calibri" w:eastAsia="Calibri" w:hAnsi="Calibri"/>
          <w:b/>
          <w:bCs/>
          <w:color w:val="C00000"/>
          <w:sz w:val="21"/>
          <w:szCs w:val="21"/>
        </w:rPr>
        <w:t xml:space="preserve">-  Speed ADS sets the wrong extra bit. </w:t>
      </w:r>
      <w:r>
        <w:rPr>
          <w:rFonts w:ascii="Calibri" w:cs="Calibri" w:eastAsia="Calibri" w:hAnsi="Calibri"/>
          <w:sz w:val="21"/>
          <w:szCs w:val="21"/>
        </w:rPr>
        <w:t xml:space="preserve">The spec models the speed sensor as a single bit (Use_GPSSpeed: 1 = GPS, 0 = ADS). ADS correctly clears that bit, but it ALSO sets UseAduSpeed, which maps to AP Byte 1 bit 5 - a bit the Auto Pilot sheet assigns to UseHeightErrLeadFilter. ADS should just clear Use_GPSSpeed.</w:t>
      </w:r>
    </w:p>
    <w:p>
      <w:pPr>
        <w:spacing w:after="120"/>
      </w:pPr>
      <w:r>
        <w:rPr>
          <w:rFonts w:ascii="Calibri" w:cs="Calibri" w:eastAsia="Calibri" w:hAnsi="Calibri"/>
          <w:b/>
          <w:bCs/>
          <w:color w:val="C00000"/>
          <w:sz w:val="21"/>
          <w:szCs w:val="21"/>
        </w:rPr>
        <w:t xml:space="preserve">-  Speed +/- should be send-once. </w:t>
      </w:r>
      <w:r>
        <w:rPr>
          <w:rFonts w:ascii="Calibri" w:cs="Calibri" w:eastAsia="Calibri" w:hAnsi="Calibri"/>
          <w:sz w:val="21"/>
          <w:szCs w:val="21"/>
        </w:rPr>
        <w:t xml:space="preserve">AscendSpeed / DescndSpeed carry the remark "GCS must send this flag once for one time inc/dec." The +/- nudge buttons are momentary (repeat every packet while held), so a single press can step speed multiple times. They should be one-shot, like the Tab 5 waypoint Next/Previous. (Alt +/- have no such caveat - momentary is fine there.)</w:t>
      </w:r>
    </w:p>
    <w:p>
      <w:r>
        <w:br w:type="page"/>
      </w:r>
    </w:p>
    <w:p>
      <w:pPr>
        <w:spacing w:after="60"/>
        <w:jc w:val="center"/>
      </w:pPr>
      <w:r>
        <w:rPr>
          <w:rFonts w:ascii="Calibri" w:cs="Calibri" w:eastAsia="Calibri" w:hAnsi="Calibri"/>
          <w:b/>
          <w:bCs/>
          <w:color w:val="1F3864"/>
          <w:sz w:val="32"/>
          <w:szCs w:val="32"/>
        </w:rPr>
        <w:t xml:space="preserve">Tab 2 - Flight Automation (Auto Pilot Byte)</w:t>
      </w:r>
    </w:p>
    <w:p>
      <w:pPr>
        <w:spacing w:after="200"/>
        <w:jc w:val="center"/>
      </w:pPr>
      <w:r>
        <w:rPr>
          <w:rFonts w:ascii="Calibri" w:cs="Calibri" w:eastAsia="Calibri" w:hAnsi="Calibri"/>
          <w:i/>
          <w:iCs/>
          <w:color w:val="595959"/>
          <w:sz w:val="20"/>
          <w:szCs w:val="20"/>
        </w:rPr>
        <w:t xml:space="preserve">Command-variable mapping vs. "GCS Cmd Packet Structure.xlsx" (Auto Pilot sheet)</w:t>
      </w:r>
    </w:p>
    <w:p>
      <w:pPr>
        <w:spacing w:after="120"/>
      </w:pPr>
      <w:r>
        <w:rPr>
          <w:rFonts w:ascii="Calibri" w:cs="Calibri" w:eastAsia="Calibri" w:hAnsi="Calibri"/>
          <w:b/>
          <w:bCs/>
          <w:sz w:val="21"/>
          <w:szCs w:val="21"/>
        </w:rPr>
        <w:t xml:space="preserve">Packet bytes: </w:t>
      </w:r>
      <w:r>
        <w:rPr>
          <w:rFonts w:ascii="Calibri" w:cs="Calibri" w:eastAsia="Calibri" w:hAnsi="Calibri"/>
          <w:sz w:val="21"/>
          <w:szCs w:val="21"/>
        </w:rPr>
        <w:t xml:space="preserve">AP1 = pkt[9];  AP2 = pkt[10];  AP3 = pkt[19]. "Byte.Bit" is the byte group and bit number (0-7).</w:t>
      </w:r>
    </w:p>
    <w:p>
      <w:pPr>
        <w:pStyle w:val="Heading2"/>
        <w:spacing w:after="120" w:before="240"/>
      </w:pPr>
      <w:r>
        <w:rPr>
          <w:rFonts w:ascii="Calibri" w:cs="Calibri" w:eastAsia="Calibri" w:hAnsi="Calibri"/>
          <w:b/>
          <w:bCs/>
          <w:color w:val="1F3864"/>
        </w:rPr>
        <w:t xml:space="preserve">1.  Tab 2 buttons -&gt; spec command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200"/>
        <w:gridCol w:w="950"/>
        <w:gridCol w:w="550"/>
        <w:gridCol w:w="2760"/>
        <w:gridCol w:w="1400"/>
      </w:tblGrid>
      <w:tr>
        <w:trPr>
          <w:tblHeader/>
        </w:trPr>
        <w:tc>
          <w:tcPr>
            <w:tcW w:type="dxa" w:w="1500"/>
            <w:tcBorders>
              <w:top w:val="single" w:color="BFBFBF" w:sz="4"/>
              <w:left w:val="single" w:color="BFBFBF" w:sz="4"/>
              <w:bottom w:val="single" w:color="BFBFBF" w:sz="4"/>
              <w:right w:val="single" w:color="BFBFBF" w:sz="4"/>
            </w:tcBorders>
            <w:shd w:fill="1F3864" w:val="clear"/>
            <w:tcMar>
              <w:top w:type="dxa" w:w="40"/>
              <w:left w:type="dxa" w:w="80"/>
              <w:bottom w:type="dxa" w:w="40"/>
              <w:right w:type="dxa" w:w="80"/>
            </w:tcMar>
          </w:tcPr>
          <w:p>
            <w:pPr>
              <w:jc w:val="left"/>
            </w:pPr>
            <w:r>
              <w:rPr>
                <w:rFonts w:ascii="Calibri" w:cs="Calibri" w:eastAsia="Calibri" w:hAnsi="Calibri"/>
                <w:b/>
                <w:bCs/>
                <w:color w:val="FFFFFF"/>
                <w:sz w:val="17"/>
                <w:szCs w:val="17"/>
              </w:rPr>
              <w:t xml:space="preserve">Button (UI)</w:t>
            </w:r>
          </w:p>
        </w:tc>
        <w:tc>
          <w:tcPr>
            <w:tcW w:type="dxa" w:w="2200"/>
            <w:tcBorders>
              <w:top w:val="single" w:color="BFBFBF" w:sz="4"/>
              <w:left w:val="single" w:color="BFBFBF" w:sz="4"/>
              <w:bottom w:val="single" w:color="BFBFBF" w:sz="4"/>
              <w:right w:val="single" w:color="BFBFBF" w:sz="4"/>
            </w:tcBorders>
            <w:shd w:fill="1F3864" w:val="clear"/>
            <w:tcMar>
              <w:top w:type="dxa" w:w="40"/>
              <w:left w:type="dxa" w:w="80"/>
              <w:bottom w:type="dxa" w:w="40"/>
              <w:right w:type="dxa" w:w="80"/>
            </w:tcMar>
          </w:tcPr>
          <w:p>
            <w:pPr>
              <w:jc w:val="left"/>
            </w:pPr>
            <w:r>
              <w:rPr>
                <w:rFonts w:ascii="Calibri" w:cs="Calibri" w:eastAsia="Calibri" w:hAnsi="Calibri"/>
                <w:b/>
                <w:bCs/>
                <w:color w:val="FFFFFF"/>
                <w:sz w:val="17"/>
                <w:szCs w:val="17"/>
              </w:rPr>
              <w:t xml:space="preserve">Command Variable</w:t>
            </w:r>
          </w:p>
        </w:tc>
        <w:tc>
          <w:tcPr>
            <w:tcW w:type="dxa" w:w="950"/>
            <w:tcBorders>
              <w:top w:val="single" w:color="BFBFBF" w:sz="4"/>
              <w:left w:val="single" w:color="BFBFBF" w:sz="4"/>
              <w:bottom w:val="single" w:color="BFBFBF" w:sz="4"/>
              <w:right w:val="single" w:color="BFBFBF" w:sz="4"/>
            </w:tcBorders>
            <w:shd w:fill="1F3864" w:val="clear"/>
            <w:tcMar>
              <w:top w:type="dxa" w:w="40"/>
              <w:left w:type="dxa" w:w="80"/>
              <w:bottom w:type="dxa" w:w="40"/>
              <w:right w:type="dxa" w:w="80"/>
            </w:tcMar>
          </w:tcPr>
          <w:p>
            <w:pPr>
              <w:jc w:val="left"/>
            </w:pPr>
            <w:r>
              <w:rPr>
                <w:rFonts w:ascii="Calibri" w:cs="Calibri" w:eastAsia="Calibri" w:hAnsi="Calibri"/>
                <w:b/>
                <w:bCs/>
                <w:color w:val="FFFFFF"/>
                <w:sz w:val="17"/>
                <w:szCs w:val="17"/>
              </w:rPr>
              <w:t xml:space="preserve">Pkt Byte.Bit</w:t>
            </w:r>
          </w:p>
        </w:tc>
        <w:tc>
          <w:tcPr>
            <w:tcW w:type="dxa" w:w="550"/>
            <w:tcBorders>
              <w:top w:val="single" w:color="BFBFBF" w:sz="4"/>
              <w:left w:val="single" w:color="BFBFBF" w:sz="4"/>
              <w:bottom w:val="single" w:color="BFBFBF" w:sz="4"/>
              <w:right w:val="single" w:color="BFBFBF" w:sz="4"/>
            </w:tcBorders>
            <w:shd w:fill="1F3864" w:val="clear"/>
            <w:tcMar>
              <w:top w:type="dxa" w:w="40"/>
              <w:left w:type="dxa" w:w="80"/>
              <w:bottom w:type="dxa" w:w="40"/>
              <w:right w:type="dxa" w:w="80"/>
            </w:tcMar>
          </w:tcPr>
          <w:p>
            <w:pPr>
              <w:jc w:val="left"/>
            </w:pPr>
            <w:r>
              <w:rPr>
                <w:rFonts w:ascii="Calibri" w:cs="Calibri" w:eastAsia="Calibri" w:hAnsi="Calibri"/>
                <w:b/>
                <w:bCs/>
                <w:color w:val="FFFFFF"/>
                <w:sz w:val="17"/>
                <w:szCs w:val="17"/>
              </w:rPr>
              <w:t xml:space="preserve">Dft</w:t>
            </w:r>
          </w:p>
        </w:tc>
        <w:tc>
          <w:tcPr>
            <w:tcW w:type="dxa" w:w="2760"/>
            <w:tcBorders>
              <w:top w:val="single" w:color="BFBFBF" w:sz="4"/>
              <w:left w:val="single" w:color="BFBFBF" w:sz="4"/>
              <w:bottom w:val="single" w:color="BFBFBF" w:sz="4"/>
              <w:right w:val="single" w:color="BFBFBF" w:sz="4"/>
            </w:tcBorders>
            <w:shd w:fill="1F3864" w:val="clear"/>
            <w:tcMar>
              <w:top w:type="dxa" w:w="40"/>
              <w:left w:type="dxa" w:w="80"/>
              <w:bottom w:type="dxa" w:w="40"/>
              <w:right w:type="dxa" w:w="80"/>
            </w:tcMar>
          </w:tcPr>
          <w:p>
            <w:pPr>
              <w:jc w:val="left"/>
            </w:pPr>
            <w:r>
              <w:rPr>
                <w:rFonts w:ascii="Calibri" w:cs="Calibri" w:eastAsia="Calibri" w:hAnsi="Calibri"/>
                <w:b/>
                <w:bCs/>
                <w:color w:val="FFFFFF"/>
                <w:sz w:val="17"/>
                <w:szCs w:val="17"/>
              </w:rPr>
              <w:t xml:space="preserve">Meaning</w:t>
            </w:r>
          </w:p>
        </w:tc>
        <w:tc>
          <w:tcPr>
            <w:tcW w:type="dxa" w:w="1400"/>
            <w:tcBorders>
              <w:top w:val="single" w:color="BFBFBF" w:sz="4"/>
              <w:left w:val="single" w:color="BFBFBF" w:sz="4"/>
              <w:bottom w:val="single" w:color="BFBFBF" w:sz="4"/>
              <w:right w:val="single" w:color="BFBFBF" w:sz="4"/>
            </w:tcBorders>
            <w:shd w:fill="1F3864" w:val="clear"/>
            <w:tcMar>
              <w:top w:type="dxa" w:w="40"/>
              <w:left w:type="dxa" w:w="80"/>
              <w:bottom w:type="dxa" w:w="40"/>
              <w:right w:type="dxa" w:w="80"/>
            </w:tcMar>
          </w:tcPr>
          <w:p>
            <w:pPr>
              <w:jc w:val="left"/>
            </w:pPr>
            <w:r>
              <w:rPr>
                <w:rFonts w:ascii="Calibri" w:cs="Calibri" w:eastAsia="Calibri" w:hAnsi="Calibri"/>
                <w:b/>
                <w:bCs/>
                <w:color w:val="FFFFFF"/>
                <w:sz w:val="17"/>
                <w:szCs w:val="17"/>
              </w:rPr>
              <w:t xml:space="preserve">Status / Notes</w:t>
            </w:r>
          </w:p>
        </w:tc>
      </w:tr>
      <w:tr>
        <w:tc>
          <w:tcPr>
            <w:tcW w:type="dxa" w:w="1500"/>
            <w:tcBorders>
              <w:top w:val="single" w:color="BFBFBF" w:sz="4"/>
              <w:left w:val="single" w:color="BFBFBF" w:sz="4"/>
              <w:bottom w:val="single" w:color="BFBFBF" w:sz="4"/>
              <w:right w:val="single" w:color="BFBFBF" w:sz="4"/>
            </w:tcBorders>
            <w:shd w:fill="FFFFFF" w:val="clear"/>
            <w:tcMar>
              <w:top w:type="dxa" w:w="40"/>
              <w:left w:type="dxa" w:w="80"/>
              <w:bottom w:type="dxa" w:w="40"/>
              <w:right w:type="dxa" w:w="80"/>
            </w:tcMar>
          </w:tcPr>
          <w:p>
            <w:pPr>
              <w:jc w:val="left"/>
            </w:pPr>
            <w:r>
              <w:rPr>
                <w:rFonts w:ascii="Calibri" w:cs="Calibri" w:eastAsia="Calibri" w:hAnsi="Calibri"/>
                <w:b/>
                <w:bCs/>
                <w:color w:val="000000"/>
                <w:sz w:val="17"/>
                <w:szCs w:val="17"/>
              </w:rPr>
              <w:t xml:space="preserve">Ht Err Lead</w:t>
            </w:r>
          </w:p>
        </w:tc>
        <w:tc>
          <w:tcPr>
            <w:tcW w:type="dxa" w:w="2200"/>
            <w:tcBorders>
              <w:top w:val="single" w:color="BFBFBF" w:sz="4"/>
              <w:left w:val="single" w:color="BFBFBF" w:sz="4"/>
              <w:bottom w:val="single" w:color="BFBFBF" w:sz="4"/>
              <w:right w:val="single" w:color="BFBFBF" w:sz="4"/>
            </w:tcBorders>
            <w:shd w:fill="FFFFFF" w:val="clear"/>
            <w:tcMar>
              <w:top w:type="dxa" w:w="40"/>
              <w:left w:type="dxa" w:w="80"/>
              <w:bottom w:type="dxa" w:w="40"/>
              <w:right w:type="dxa" w:w="80"/>
            </w:tcMar>
          </w:tcPr>
          <w:p>
            <w:pPr>
              <w:jc w:val="left"/>
            </w:pPr>
            <w:r>
              <w:rPr>
                <w:rFonts w:ascii="Calibri" w:cs="Calibri" w:eastAsia="Calibri" w:hAnsi="Calibri"/>
                <w:b w:val="false"/>
                <w:bCs w:val="false"/>
                <w:color w:val="000000"/>
                <w:sz w:val="17"/>
                <w:szCs w:val="17"/>
              </w:rPr>
              <w:t xml:space="preserve">UseHeightErrLeadFilter</w:t>
            </w:r>
          </w:p>
        </w:tc>
        <w:tc>
          <w:tcPr>
            <w:tcW w:type="dxa" w:w="950"/>
            <w:tcBorders>
              <w:top w:val="single" w:color="BFBFBF" w:sz="4"/>
              <w:left w:val="single" w:color="BFBFBF" w:sz="4"/>
              <w:bottom w:val="single" w:color="BFBFBF" w:sz="4"/>
              <w:right w:val="single" w:color="BFBFBF" w:sz="4"/>
            </w:tcBorders>
            <w:shd w:fill="FFFFFF" w:val="clear"/>
            <w:tcMar>
              <w:top w:type="dxa" w:w="40"/>
              <w:left w:type="dxa" w:w="80"/>
              <w:bottom w:type="dxa" w:w="40"/>
              <w:right w:type="dxa" w:w="80"/>
            </w:tcMar>
          </w:tcPr>
          <w:p>
            <w:pPr>
              <w:jc w:val="left"/>
            </w:pPr>
            <w:r>
              <w:rPr>
                <w:rFonts w:ascii="Calibri" w:cs="Calibri" w:eastAsia="Calibri" w:hAnsi="Calibri"/>
                <w:b w:val="false"/>
                <w:bCs w:val="false"/>
                <w:color w:val="000000"/>
                <w:sz w:val="17"/>
                <w:szCs w:val="17"/>
              </w:rPr>
              <w:t xml:space="preserve">AP1 . 5</w:t>
            </w:r>
          </w:p>
        </w:tc>
        <w:tc>
          <w:tcPr>
            <w:tcW w:type="dxa" w:w="550"/>
            <w:tcBorders>
              <w:top w:val="single" w:color="BFBFBF" w:sz="4"/>
              <w:left w:val="single" w:color="BFBFBF" w:sz="4"/>
              <w:bottom w:val="single" w:color="BFBFBF" w:sz="4"/>
              <w:right w:val="single" w:color="BFBFBF" w:sz="4"/>
            </w:tcBorders>
            <w:shd w:fill="FFFFFF" w:val="clear"/>
            <w:tcMar>
              <w:top w:type="dxa" w:w="40"/>
              <w:left w:type="dxa" w:w="80"/>
              <w:bottom w:type="dxa" w:w="40"/>
              <w:right w:type="dxa" w:w="80"/>
            </w:tcMar>
          </w:tcPr>
          <w:p>
            <w:pPr>
              <w:jc w:val="left"/>
            </w:pPr>
            <w:r>
              <w:rPr>
                <w:rFonts w:ascii="Calibri" w:cs="Calibri" w:eastAsia="Calibri" w:hAnsi="Calibri"/>
                <w:b w:val="false"/>
                <w:bCs w:val="false"/>
                <w:color w:val="000000"/>
                <w:sz w:val="17"/>
                <w:szCs w:val="17"/>
              </w:rPr>
              <w:t xml:space="preserve">0</w:t>
            </w:r>
          </w:p>
        </w:tc>
        <w:tc>
          <w:tcPr>
            <w:tcW w:type="dxa" w:w="2760"/>
            <w:tcBorders>
              <w:top w:val="single" w:color="BFBFBF" w:sz="4"/>
              <w:left w:val="single" w:color="BFBFBF" w:sz="4"/>
              <w:bottom w:val="single" w:color="BFBFBF" w:sz="4"/>
              <w:right w:val="single" w:color="BFBFBF" w:sz="4"/>
            </w:tcBorders>
            <w:shd w:fill="FFFFFF" w:val="clear"/>
            <w:tcMar>
              <w:top w:type="dxa" w:w="40"/>
              <w:left w:type="dxa" w:w="80"/>
              <w:bottom w:type="dxa" w:w="40"/>
              <w:right w:type="dxa" w:w="80"/>
            </w:tcMar>
          </w:tcPr>
          <w:p>
            <w:pPr>
              <w:jc w:val="left"/>
            </w:pPr>
            <w:r>
              <w:rPr>
                <w:rFonts w:ascii="Calibri" w:cs="Calibri" w:eastAsia="Calibri" w:hAnsi="Calibri"/>
                <w:b w:val="false"/>
                <w:bCs w:val="false"/>
                <w:color w:val="000000"/>
                <w:sz w:val="17"/>
                <w:szCs w:val="17"/>
              </w:rPr>
              <w:t xml:space="preserve">Use lead filter in height control loop</w:t>
            </w:r>
          </w:p>
        </w:tc>
        <w:tc>
          <w:tcPr>
            <w:tcW w:type="dxa" w:w="1400"/>
            <w:tcBorders>
              <w:top w:val="single" w:color="BFBFBF" w:sz="4"/>
              <w:left w:val="single" w:color="BFBFBF" w:sz="4"/>
              <w:bottom w:val="single" w:color="BFBFBF" w:sz="4"/>
              <w:right w:val="single" w:color="BFBFBF" w:sz="4"/>
            </w:tcBorders>
            <w:shd w:fill="FFFFFF" w:val="clear"/>
            <w:tcMar>
              <w:top w:type="dxa" w:w="40"/>
              <w:left w:type="dxa" w:w="80"/>
              <w:bottom w:type="dxa" w:w="40"/>
              <w:right w:type="dxa" w:w="80"/>
            </w:tcMar>
          </w:tcPr>
          <w:p>
            <w:pPr>
              <w:jc w:val="left"/>
            </w:pPr>
            <w:r>
              <w:rPr>
                <w:rFonts w:ascii="Calibri" w:cs="Calibri" w:eastAsia="Calibri" w:hAnsi="Calibri"/>
                <w:b w:val="false"/>
                <w:bCs w:val="false"/>
                <w:color w:val="C00000"/>
                <w:sz w:val="17"/>
                <w:szCs w:val="17"/>
              </w:rPr>
              <w:t xml:space="preserve">wired? NO (empty callback)</w:t>
            </w:r>
          </w:p>
        </w:tc>
      </w:tr>
      <w:tr>
        <w:tc>
          <w:tcPr>
            <w:tcW w:type="dxa" w:w="1500"/>
            <w:tcBorders>
              <w:top w:val="single" w:color="BFBFBF" w:sz="4"/>
              <w:left w:val="single" w:color="BFBFBF" w:sz="4"/>
              <w:bottom w:val="single" w:color="BFBFBF" w:sz="4"/>
              <w:right w:val="single" w:color="BFBFBF" w:sz="4"/>
            </w:tcBorders>
            <w:shd w:fill="F2F2F2" w:val="clear"/>
            <w:tcMar>
              <w:top w:type="dxa" w:w="40"/>
              <w:left w:type="dxa" w:w="80"/>
              <w:bottom w:type="dxa" w:w="40"/>
              <w:right w:type="dxa" w:w="80"/>
            </w:tcMar>
          </w:tcPr>
          <w:p>
            <w:pPr>
              <w:jc w:val="left"/>
            </w:pPr>
            <w:r>
              <w:rPr>
                <w:rFonts w:ascii="Calibri" w:cs="Calibri" w:eastAsia="Calibri" w:hAnsi="Calibri"/>
                <w:b/>
                <w:bCs/>
                <w:color w:val="000000"/>
                <w:sz w:val="17"/>
                <w:szCs w:val="17"/>
              </w:rPr>
              <w:t xml:space="preserve">Init Pitch</w:t>
            </w:r>
          </w:p>
        </w:tc>
        <w:tc>
          <w:tcPr>
            <w:tcW w:type="dxa" w:w="2200"/>
            <w:tcBorders>
              <w:top w:val="single" w:color="BFBFBF" w:sz="4"/>
              <w:left w:val="single" w:color="BFBFBF" w:sz="4"/>
              <w:bottom w:val="single" w:color="BFBFBF" w:sz="4"/>
              <w:right w:val="single" w:color="BFBFBF" w:sz="4"/>
            </w:tcBorders>
            <w:shd w:fill="F2F2F2" w:val="clear"/>
            <w:tcMar>
              <w:top w:type="dxa" w:w="40"/>
              <w:left w:type="dxa" w:w="80"/>
              <w:bottom w:type="dxa" w:w="40"/>
              <w:right w:type="dxa" w:w="80"/>
            </w:tcMar>
          </w:tcPr>
          <w:p>
            <w:pPr>
              <w:jc w:val="left"/>
            </w:pPr>
            <w:r>
              <w:rPr>
                <w:rFonts w:ascii="Calibri" w:cs="Calibri" w:eastAsia="Calibri" w:hAnsi="Calibri"/>
                <w:b w:val="false"/>
                <w:bCs w:val="false"/>
                <w:color w:val="000000"/>
                <w:sz w:val="17"/>
                <w:szCs w:val="17"/>
              </w:rPr>
              <w:t xml:space="preserve">InitPitchIDCmd</w:t>
            </w:r>
          </w:p>
        </w:tc>
        <w:tc>
          <w:tcPr>
            <w:tcW w:type="dxa" w:w="950"/>
            <w:tcBorders>
              <w:top w:val="single" w:color="BFBFBF" w:sz="4"/>
              <w:left w:val="single" w:color="BFBFBF" w:sz="4"/>
              <w:bottom w:val="single" w:color="BFBFBF" w:sz="4"/>
              <w:right w:val="single" w:color="BFBFBF" w:sz="4"/>
            </w:tcBorders>
            <w:shd w:fill="F2F2F2" w:val="clear"/>
            <w:tcMar>
              <w:top w:type="dxa" w:w="40"/>
              <w:left w:type="dxa" w:w="80"/>
              <w:bottom w:type="dxa" w:w="40"/>
              <w:right w:type="dxa" w:w="80"/>
            </w:tcMar>
          </w:tcPr>
          <w:p>
            <w:pPr>
              <w:jc w:val="left"/>
            </w:pPr>
            <w:r>
              <w:rPr>
                <w:rFonts w:ascii="Calibri" w:cs="Calibri" w:eastAsia="Calibri" w:hAnsi="Calibri"/>
                <w:b w:val="false"/>
                <w:bCs w:val="false"/>
                <w:color w:val="000000"/>
                <w:sz w:val="17"/>
                <w:szCs w:val="17"/>
              </w:rPr>
              <w:t xml:space="preserve">AP2 . 0</w:t>
            </w:r>
          </w:p>
        </w:tc>
        <w:tc>
          <w:tcPr>
            <w:tcW w:type="dxa" w:w="550"/>
            <w:tcBorders>
              <w:top w:val="single" w:color="BFBFBF" w:sz="4"/>
              <w:left w:val="single" w:color="BFBFBF" w:sz="4"/>
              <w:bottom w:val="single" w:color="BFBFBF" w:sz="4"/>
              <w:right w:val="single" w:color="BFBFBF" w:sz="4"/>
            </w:tcBorders>
            <w:shd w:fill="F2F2F2" w:val="clear"/>
            <w:tcMar>
              <w:top w:type="dxa" w:w="40"/>
              <w:left w:type="dxa" w:w="80"/>
              <w:bottom w:type="dxa" w:w="40"/>
              <w:right w:type="dxa" w:w="80"/>
            </w:tcMar>
          </w:tcPr>
          <w:p>
            <w:pPr>
              <w:jc w:val="left"/>
            </w:pPr>
            <w:r>
              <w:rPr>
                <w:rFonts w:ascii="Calibri" w:cs="Calibri" w:eastAsia="Calibri" w:hAnsi="Calibri"/>
                <w:b w:val="false"/>
                <w:bCs w:val="false"/>
                <w:color w:val="000000"/>
                <w:sz w:val="17"/>
                <w:szCs w:val="17"/>
              </w:rPr>
              <w:t xml:space="preserve">0</w:t>
            </w:r>
          </w:p>
        </w:tc>
        <w:tc>
          <w:tcPr>
            <w:tcW w:type="dxa" w:w="2760"/>
            <w:tcBorders>
              <w:top w:val="single" w:color="BFBFBF" w:sz="4"/>
              <w:left w:val="single" w:color="BFBFBF" w:sz="4"/>
              <w:bottom w:val="single" w:color="BFBFBF" w:sz="4"/>
              <w:right w:val="single" w:color="BFBFBF" w:sz="4"/>
            </w:tcBorders>
            <w:shd w:fill="F2F2F2" w:val="clear"/>
            <w:tcMar>
              <w:top w:type="dxa" w:w="40"/>
              <w:left w:type="dxa" w:w="80"/>
              <w:bottom w:type="dxa" w:w="40"/>
              <w:right w:type="dxa" w:w="80"/>
            </w:tcMar>
          </w:tcPr>
          <w:p>
            <w:pPr>
              <w:jc w:val="left"/>
            </w:pPr>
            <w:r>
              <w:rPr>
                <w:rFonts w:ascii="Calibri" w:cs="Calibri" w:eastAsia="Calibri" w:hAnsi="Calibri"/>
                <w:b w:val="false"/>
                <w:bCs w:val="false"/>
                <w:color w:val="000000"/>
                <w:sz w:val="17"/>
                <w:szCs w:val="17"/>
              </w:rPr>
              <w:t xml:space="preserve">Initiate ID waveform, pitch dynamics</w:t>
            </w:r>
          </w:p>
        </w:tc>
        <w:tc>
          <w:tcPr>
            <w:tcW w:type="dxa" w:w="1400"/>
            <w:tcBorders>
              <w:top w:val="single" w:color="BFBFBF" w:sz="4"/>
              <w:left w:val="single" w:color="BFBFBF" w:sz="4"/>
              <w:bottom w:val="single" w:color="BFBFBF" w:sz="4"/>
              <w:right w:val="single" w:color="BFBFBF" w:sz="4"/>
            </w:tcBorders>
            <w:shd w:fill="F2F2F2" w:val="clear"/>
            <w:tcMar>
              <w:top w:type="dxa" w:w="40"/>
              <w:left w:type="dxa" w:w="80"/>
              <w:bottom w:type="dxa" w:w="40"/>
              <w:right w:type="dxa" w:w="80"/>
            </w:tcMar>
          </w:tcPr>
          <w:p>
            <w:pPr>
              <w:jc w:val="left"/>
            </w:pPr>
            <w:r>
              <w:rPr>
                <w:rFonts w:ascii="Calibri" w:cs="Calibri" w:eastAsia="Calibri" w:hAnsi="Calibri"/>
                <w:b w:val="false"/>
                <w:bCs w:val="false"/>
                <w:color w:val="C00000"/>
                <w:sz w:val="17"/>
                <w:szCs w:val="17"/>
              </w:rPr>
              <w:t xml:space="preserve">wired? NO (empty callback)</w:t>
            </w:r>
          </w:p>
        </w:tc>
      </w:tr>
      <w:tr>
        <w:tc>
          <w:tcPr>
            <w:tcW w:type="dxa" w:w="1500"/>
            <w:tcBorders>
              <w:top w:val="single" w:color="BFBFBF" w:sz="4"/>
              <w:left w:val="single" w:color="BFBFBF" w:sz="4"/>
              <w:bottom w:val="single" w:color="BFBFBF" w:sz="4"/>
              <w:right w:val="single" w:color="BFBFBF" w:sz="4"/>
            </w:tcBorders>
            <w:shd w:fill="FFFFFF" w:val="clear"/>
            <w:tcMar>
              <w:top w:type="dxa" w:w="40"/>
              <w:left w:type="dxa" w:w="80"/>
              <w:bottom w:type="dxa" w:w="40"/>
              <w:right w:type="dxa" w:w="80"/>
            </w:tcMar>
          </w:tcPr>
          <w:p>
            <w:pPr>
              <w:jc w:val="left"/>
            </w:pPr>
            <w:r>
              <w:rPr>
                <w:rFonts w:ascii="Calibri" w:cs="Calibri" w:eastAsia="Calibri" w:hAnsi="Calibri"/>
                <w:b/>
                <w:bCs/>
                <w:color w:val="000000"/>
                <w:sz w:val="17"/>
                <w:szCs w:val="17"/>
              </w:rPr>
              <w:t xml:space="preserve">Init Rudder</w:t>
            </w:r>
          </w:p>
        </w:tc>
        <w:tc>
          <w:tcPr>
            <w:tcW w:type="dxa" w:w="2200"/>
            <w:tcBorders>
              <w:top w:val="single" w:color="BFBFBF" w:sz="4"/>
              <w:left w:val="single" w:color="BFBFBF" w:sz="4"/>
              <w:bottom w:val="single" w:color="BFBFBF" w:sz="4"/>
              <w:right w:val="single" w:color="BFBFBF" w:sz="4"/>
            </w:tcBorders>
            <w:shd w:fill="FFFFFF" w:val="clear"/>
            <w:tcMar>
              <w:top w:type="dxa" w:w="40"/>
              <w:left w:type="dxa" w:w="80"/>
              <w:bottom w:type="dxa" w:w="40"/>
              <w:right w:type="dxa" w:w="80"/>
            </w:tcMar>
          </w:tcPr>
          <w:p>
            <w:pPr>
              <w:jc w:val="left"/>
            </w:pPr>
            <w:r>
              <w:rPr>
                <w:rFonts w:ascii="Calibri" w:cs="Calibri" w:eastAsia="Calibri" w:hAnsi="Calibri"/>
                <w:b w:val="false"/>
                <w:bCs w:val="false"/>
                <w:color w:val="000000"/>
                <w:sz w:val="17"/>
                <w:szCs w:val="17"/>
              </w:rPr>
              <w:t xml:space="preserve">InitRudderIDCmd</w:t>
            </w:r>
          </w:p>
        </w:tc>
        <w:tc>
          <w:tcPr>
            <w:tcW w:type="dxa" w:w="950"/>
            <w:tcBorders>
              <w:top w:val="single" w:color="BFBFBF" w:sz="4"/>
              <w:left w:val="single" w:color="BFBFBF" w:sz="4"/>
              <w:bottom w:val="single" w:color="BFBFBF" w:sz="4"/>
              <w:right w:val="single" w:color="BFBFBF" w:sz="4"/>
            </w:tcBorders>
            <w:shd w:fill="FFFFFF" w:val="clear"/>
            <w:tcMar>
              <w:top w:type="dxa" w:w="40"/>
              <w:left w:type="dxa" w:w="80"/>
              <w:bottom w:type="dxa" w:w="40"/>
              <w:right w:type="dxa" w:w="80"/>
            </w:tcMar>
          </w:tcPr>
          <w:p>
            <w:pPr>
              <w:jc w:val="left"/>
            </w:pPr>
            <w:r>
              <w:rPr>
                <w:rFonts w:ascii="Calibri" w:cs="Calibri" w:eastAsia="Calibri" w:hAnsi="Calibri"/>
                <w:b w:val="false"/>
                <w:bCs w:val="false"/>
                <w:color w:val="000000"/>
                <w:sz w:val="17"/>
                <w:szCs w:val="17"/>
              </w:rPr>
              <w:t xml:space="preserve">AP2 . 2</w:t>
            </w:r>
          </w:p>
        </w:tc>
        <w:tc>
          <w:tcPr>
            <w:tcW w:type="dxa" w:w="550"/>
            <w:tcBorders>
              <w:top w:val="single" w:color="BFBFBF" w:sz="4"/>
              <w:left w:val="single" w:color="BFBFBF" w:sz="4"/>
              <w:bottom w:val="single" w:color="BFBFBF" w:sz="4"/>
              <w:right w:val="single" w:color="BFBFBF" w:sz="4"/>
            </w:tcBorders>
            <w:shd w:fill="FFFFFF" w:val="clear"/>
            <w:tcMar>
              <w:top w:type="dxa" w:w="40"/>
              <w:left w:type="dxa" w:w="80"/>
              <w:bottom w:type="dxa" w:w="40"/>
              <w:right w:type="dxa" w:w="80"/>
            </w:tcMar>
          </w:tcPr>
          <w:p>
            <w:pPr>
              <w:jc w:val="left"/>
            </w:pPr>
            <w:r>
              <w:rPr>
                <w:rFonts w:ascii="Calibri" w:cs="Calibri" w:eastAsia="Calibri" w:hAnsi="Calibri"/>
                <w:b w:val="false"/>
                <w:bCs w:val="false"/>
                <w:color w:val="000000"/>
                <w:sz w:val="17"/>
                <w:szCs w:val="17"/>
              </w:rPr>
              <w:t xml:space="preserve">0</w:t>
            </w:r>
          </w:p>
        </w:tc>
        <w:tc>
          <w:tcPr>
            <w:tcW w:type="dxa" w:w="2760"/>
            <w:tcBorders>
              <w:top w:val="single" w:color="BFBFBF" w:sz="4"/>
              <w:left w:val="single" w:color="BFBFBF" w:sz="4"/>
              <w:bottom w:val="single" w:color="BFBFBF" w:sz="4"/>
              <w:right w:val="single" w:color="BFBFBF" w:sz="4"/>
            </w:tcBorders>
            <w:shd w:fill="FFFFFF" w:val="clear"/>
            <w:tcMar>
              <w:top w:type="dxa" w:w="40"/>
              <w:left w:type="dxa" w:w="80"/>
              <w:bottom w:type="dxa" w:w="40"/>
              <w:right w:type="dxa" w:w="80"/>
            </w:tcMar>
          </w:tcPr>
          <w:p>
            <w:pPr>
              <w:jc w:val="left"/>
            </w:pPr>
            <w:r>
              <w:rPr>
                <w:rFonts w:ascii="Calibri" w:cs="Calibri" w:eastAsia="Calibri" w:hAnsi="Calibri"/>
                <w:b w:val="false"/>
                <w:bCs w:val="false"/>
                <w:color w:val="000000"/>
                <w:sz w:val="17"/>
                <w:szCs w:val="17"/>
              </w:rPr>
              <w:t xml:space="preserve">Initiate ID waveform, yaw dynamics</w:t>
            </w:r>
          </w:p>
        </w:tc>
        <w:tc>
          <w:tcPr>
            <w:tcW w:type="dxa" w:w="1400"/>
            <w:tcBorders>
              <w:top w:val="single" w:color="BFBFBF" w:sz="4"/>
              <w:left w:val="single" w:color="BFBFBF" w:sz="4"/>
              <w:bottom w:val="single" w:color="BFBFBF" w:sz="4"/>
              <w:right w:val="single" w:color="BFBFBF" w:sz="4"/>
            </w:tcBorders>
            <w:shd w:fill="FFFFFF" w:val="clear"/>
            <w:tcMar>
              <w:top w:type="dxa" w:w="40"/>
              <w:left w:type="dxa" w:w="80"/>
              <w:bottom w:type="dxa" w:w="40"/>
              <w:right w:type="dxa" w:w="80"/>
            </w:tcMar>
          </w:tcPr>
          <w:p>
            <w:pPr>
              <w:jc w:val="left"/>
            </w:pPr>
            <w:r>
              <w:rPr>
                <w:rFonts w:ascii="Calibri" w:cs="Calibri" w:eastAsia="Calibri" w:hAnsi="Calibri"/>
                <w:b w:val="false"/>
                <w:bCs w:val="false"/>
                <w:color w:val="C00000"/>
                <w:sz w:val="17"/>
                <w:szCs w:val="17"/>
              </w:rPr>
              <w:t xml:space="preserve">wired? NO (empty callback)</w:t>
            </w:r>
          </w:p>
        </w:tc>
      </w:tr>
      <w:tr>
        <w:tc>
          <w:tcPr>
            <w:tcW w:type="dxa" w:w="1500"/>
            <w:tcBorders>
              <w:top w:val="single" w:color="BFBFBF" w:sz="4"/>
              <w:left w:val="single" w:color="BFBFBF" w:sz="4"/>
              <w:bottom w:val="single" w:color="BFBFBF" w:sz="4"/>
              <w:right w:val="single" w:color="BFBFBF" w:sz="4"/>
            </w:tcBorders>
            <w:shd w:fill="F2F2F2" w:val="clear"/>
            <w:tcMar>
              <w:top w:type="dxa" w:w="40"/>
              <w:left w:type="dxa" w:w="80"/>
              <w:bottom w:type="dxa" w:w="40"/>
              <w:right w:type="dxa" w:w="80"/>
            </w:tcMar>
          </w:tcPr>
          <w:p>
            <w:pPr>
              <w:jc w:val="left"/>
            </w:pPr>
            <w:r>
              <w:rPr>
                <w:rFonts w:ascii="Calibri" w:cs="Calibri" w:eastAsia="Calibri" w:hAnsi="Calibri"/>
                <w:b/>
                <w:bCs/>
                <w:color w:val="000000"/>
                <w:sz w:val="17"/>
                <w:szCs w:val="17"/>
              </w:rPr>
              <w:t xml:space="preserve">Init Aileron</w:t>
            </w:r>
          </w:p>
        </w:tc>
        <w:tc>
          <w:tcPr>
            <w:tcW w:type="dxa" w:w="2200"/>
            <w:tcBorders>
              <w:top w:val="single" w:color="BFBFBF" w:sz="4"/>
              <w:left w:val="single" w:color="BFBFBF" w:sz="4"/>
              <w:bottom w:val="single" w:color="BFBFBF" w:sz="4"/>
              <w:right w:val="single" w:color="BFBFBF" w:sz="4"/>
            </w:tcBorders>
            <w:shd w:fill="F2F2F2" w:val="clear"/>
            <w:tcMar>
              <w:top w:type="dxa" w:w="40"/>
              <w:left w:type="dxa" w:w="80"/>
              <w:bottom w:type="dxa" w:w="40"/>
              <w:right w:type="dxa" w:w="80"/>
            </w:tcMar>
          </w:tcPr>
          <w:p>
            <w:pPr>
              <w:jc w:val="left"/>
            </w:pPr>
            <w:r>
              <w:rPr>
                <w:rFonts w:ascii="Calibri" w:cs="Calibri" w:eastAsia="Calibri" w:hAnsi="Calibri"/>
                <w:b w:val="false"/>
                <w:bCs w:val="false"/>
                <w:color w:val="000000"/>
                <w:sz w:val="17"/>
                <w:szCs w:val="17"/>
              </w:rPr>
              <w:t xml:space="preserve">InitAileronIDCmd</w:t>
            </w:r>
          </w:p>
        </w:tc>
        <w:tc>
          <w:tcPr>
            <w:tcW w:type="dxa" w:w="950"/>
            <w:tcBorders>
              <w:top w:val="single" w:color="BFBFBF" w:sz="4"/>
              <w:left w:val="single" w:color="BFBFBF" w:sz="4"/>
              <w:bottom w:val="single" w:color="BFBFBF" w:sz="4"/>
              <w:right w:val="single" w:color="BFBFBF" w:sz="4"/>
            </w:tcBorders>
            <w:shd w:fill="F2F2F2" w:val="clear"/>
            <w:tcMar>
              <w:top w:type="dxa" w:w="40"/>
              <w:left w:type="dxa" w:w="80"/>
              <w:bottom w:type="dxa" w:w="40"/>
              <w:right w:type="dxa" w:w="80"/>
            </w:tcMar>
          </w:tcPr>
          <w:p>
            <w:pPr>
              <w:jc w:val="left"/>
            </w:pPr>
            <w:r>
              <w:rPr>
                <w:rFonts w:ascii="Calibri" w:cs="Calibri" w:eastAsia="Calibri" w:hAnsi="Calibri"/>
                <w:b w:val="false"/>
                <w:bCs w:val="false"/>
                <w:color w:val="000000"/>
                <w:sz w:val="17"/>
                <w:szCs w:val="17"/>
              </w:rPr>
              <w:t xml:space="preserve">AP2 . 1</w:t>
            </w:r>
          </w:p>
        </w:tc>
        <w:tc>
          <w:tcPr>
            <w:tcW w:type="dxa" w:w="550"/>
            <w:tcBorders>
              <w:top w:val="single" w:color="BFBFBF" w:sz="4"/>
              <w:left w:val="single" w:color="BFBFBF" w:sz="4"/>
              <w:bottom w:val="single" w:color="BFBFBF" w:sz="4"/>
              <w:right w:val="single" w:color="BFBFBF" w:sz="4"/>
            </w:tcBorders>
            <w:shd w:fill="F2F2F2" w:val="clear"/>
            <w:tcMar>
              <w:top w:type="dxa" w:w="40"/>
              <w:left w:type="dxa" w:w="80"/>
              <w:bottom w:type="dxa" w:w="40"/>
              <w:right w:type="dxa" w:w="80"/>
            </w:tcMar>
          </w:tcPr>
          <w:p>
            <w:pPr>
              <w:jc w:val="left"/>
            </w:pPr>
            <w:r>
              <w:rPr>
                <w:rFonts w:ascii="Calibri" w:cs="Calibri" w:eastAsia="Calibri" w:hAnsi="Calibri"/>
                <w:b w:val="false"/>
                <w:bCs w:val="false"/>
                <w:color w:val="000000"/>
                <w:sz w:val="17"/>
                <w:szCs w:val="17"/>
              </w:rPr>
              <w:t xml:space="preserve">0</w:t>
            </w:r>
          </w:p>
        </w:tc>
        <w:tc>
          <w:tcPr>
            <w:tcW w:type="dxa" w:w="2760"/>
            <w:tcBorders>
              <w:top w:val="single" w:color="BFBFBF" w:sz="4"/>
              <w:left w:val="single" w:color="BFBFBF" w:sz="4"/>
              <w:bottom w:val="single" w:color="BFBFBF" w:sz="4"/>
              <w:right w:val="single" w:color="BFBFBF" w:sz="4"/>
            </w:tcBorders>
            <w:shd w:fill="F2F2F2" w:val="clear"/>
            <w:tcMar>
              <w:top w:type="dxa" w:w="40"/>
              <w:left w:type="dxa" w:w="80"/>
              <w:bottom w:type="dxa" w:w="40"/>
              <w:right w:type="dxa" w:w="80"/>
            </w:tcMar>
          </w:tcPr>
          <w:p>
            <w:pPr>
              <w:jc w:val="left"/>
            </w:pPr>
            <w:r>
              <w:rPr>
                <w:rFonts w:ascii="Calibri" w:cs="Calibri" w:eastAsia="Calibri" w:hAnsi="Calibri"/>
                <w:b w:val="false"/>
                <w:bCs w:val="false"/>
                <w:color w:val="000000"/>
                <w:sz w:val="17"/>
                <w:szCs w:val="17"/>
              </w:rPr>
              <w:t xml:space="preserve">Initiate ID waveform, roll dynamics</w:t>
            </w:r>
          </w:p>
        </w:tc>
        <w:tc>
          <w:tcPr>
            <w:tcW w:type="dxa" w:w="1400"/>
            <w:tcBorders>
              <w:top w:val="single" w:color="BFBFBF" w:sz="4"/>
              <w:left w:val="single" w:color="BFBFBF" w:sz="4"/>
              <w:bottom w:val="single" w:color="BFBFBF" w:sz="4"/>
              <w:right w:val="single" w:color="BFBFBF" w:sz="4"/>
            </w:tcBorders>
            <w:shd w:fill="F2F2F2" w:val="clear"/>
            <w:tcMar>
              <w:top w:type="dxa" w:w="40"/>
              <w:left w:type="dxa" w:w="80"/>
              <w:bottom w:type="dxa" w:w="40"/>
              <w:right w:type="dxa" w:w="80"/>
            </w:tcMar>
          </w:tcPr>
          <w:p>
            <w:pPr>
              <w:jc w:val="left"/>
            </w:pPr>
            <w:r>
              <w:rPr>
                <w:rFonts w:ascii="Calibri" w:cs="Calibri" w:eastAsia="Calibri" w:hAnsi="Calibri"/>
                <w:b w:val="false"/>
                <w:bCs w:val="false"/>
                <w:color w:val="C00000"/>
                <w:sz w:val="17"/>
                <w:szCs w:val="17"/>
              </w:rPr>
              <w:t xml:space="preserve">wired? NO (empty callback)</w:t>
            </w:r>
          </w:p>
        </w:tc>
      </w:tr>
      <w:tr>
        <w:tc>
          <w:tcPr>
            <w:tcW w:type="dxa" w:w="1500"/>
            <w:tcBorders>
              <w:top w:val="single" w:color="BFBFBF" w:sz="4"/>
              <w:left w:val="single" w:color="BFBFBF" w:sz="4"/>
              <w:bottom w:val="single" w:color="BFBFBF" w:sz="4"/>
              <w:right w:val="single" w:color="BFBFBF" w:sz="4"/>
            </w:tcBorders>
            <w:shd w:fill="FFFFFF" w:val="clear"/>
            <w:tcMar>
              <w:top w:type="dxa" w:w="40"/>
              <w:left w:type="dxa" w:w="80"/>
              <w:bottom w:type="dxa" w:w="40"/>
              <w:right w:type="dxa" w:w="80"/>
            </w:tcMar>
          </w:tcPr>
          <w:p>
            <w:pPr>
              <w:jc w:val="left"/>
            </w:pPr>
            <w:r>
              <w:rPr>
                <w:rFonts w:ascii="Calibri" w:cs="Calibri" w:eastAsia="Calibri" w:hAnsi="Calibri"/>
                <w:b/>
                <w:bCs/>
                <w:color w:val="000000"/>
                <w:sz w:val="17"/>
                <w:szCs w:val="17"/>
              </w:rPr>
              <w:t xml:space="preserve">PR Ld Filter</w:t>
            </w:r>
          </w:p>
        </w:tc>
        <w:tc>
          <w:tcPr>
            <w:tcW w:type="dxa" w:w="2200"/>
            <w:tcBorders>
              <w:top w:val="single" w:color="BFBFBF" w:sz="4"/>
              <w:left w:val="single" w:color="BFBFBF" w:sz="4"/>
              <w:bottom w:val="single" w:color="BFBFBF" w:sz="4"/>
              <w:right w:val="single" w:color="BFBFBF" w:sz="4"/>
            </w:tcBorders>
            <w:shd w:fill="FFFFFF" w:val="clear"/>
            <w:tcMar>
              <w:top w:type="dxa" w:w="40"/>
              <w:left w:type="dxa" w:w="80"/>
              <w:bottom w:type="dxa" w:w="40"/>
              <w:right w:type="dxa" w:w="80"/>
            </w:tcMar>
          </w:tcPr>
          <w:p>
            <w:pPr>
              <w:jc w:val="left"/>
            </w:pPr>
            <w:r>
              <w:rPr>
                <w:rFonts w:ascii="Calibri" w:cs="Calibri" w:eastAsia="Calibri" w:hAnsi="Calibri"/>
                <w:b w:val="false"/>
                <w:bCs w:val="false"/>
                <w:color w:val="000000"/>
                <w:sz w:val="17"/>
                <w:szCs w:val="17"/>
              </w:rPr>
              <w:t xml:space="preserve">UsePitchRateLeadFilter</w:t>
            </w:r>
          </w:p>
        </w:tc>
        <w:tc>
          <w:tcPr>
            <w:tcW w:type="dxa" w:w="950"/>
            <w:tcBorders>
              <w:top w:val="single" w:color="BFBFBF" w:sz="4"/>
              <w:left w:val="single" w:color="BFBFBF" w:sz="4"/>
              <w:bottom w:val="single" w:color="BFBFBF" w:sz="4"/>
              <w:right w:val="single" w:color="BFBFBF" w:sz="4"/>
            </w:tcBorders>
            <w:shd w:fill="FFFFFF" w:val="clear"/>
            <w:tcMar>
              <w:top w:type="dxa" w:w="40"/>
              <w:left w:type="dxa" w:w="80"/>
              <w:bottom w:type="dxa" w:w="40"/>
              <w:right w:type="dxa" w:w="80"/>
            </w:tcMar>
          </w:tcPr>
          <w:p>
            <w:pPr>
              <w:jc w:val="left"/>
            </w:pPr>
            <w:r>
              <w:rPr>
                <w:rFonts w:ascii="Calibri" w:cs="Calibri" w:eastAsia="Calibri" w:hAnsi="Calibri"/>
                <w:b w:val="false"/>
                <w:bCs w:val="false"/>
                <w:color w:val="000000"/>
                <w:sz w:val="17"/>
                <w:szCs w:val="17"/>
              </w:rPr>
              <w:t xml:space="preserve">AP2 . 3</w:t>
            </w:r>
          </w:p>
        </w:tc>
        <w:tc>
          <w:tcPr>
            <w:tcW w:type="dxa" w:w="550"/>
            <w:tcBorders>
              <w:top w:val="single" w:color="BFBFBF" w:sz="4"/>
              <w:left w:val="single" w:color="BFBFBF" w:sz="4"/>
              <w:bottom w:val="single" w:color="BFBFBF" w:sz="4"/>
              <w:right w:val="single" w:color="BFBFBF" w:sz="4"/>
            </w:tcBorders>
            <w:shd w:fill="FFFFFF" w:val="clear"/>
            <w:tcMar>
              <w:top w:type="dxa" w:w="40"/>
              <w:left w:type="dxa" w:w="80"/>
              <w:bottom w:type="dxa" w:w="40"/>
              <w:right w:type="dxa" w:w="80"/>
            </w:tcMar>
          </w:tcPr>
          <w:p>
            <w:pPr>
              <w:jc w:val="left"/>
            </w:pPr>
            <w:r>
              <w:rPr>
                <w:rFonts w:ascii="Calibri" w:cs="Calibri" w:eastAsia="Calibri" w:hAnsi="Calibri"/>
                <w:b w:val="false"/>
                <w:bCs w:val="false"/>
                <w:color w:val="000000"/>
                <w:sz w:val="17"/>
                <w:szCs w:val="17"/>
              </w:rPr>
              <w:t xml:space="preserve">0</w:t>
            </w:r>
          </w:p>
        </w:tc>
        <w:tc>
          <w:tcPr>
            <w:tcW w:type="dxa" w:w="2760"/>
            <w:tcBorders>
              <w:top w:val="single" w:color="BFBFBF" w:sz="4"/>
              <w:left w:val="single" w:color="BFBFBF" w:sz="4"/>
              <w:bottom w:val="single" w:color="BFBFBF" w:sz="4"/>
              <w:right w:val="single" w:color="BFBFBF" w:sz="4"/>
            </w:tcBorders>
            <w:shd w:fill="FFFFFF" w:val="clear"/>
            <w:tcMar>
              <w:top w:type="dxa" w:w="40"/>
              <w:left w:type="dxa" w:w="80"/>
              <w:bottom w:type="dxa" w:w="40"/>
              <w:right w:type="dxa" w:w="80"/>
            </w:tcMar>
          </w:tcPr>
          <w:p>
            <w:pPr>
              <w:jc w:val="left"/>
            </w:pPr>
            <w:r>
              <w:rPr>
                <w:rFonts w:ascii="Calibri" w:cs="Calibri" w:eastAsia="Calibri" w:hAnsi="Calibri"/>
                <w:b w:val="false"/>
                <w:bCs w:val="false"/>
                <w:color w:val="000000"/>
                <w:sz w:val="17"/>
                <w:szCs w:val="17"/>
              </w:rPr>
              <w:t xml:space="preserve">Use lead filter in pitch-rate loop</w:t>
            </w:r>
          </w:p>
        </w:tc>
        <w:tc>
          <w:tcPr>
            <w:tcW w:type="dxa" w:w="1400"/>
            <w:tcBorders>
              <w:top w:val="single" w:color="BFBFBF" w:sz="4"/>
              <w:left w:val="single" w:color="BFBFBF" w:sz="4"/>
              <w:bottom w:val="single" w:color="BFBFBF" w:sz="4"/>
              <w:right w:val="single" w:color="BFBFBF" w:sz="4"/>
            </w:tcBorders>
            <w:shd w:fill="FFFFFF" w:val="clear"/>
            <w:tcMar>
              <w:top w:type="dxa" w:w="40"/>
              <w:left w:type="dxa" w:w="80"/>
              <w:bottom w:type="dxa" w:w="40"/>
              <w:right w:type="dxa" w:w="80"/>
            </w:tcMar>
          </w:tcPr>
          <w:p>
            <w:pPr>
              <w:jc w:val="left"/>
            </w:pPr>
            <w:r>
              <w:rPr>
                <w:rFonts w:ascii="Calibri" w:cs="Calibri" w:eastAsia="Calibri" w:hAnsi="Calibri"/>
                <w:b w:val="false"/>
                <w:bCs w:val="false"/>
                <w:color w:val="C00000"/>
                <w:sz w:val="17"/>
                <w:szCs w:val="17"/>
              </w:rPr>
              <w:t xml:space="preserve">wired? NO (empty callback)</w:t>
            </w:r>
          </w:p>
        </w:tc>
      </w:tr>
      <w:tr>
        <w:tc>
          <w:tcPr>
            <w:tcW w:type="dxa" w:w="1500"/>
            <w:tcBorders>
              <w:top w:val="single" w:color="BFBFBF" w:sz="4"/>
              <w:left w:val="single" w:color="BFBFBF" w:sz="4"/>
              <w:bottom w:val="single" w:color="BFBFBF" w:sz="4"/>
              <w:right w:val="single" w:color="BFBFBF" w:sz="4"/>
            </w:tcBorders>
            <w:shd w:fill="F2F2F2" w:val="clear"/>
            <w:tcMar>
              <w:top w:type="dxa" w:w="40"/>
              <w:left w:type="dxa" w:w="80"/>
              <w:bottom w:type="dxa" w:w="40"/>
              <w:right w:type="dxa" w:w="80"/>
            </w:tcMar>
          </w:tcPr>
          <w:p>
            <w:pPr>
              <w:jc w:val="left"/>
            </w:pPr>
            <w:r>
              <w:rPr>
                <w:rFonts w:ascii="Calibri" w:cs="Calibri" w:eastAsia="Calibri" w:hAnsi="Calibri"/>
                <w:b/>
                <w:bCs/>
                <w:color w:val="000000"/>
                <w:sz w:val="17"/>
                <w:szCs w:val="17"/>
              </w:rPr>
              <w:t xml:space="preserve">Def Lat Gains</w:t>
            </w:r>
          </w:p>
        </w:tc>
        <w:tc>
          <w:tcPr>
            <w:tcW w:type="dxa" w:w="2200"/>
            <w:tcBorders>
              <w:top w:val="single" w:color="BFBFBF" w:sz="4"/>
              <w:left w:val="single" w:color="BFBFBF" w:sz="4"/>
              <w:bottom w:val="single" w:color="BFBFBF" w:sz="4"/>
              <w:right w:val="single" w:color="BFBFBF" w:sz="4"/>
            </w:tcBorders>
            <w:shd w:fill="F2F2F2" w:val="clear"/>
            <w:tcMar>
              <w:top w:type="dxa" w:w="40"/>
              <w:left w:type="dxa" w:w="80"/>
              <w:bottom w:type="dxa" w:w="40"/>
              <w:right w:type="dxa" w:w="80"/>
            </w:tcMar>
          </w:tcPr>
          <w:p>
            <w:pPr>
              <w:jc w:val="left"/>
            </w:pPr>
            <w:r>
              <w:rPr>
                <w:rFonts w:ascii="Calibri" w:cs="Calibri" w:eastAsia="Calibri" w:hAnsi="Calibri"/>
                <w:b w:val="false"/>
                <w:bCs w:val="false"/>
                <w:color w:val="000000"/>
                <w:sz w:val="17"/>
                <w:szCs w:val="17"/>
              </w:rPr>
              <w:t xml:space="preserve">SetDefaultLatGains</w:t>
            </w:r>
          </w:p>
        </w:tc>
        <w:tc>
          <w:tcPr>
            <w:tcW w:type="dxa" w:w="950"/>
            <w:tcBorders>
              <w:top w:val="single" w:color="BFBFBF" w:sz="4"/>
              <w:left w:val="single" w:color="BFBFBF" w:sz="4"/>
              <w:bottom w:val="single" w:color="BFBFBF" w:sz="4"/>
              <w:right w:val="single" w:color="BFBFBF" w:sz="4"/>
            </w:tcBorders>
            <w:shd w:fill="F2F2F2" w:val="clear"/>
            <w:tcMar>
              <w:top w:type="dxa" w:w="40"/>
              <w:left w:type="dxa" w:w="80"/>
              <w:bottom w:type="dxa" w:w="40"/>
              <w:right w:type="dxa" w:w="80"/>
            </w:tcMar>
          </w:tcPr>
          <w:p>
            <w:pPr>
              <w:jc w:val="left"/>
            </w:pPr>
            <w:r>
              <w:rPr>
                <w:rFonts w:ascii="Calibri" w:cs="Calibri" w:eastAsia="Calibri" w:hAnsi="Calibri"/>
                <w:b w:val="false"/>
                <w:bCs w:val="false"/>
                <w:color w:val="000000"/>
                <w:sz w:val="17"/>
                <w:szCs w:val="17"/>
              </w:rPr>
              <w:t xml:space="preserve">AP1 . 3</w:t>
            </w:r>
          </w:p>
        </w:tc>
        <w:tc>
          <w:tcPr>
            <w:tcW w:type="dxa" w:w="550"/>
            <w:tcBorders>
              <w:top w:val="single" w:color="BFBFBF" w:sz="4"/>
              <w:left w:val="single" w:color="BFBFBF" w:sz="4"/>
              <w:bottom w:val="single" w:color="BFBFBF" w:sz="4"/>
              <w:right w:val="single" w:color="BFBFBF" w:sz="4"/>
            </w:tcBorders>
            <w:shd w:fill="F2F2F2" w:val="clear"/>
            <w:tcMar>
              <w:top w:type="dxa" w:w="40"/>
              <w:left w:type="dxa" w:w="80"/>
              <w:bottom w:type="dxa" w:w="40"/>
              <w:right w:type="dxa" w:w="80"/>
            </w:tcMar>
          </w:tcPr>
          <w:p>
            <w:pPr>
              <w:jc w:val="left"/>
            </w:pPr>
            <w:r>
              <w:rPr>
                <w:rFonts w:ascii="Calibri" w:cs="Calibri" w:eastAsia="Calibri" w:hAnsi="Calibri"/>
                <w:b w:val="false"/>
                <w:bCs w:val="false"/>
                <w:color w:val="000000"/>
                <w:sz w:val="17"/>
                <w:szCs w:val="17"/>
              </w:rPr>
              <w:t xml:space="preserve">1</w:t>
            </w:r>
          </w:p>
        </w:tc>
        <w:tc>
          <w:tcPr>
            <w:tcW w:type="dxa" w:w="2760"/>
            <w:tcBorders>
              <w:top w:val="single" w:color="BFBFBF" w:sz="4"/>
              <w:left w:val="single" w:color="BFBFBF" w:sz="4"/>
              <w:bottom w:val="single" w:color="BFBFBF" w:sz="4"/>
              <w:right w:val="single" w:color="BFBFBF" w:sz="4"/>
            </w:tcBorders>
            <w:shd w:fill="F2F2F2" w:val="clear"/>
            <w:tcMar>
              <w:top w:type="dxa" w:w="40"/>
              <w:left w:type="dxa" w:w="80"/>
              <w:bottom w:type="dxa" w:w="40"/>
              <w:right w:type="dxa" w:w="80"/>
            </w:tcMar>
          </w:tcPr>
          <w:p>
            <w:pPr>
              <w:jc w:val="left"/>
            </w:pPr>
            <w:r>
              <w:rPr>
                <w:rFonts w:ascii="Calibri" w:cs="Calibri" w:eastAsia="Calibri" w:hAnsi="Calibri"/>
                <w:b w:val="false"/>
                <w:bCs w:val="false"/>
                <w:color w:val="000000"/>
                <w:sz w:val="17"/>
                <w:szCs w:val="17"/>
              </w:rPr>
              <w:t xml:space="preserve">Reset all lateral gains</w:t>
            </w:r>
          </w:p>
        </w:tc>
        <w:tc>
          <w:tcPr>
            <w:tcW w:type="dxa" w:w="1400"/>
            <w:tcBorders>
              <w:top w:val="single" w:color="BFBFBF" w:sz="4"/>
              <w:left w:val="single" w:color="BFBFBF" w:sz="4"/>
              <w:bottom w:val="single" w:color="BFBFBF" w:sz="4"/>
              <w:right w:val="single" w:color="BFBFBF" w:sz="4"/>
            </w:tcBorders>
            <w:shd w:fill="F2F2F2" w:val="clear"/>
            <w:tcMar>
              <w:top w:type="dxa" w:w="40"/>
              <w:left w:type="dxa" w:w="80"/>
              <w:bottom w:type="dxa" w:w="40"/>
              <w:right w:type="dxa" w:w="80"/>
            </w:tcMar>
          </w:tcPr>
          <w:p>
            <w:pPr>
              <w:jc w:val="left"/>
            </w:pPr>
            <w:r>
              <w:rPr>
                <w:rFonts w:ascii="Calibri" w:cs="Calibri" w:eastAsia="Calibri" w:hAnsi="Calibri"/>
                <w:b w:val="false"/>
                <w:bCs w:val="false"/>
                <w:color w:val="000000"/>
                <w:sz w:val="17"/>
                <w:szCs w:val="17"/>
              </w:rPr>
              <w:t xml:space="preserve">OK (default ON matches spec)</w:t>
            </w:r>
          </w:p>
        </w:tc>
      </w:tr>
      <w:tr>
        <w:tc>
          <w:tcPr>
            <w:tcW w:type="dxa" w:w="1500"/>
            <w:tcBorders>
              <w:top w:val="single" w:color="BFBFBF" w:sz="4"/>
              <w:left w:val="single" w:color="BFBFBF" w:sz="4"/>
              <w:bottom w:val="single" w:color="BFBFBF" w:sz="4"/>
              <w:right w:val="single" w:color="BFBFBF" w:sz="4"/>
            </w:tcBorders>
            <w:shd w:fill="FFFFFF" w:val="clear"/>
            <w:tcMar>
              <w:top w:type="dxa" w:w="40"/>
              <w:left w:type="dxa" w:w="80"/>
              <w:bottom w:type="dxa" w:w="40"/>
              <w:right w:type="dxa" w:w="80"/>
            </w:tcMar>
          </w:tcPr>
          <w:p>
            <w:pPr>
              <w:jc w:val="left"/>
            </w:pPr>
            <w:r>
              <w:rPr>
                <w:rFonts w:ascii="Calibri" w:cs="Calibri" w:eastAsia="Calibri" w:hAnsi="Calibri"/>
                <w:b/>
                <w:bCs/>
                <w:color w:val="000000"/>
                <w:sz w:val="17"/>
                <w:szCs w:val="17"/>
              </w:rPr>
              <w:t xml:space="preserve">Def Lon Gains</w:t>
            </w:r>
          </w:p>
        </w:tc>
        <w:tc>
          <w:tcPr>
            <w:tcW w:type="dxa" w:w="2200"/>
            <w:tcBorders>
              <w:top w:val="single" w:color="BFBFBF" w:sz="4"/>
              <w:left w:val="single" w:color="BFBFBF" w:sz="4"/>
              <w:bottom w:val="single" w:color="BFBFBF" w:sz="4"/>
              <w:right w:val="single" w:color="BFBFBF" w:sz="4"/>
            </w:tcBorders>
            <w:shd w:fill="FFFFFF" w:val="clear"/>
            <w:tcMar>
              <w:top w:type="dxa" w:w="40"/>
              <w:left w:type="dxa" w:w="80"/>
              <w:bottom w:type="dxa" w:w="40"/>
              <w:right w:type="dxa" w:w="80"/>
            </w:tcMar>
          </w:tcPr>
          <w:p>
            <w:pPr>
              <w:jc w:val="left"/>
            </w:pPr>
            <w:r>
              <w:rPr>
                <w:rFonts w:ascii="Calibri" w:cs="Calibri" w:eastAsia="Calibri" w:hAnsi="Calibri"/>
                <w:b w:val="false"/>
                <w:bCs w:val="false"/>
                <w:color w:val="000000"/>
                <w:sz w:val="17"/>
                <w:szCs w:val="17"/>
              </w:rPr>
              <w:t xml:space="preserve">SetDefaultLonGains</w:t>
            </w:r>
          </w:p>
        </w:tc>
        <w:tc>
          <w:tcPr>
            <w:tcW w:type="dxa" w:w="950"/>
            <w:tcBorders>
              <w:top w:val="single" w:color="BFBFBF" w:sz="4"/>
              <w:left w:val="single" w:color="BFBFBF" w:sz="4"/>
              <w:bottom w:val="single" w:color="BFBFBF" w:sz="4"/>
              <w:right w:val="single" w:color="BFBFBF" w:sz="4"/>
            </w:tcBorders>
            <w:shd w:fill="FFFFFF" w:val="clear"/>
            <w:tcMar>
              <w:top w:type="dxa" w:w="40"/>
              <w:left w:type="dxa" w:w="80"/>
              <w:bottom w:type="dxa" w:w="40"/>
              <w:right w:type="dxa" w:w="80"/>
            </w:tcMar>
          </w:tcPr>
          <w:p>
            <w:pPr>
              <w:jc w:val="left"/>
            </w:pPr>
            <w:r>
              <w:rPr>
                <w:rFonts w:ascii="Calibri" w:cs="Calibri" w:eastAsia="Calibri" w:hAnsi="Calibri"/>
                <w:b w:val="false"/>
                <w:bCs w:val="false"/>
                <w:color w:val="000000"/>
                <w:sz w:val="17"/>
                <w:szCs w:val="17"/>
              </w:rPr>
              <w:t xml:space="preserve">AP1 . 2</w:t>
            </w:r>
          </w:p>
        </w:tc>
        <w:tc>
          <w:tcPr>
            <w:tcW w:type="dxa" w:w="550"/>
            <w:tcBorders>
              <w:top w:val="single" w:color="BFBFBF" w:sz="4"/>
              <w:left w:val="single" w:color="BFBFBF" w:sz="4"/>
              <w:bottom w:val="single" w:color="BFBFBF" w:sz="4"/>
              <w:right w:val="single" w:color="BFBFBF" w:sz="4"/>
            </w:tcBorders>
            <w:shd w:fill="FFFFFF" w:val="clear"/>
            <w:tcMar>
              <w:top w:type="dxa" w:w="40"/>
              <w:left w:type="dxa" w:w="80"/>
              <w:bottom w:type="dxa" w:w="40"/>
              <w:right w:type="dxa" w:w="80"/>
            </w:tcMar>
          </w:tcPr>
          <w:p>
            <w:pPr>
              <w:jc w:val="left"/>
            </w:pPr>
            <w:r>
              <w:rPr>
                <w:rFonts w:ascii="Calibri" w:cs="Calibri" w:eastAsia="Calibri" w:hAnsi="Calibri"/>
                <w:b w:val="false"/>
                <w:bCs w:val="false"/>
                <w:color w:val="000000"/>
                <w:sz w:val="17"/>
                <w:szCs w:val="17"/>
              </w:rPr>
              <w:t xml:space="preserve">0</w:t>
            </w:r>
          </w:p>
        </w:tc>
        <w:tc>
          <w:tcPr>
            <w:tcW w:type="dxa" w:w="2760"/>
            <w:tcBorders>
              <w:top w:val="single" w:color="BFBFBF" w:sz="4"/>
              <w:left w:val="single" w:color="BFBFBF" w:sz="4"/>
              <w:bottom w:val="single" w:color="BFBFBF" w:sz="4"/>
              <w:right w:val="single" w:color="BFBFBF" w:sz="4"/>
            </w:tcBorders>
            <w:shd w:fill="FFFFFF" w:val="clear"/>
            <w:tcMar>
              <w:top w:type="dxa" w:w="40"/>
              <w:left w:type="dxa" w:w="80"/>
              <w:bottom w:type="dxa" w:w="40"/>
              <w:right w:type="dxa" w:w="80"/>
            </w:tcMar>
          </w:tcPr>
          <w:p>
            <w:pPr>
              <w:jc w:val="left"/>
            </w:pPr>
            <w:r>
              <w:rPr>
                <w:rFonts w:ascii="Calibri" w:cs="Calibri" w:eastAsia="Calibri" w:hAnsi="Calibri"/>
                <w:b w:val="false"/>
                <w:bCs w:val="false"/>
                <w:color w:val="000000"/>
                <w:sz w:val="17"/>
                <w:szCs w:val="17"/>
              </w:rPr>
              <w:t xml:space="preserve">Reset all longitudinal gains</w:t>
            </w:r>
          </w:p>
        </w:tc>
        <w:tc>
          <w:tcPr>
            <w:tcW w:type="dxa" w:w="1400"/>
            <w:tcBorders>
              <w:top w:val="single" w:color="BFBFBF" w:sz="4"/>
              <w:left w:val="single" w:color="BFBFBF" w:sz="4"/>
              <w:bottom w:val="single" w:color="BFBFBF" w:sz="4"/>
              <w:right w:val="single" w:color="BFBFBF" w:sz="4"/>
            </w:tcBorders>
            <w:shd w:fill="FFFFFF" w:val="clear"/>
            <w:tcMar>
              <w:top w:type="dxa" w:w="40"/>
              <w:left w:type="dxa" w:w="80"/>
              <w:bottom w:type="dxa" w:w="40"/>
              <w:right w:type="dxa" w:w="80"/>
            </w:tcMar>
          </w:tcPr>
          <w:p>
            <w:pPr>
              <w:jc w:val="left"/>
            </w:pPr>
            <w:r>
              <w:rPr>
                <w:rFonts w:ascii="Calibri" w:cs="Calibri" w:eastAsia="Calibri" w:hAnsi="Calibri"/>
                <w:b w:val="false"/>
                <w:bCs w:val="false"/>
                <w:color w:val="000000"/>
                <w:sz w:val="17"/>
                <w:szCs w:val="17"/>
              </w:rPr>
              <w:t xml:space="preserve">OK (verify default: spec=0, UI=ON)</w:t>
            </w:r>
          </w:p>
        </w:tc>
      </w:tr>
      <w:tr>
        <w:tc>
          <w:tcPr>
            <w:tcW w:type="dxa" w:w="1500"/>
            <w:tcBorders>
              <w:top w:val="single" w:color="BFBFBF" w:sz="4"/>
              <w:left w:val="single" w:color="BFBFBF" w:sz="4"/>
              <w:bottom w:val="single" w:color="BFBFBF" w:sz="4"/>
              <w:right w:val="single" w:color="BFBFBF" w:sz="4"/>
            </w:tcBorders>
            <w:shd w:fill="F2F2F2" w:val="clear"/>
            <w:tcMar>
              <w:top w:type="dxa" w:w="40"/>
              <w:left w:type="dxa" w:w="80"/>
              <w:bottom w:type="dxa" w:w="40"/>
              <w:right w:type="dxa" w:w="80"/>
            </w:tcMar>
          </w:tcPr>
          <w:p>
            <w:pPr>
              <w:jc w:val="left"/>
            </w:pPr>
            <w:r>
              <w:rPr>
                <w:rFonts w:ascii="Calibri" w:cs="Calibri" w:eastAsia="Calibri" w:hAnsi="Calibri"/>
                <w:b/>
                <w:bCs/>
                <w:color w:val="000000"/>
                <w:sz w:val="17"/>
                <w:szCs w:val="17"/>
              </w:rPr>
              <w:t xml:space="preserve">Air Mode</w:t>
            </w:r>
          </w:p>
        </w:tc>
        <w:tc>
          <w:tcPr>
            <w:tcW w:type="dxa" w:w="2200"/>
            <w:tcBorders>
              <w:top w:val="single" w:color="BFBFBF" w:sz="4"/>
              <w:left w:val="single" w:color="BFBFBF" w:sz="4"/>
              <w:bottom w:val="single" w:color="BFBFBF" w:sz="4"/>
              <w:right w:val="single" w:color="BFBFBF" w:sz="4"/>
            </w:tcBorders>
            <w:shd w:fill="F2F2F2" w:val="clear"/>
            <w:tcMar>
              <w:top w:type="dxa" w:w="40"/>
              <w:left w:type="dxa" w:w="80"/>
              <w:bottom w:type="dxa" w:w="40"/>
              <w:right w:type="dxa" w:w="80"/>
            </w:tcMar>
          </w:tcPr>
          <w:p>
            <w:pPr>
              <w:jc w:val="left"/>
            </w:pPr>
            <w:r>
              <w:rPr>
                <w:rFonts w:ascii="Calibri" w:cs="Calibri" w:eastAsia="Calibri" w:hAnsi="Calibri"/>
                <w:b w:val="false"/>
                <w:bCs w:val="false"/>
                <w:color w:val="000000"/>
                <w:sz w:val="17"/>
                <w:szCs w:val="17"/>
              </w:rPr>
              <w:t xml:space="preserve">AirMode</w:t>
            </w:r>
          </w:p>
        </w:tc>
        <w:tc>
          <w:tcPr>
            <w:tcW w:type="dxa" w:w="950"/>
            <w:tcBorders>
              <w:top w:val="single" w:color="BFBFBF" w:sz="4"/>
              <w:left w:val="single" w:color="BFBFBF" w:sz="4"/>
              <w:bottom w:val="single" w:color="BFBFBF" w:sz="4"/>
              <w:right w:val="single" w:color="BFBFBF" w:sz="4"/>
            </w:tcBorders>
            <w:shd w:fill="F2F2F2" w:val="clear"/>
            <w:tcMar>
              <w:top w:type="dxa" w:w="40"/>
              <w:left w:type="dxa" w:w="80"/>
              <w:bottom w:type="dxa" w:w="40"/>
              <w:right w:type="dxa" w:w="80"/>
            </w:tcMar>
          </w:tcPr>
          <w:p>
            <w:pPr>
              <w:jc w:val="left"/>
            </w:pPr>
            <w:r>
              <w:rPr>
                <w:rFonts w:ascii="Calibri" w:cs="Calibri" w:eastAsia="Calibri" w:hAnsi="Calibri"/>
                <w:b w:val="false"/>
                <w:bCs w:val="false"/>
                <w:color w:val="000000"/>
                <w:sz w:val="17"/>
                <w:szCs w:val="17"/>
              </w:rPr>
              <w:t xml:space="preserve">AP3 . 5</w:t>
            </w:r>
          </w:p>
        </w:tc>
        <w:tc>
          <w:tcPr>
            <w:tcW w:type="dxa" w:w="550"/>
            <w:tcBorders>
              <w:top w:val="single" w:color="BFBFBF" w:sz="4"/>
              <w:left w:val="single" w:color="BFBFBF" w:sz="4"/>
              <w:bottom w:val="single" w:color="BFBFBF" w:sz="4"/>
              <w:right w:val="single" w:color="BFBFBF" w:sz="4"/>
            </w:tcBorders>
            <w:shd w:fill="F2F2F2" w:val="clear"/>
            <w:tcMar>
              <w:top w:type="dxa" w:w="40"/>
              <w:left w:type="dxa" w:w="80"/>
              <w:bottom w:type="dxa" w:w="40"/>
              <w:right w:type="dxa" w:w="80"/>
            </w:tcMar>
          </w:tcPr>
          <w:p>
            <w:pPr>
              <w:jc w:val="left"/>
            </w:pPr>
            <w:r>
              <w:rPr>
                <w:rFonts w:ascii="Calibri" w:cs="Calibri" w:eastAsia="Calibri" w:hAnsi="Calibri"/>
                <w:b w:val="false"/>
                <w:bCs w:val="false"/>
                <w:color w:val="000000"/>
                <w:sz w:val="17"/>
                <w:szCs w:val="17"/>
              </w:rPr>
              <w:t xml:space="preserve">0</w:t>
            </w:r>
          </w:p>
        </w:tc>
        <w:tc>
          <w:tcPr>
            <w:tcW w:type="dxa" w:w="2760"/>
            <w:tcBorders>
              <w:top w:val="single" w:color="BFBFBF" w:sz="4"/>
              <w:left w:val="single" w:color="BFBFBF" w:sz="4"/>
              <w:bottom w:val="single" w:color="BFBFBF" w:sz="4"/>
              <w:right w:val="single" w:color="BFBFBF" w:sz="4"/>
            </w:tcBorders>
            <w:shd w:fill="F2F2F2" w:val="clear"/>
            <w:tcMar>
              <w:top w:type="dxa" w:w="40"/>
              <w:left w:type="dxa" w:w="80"/>
              <w:bottom w:type="dxa" w:w="40"/>
              <w:right w:type="dxa" w:w="80"/>
            </w:tcMar>
          </w:tcPr>
          <w:p>
            <w:pPr>
              <w:jc w:val="left"/>
            </w:pPr>
            <w:r>
              <w:rPr>
                <w:rFonts w:ascii="Calibri" w:cs="Calibri" w:eastAsia="Calibri" w:hAnsi="Calibri"/>
                <w:b w:val="false"/>
                <w:bCs w:val="false"/>
                <w:color w:val="000000"/>
                <w:sz w:val="17"/>
                <w:szCs w:val="17"/>
              </w:rPr>
              <w:t xml:space="preserve">1 = Air modes enabled</w:t>
            </w:r>
          </w:p>
        </w:tc>
        <w:tc>
          <w:tcPr>
            <w:tcW w:type="dxa" w:w="1400"/>
            <w:tcBorders>
              <w:top w:val="single" w:color="BFBFBF" w:sz="4"/>
              <w:left w:val="single" w:color="BFBFBF" w:sz="4"/>
              <w:bottom w:val="single" w:color="BFBFBF" w:sz="4"/>
              <w:right w:val="single" w:color="BFBFBF" w:sz="4"/>
            </w:tcBorders>
            <w:shd w:fill="F2F2F2" w:val="clear"/>
            <w:tcMar>
              <w:top w:type="dxa" w:w="40"/>
              <w:left w:type="dxa" w:w="80"/>
              <w:bottom w:type="dxa" w:w="40"/>
              <w:right w:type="dxa" w:w="80"/>
            </w:tcMar>
          </w:tcPr>
          <w:p>
            <w:pPr>
              <w:jc w:val="left"/>
            </w:pPr>
            <w:r>
              <w:rPr>
                <w:rFonts w:ascii="Calibri" w:cs="Calibri" w:eastAsia="Calibri" w:hAnsi="Calibri"/>
                <w:b w:val="false"/>
                <w:bCs w:val="false"/>
                <w:color w:val="000000"/>
                <w:sz w:val="17"/>
                <w:szCs w:val="17"/>
              </w:rPr>
              <w:t xml:space="preserve">OK</w:t>
            </w:r>
          </w:p>
        </w:tc>
      </w:tr>
      <w:tr>
        <w:tc>
          <w:tcPr>
            <w:tcW w:type="dxa" w:w="1500"/>
            <w:tcBorders>
              <w:top w:val="single" w:color="BFBFBF" w:sz="4"/>
              <w:left w:val="single" w:color="BFBFBF" w:sz="4"/>
              <w:bottom w:val="single" w:color="BFBFBF" w:sz="4"/>
              <w:right w:val="single" w:color="BFBFBF" w:sz="4"/>
            </w:tcBorders>
            <w:shd w:fill="FFFFFF" w:val="clear"/>
            <w:tcMar>
              <w:top w:type="dxa" w:w="40"/>
              <w:left w:type="dxa" w:w="80"/>
              <w:bottom w:type="dxa" w:w="40"/>
              <w:right w:type="dxa" w:w="80"/>
            </w:tcMar>
          </w:tcPr>
          <w:p>
            <w:pPr>
              <w:jc w:val="left"/>
            </w:pPr>
            <w:r>
              <w:rPr>
                <w:rFonts w:ascii="Calibri" w:cs="Calibri" w:eastAsia="Calibri" w:hAnsi="Calibri"/>
                <w:b/>
                <w:bCs/>
                <w:color w:val="000000"/>
                <w:sz w:val="17"/>
                <w:szCs w:val="17"/>
              </w:rPr>
              <w:t xml:space="preserve">SLT</w:t>
            </w:r>
          </w:p>
        </w:tc>
        <w:tc>
          <w:tcPr>
            <w:tcW w:type="dxa" w:w="2200"/>
            <w:tcBorders>
              <w:top w:val="single" w:color="BFBFBF" w:sz="4"/>
              <w:left w:val="single" w:color="BFBFBF" w:sz="4"/>
              <w:bottom w:val="single" w:color="BFBFBF" w:sz="4"/>
              <w:right w:val="single" w:color="BFBFBF" w:sz="4"/>
            </w:tcBorders>
            <w:shd w:fill="FFFFFF" w:val="clear"/>
            <w:tcMar>
              <w:top w:type="dxa" w:w="40"/>
              <w:left w:type="dxa" w:w="80"/>
              <w:bottom w:type="dxa" w:w="40"/>
              <w:right w:type="dxa" w:w="80"/>
            </w:tcMar>
          </w:tcPr>
          <w:p>
            <w:pPr>
              <w:jc w:val="left"/>
            </w:pPr>
            <w:r>
              <w:rPr>
                <w:rFonts w:ascii="Calibri" w:cs="Calibri" w:eastAsia="Calibri" w:hAnsi="Calibri"/>
                <w:b w:val="false"/>
                <w:bCs w:val="false"/>
                <w:color w:val="000000"/>
                <w:sz w:val="17"/>
                <w:szCs w:val="17"/>
              </w:rPr>
              <w:t xml:space="preserve">ExecuteSLT</w:t>
            </w:r>
          </w:p>
        </w:tc>
        <w:tc>
          <w:tcPr>
            <w:tcW w:type="dxa" w:w="950"/>
            <w:tcBorders>
              <w:top w:val="single" w:color="BFBFBF" w:sz="4"/>
              <w:left w:val="single" w:color="BFBFBF" w:sz="4"/>
              <w:bottom w:val="single" w:color="BFBFBF" w:sz="4"/>
              <w:right w:val="single" w:color="BFBFBF" w:sz="4"/>
            </w:tcBorders>
            <w:shd w:fill="FFFFFF" w:val="clear"/>
            <w:tcMar>
              <w:top w:type="dxa" w:w="40"/>
              <w:left w:type="dxa" w:w="80"/>
              <w:bottom w:type="dxa" w:w="40"/>
              <w:right w:type="dxa" w:w="80"/>
            </w:tcMar>
          </w:tcPr>
          <w:p>
            <w:pPr>
              <w:jc w:val="left"/>
            </w:pPr>
            <w:r>
              <w:rPr>
                <w:rFonts w:ascii="Calibri" w:cs="Calibri" w:eastAsia="Calibri" w:hAnsi="Calibri"/>
                <w:b w:val="false"/>
                <w:bCs w:val="false"/>
                <w:color w:val="000000"/>
                <w:sz w:val="17"/>
                <w:szCs w:val="17"/>
              </w:rPr>
              <w:t xml:space="preserve">AP3 . 1</w:t>
            </w:r>
          </w:p>
        </w:tc>
        <w:tc>
          <w:tcPr>
            <w:tcW w:type="dxa" w:w="550"/>
            <w:tcBorders>
              <w:top w:val="single" w:color="BFBFBF" w:sz="4"/>
              <w:left w:val="single" w:color="BFBFBF" w:sz="4"/>
              <w:bottom w:val="single" w:color="BFBFBF" w:sz="4"/>
              <w:right w:val="single" w:color="BFBFBF" w:sz="4"/>
            </w:tcBorders>
            <w:shd w:fill="FFFFFF" w:val="clear"/>
            <w:tcMar>
              <w:top w:type="dxa" w:w="40"/>
              <w:left w:type="dxa" w:w="80"/>
              <w:bottom w:type="dxa" w:w="40"/>
              <w:right w:type="dxa" w:w="80"/>
            </w:tcMar>
          </w:tcPr>
          <w:p>
            <w:pPr>
              <w:jc w:val="left"/>
            </w:pPr>
            <w:r>
              <w:rPr>
                <w:rFonts w:ascii="Calibri" w:cs="Calibri" w:eastAsia="Calibri" w:hAnsi="Calibri"/>
                <w:b w:val="false"/>
                <w:bCs w:val="false"/>
                <w:color w:val="000000"/>
                <w:sz w:val="17"/>
                <w:szCs w:val="17"/>
              </w:rPr>
              <w:t xml:space="preserve">0</w:t>
            </w:r>
          </w:p>
        </w:tc>
        <w:tc>
          <w:tcPr>
            <w:tcW w:type="dxa" w:w="2760"/>
            <w:tcBorders>
              <w:top w:val="single" w:color="BFBFBF" w:sz="4"/>
              <w:left w:val="single" w:color="BFBFBF" w:sz="4"/>
              <w:bottom w:val="single" w:color="BFBFBF" w:sz="4"/>
              <w:right w:val="single" w:color="BFBFBF" w:sz="4"/>
            </w:tcBorders>
            <w:shd w:fill="FFFFFF" w:val="clear"/>
            <w:tcMar>
              <w:top w:type="dxa" w:w="40"/>
              <w:left w:type="dxa" w:w="80"/>
              <w:bottom w:type="dxa" w:w="40"/>
              <w:right w:type="dxa" w:w="80"/>
            </w:tcMar>
          </w:tcPr>
          <w:p>
            <w:pPr>
              <w:jc w:val="left"/>
            </w:pPr>
            <w:r>
              <w:rPr>
                <w:rFonts w:ascii="Calibri" w:cs="Calibri" w:eastAsia="Calibri" w:hAnsi="Calibri"/>
                <w:b w:val="false"/>
                <w:bCs w:val="false"/>
                <w:color w:val="000000"/>
                <w:sz w:val="17"/>
                <w:szCs w:val="17"/>
              </w:rPr>
              <w:t xml:space="preserve">1 = Start SLT</w:t>
            </w:r>
          </w:p>
        </w:tc>
        <w:tc>
          <w:tcPr>
            <w:tcW w:type="dxa" w:w="1400"/>
            <w:tcBorders>
              <w:top w:val="single" w:color="BFBFBF" w:sz="4"/>
              <w:left w:val="single" w:color="BFBFBF" w:sz="4"/>
              <w:bottom w:val="single" w:color="BFBFBF" w:sz="4"/>
              <w:right w:val="single" w:color="BFBFBF" w:sz="4"/>
            </w:tcBorders>
            <w:shd w:fill="FFFFFF" w:val="clear"/>
            <w:tcMar>
              <w:top w:type="dxa" w:w="40"/>
              <w:left w:type="dxa" w:w="80"/>
              <w:bottom w:type="dxa" w:w="40"/>
              <w:right w:type="dxa" w:w="80"/>
            </w:tcMar>
          </w:tcPr>
          <w:p>
            <w:pPr>
              <w:jc w:val="left"/>
            </w:pPr>
            <w:r>
              <w:rPr>
                <w:rFonts w:ascii="Calibri" w:cs="Calibri" w:eastAsia="Calibri" w:hAnsi="Calibri"/>
                <w:b w:val="false"/>
                <w:bCs w:val="false"/>
                <w:color w:val="C00000"/>
                <w:sz w:val="17"/>
                <w:szCs w:val="17"/>
              </w:rPr>
              <w:t xml:space="preserve">wired? NO (empty callback)</w:t>
            </w:r>
          </w:p>
        </w:tc>
      </w:tr>
      <w:tr>
        <w:tc>
          <w:tcPr>
            <w:tcW w:type="dxa" w:w="1500"/>
            <w:tcBorders>
              <w:top w:val="single" w:color="BFBFBF" w:sz="4"/>
              <w:left w:val="single" w:color="BFBFBF" w:sz="4"/>
              <w:bottom w:val="single" w:color="BFBFBF" w:sz="4"/>
              <w:right w:val="single" w:color="BFBFBF" w:sz="4"/>
            </w:tcBorders>
            <w:shd w:fill="F2F2F2" w:val="clear"/>
            <w:tcMar>
              <w:top w:type="dxa" w:w="40"/>
              <w:left w:type="dxa" w:w="80"/>
              <w:bottom w:type="dxa" w:w="40"/>
              <w:right w:type="dxa" w:w="80"/>
            </w:tcMar>
          </w:tcPr>
          <w:p>
            <w:pPr>
              <w:jc w:val="left"/>
            </w:pPr>
            <w:r>
              <w:rPr>
                <w:rFonts w:ascii="Calibri" w:cs="Calibri" w:eastAsia="Calibri" w:hAnsi="Calibri"/>
                <w:b/>
                <w:bCs/>
                <w:color w:val="000000"/>
                <w:sz w:val="17"/>
                <w:szCs w:val="17"/>
              </w:rPr>
              <w:t xml:space="preserve">Flaps Down</w:t>
            </w:r>
          </w:p>
        </w:tc>
        <w:tc>
          <w:tcPr>
            <w:tcW w:type="dxa" w:w="2200"/>
            <w:tcBorders>
              <w:top w:val="single" w:color="BFBFBF" w:sz="4"/>
              <w:left w:val="single" w:color="BFBFBF" w:sz="4"/>
              <w:bottom w:val="single" w:color="BFBFBF" w:sz="4"/>
              <w:right w:val="single" w:color="BFBFBF" w:sz="4"/>
            </w:tcBorders>
            <w:shd w:fill="F2F2F2" w:val="clear"/>
            <w:tcMar>
              <w:top w:type="dxa" w:w="40"/>
              <w:left w:type="dxa" w:w="80"/>
              <w:bottom w:type="dxa" w:w="40"/>
              <w:right w:type="dxa" w:w="80"/>
            </w:tcMar>
          </w:tcPr>
          <w:p>
            <w:pPr>
              <w:jc w:val="left"/>
            </w:pPr>
            <w:r>
              <w:rPr>
                <w:rFonts w:ascii="Calibri" w:cs="Calibri" w:eastAsia="Calibri" w:hAnsi="Calibri"/>
                <w:b w:val="false"/>
                <w:bCs w:val="false"/>
                <w:color w:val="000000"/>
                <w:sz w:val="17"/>
                <w:szCs w:val="17"/>
              </w:rPr>
              <w:t xml:space="preserve">FlapsDown</w:t>
            </w:r>
          </w:p>
        </w:tc>
        <w:tc>
          <w:tcPr>
            <w:tcW w:type="dxa" w:w="950"/>
            <w:tcBorders>
              <w:top w:val="single" w:color="BFBFBF" w:sz="4"/>
              <w:left w:val="single" w:color="BFBFBF" w:sz="4"/>
              <w:bottom w:val="single" w:color="BFBFBF" w:sz="4"/>
              <w:right w:val="single" w:color="BFBFBF" w:sz="4"/>
            </w:tcBorders>
            <w:shd w:fill="F2F2F2" w:val="clear"/>
            <w:tcMar>
              <w:top w:type="dxa" w:w="40"/>
              <w:left w:type="dxa" w:w="80"/>
              <w:bottom w:type="dxa" w:w="40"/>
              <w:right w:type="dxa" w:w="80"/>
            </w:tcMar>
          </w:tcPr>
          <w:p>
            <w:pPr>
              <w:jc w:val="left"/>
            </w:pPr>
            <w:r>
              <w:rPr>
                <w:rFonts w:ascii="Calibri" w:cs="Calibri" w:eastAsia="Calibri" w:hAnsi="Calibri"/>
                <w:b w:val="false"/>
                <w:bCs w:val="false"/>
                <w:color w:val="000000"/>
                <w:sz w:val="17"/>
                <w:szCs w:val="17"/>
              </w:rPr>
              <w:t xml:space="preserve">AP3 . 0</w:t>
            </w:r>
          </w:p>
        </w:tc>
        <w:tc>
          <w:tcPr>
            <w:tcW w:type="dxa" w:w="550"/>
            <w:tcBorders>
              <w:top w:val="single" w:color="BFBFBF" w:sz="4"/>
              <w:left w:val="single" w:color="BFBFBF" w:sz="4"/>
              <w:bottom w:val="single" w:color="BFBFBF" w:sz="4"/>
              <w:right w:val="single" w:color="BFBFBF" w:sz="4"/>
            </w:tcBorders>
            <w:shd w:fill="F2F2F2" w:val="clear"/>
            <w:tcMar>
              <w:top w:type="dxa" w:w="40"/>
              <w:left w:type="dxa" w:w="80"/>
              <w:bottom w:type="dxa" w:w="40"/>
              <w:right w:type="dxa" w:w="80"/>
            </w:tcMar>
          </w:tcPr>
          <w:p>
            <w:pPr>
              <w:jc w:val="left"/>
            </w:pPr>
            <w:r>
              <w:rPr>
                <w:rFonts w:ascii="Calibri" w:cs="Calibri" w:eastAsia="Calibri" w:hAnsi="Calibri"/>
                <w:b w:val="false"/>
                <w:bCs w:val="false"/>
                <w:color w:val="000000"/>
                <w:sz w:val="17"/>
                <w:szCs w:val="17"/>
              </w:rPr>
              <w:t xml:space="preserve">0</w:t>
            </w:r>
          </w:p>
        </w:tc>
        <w:tc>
          <w:tcPr>
            <w:tcW w:type="dxa" w:w="2760"/>
            <w:tcBorders>
              <w:top w:val="single" w:color="BFBFBF" w:sz="4"/>
              <w:left w:val="single" w:color="BFBFBF" w:sz="4"/>
              <w:bottom w:val="single" w:color="BFBFBF" w:sz="4"/>
              <w:right w:val="single" w:color="BFBFBF" w:sz="4"/>
            </w:tcBorders>
            <w:shd w:fill="F2F2F2" w:val="clear"/>
            <w:tcMar>
              <w:top w:type="dxa" w:w="40"/>
              <w:left w:type="dxa" w:w="80"/>
              <w:bottom w:type="dxa" w:w="40"/>
              <w:right w:type="dxa" w:w="80"/>
            </w:tcMar>
          </w:tcPr>
          <w:p>
            <w:pPr>
              <w:jc w:val="left"/>
            </w:pPr>
            <w:r>
              <w:rPr>
                <w:rFonts w:ascii="Calibri" w:cs="Calibri" w:eastAsia="Calibri" w:hAnsi="Calibri"/>
                <w:b w:val="false"/>
                <w:bCs w:val="false"/>
                <w:color w:val="000000"/>
                <w:sz w:val="17"/>
                <w:szCs w:val="17"/>
              </w:rPr>
              <w:t xml:space="preserve">1 = Flaps down</w:t>
            </w:r>
          </w:p>
        </w:tc>
        <w:tc>
          <w:tcPr>
            <w:tcW w:type="dxa" w:w="1400"/>
            <w:tcBorders>
              <w:top w:val="single" w:color="BFBFBF" w:sz="4"/>
              <w:left w:val="single" w:color="BFBFBF" w:sz="4"/>
              <w:bottom w:val="single" w:color="BFBFBF" w:sz="4"/>
              <w:right w:val="single" w:color="BFBFBF" w:sz="4"/>
            </w:tcBorders>
            <w:shd w:fill="F2F2F2" w:val="clear"/>
            <w:tcMar>
              <w:top w:type="dxa" w:w="40"/>
              <w:left w:type="dxa" w:w="80"/>
              <w:bottom w:type="dxa" w:w="40"/>
              <w:right w:type="dxa" w:w="80"/>
            </w:tcMar>
          </w:tcPr>
          <w:p>
            <w:pPr>
              <w:jc w:val="left"/>
            </w:pPr>
            <w:r>
              <w:rPr>
                <w:rFonts w:ascii="Calibri" w:cs="Calibri" w:eastAsia="Calibri" w:hAnsi="Calibri"/>
                <w:b w:val="false"/>
                <w:bCs w:val="false"/>
                <w:color w:val="000000"/>
                <w:sz w:val="17"/>
                <w:szCs w:val="17"/>
              </w:rPr>
              <w:t xml:space="preserve">OK</w:t>
            </w:r>
          </w:p>
        </w:tc>
      </w:tr>
      <w:tr>
        <w:tc>
          <w:tcPr>
            <w:tcW w:type="dxa" w:w="1500"/>
            <w:tcBorders>
              <w:top w:val="single" w:color="BFBFBF" w:sz="4"/>
              <w:left w:val="single" w:color="BFBFBF" w:sz="4"/>
              <w:bottom w:val="single" w:color="BFBFBF" w:sz="4"/>
              <w:right w:val="single" w:color="BFBFBF" w:sz="4"/>
            </w:tcBorders>
            <w:shd w:fill="FFFFFF" w:val="clear"/>
            <w:tcMar>
              <w:top w:type="dxa" w:w="40"/>
              <w:left w:type="dxa" w:w="80"/>
              <w:bottom w:type="dxa" w:w="40"/>
              <w:right w:type="dxa" w:w="80"/>
            </w:tcMar>
          </w:tcPr>
          <w:p>
            <w:pPr>
              <w:jc w:val="left"/>
            </w:pPr>
            <w:r>
              <w:rPr>
                <w:rFonts w:ascii="Calibri" w:cs="Calibri" w:eastAsia="Calibri" w:hAnsi="Calibri"/>
                <w:b/>
                <w:bCs/>
                <w:color w:val="000000"/>
                <w:sz w:val="17"/>
                <w:szCs w:val="17"/>
              </w:rPr>
              <w:t xml:space="preserve">NonLin Roll</w:t>
            </w:r>
          </w:p>
        </w:tc>
        <w:tc>
          <w:tcPr>
            <w:tcW w:type="dxa" w:w="2200"/>
            <w:tcBorders>
              <w:top w:val="single" w:color="BFBFBF" w:sz="4"/>
              <w:left w:val="single" w:color="BFBFBF" w:sz="4"/>
              <w:bottom w:val="single" w:color="BFBFBF" w:sz="4"/>
              <w:right w:val="single" w:color="BFBFBF" w:sz="4"/>
            </w:tcBorders>
            <w:shd w:fill="FFFFFF" w:val="clear"/>
            <w:tcMar>
              <w:top w:type="dxa" w:w="40"/>
              <w:left w:type="dxa" w:w="80"/>
              <w:bottom w:type="dxa" w:w="40"/>
              <w:right w:type="dxa" w:w="80"/>
            </w:tcMar>
          </w:tcPr>
          <w:p>
            <w:pPr>
              <w:jc w:val="left"/>
            </w:pPr>
            <w:r>
              <w:rPr>
                <w:rFonts w:ascii="Calibri" w:cs="Calibri" w:eastAsia="Calibri" w:hAnsi="Calibri"/>
                <w:b w:val="false"/>
                <w:bCs w:val="false"/>
                <w:color w:val="000000"/>
                <w:sz w:val="17"/>
                <w:szCs w:val="17"/>
              </w:rPr>
              <w:t xml:space="preserve">Use_NonLinear_RollControl</w:t>
            </w:r>
          </w:p>
        </w:tc>
        <w:tc>
          <w:tcPr>
            <w:tcW w:type="dxa" w:w="950"/>
            <w:tcBorders>
              <w:top w:val="single" w:color="BFBFBF" w:sz="4"/>
              <w:left w:val="single" w:color="BFBFBF" w:sz="4"/>
              <w:bottom w:val="single" w:color="BFBFBF" w:sz="4"/>
              <w:right w:val="single" w:color="BFBFBF" w:sz="4"/>
            </w:tcBorders>
            <w:shd w:fill="FFFFFF" w:val="clear"/>
            <w:tcMar>
              <w:top w:type="dxa" w:w="40"/>
              <w:left w:type="dxa" w:w="80"/>
              <w:bottom w:type="dxa" w:w="40"/>
              <w:right w:type="dxa" w:w="80"/>
            </w:tcMar>
          </w:tcPr>
          <w:p>
            <w:pPr>
              <w:jc w:val="left"/>
            </w:pPr>
            <w:r>
              <w:rPr>
                <w:rFonts w:ascii="Calibri" w:cs="Calibri" w:eastAsia="Calibri" w:hAnsi="Calibri"/>
                <w:b w:val="false"/>
                <w:bCs w:val="false"/>
                <w:color w:val="000000"/>
                <w:sz w:val="17"/>
                <w:szCs w:val="17"/>
              </w:rPr>
              <w:t xml:space="preserve">AP2 . 6</w:t>
            </w:r>
          </w:p>
        </w:tc>
        <w:tc>
          <w:tcPr>
            <w:tcW w:type="dxa" w:w="550"/>
            <w:tcBorders>
              <w:top w:val="single" w:color="BFBFBF" w:sz="4"/>
              <w:left w:val="single" w:color="BFBFBF" w:sz="4"/>
              <w:bottom w:val="single" w:color="BFBFBF" w:sz="4"/>
              <w:right w:val="single" w:color="BFBFBF" w:sz="4"/>
            </w:tcBorders>
            <w:shd w:fill="FFFFFF" w:val="clear"/>
            <w:tcMar>
              <w:top w:type="dxa" w:w="40"/>
              <w:left w:type="dxa" w:w="80"/>
              <w:bottom w:type="dxa" w:w="40"/>
              <w:right w:type="dxa" w:w="80"/>
            </w:tcMar>
          </w:tcPr>
          <w:p>
            <w:pPr>
              <w:jc w:val="left"/>
            </w:pPr>
            <w:r>
              <w:rPr>
                <w:rFonts w:ascii="Calibri" w:cs="Calibri" w:eastAsia="Calibri" w:hAnsi="Calibri"/>
                <w:b w:val="false"/>
                <w:bCs w:val="false"/>
                <w:color w:val="000000"/>
                <w:sz w:val="17"/>
                <w:szCs w:val="17"/>
              </w:rPr>
              <w:t xml:space="preserve">0</w:t>
            </w:r>
          </w:p>
        </w:tc>
        <w:tc>
          <w:tcPr>
            <w:tcW w:type="dxa" w:w="2760"/>
            <w:tcBorders>
              <w:top w:val="single" w:color="BFBFBF" w:sz="4"/>
              <w:left w:val="single" w:color="BFBFBF" w:sz="4"/>
              <w:bottom w:val="single" w:color="BFBFBF" w:sz="4"/>
              <w:right w:val="single" w:color="BFBFBF" w:sz="4"/>
            </w:tcBorders>
            <w:shd w:fill="FFFFFF" w:val="clear"/>
            <w:tcMar>
              <w:top w:type="dxa" w:w="40"/>
              <w:left w:type="dxa" w:w="80"/>
              <w:bottom w:type="dxa" w:w="40"/>
              <w:right w:type="dxa" w:w="80"/>
            </w:tcMar>
          </w:tcPr>
          <w:p>
            <w:pPr>
              <w:jc w:val="left"/>
            </w:pPr>
            <w:r>
              <w:rPr>
                <w:rFonts w:ascii="Calibri" w:cs="Calibri" w:eastAsia="Calibri" w:hAnsi="Calibri"/>
                <w:b w:val="false"/>
                <w:bCs w:val="false"/>
                <w:color w:val="000000"/>
                <w:sz w:val="17"/>
                <w:szCs w:val="17"/>
              </w:rPr>
              <w:t xml:space="preserve">1 = Non-linear roll control</w:t>
            </w:r>
          </w:p>
        </w:tc>
        <w:tc>
          <w:tcPr>
            <w:tcW w:type="dxa" w:w="1400"/>
            <w:tcBorders>
              <w:top w:val="single" w:color="BFBFBF" w:sz="4"/>
              <w:left w:val="single" w:color="BFBFBF" w:sz="4"/>
              <w:bottom w:val="single" w:color="BFBFBF" w:sz="4"/>
              <w:right w:val="single" w:color="BFBFBF" w:sz="4"/>
            </w:tcBorders>
            <w:shd w:fill="FFFFFF" w:val="clear"/>
            <w:tcMar>
              <w:top w:type="dxa" w:w="40"/>
              <w:left w:type="dxa" w:w="80"/>
              <w:bottom w:type="dxa" w:w="40"/>
              <w:right w:type="dxa" w:w="80"/>
            </w:tcMar>
          </w:tcPr>
          <w:p>
            <w:pPr>
              <w:jc w:val="left"/>
            </w:pPr>
            <w:r>
              <w:rPr>
                <w:rFonts w:ascii="Calibri" w:cs="Calibri" w:eastAsia="Calibri" w:hAnsi="Calibri"/>
                <w:b w:val="false"/>
                <w:bCs w:val="false"/>
                <w:color w:val="000000"/>
                <w:sz w:val="17"/>
                <w:szCs w:val="17"/>
              </w:rPr>
              <w:t xml:space="preserve">OK</w:t>
            </w:r>
          </w:p>
        </w:tc>
      </w:tr>
      <w:tr>
        <w:tc>
          <w:tcPr>
            <w:tcW w:type="dxa" w:w="1500"/>
            <w:tcBorders>
              <w:top w:val="single" w:color="BFBFBF" w:sz="4"/>
              <w:left w:val="single" w:color="BFBFBF" w:sz="4"/>
              <w:bottom w:val="single" w:color="BFBFBF" w:sz="4"/>
              <w:right w:val="single" w:color="BFBFBF" w:sz="4"/>
            </w:tcBorders>
            <w:shd w:fill="F2F2F2" w:val="clear"/>
            <w:tcMar>
              <w:top w:type="dxa" w:w="40"/>
              <w:left w:type="dxa" w:w="80"/>
              <w:bottom w:type="dxa" w:w="40"/>
              <w:right w:type="dxa" w:w="80"/>
            </w:tcMar>
          </w:tcPr>
          <w:p>
            <w:pPr>
              <w:jc w:val="left"/>
            </w:pPr>
            <w:r>
              <w:rPr>
                <w:rFonts w:ascii="Calibri" w:cs="Calibri" w:eastAsia="Calibri" w:hAnsi="Calibri"/>
                <w:b/>
                <w:bCs/>
                <w:color w:val="000000"/>
                <w:sz w:val="17"/>
                <w:szCs w:val="17"/>
              </w:rPr>
              <w:t xml:space="preserve">Flaps/Ailrn</w:t>
            </w:r>
          </w:p>
        </w:tc>
        <w:tc>
          <w:tcPr>
            <w:tcW w:type="dxa" w:w="2200"/>
            <w:tcBorders>
              <w:top w:val="single" w:color="BFBFBF" w:sz="4"/>
              <w:left w:val="single" w:color="BFBFBF" w:sz="4"/>
              <w:bottom w:val="single" w:color="BFBFBF" w:sz="4"/>
              <w:right w:val="single" w:color="BFBFBF" w:sz="4"/>
            </w:tcBorders>
            <w:shd w:fill="F2F2F2" w:val="clear"/>
            <w:tcMar>
              <w:top w:type="dxa" w:w="40"/>
              <w:left w:type="dxa" w:w="80"/>
              <w:bottom w:type="dxa" w:w="40"/>
              <w:right w:type="dxa" w:w="80"/>
            </w:tcMar>
          </w:tcPr>
          <w:p>
            <w:pPr>
              <w:jc w:val="left"/>
            </w:pPr>
            <w:r>
              <w:rPr>
                <w:rFonts w:ascii="Calibri" w:cs="Calibri" w:eastAsia="Calibri" w:hAnsi="Calibri"/>
                <w:b w:val="false"/>
                <w:bCs w:val="false"/>
                <w:color w:val="000000"/>
                <w:sz w:val="17"/>
                <w:szCs w:val="17"/>
              </w:rPr>
              <w:t xml:space="preserve">Use_Flaps_As_Ailerons</w:t>
            </w:r>
          </w:p>
        </w:tc>
        <w:tc>
          <w:tcPr>
            <w:tcW w:type="dxa" w:w="950"/>
            <w:tcBorders>
              <w:top w:val="single" w:color="BFBFBF" w:sz="4"/>
              <w:left w:val="single" w:color="BFBFBF" w:sz="4"/>
              <w:bottom w:val="single" w:color="BFBFBF" w:sz="4"/>
              <w:right w:val="single" w:color="BFBFBF" w:sz="4"/>
            </w:tcBorders>
            <w:shd w:fill="F2F2F2" w:val="clear"/>
            <w:tcMar>
              <w:top w:type="dxa" w:w="40"/>
              <w:left w:type="dxa" w:w="80"/>
              <w:bottom w:type="dxa" w:w="40"/>
              <w:right w:type="dxa" w:w="80"/>
            </w:tcMar>
          </w:tcPr>
          <w:p>
            <w:pPr>
              <w:jc w:val="left"/>
            </w:pPr>
            <w:r>
              <w:rPr>
                <w:rFonts w:ascii="Calibri" w:cs="Calibri" w:eastAsia="Calibri" w:hAnsi="Calibri"/>
                <w:b w:val="false"/>
                <w:bCs w:val="false"/>
                <w:color w:val="000000"/>
                <w:sz w:val="17"/>
                <w:szCs w:val="17"/>
              </w:rPr>
              <w:t xml:space="preserve">AP2 . 7</w:t>
            </w:r>
          </w:p>
        </w:tc>
        <w:tc>
          <w:tcPr>
            <w:tcW w:type="dxa" w:w="550"/>
            <w:tcBorders>
              <w:top w:val="single" w:color="BFBFBF" w:sz="4"/>
              <w:left w:val="single" w:color="BFBFBF" w:sz="4"/>
              <w:bottom w:val="single" w:color="BFBFBF" w:sz="4"/>
              <w:right w:val="single" w:color="BFBFBF" w:sz="4"/>
            </w:tcBorders>
            <w:shd w:fill="F2F2F2" w:val="clear"/>
            <w:tcMar>
              <w:top w:type="dxa" w:w="40"/>
              <w:left w:type="dxa" w:w="80"/>
              <w:bottom w:type="dxa" w:w="40"/>
              <w:right w:type="dxa" w:w="80"/>
            </w:tcMar>
          </w:tcPr>
          <w:p>
            <w:pPr>
              <w:jc w:val="left"/>
            </w:pPr>
            <w:r>
              <w:rPr>
                <w:rFonts w:ascii="Calibri" w:cs="Calibri" w:eastAsia="Calibri" w:hAnsi="Calibri"/>
                <w:b w:val="false"/>
                <w:bCs w:val="false"/>
                <w:color w:val="000000"/>
                <w:sz w:val="17"/>
                <w:szCs w:val="17"/>
              </w:rPr>
              <w:t xml:space="preserve">0</w:t>
            </w:r>
          </w:p>
        </w:tc>
        <w:tc>
          <w:tcPr>
            <w:tcW w:type="dxa" w:w="2760"/>
            <w:tcBorders>
              <w:top w:val="single" w:color="BFBFBF" w:sz="4"/>
              <w:left w:val="single" w:color="BFBFBF" w:sz="4"/>
              <w:bottom w:val="single" w:color="BFBFBF" w:sz="4"/>
              <w:right w:val="single" w:color="BFBFBF" w:sz="4"/>
            </w:tcBorders>
            <w:shd w:fill="F2F2F2" w:val="clear"/>
            <w:tcMar>
              <w:top w:type="dxa" w:w="40"/>
              <w:left w:type="dxa" w:w="80"/>
              <w:bottom w:type="dxa" w:w="40"/>
              <w:right w:type="dxa" w:w="80"/>
            </w:tcMar>
          </w:tcPr>
          <w:p>
            <w:pPr>
              <w:jc w:val="left"/>
            </w:pPr>
            <w:r>
              <w:rPr>
                <w:rFonts w:ascii="Calibri" w:cs="Calibri" w:eastAsia="Calibri" w:hAnsi="Calibri"/>
                <w:b w:val="false"/>
                <w:bCs w:val="false"/>
                <w:color w:val="000000"/>
                <w:sz w:val="17"/>
                <w:szCs w:val="17"/>
              </w:rPr>
              <w:t xml:space="preserve">1 = Flaps used as ailerons</w:t>
            </w:r>
          </w:p>
        </w:tc>
        <w:tc>
          <w:tcPr>
            <w:tcW w:type="dxa" w:w="1400"/>
            <w:tcBorders>
              <w:top w:val="single" w:color="BFBFBF" w:sz="4"/>
              <w:left w:val="single" w:color="BFBFBF" w:sz="4"/>
              <w:bottom w:val="single" w:color="BFBFBF" w:sz="4"/>
              <w:right w:val="single" w:color="BFBFBF" w:sz="4"/>
            </w:tcBorders>
            <w:shd w:fill="F2F2F2" w:val="clear"/>
            <w:tcMar>
              <w:top w:type="dxa" w:w="40"/>
              <w:left w:type="dxa" w:w="80"/>
              <w:bottom w:type="dxa" w:w="40"/>
              <w:right w:type="dxa" w:w="80"/>
            </w:tcMar>
          </w:tcPr>
          <w:p>
            <w:pPr>
              <w:jc w:val="left"/>
            </w:pPr>
            <w:r>
              <w:rPr>
                <w:rFonts w:ascii="Calibri" w:cs="Calibri" w:eastAsia="Calibri" w:hAnsi="Calibri"/>
                <w:b w:val="false"/>
                <w:bCs w:val="false"/>
                <w:color w:val="000000"/>
                <w:sz w:val="17"/>
                <w:szCs w:val="17"/>
              </w:rPr>
              <w:t xml:space="preserve">OK</w:t>
            </w:r>
          </w:p>
        </w:tc>
      </w:tr>
      <w:tr>
        <w:tc>
          <w:tcPr>
            <w:tcW w:type="dxa" w:w="1500"/>
            <w:tcBorders>
              <w:top w:val="single" w:color="BFBFBF" w:sz="4"/>
              <w:left w:val="single" w:color="BFBFBF" w:sz="4"/>
              <w:bottom w:val="single" w:color="BFBFBF" w:sz="4"/>
              <w:right w:val="single" w:color="BFBFBF" w:sz="4"/>
            </w:tcBorders>
            <w:shd w:fill="FFFFFF" w:val="clear"/>
            <w:tcMar>
              <w:top w:type="dxa" w:w="40"/>
              <w:left w:type="dxa" w:w="80"/>
              <w:bottom w:type="dxa" w:w="40"/>
              <w:right w:type="dxa" w:w="80"/>
            </w:tcMar>
          </w:tcPr>
          <w:p>
            <w:pPr>
              <w:jc w:val="left"/>
            </w:pPr>
            <w:r>
              <w:rPr>
                <w:rFonts w:ascii="Calibri" w:cs="Calibri" w:eastAsia="Calibri" w:hAnsi="Calibri"/>
                <w:b/>
                <w:bCs/>
                <w:color w:val="000000"/>
                <w:sz w:val="17"/>
                <w:szCs w:val="17"/>
              </w:rPr>
              <w:t xml:space="preserve">Alt Hold</w:t>
            </w:r>
          </w:p>
        </w:tc>
        <w:tc>
          <w:tcPr>
            <w:tcW w:type="dxa" w:w="2200"/>
            <w:tcBorders>
              <w:top w:val="single" w:color="BFBFBF" w:sz="4"/>
              <w:left w:val="single" w:color="BFBFBF" w:sz="4"/>
              <w:bottom w:val="single" w:color="BFBFBF" w:sz="4"/>
              <w:right w:val="single" w:color="BFBFBF" w:sz="4"/>
            </w:tcBorders>
            <w:shd w:fill="FFFFFF" w:val="clear"/>
            <w:tcMar>
              <w:top w:type="dxa" w:w="40"/>
              <w:left w:type="dxa" w:w="80"/>
              <w:bottom w:type="dxa" w:w="40"/>
              <w:right w:type="dxa" w:w="80"/>
            </w:tcMar>
          </w:tcPr>
          <w:p>
            <w:pPr>
              <w:jc w:val="left"/>
            </w:pPr>
            <w:r>
              <w:rPr>
                <w:rFonts w:ascii="Calibri" w:cs="Calibri" w:eastAsia="Calibri" w:hAnsi="Calibri"/>
                <w:b w:val="false"/>
                <w:bCs w:val="false"/>
                <w:color w:val="000000"/>
                <w:sz w:val="17"/>
                <w:szCs w:val="17"/>
              </w:rPr>
              <w:t xml:space="preserve">AltitudeHold</w:t>
            </w:r>
          </w:p>
        </w:tc>
        <w:tc>
          <w:tcPr>
            <w:tcW w:type="dxa" w:w="950"/>
            <w:tcBorders>
              <w:top w:val="single" w:color="BFBFBF" w:sz="4"/>
              <w:left w:val="single" w:color="BFBFBF" w:sz="4"/>
              <w:bottom w:val="single" w:color="BFBFBF" w:sz="4"/>
              <w:right w:val="single" w:color="BFBFBF" w:sz="4"/>
            </w:tcBorders>
            <w:shd w:fill="FFFFFF" w:val="clear"/>
            <w:tcMar>
              <w:top w:type="dxa" w:w="40"/>
              <w:left w:type="dxa" w:w="80"/>
              <w:bottom w:type="dxa" w:w="40"/>
              <w:right w:type="dxa" w:w="80"/>
            </w:tcMar>
          </w:tcPr>
          <w:p>
            <w:pPr>
              <w:jc w:val="left"/>
            </w:pPr>
            <w:r>
              <w:rPr>
                <w:rFonts w:ascii="Calibri" w:cs="Calibri" w:eastAsia="Calibri" w:hAnsi="Calibri"/>
                <w:b w:val="false"/>
                <w:bCs w:val="false"/>
                <w:color w:val="000000"/>
                <w:sz w:val="17"/>
                <w:szCs w:val="17"/>
              </w:rPr>
              <w:t xml:space="preserve">AP3 . 2</w:t>
            </w:r>
          </w:p>
        </w:tc>
        <w:tc>
          <w:tcPr>
            <w:tcW w:type="dxa" w:w="550"/>
            <w:tcBorders>
              <w:top w:val="single" w:color="BFBFBF" w:sz="4"/>
              <w:left w:val="single" w:color="BFBFBF" w:sz="4"/>
              <w:bottom w:val="single" w:color="BFBFBF" w:sz="4"/>
              <w:right w:val="single" w:color="BFBFBF" w:sz="4"/>
            </w:tcBorders>
            <w:shd w:fill="FFFFFF" w:val="clear"/>
            <w:tcMar>
              <w:top w:type="dxa" w:w="40"/>
              <w:left w:type="dxa" w:w="80"/>
              <w:bottom w:type="dxa" w:w="40"/>
              <w:right w:type="dxa" w:w="80"/>
            </w:tcMar>
          </w:tcPr>
          <w:p>
            <w:pPr>
              <w:jc w:val="left"/>
            </w:pPr>
            <w:r>
              <w:rPr>
                <w:rFonts w:ascii="Calibri" w:cs="Calibri" w:eastAsia="Calibri" w:hAnsi="Calibri"/>
                <w:b w:val="false"/>
                <w:bCs w:val="false"/>
                <w:color w:val="000000"/>
                <w:sz w:val="17"/>
                <w:szCs w:val="17"/>
              </w:rPr>
              <w:t xml:space="preserve">0</w:t>
            </w:r>
          </w:p>
        </w:tc>
        <w:tc>
          <w:tcPr>
            <w:tcW w:type="dxa" w:w="2760"/>
            <w:tcBorders>
              <w:top w:val="single" w:color="BFBFBF" w:sz="4"/>
              <w:left w:val="single" w:color="BFBFBF" w:sz="4"/>
              <w:bottom w:val="single" w:color="BFBFBF" w:sz="4"/>
              <w:right w:val="single" w:color="BFBFBF" w:sz="4"/>
            </w:tcBorders>
            <w:shd w:fill="FFFFFF" w:val="clear"/>
            <w:tcMar>
              <w:top w:type="dxa" w:w="40"/>
              <w:left w:type="dxa" w:w="80"/>
              <w:bottom w:type="dxa" w:w="40"/>
              <w:right w:type="dxa" w:w="80"/>
            </w:tcMar>
          </w:tcPr>
          <w:p>
            <w:pPr>
              <w:jc w:val="left"/>
            </w:pPr>
            <w:r>
              <w:rPr>
                <w:rFonts w:ascii="Calibri" w:cs="Calibri" w:eastAsia="Calibri" w:hAnsi="Calibri"/>
                <w:b w:val="false"/>
                <w:bCs w:val="false"/>
                <w:color w:val="000000"/>
                <w:sz w:val="17"/>
                <w:szCs w:val="17"/>
              </w:rPr>
              <w:t xml:space="preserve">1 = Altitude hold ON</w:t>
            </w:r>
          </w:p>
        </w:tc>
        <w:tc>
          <w:tcPr>
            <w:tcW w:type="dxa" w:w="1400"/>
            <w:tcBorders>
              <w:top w:val="single" w:color="BFBFBF" w:sz="4"/>
              <w:left w:val="single" w:color="BFBFBF" w:sz="4"/>
              <w:bottom w:val="single" w:color="BFBFBF" w:sz="4"/>
              <w:right w:val="single" w:color="BFBFBF" w:sz="4"/>
            </w:tcBorders>
            <w:shd w:fill="FFFFFF" w:val="clear"/>
            <w:tcMar>
              <w:top w:type="dxa" w:w="40"/>
              <w:left w:type="dxa" w:w="80"/>
              <w:bottom w:type="dxa" w:w="40"/>
              <w:right w:type="dxa" w:w="80"/>
            </w:tcMar>
          </w:tcPr>
          <w:p>
            <w:pPr>
              <w:jc w:val="left"/>
            </w:pPr>
            <w:r>
              <w:rPr>
                <w:rFonts w:ascii="Calibri" w:cs="Calibri" w:eastAsia="Calibri" w:hAnsi="Calibri"/>
                <w:b w:val="false"/>
                <w:bCs w:val="false"/>
                <w:color w:val="000000"/>
                <w:sz w:val="17"/>
                <w:szCs w:val="17"/>
              </w:rPr>
              <w:t xml:space="preserve">OK</w:t>
            </w:r>
          </w:p>
        </w:tc>
      </w:tr>
      <w:tr>
        <w:tc>
          <w:tcPr>
            <w:tcW w:type="dxa" w:w="1500"/>
            <w:tcBorders>
              <w:top w:val="single" w:color="BFBFBF" w:sz="4"/>
              <w:left w:val="single" w:color="BFBFBF" w:sz="4"/>
              <w:bottom w:val="single" w:color="BFBFBF" w:sz="4"/>
              <w:right w:val="single" w:color="BFBFBF" w:sz="4"/>
            </w:tcBorders>
            <w:shd w:fill="F2F2F2" w:val="clear"/>
            <w:tcMar>
              <w:top w:type="dxa" w:w="40"/>
              <w:left w:type="dxa" w:w="80"/>
              <w:bottom w:type="dxa" w:w="40"/>
              <w:right w:type="dxa" w:w="80"/>
            </w:tcMar>
          </w:tcPr>
          <w:p>
            <w:pPr>
              <w:jc w:val="left"/>
            </w:pPr>
            <w:r>
              <w:rPr>
                <w:rFonts w:ascii="Calibri" w:cs="Calibri" w:eastAsia="Calibri" w:hAnsi="Calibri"/>
                <w:b/>
                <w:bCs/>
                <w:color w:val="000000"/>
                <w:sz w:val="17"/>
                <w:szCs w:val="17"/>
              </w:rPr>
              <w:t xml:space="preserve">Gnd Clear</w:t>
            </w:r>
          </w:p>
        </w:tc>
        <w:tc>
          <w:tcPr>
            <w:tcW w:type="dxa" w:w="2200"/>
            <w:tcBorders>
              <w:top w:val="single" w:color="BFBFBF" w:sz="4"/>
              <w:left w:val="single" w:color="BFBFBF" w:sz="4"/>
              <w:bottom w:val="single" w:color="BFBFBF" w:sz="4"/>
              <w:right w:val="single" w:color="BFBFBF" w:sz="4"/>
            </w:tcBorders>
            <w:shd w:fill="F2F2F2" w:val="clear"/>
            <w:tcMar>
              <w:top w:type="dxa" w:w="40"/>
              <w:left w:type="dxa" w:w="80"/>
              <w:bottom w:type="dxa" w:w="40"/>
              <w:right w:type="dxa" w:w="80"/>
            </w:tcMar>
          </w:tcPr>
          <w:p>
            <w:pPr>
              <w:jc w:val="left"/>
            </w:pPr>
            <w:r>
              <w:rPr>
                <w:rFonts w:ascii="Calibri" w:cs="Calibri" w:eastAsia="Calibri" w:hAnsi="Calibri"/>
                <w:b w:val="false"/>
                <w:bCs w:val="false"/>
                <w:color w:val="000000"/>
                <w:sz w:val="17"/>
                <w:szCs w:val="17"/>
              </w:rPr>
              <w:t xml:space="preserve">GroundClearance</w:t>
            </w:r>
          </w:p>
        </w:tc>
        <w:tc>
          <w:tcPr>
            <w:tcW w:type="dxa" w:w="950"/>
            <w:tcBorders>
              <w:top w:val="single" w:color="BFBFBF" w:sz="4"/>
              <w:left w:val="single" w:color="BFBFBF" w:sz="4"/>
              <w:bottom w:val="single" w:color="BFBFBF" w:sz="4"/>
              <w:right w:val="single" w:color="BFBFBF" w:sz="4"/>
            </w:tcBorders>
            <w:shd w:fill="F2F2F2" w:val="clear"/>
            <w:tcMar>
              <w:top w:type="dxa" w:w="40"/>
              <w:left w:type="dxa" w:w="80"/>
              <w:bottom w:type="dxa" w:w="40"/>
              <w:right w:type="dxa" w:w="80"/>
            </w:tcMar>
          </w:tcPr>
          <w:p>
            <w:pPr>
              <w:jc w:val="left"/>
            </w:pPr>
            <w:r>
              <w:rPr>
                <w:rFonts w:ascii="Calibri" w:cs="Calibri" w:eastAsia="Calibri" w:hAnsi="Calibri"/>
                <w:b w:val="false"/>
                <w:bCs w:val="false"/>
                <w:color w:val="000000"/>
                <w:sz w:val="17"/>
                <w:szCs w:val="17"/>
              </w:rPr>
              <w:t xml:space="preserve">AP3 . 6</w:t>
            </w:r>
          </w:p>
        </w:tc>
        <w:tc>
          <w:tcPr>
            <w:tcW w:type="dxa" w:w="550"/>
            <w:tcBorders>
              <w:top w:val="single" w:color="BFBFBF" w:sz="4"/>
              <w:left w:val="single" w:color="BFBFBF" w:sz="4"/>
              <w:bottom w:val="single" w:color="BFBFBF" w:sz="4"/>
              <w:right w:val="single" w:color="BFBFBF" w:sz="4"/>
            </w:tcBorders>
            <w:shd w:fill="F2F2F2" w:val="clear"/>
            <w:tcMar>
              <w:top w:type="dxa" w:w="40"/>
              <w:left w:type="dxa" w:w="80"/>
              <w:bottom w:type="dxa" w:w="40"/>
              <w:right w:type="dxa" w:w="80"/>
            </w:tcMar>
          </w:tcPr>
          <w:p>
            <w:pPr>
              <w:jc w:val="left"/>
            </w:pPr>
            <w:r>
              <w:rPr>
                <w:rFonts w:ascii="Calibri" w:cs="Calibri" w:eastAsia="Calibri" w:hAnsi="Calibri"/>
                <w:b w:val="false"/>
                <w:bCs w:val="false"/>
                <w:color w:val="000000"/>
                <w:sz w:val="17"/>
                <w:szCs w:val="17"/>
              </w:rPr>
              <w:t xml:space="preserve">0</w:t>
            </w:r>
          </w:p>
        </w:tc>
        <w:tc>
          <w:tcPr>
            <w:tcW w:type="dxa" w:w="2760"/>
            <w:tcBorders>
              <w:top w:val="single" w:color="BFBFBF" w:sz="4"/>
              <w:left w:val="single" w:color="BFBFBF" w:sz="4"/>
              <w:bottom w:val="single" w:color="BFBFBF" w:sz="4"/>
              <w:right w:val="single" w:color="BFBFBF" w:sz="4"/>
            </w:tcBorders>
            <w:shd w:fill="F2F2F2" w:val="clear"/>
            <w:tcMar>
              <w:top w:type="dxa" w:w="40"/>
              <w:left w:type="dxa" w:w="80"/>
              <w:bottom w:type="dxa" w:w="40"/>
              <w:right w:type="dxa" w:w="80"/>
            </w:tcMar>
          </w:tcPr>
          <w:p>
            <w:pPr>
              <w:jc w:val="left"/>
            </w:pPr>
            <w:r>
              <w:rPr>
                <w:rFonts w:ascii="Calibri" w:cs="Calibri" w:eastAsia="Calibri" w:hAnsi="Calibri"/>
                <w:b w:val="false"/>
                <w:bCs w:val="false"/>
                <w:color w:val="000000"/>
                <w:sz w:val="17"/>
                <w:szCs w:val="17"/>
              </w:rPr>
              <w:t xml:space="preserve">1 = Ground clearance given</w:t>
            </w:r>
          </w:p>
        </w:tc>
        <w:tc>
          <w:tcPr>
            <w:tcW w:type="dxa" w:w="1400"/>
            <w:tcBorders>
              <w:top w:val="single" w:color="BFBFBF" w:sz="4"/>
              <w:left w:val="single" w:color="BFBFBF" w:sz="4"/>
              <w:bottom w:val="single" w:color="BFBFBF" w:sz="4"/>
              <w:right w:val="single" w:color="BFBFBF" w:sz="4"/>
            </w:tcBorders>
            <w:shd w:fill="F2F2F2" w:val="clear"/>
            <w:tcMar>
              <w:top w:type="dxa" w:w="40"/>
              <w:left w:type="dxa" w:w="80"/>
              <w:bottom w:type="dxa" w:w="40"/>
              <w:right w:type="dxa" w:w="80"/>
            </w:tcMar>
          </w:tcPr>
          <w:p>
            <w:pPr>
              <w:jc w:val="left"/>
            </w:pPr>
            <w:r>
              <w:rPr>
                <w:rFonts w:ascii="Calibri" w:cs="Calibri" w:eastAsia="Calibri" w:hAnsi="Calibri"/>
                <w:b w:val="false"/>
                <w:bCs w:val="false"/>
                <w:color w:val="000000"/>
                <w:sz w:val="17"/>
                <w:szCs w:val="17"/>
              </w:rPr>
              <w:t xml:space="preserve">OK</w:t>
            </w:r>
          </w:p>
        </w:tc>
      </w:tr>
      <w:tr>
        <w:tc>
          <w:tcPr>
            <w:tcW w:type="dxa" w:w="1500"/>
            <w:tcBorders>
              <w:top w:val="single" w:color="BFBFBF" w:sz="4"/>
              <w:left w:val="single" w:color="BFBFBF" w:sz="4"/>
              <w:bottom w:val="single" w:color="BFBFBF" w:sz="4"/>
              <w:right w:val="single" w:color="BFBFBF" w:sz="4"/>
            </w:tcBorders>
            <w:shd w:fill="FFFFFF" w:val="clear"/>
            <w:tcMar>
              <w:top w:type="dxa" w:w="40"/>
              <w:left w:type="dxa" w:w="80"/>
              <w:bottom w:type="dxa" w:w="40"/>
              <w:right w:type="dxa" w:w="80"/>
            </w:tcMar>
          </w:tcPr>
          <w:p>
            <w:pPr>
              <w:jc w:val="left"/>
            </w:pPr>
            <w:r>
              <w:rPr>
                <w:rFonts w:ascii="Calibri" w:cs="Calibri" w:eastAsia="Calibri" w:hAnsi="Calibri"/>
                <w:b/>
                <w:bCs/>
                <w:color w:val="000000"/>
                <w:sz w:val="17"/>
                <w:szCs w:val="17"/>
              </w:rPr>
              <w:t xml:space="preserve">Tel Logging</w:t>
            </w:r>
          </w:p>
        </w:tc>
        <w:tc>
          <w:tcPr>
            <w:tcW w:type="dxa" w:w="2200"/>
            <w:tcBorders>
              <w:top w:val="single" w:color="BFBFBF" w:sz="4"/>
              <w:left w:val="single" w:color="BFBFBF" w:sz="4"/>
              <w:bottom w:val="single" w:color="BFBFBF" w:sz="4"/>
              <w:right w:val="single" w:color="BFBFBF" w:sz="4"/>
            </w:tcBorders>
            <w:shd w:fill="FFFFFF" w:val="clear"/>
            <w:tcMar>
              <w:top w:type="dxa" w:w="40"/>
              <w:left w:type="dxa" w:w="80"/>
              <w:bottom w:type="dxa" w:w="40"/>
              <w:right w:type="dxa" w:w="80"/>
            </w:tcMar>
          </w:tcPr>
          <w:p>
            <w:pPr>
              <w:jc w:val="left"/>
            </w:pPr>
            <w:r>
              <w:rPr>
                <w:rFonts w:ascii="Calibri" w:cs="Calibri" w:eastAsia="Calibri" w:hAnsi="Calibri"/>
                <w:b w:val="false"/>
                <w:bCs w:val="false"/>
                <w:color w:val="000000"/>
                <w:sz w:val="17"/>
                <w:szCs w:val="17"/>
              </w:rPr>
              <w:t xml:space="preserve">EnableTelLogging</w:t>
            </w:r>
          </w:p>
        </w:tc>
        <w:tc>
          <w:tcPr>
            <w:tcW w:type="dxa" w:w="950"/>
            <w:tcBorders>
              <w:top w:val="single" w:color="BFBFBF" w:sz="4"/>
              <w:left w:val="single" w:color="BFBFBF" w:sz="4"/>
              <w:bottom w:val="single" w:color="BFBFBF" w:sz="4"/>
              <w:right w:val="single" w:color="BFBFBF" w:sz="4"/>
            </w:tcBorders>
            <w:shd w:fill="FFFFFF" w:val="clear"/>
            <w:tcMar>
              <w:top w:type="dxa" w:w="40"/>
              <w:left w:type="dxa" w:w="80"/>
              <w:bottom w:type="dxa" w:w="40"/>
              <w:right w:type="dxa" w:w="80"/>
            </w:tcMar>
          </w:tcPr>
          <w:p>
            <w:pPr>
              <w:jc w:val="left"/>
            </w:pPr>
            <w:r>
              <w:rPr>
                <w:rFonts w:ascii="Calibri" w:cs="Calibri" w:eastAsia="Calibri" w:hAnsi="Calibri"/>
                <w:b w:val="false"/>
                <w:bCs w:val="false"/>
                <w:color w:val="000000"/>
                <w:sz w:val="17"/>
                <w:szCs w:val="17"/>
              </w:rPr>
              <w:t xml:space="preserve">AP3 . 4</w:t>
            </w:r>
          </w:p>
        </w:tc>
        <w:tc>
          <w:tcPr>
            <w:tcW w:type="dxa" w:w="550"/>
            <w:tcBorders>
              <w:top w:val="single" w:color="BFBFBF" w:sz="4"/>
              <w:left w:val="single" w:color="BFBFBF" w:sz="4"/>
              <w:bottom w:val="single" w:color="BFBFBF" w:sz="4"/>
              <w:right w:val="single" w:color="BFBFBF" w:sz="4"/>
            </w:tcBorders>
            <w:shd w:fill="FFFFFF" w:val="clear"/>
            <w:tcMar>
              <w:top w:type="dxa" w:w="40"/>
              <w:left w:type="dxa" w:w="80"/>
              <w:bottom w:type="dxa" w:w="40"/>
              <w:right w:type="dxa" w:w="80"/>
            </w:tcMar>
          </w:tcPr>
          <w:p>
            <w:pPr>
              <w:jc w:val="left"/>
            </w:pPr>
            <w:r>
              <w:rPr>
                <w:rFonts w:ascii="Calibri" w:cs="Calibri" w:eastAsia="Calibri" w:hAnsi="Calibri"/>
                <w:b w:val="false"/>
                <w:bCs w:val="false"/>
                <w:color w:val="000000"/>
                <w:sz w:val="17"/>
                <w:szCs w:val="17"/>
              </w:rPr>
              <w:t xml:space="preserve">0</w:t>
            </w:r>
          </w:p>
        </w:tc>
        <w:tc>
          <w:tcPr>
            <w:tcW w:type="dxa" w:w="2760"/>
            <w:tcBorders>
              <w:top w:val="single" w:color="BFBFBF" w:sz="4"/>
              <w:left w:val="single" w:color="BFBFBF" w:sz="4"/>
              <w:bottom w:val="single" w:color="BFBFBF" w:sz="4"/>
              <w:right w:val="single" w:color="BFBFBF" w:sz="4"/>
            </w:tcBorders>
            <w:shd w:fill="FFFFFF" w:val="clear"/>
            <w:tcMar>
              <w:top w:type="dxa" w:w="40"/>
              <w:left w:type="dxa" w:w="80"/>
              <w:bottom w:type="dxa" w:w="40"/>
              <w:right w:type="dxa" w:w="80"/>
            </w:tcMar>
          </w:tcPr>
          <w:p>
            <w:pPr>
              <w:jc w:val="left"/>
            </w:pPr>
            <w:r>
              <w:rPr>
                <w:rFonts w:ascii="Calibri" w:cs="Calibri" w:eastAsia="Calibri" w:hAnsi="Calibri"/>
                <w:b w:val="false"/>
                <w:bCs w:val="false"/>
                <w:color w:val="000000"/>
                <w:sz w:val="17"/>
                <w:szCs w:val="17"/>
              </w:rPr>
              <w:t xml:space="preserve">1 = Telemetry logging enabled</w:t>
            </w:r>
          </w:p>
        </w:tc>
        <w:tc>
          <w:tcPr>
            <w:tcW w:type="dxa" w:w="1400"/>
            <w:tcBorders>
              <w:top w:val="single" w:color="BFBFBF" w:sz="4"/>
              <w:left w:val="single" w:color="BFBFBF" w:sz="4"/>
              <w:bottom w:val="single" w:color="BFBFBF" w:sz="4"/>
              <w:right w:val="single" w:color="BFBFBF" w:sz="4"/>
            </w:tcBorders>
            <w:shd w:fill="FFFFFF" w:val="clear"/>
            <w:tcMar>
              <w:top w:type="dxa" w:w="40"/>
              <w:left w:type="dxa" w:w="80"/>
              <w:bottom w:type="dxa" w:w="40"/>
              <w:right w:type="dxa" w:w="80"/>
            </w:tcMar>
          </w:tcPr>
          <w:p>
            <w:pPr>
              <w:jc w:val="left"/>
            </w:pPr>
            <w:r>
              <w:rPr>
                <w:rFonts w:ascii="Calibri" w:cs="Calibri" w:eastAsia="Calibri" w:hAnsi="Calibri"/>
                <w:b w:val="false"/>
                <w:bCs w:val="false"/>
                <w:color w:val="000000"/>
                <w:sz w:val="17"/>
                <w:szCs w:val="17"/>
              </w:rPr>
              <w:t xml:space="preserve">OK</w:t>
            </w:r>
          </w:p>
        </w:tc>
      </w:tr>
      <w:tr>
        <w:tc>
          <w:tcPr>
            <w:tcW w:type="dxa" w:w="1500"/>
            <w:tcBorders>
              <w:top w:val="single" w:color="BFBFBF" w:sz="4"/>
              <w:left w:val="single" w:color="BFBFBF" w:sz="4"/>
              <w:bottom w:val="single" w:color="BFBFBF" w:sz="4"/>
              <w:right w:val="single" w:color="BFBFBF" w:sz="4"/>
            </w:tcBorders>
            <w:shd w:fill="F2F2F2" w:val="clear"/>
            <w:tcMar>
              <w:top w:type="dxa" w:w="40"/>
              <w:left w:type="dxa" w:w="80"/>
              <w:bottom w:type="dxa" w:w="40"/>
              <w:right w:type="dxa" w:w="80"/>
            </w:tcMar>
          </w:tcPr>
          <w:p>
            <w:pPr>
              <w:jc w:val="left"/>
            </w:pPr>
            <w:r>
              <w:rPr>
                <w:rFonts w:ascii="Calibri" w:cs="Calibri" w:eastAsia="Calibri" w:hAnsi="Calibri"/>
                <w:b/>
                <w:bCs/>
                <w:color w:val="000000"/>
                <w:sz w:val="17"/>
                <w:szCs w:val="17"/>
              </w:rPr>
              <w:t xml:space="preserve">Speed Hold</w:t>
            </w:r>
          </w:p>
        </w:tc>
        <w:tc>
          <w:tcPr>
            <w:tcW w:type="dxa" w:w="2200"/>
            <w:tcBorders>
              <w:top w:val="single" w:color="BFBFBF" w:sz="4"/>
              <w:left w:val="single" w:color="BFBFBF" w:sz="4"/>
              <w:bottom w:val="single" w:color="BFBFBF" w:sz="4"/>
              <w:right w:val="single" w:color="BFBFBF" w:sz="4"/>
            </w:tcBorders>
            <w:shd w:fill="F2F2F2" w:val="clear"/>
            <w:tcMar>
              <w:top w:type="dxa" w:w="40"/>
              <w:left w:type="dxa" w:w="80"/>
              <w:bottom w:type="dxa" w:w="40"/>
              <w:right w:type="dxa" w:w="80"/>
            </w:tcMar>
          </w:tcPr>
          <w:p>
            <w:pPr>
              <w:jc w:val="left"/>
            </w:pPr>
            <w:r>
              <w:rPr>
                <w:rFonts w:ascii="Calibri" w:cs="Calibri" w:eastAsia="Calibri" w:hAnsi="Calibri"/>
                <w:b w:val="false"/>
                <w:bCs w:val="false"/>
                <w:color w:val="000000"/>
                <w:sz w:val="17"/>
                <w:szCs w:val="17"/>
              </w:rPr>
              <w:t xml:space="preserve">SpeedHold</w:t>
            </w:r>
          </w:p>
        </w:tc>
        <w:tc>
          <w:tcPr>
            <w:tcW w:type="dxa" w:w="950"/>
            <w:tcBorders>
              <w:top w:val="single" w:color="BFBFBF" w:sz="4"/>
              <w:left w:val="single" w:color="BFBFBF" w:sz="4"/>
              <w:bottom w:val="single" w:color="BFBFBF" w:sz="4"/>
              <w:right w:val="single" w:color="BFBFBF" w:sz="4"/>
            </w:tcBorders>
            <w:shd w:fill="F2F2F2" w:val="clear"/>
            <w:tcMar>
              <w:top w:type="dxa" w:w="40"/>
              <w:left w:type="dxa" w:w="80"/>
              <w:bottom w:type="dxa" w:w="40"/>
              <w:right w:type="dxa" w:w="80"/>
            </w:tcMar>
          </w:tcPr>
          <w:p>
            <w:pPr>
              <w:jc w:val="left"/>
            </w:pPr>
            <w:r>
              <w:rPr>
                <w:rFonts w:ascii="Calibri" w:cs="Calibri" w:eastAsia="Calibri" w:hAnsi="Calibri"/>
                <w:b w:val="false"/>
                <w:bCs w:val="false"/>
                <w:color w:val="000000"/>
                <w:sz w:val="17"/>
                <w:szCs w:val="17"/>
              </w:rPr>
              <w:t xml:space="preserve">AP3 . 3</w:t>
            </w:r>
          </w:p>
        </w:tc>
        <w:tc>
          <w:tcPr>
            <w:tcW w:type="dxa" w:w="550"/>
            <w:tcBorders>
              <w:top w:val="single" w:color="BFBFBF" w:sz="4"/>
              <w:left w:val="single" w:color="BFBFBF" w:sz="4"/>
              <w:bottom w:val="single" w:color="BFBFBF" w:sz="4"/>
              <w:right w:val="single" w:color="BFBFBF" w:sz="4"/>
            </w:tcBorders>
            <w:shd w:fill="F2F2F2" w:val="clear"/>
            <w:tcMar>
              <w:top w:type="dxa" w:w="40"/>
              <w:left w:type="dxa" w:w="80"/>
              <w:bottom w:type="dxa" w:w="40"/>
              <w:right w:type="dxa" w:w="80"/>
            </w:tcMar>
          </w:tcPr>
          <w:p>
            <w:pPr>
              <w:jc w:val="left"/>
            </w:pPr>
            <w:r>
              <w:rPr>
                <w:rFonts w:ascii="Calibri" w:cs="Calibri" w:eastAsia="Calibri" w:hAnsi="Calibri"/>
                <w:b w:val="false"/>
                <w:bCs w:val="false"/>
                <w:color w:val="000000"/>
                <w:sz w:val="17"/>
                <w:szCs w:val="17"/>
              </w:rPr>
              <w:t xml:space="preserve">0</w:t>
            </w:r>
          </w:p>
        </w:tc>
        <w:tc>
          <w:tcPr>
            <w:tcW w:type="dxa" w:w="2760"/>
            <w:tcBorders>
              <w:top w:val="single" w:color="BFBFBF" w:sz="4"/>
              <w:left w:val="single" w:color="BFBFBF" w:sz="4"/>
              <w:bottom w:val="single" w:color="BFBFBF" w:sz="4"/>
              <w:right w:val="single" w:color="BFBFBF" w:sz="4"/>
            </w:tcBorders>
            <w:shd w:fill="F2F2F2" w:val="clear"/>
            <w:tcMar>
              <w:top w:type="dxa" w:w="40"/>
              <w:left w:type="dxa" w:w="80"/>
              <w:bottom w:type="dxa" w:w="40"/>
              <w:right w:type="dxa" w:w="80"/>
            </w:tcMar>
          </w:tcPr>
          <w:p>
            <w:pPr>
              <w:jc w:val="left"/>
            </w:pPr>
            <w:r>
              <w:rPr>
                <w:rFonts w:ascii="Calibri" w:cs="Calibri" w:eastAsia="Calibri" w:hAnsi="Calibri"/>
                <w:b w:val="false"/>
                <w:bCs w:val="false"/>
                <w:color w:val="000000"/>
                <w:sz w:val="17"/>
                <w:szCs w:val="17"/>
              </w:rPr>
              <w:t xml:space="preserve">1 = Speed hold ON</w:t>
            </w:r>
          </w:p>
        </w:tc>
        <w:tc>
          <w:tcPr>
            <w:tcW w:type="dxa" w:w="1400"/>
            <w:tcBorders>
              <w:top w:val="single" w:color="BFBFBF" w:sz="4"/>
              <w:left w:val="single" w:color="BFBFBF" w:sz="4"/>
              <w:bottom w:val="single" w:color="BFBFBF" w:sz="4"/>
              <w:right w:val="single" w:color="BFBFBF" w:sz="4"/>
            </w:tcBorders>
            <w:shd w:fill="F2F2F2" w:val="clear"/>
            <w:tcMar>
              <w:top w:type="dxa" w:w="40"/>
              <w:left w:type="dxa" w:w="80"/>
              <w:bottom w:type="dxa" w:w="40"/>
              <w:right w:type="dxa" w:w="80"/>
            </w:tcMar>
          </w:tcPr>
          <w:p>
            <w:pPr>
              <w:jc w:val="left"/>
            </w:pPr>
            <w:r>
              <w:rPr>
                <w:rFonts w:ascii="Calibri" w:cs="Calibri" w:eastAsia="Calibri" w:hAnsi="Calibri"/>
                <w:b w:val="false"/>
                <w:bCs w:val="false"/>
                <w:color w:val="000000"/>
                <w:sz w:val="17"/>
                <w:szCs w:val="17"/>
              </w:rPr>
              <w:t xml:space="preserve">OK</w:t>
            </w:r>
          </w:p>
        </w:tc>
      </w:tr>
      <w:tr>
        <w:tc>
          <w:tcPr>
            <w:tcW w:type="dxa" w:w="1500"/>
            <w:tcBorders>
              <w:top w:val="single" w:color="BFBFBF" w:sz="4"/>
              <w:left w:val="single" w:color="BFBFBF" w:sz="4"/>
              <w:bottom w:val="single" w:color="BFBFBF" w:sz="4"/>
              <w:right w:val="single" w:color="BFBFBF" w:sz="4"/>
            </w:tcBorders>
            <w:shd w:fill="FFFFFF" w:val="clear"/>
            <w:tcMar>
              <w:top w:type="dxa" w:w="40"/>
              <w:left w:type="dxa" w:w="80"/>
              <w:bottom w:type="dxa" w:w="40"/>
              <w:right w:type="dxa" w:w="80"/>
            </w:tcMar>
          </w:tcPr>
          <w:p>
            <w:pPr>
              <w:jc w:val="left"/>
            </w:pPr>
            <w:r>
              <w:rPr>
                <w:rFonts w:ascii="Calibri" w:cs="Calibri" w:eastAsia="Calibri" w:hAnsi="Calibri"/>
                <w:b/>
                <w:bCs/>
                <w:color w:val="000000"/>
                <w:sz w:val="17"/>
                <w:szCs w:val="17"/>
              </w:rPr>
              <w:t xml:space="preserve">Pitch Angle</w:t>
            </w:r>
          </w:p>
        </w:tc>
        <w:tc>
          <w:tcPr>
            <w:tcW w:type="dxa" w:w="2200"/>
            <w:tcBorders>
              <w:top w:val="single" w:color="BFBFBF" w:sz="4"/>
              <w:left w:val="single" w:color="BFBFBF" w:sz="4"/>
              <w:bottom w:val="single" w:color="BFBFBF" w:sz="4"/>
              <w:right w:val="single" w:color="BFBFBF" w:sz="4"/>
            </w:tcBorders>
            <w:shd w:fill="FFFFFF" w:val="clear"/>
            <w:tcMar>
              <w:top w:type="dxa" w:w="40"/>
              <w:left w:type="dxa" w:w="80"/>
              <w:bottom w:type="dxa" w:w="40"/>
              <w:right w:type="dxa" w:w="80"/>
            </w:tcMar>
          </w:tcPr>
          <w:p>
            <w:pPr>
              <w:jc w:val="left"/>
            </w:pPr>
            <w:r>
              <w:rPr>
                <w:rFonts w:ascii="Calibri" w:cs="Calibri" w:eastAsia="Calibri" w:hAnsi="Calibri"/>
                <w:b w:val="false"/>
                <w:bCs w:val="false"/>
                <w:color w:val="000000"/>
                <w:sz w:val="17"/>
                <w:szCs w:val="17"/>
              </w:rPr>
              <w:t xml:space="preserve">PitchControlScheme = 0</w:t>
            </w:r>
          </w:p>
        </w:tc>
        <w:tc>
          <w:tcPr>
            <w:tcW w:type="dxa" w:w="950"/>
            <w:tcBorders>
              <w:top w:val="single" w:color="BFBFBF" w:sz="4"/>
              <w:left w:val="single" w:color="BFBFBF" w:sz="4"/>
              <w:bottom w:val="single" w:color="BFBFBF" w:sz="4"/>
              <w:right w:val="single" w:color="BFBFBF" w:sz="4"/>
            </w:tcBorders>
            <w:shd w:fill="FFFFFF" w:val="clear"/>
            <w:tcMar>
              <w:top w:type="dxa" w:w="40"/>
              <w:left w:type="dxa" w:w="80"/>
              <w:bottom w:type="dxa" w:w="40"/>
              <w:right w:type="dxa" w:w="80"/>
            </w:tcMar>
          </w:tcPr>
          <w:p>
            <w:pPr>
              <w:jc w:val="left"/>
            </w:pPr>
            <w:r>
              <w:rPr>
                <w:rFonts w:ascii="Calibri" w:cs="Calibri" w:eastAsia="Calibri" w:hAnsi="Calibri"/>
                <w:b w:val="false"/>
                <w:bCs w:val="false"/>
                <w:color w:val="000000"/>
                <w:sz w:val="17"/>
                <w:szCs w:val="17"/>
              </w:rPr>
              <w:t xml:space="preserve">AP1 . 4</w:t>
            </w:r>
          </w:p>
        </w:tc>
        <w:tc>
          <w:tcPr>
            <w:tcW w:type="dxa" w:w="550"/>
            <w:tcBorders>
              <w:top w:val="single" w:color="BFBFBF" w:sz="4"/>
              <w:left w:val="single" w:color="BFBFBF" w:sz="4"/>
              <w:bottom w:val="single" w:color="BFBFBF" w:sz="4"/>
              <w:right w:val="single" w:color="BFBFBF" w:sz="4"/>
            </w:tcBorders>
            <w:shd w:fill="FFFFFF" w:val="clear"/>
            <w:tcMar>
              <w:top w:type="dxa" w:w="40"/>
              <w:left w:type="dxa" w:w="80"/>
              <w:bottom w:type="dxa" w:w="40"/>
              <w:right w:type="dxa" w:w="80"/>
            </w:tcMar>
          </w:tcPr>
          <w:p>
            <w:pPr>
              <w:jc w:val="left"/>
            </w:pPr>
            <w:r>
              <w:rPr>
                <w:rFonts w:ascii="Calibri" w:cs="Calibri" w:eastAsia="Calibri" w:hAnsi="Calibri"/>
                <w:b w:val="false"/>
                <w:bCs w:val="false"/>
                <w:color w:val="000000"/>
                <w:sz w:val="17"/>
                <w:szCs w:val="17"/>
              </w:rPr>
              <w:t xml:space="preserve">0</w:t>
            </w:r>
          </w:p>
        </w:tc>
        <w:tc>
          <w:tcPr>
            <w:tcW w:type="dxa" w:w="2760"/>
            <w:tcBorders>
              <w:top w:val="single" w:color="BFBFBF" w:sz="4"/>
              <w:left w:val="single" w:color="BFBFBF" w:sz="4"/>
              <w:bottom w:val="single" w:color="BFBFBF" w:sz="4"/>
              <w:right w:val="single" w:color="BFBFBF" w:sz="4"/>
            </w:tcBorders>
            <w:shd w:fill="FFFFFF" w:val="clear"/>
            <w:tcMar>
              <w:top w:type="dxa" w:w="40"/>
              <w:left w:type="dxa" w:w="80"/>
              <w:bottom w:type="dxa" w:w="40"/>
              <w:right w:type="dxa" w:w="80"/>
            </w:tcMar>
          </w:tcPr>
          <w:p>
            <w:pPr>
              <w:jc w:val="left"/>
            </w:pPr>
            <w:r>
              <w:rPr>
                <w:rFonts w:ascii="Calibri" w:cs="Calibri" w:eastAsia="Calibri" w:hAnsi="Calibri"/>
                <w:b w:val="false"/>
                <w:bCs w:val="false"/>
                <w:color w:val="000000"/>
                <w:sz w:val="17"/>
                <w:szCs w:val="17"/>
              </w:rPr>
              <w:t xml:space="preserve">0 = NORMAL scheme (pitch angle)</w:t>
            </w:r>
          </w:p>
        </w:tc>
        <w:tc>
          <w:tcPr>
            <w:tcW w:type="dxa" w:w="1400"/>
            <w:tcBorders>
              <w:top w:val="single" w:color="BFBFBF" w:sz="4"/>
              <w:left w:val="single" w:color="BFBFBF" w:sz="4"/>
              <w:bottom w:val="single" w:color="BFBFBF" w:sz="4"/>
              <w:right w:val="single" w:color="BFBFBF" w:sz="4"/>
            </w:tcBorders>
            <w:shd w:fill="FFFFFF" w:val="clear"/>
            <w:tcMar>
              <w:top w:type="dxa" w:w="40"/>
              <w:left w:type="dxa" w:w="80"/>
              <w:bottom w:type="dxa" w:w="40"/>
              <w:right w:type="dxa" w:w="80"/>
            </w:tcMar>
          </w:tcPr>
          <w:p>
            <w:pPr>
              <w:jc w:val="left"/>
            </w:pPr>
            <w:r>
              <w:rPr>
                <w:rFonts w:ascii="Calibri" w:cs="Calibri" w:eastAsia="Calibri" w:hAnsi="Calibri"/>
                <w:b w:val="false"/>
                <w:bCs w:val="false"/>
                <w:color w:val="000000"/>
                <w:sz w:val="17"/>
                <w:szCs w:val="17"/>
              </w:rPr>
              <w:t xml:space="preserve">OK (via HeightControlScheme)</w:t>
            </w:r>
          </w:p>
        </w:tc>
      </w:tr>
      <w:tr>
        <w:tc>
          <w:tcPr>
            <w:tcW w:type="dxa" w:w="1500"/>
            <w:tcBorders>
              <w:top w:val="single" w:color="BFBFBF" w:sz="4"/>
              <w:left w:val="single" w:color="BFBFBF" w:sz="4"/>
              <w:bottom w:val="single" w:color="BFBFBF" w:sz="4"/>
              <w:right w:val="single" w:color="BFBFBF" w:sz="4"/>
            </w:tcBorders>
            <w:shd w:fill="F2F2F2" w:val="clear"/>
            <w:tcMar>
              <w:top w:type="dxa" w:w="40"/>
              <w:left w:type="dxa" w:w="80"/>
              <w:bottom w:type="dxa" w:w="40"/>
              <w:right w:type="dxa" w:w="80"/>
            </w:tcMar>
          </w:tcPr>
          <w:p>
            <w:pPr>
              <w:jc w:val="left"/>
            </w:pPr>
            <w:r>
              <w:rPr>
                <w:rFonts w:ascii="Calibri" w:cs="Calibri" w:eastAsia="Calibri" w:hAnsi="Calibri"/>
                <w:b/>
                <w:bCs/>
                <w:color w:val="000000"/>
                <w:sz w:val="17"/>
                <w:szCs w:val="17"/>
              </w:rPr>
              <w:t xml:space="preserve">ROC Control</w:t>
            </w:r>
          </w:p>
        </w:tc>
        <w:tc>
          <w:tcPr>
            <w:tcW w:type="dxa" w:w="2200"/>
            <w:tcBorders>
              <w:top w:val="single" w:color="BFBFBF" w:sz="4"/>
              <w:left w:val="single" w:color="BFBFBF" w:sz="4"/>
              <w:bottom w:val="single" w:color="BFBFBF" w:sz="4"/>
              <w:right w:val="single" w:color="BFBFBF" w:sz="4"/>
            </w:tcBorders>
            <w:shd w:fill="F2F2F2" w:val="clear"/>
            <w:tcMar>
              <w:top w:type="dxa" w:w="40"/>
              <w:left w:type="dxa" w:w="80"/>
              <w:bottom w:type="dxa" w:w="40"/>
              <w:right w:type="dxa" w:w="80"/>
            </w:tcMar>
          </w:tcPr>
          <w:p>
            <w:pPr>
              <w:jc w:val="left"/>
            </w:pPr>
            <w:r>
              <w:rPr>
                <w:rFonts w:ascii="Calibri" w:cs="Calibri" w:eastAsia="Calibri" w:hAnsi="Calibri"/>
                <w:b w:val="false"/>
                <w:bCs w:val="false"/>
                <w:color w:val="000000"/>
                <w:sz w:val="17"/>
                <w:szCs w:val="17"/>
              </w:rPr>
              <w:t xml:space="preserve">PitchControlScheme = 1</w:t>
            </w:r>
          </w:p>
        </w:tc>
        <w:tc>
          <w:tcPr>
            <w:tcW w:type="dxa" w:w="950"/>
            <w:tcBorders>
              <w:top w:val="single" w:color="BFBFBF" w:sz="4"/>
              <w:left w:val="single" w:color="BFBFBF" w:sz="4"/>
              <w:bottom w:val="single" w:color="BFBFBF" w:sz="4"/>
              <w:right w:val="single" w:color="BFBFBF" w:sz="4"/>
            </w:tcBorders>
            <w:shd w:fill="F2F2F2" w:val="clear"/>
            <w:tcMar>
              <w:top w:type="dxa" w:w="40"/>
              <w:left w:type="dxa" w:w="80"/>
              <w:bottom w:type="dxa" w:w="40"/>
              <w:right w:type="dxa" w:w="80"/>
            </w:tcMar>
          </w:tcPr>
          <w:p>
            <w:pPr>
              <w:jc w:val="left"/>
            </w:pPr>
            <w:r>
              <w:rPr>
                <w:rFonts w:ascii="Calibri" w:cs="Calibri" w:eastAsia="Calibri" w:hAnsi="Calibri"/>
                <w:b w:val="false"/>
                <w:bCs w:val="false"/>
                <w:color w:val="000000"/>
                <w:sz w:val="17"/>
                <w:szCs w:val="17"/>
              </w:rPr>
              <w:t xml:space="preserve">AP1 . 4</w:t>
            </w:r>
          </w:p>
        </w:tc>
        <w:tc>
          <w:tcPr>
            <w:tcW w:type="dxa" w:w="550"/>
            <w:tcBorders>
              <w:top w:val="single" w:color="BFBFBF" w:sz="4"/>
              <w:left w:val="single" w:color="BFBFBF" w:sz="4"/>
              <w:bottom w:val="single" w:color="BFBFBF" w:sz="4"/>
              <w:right w:val="single" w:color="BFBFBF" w:sz="4"/>
            </w:tcBorders>
            <w:shd w:fill="F2F2F2" w:val="clear"/>
            <w:tcMar>
              <w:top w:type="dxa" w:w="40"/>
              <w:left w:type="dxa" w:w="80"/>
              <w:bottom w:type="dxa" w:w="40"/>
              <w:right w:type="dxa" w:w="80"/>
            </w:tcMar>
          </w:tcPr>
          <w:p>
            <w:pPr>
              <w:jc w:val="left"/>
            </w:pPr>
            <w:r>
              <w:rPr>
                <w:rFonts w:ascii="Calibri" w:cs="Calibri" w:eastAsia="Calibri" w:hAnsi="Calibri"/>
                <w:b w:val="false"/>
                <w:bCs w:val="false"/>
                <w:color w:val="000000"/>
                <w:sz w:val="17"/>
                <w:szCs w:val="17"/>
              </w:rPr>
              <w:t xml:space="preserve">0</w:t>
            </w:r>
          </w:p>
        </w:tc>
        <w:tc>
          <w:tcPr>
            <w:tcW w:type="dxa" w:w="2760"/>
            <w:tcBorders>
              <w:top w:val="single" w:color="BFBFBF" w:sz="4"/>
              <w:left w:val="single" w:color="BFBFBF" w:sz="4"/>
              <w:bottom w:val="single" w:color="BFBFBF" w:sz="4"/>
              <w:right w:val="single" w:color="BFBFBF" w:sz="4"/>
            </w:tcBorders>
            <w:shd w:fill="F2F2F2" w:val="clear"/>
            <w:tcMar>
              <w:top w:type="dxa" w:w="40"/>
              <w:left w:type="dxa" w:w="80"/>
              <w:bottom w:type="dxa" w:w="40"/>
              <w:right w:type="dxa" w:w="80"/>
            </w:tcMar>
          </w:tcPr>
          <w:p>
            <w:pPr>
              <w:jc w:val="left"/>
            </w:pPr>
            <w:r>
              <w:rPr>
                <w:rFonts w:ascii="Calibri" w:cs="Calibri" w:eastAsia="Calibri" w:hAnsi="Calibri"/>
                <w:b w:val="false"/>
                <w:bCs w:val="false"/>
                <w:color w:val="000000"/>
                <w:sz w:val="17"/>
                <w:szCs w:val="17"/>
              </w:rPr>
              <w:t xml:space="preserve">1 = ROC control</w:t>
            </w:r>
          </w:p>
        </w:tc>
        <w:tc>
          <w:tcPr>
            <w:tcW w:type="dxa" w:w="1400"/>
            <w:tcBorders>
              <w:top w:val="single" w:color="BFBFBF" w:sz="4"/>
              <w:left w:val="single" w:color="BFBFBF" w:sz="4"/>
              <w:bottom w:val="single" w:color="BFBFBF" w:sz="4"/>
              <w:right w:val="single" w:color="BFBFBF" w:sz="4"/>
            </w:tcBorders>
            <w:shd w:fill="F2F2F2" w:val="clear"/>
            <w:tcMar>
              <w:top w:type="dxa" w:w="40"/>
              <w:left w:type="dxa" w:w="80"/>
              <w:bottom w:type="dxa" w:w="40"/>
              <w:right w:type="dxa" w:w="80"/>
            </w:tcMar>
          </w:tcPr>
          <w:p>
            <w:pPr>
              <w:jc w:val="left"/>
            </w:pPr>
            <w:r>
              <w:rPr>
                <w:rFonts w:ascii="Calibri" w:cs="Calibri" w:eastAsia="Calibri" w:hAnsi="Calibri"/>
                <w:b w:val="false"/>
                <w:bCs w:val="false"/>
                <w:color w:val="000000"/>
                <w:sz w:val="17"/>
                <w:szCs w:val="17"/>
              </w:rPr>
              <w:t xml:space="preserve">OK (via HeightControlScheme)</w:t>
            </w:r>
          </w:p>
        </w:tc>
      </w:tr>
      <w:tr>
        <w:tc>
          <w:tcPr>
            <w:tcW w:type="dxa" w:w="1500"/>
            <w:tcBorders>
              <w:top w:val="single" w:color="BFBFBF" w:sz="4"/>
              <w:left w:val="single" w:color="BFBFBF" w:sz="4"/>
              <w:bottom w:val="single" w:color="BFBFBF" w:sz="4"/>
              <w:right w:val="single" w:color="BFBFBF" w:sz="4"/>
            </w:tcBorders>
            <w:shd w:fill="FFFFFF" w:val="clear"/>
            <w:tcMar>
              <w:top w:type="dxa" w:w="40"/>
              <w:left w:type="dxa" w:w="80"/>
              <w:bottom w:type="dxa" w:w="40"/>
              <w:right w:type="dxa" w:w="80"/>
            </w:tcMar>
          </w:tcPr>
          <w:p>
            <w:pPr>
              <w:jc w:val="left"/>
            </w:pPr>
            <w:r>
              <w:rPr>
                <w:rFonts w:ascii="Calibri" w:cs="Calibri" w:eastAsia="Calibri" w:hAnsi="Calibri"/>
                <w:b/>
                <w:bCs/>
                <w:color w:val="000000"/>
                <w:sz w:val="17"/>
                <w:szCs w:val="17"/>
              </w:rPr>
              <w:t xml:space="preserve">Gain Tune (chk)</w:t>
            </w:r>
          </w:p>
        </w:tc>
        <w:tc>
          <w:tcPr>
            <w:tcW w:type="dxa" w:w="2200"/>
            <w:tcBorders>
              <w:top w:val="single" w:color="BFBFBF" w:sz="4"/>
              <w:left w:val="single" w:color="BFBFBF" w:sz="4"/>
              <w:bottom w:val="single" w:color="BFBFBF" w:sz="4"/>
              <w:right w:val="single" w:color="BFBFBF" w:sz="4"/>
            </w:tcBorders>
            <w:shd w:fill="FFFFFF" w:val="clear"/>
            <w:tcMar>
              <w:top w:type="dxa" w:w="40"/>
              <w:left w:type="dxa" w:w="80"/>
              <w:bottom w:type="dxa" w:w="40"/>
              <w:right w:type="dxa" w:w="80"/>
            </w:tcMar>
          </w:tcPr>
          <w:p>
            <w:pPr>
              <w:jc w:val="left"/>
            </w:pPr>
            <w:r>
              <w:rPr>
                <w:rFonts w:ascii="Calibri" w:cs="Calibri" w:eastAsia="Calibri" w:hAnsi="Calibri"/>
                <w:b w:val="false"/>
                <w:bCs w:val="false"/>
                <w:color w:val="000000"/>
                <w:sz w:val="17"/>
                <w:szCs w:val="17"/>
              </w:rPr>
              <w:t xml:space="preserve">EnableGainTuning</w:t>
            </w:r>
          </w:p>
        </w:tc>
        <w:tc>
          <w:tcPr>
            <w:tcW w:type="dxa" w:w="950"/>
            <w:tcBorders>
              <w:top w:val="single" w:color="BFBFBF" w:sz="4"/>
              <w:left w:val="single" w:color="BFBFBF" w:sz="4"/>
              <w:bottom w:val="single" w:color="BFBFBF" w:sz="4"/>
              <w:right w:val="single" w:color="BFBFBF" w:sz="4"/>
            </w:tcBorders>
            <w:shd w:fill="FFFFFF" w:val="clear"/>
            <w:tcMar>
              <w:top w:type="dxa" w:w="40"/>
              <w:left w:type="dxa" w:w="80"/>
              <w:bottom w:type="dxa" w:w="40"/>
              <w:right w:type="dxa" w:w="80"/>
            </w:tcMar>
          </w:tcPr>
          <w:p>
            <w:pPr>
              <w:jc w:val="left"/>
            </w:pPr>
            <w:r>
              <w:rPr>
                <w:rFonts w:ascii="Calibri" w:cs="Calibri" w:eastAsia="Calibri" w:hAnsi="Calibri"/>
                <w:b w:val="false"/>
                <w:bCs w:val="false"/>
                <w:color w:val="000000"/>
                <w:sz w:val="17"/>
                <w:szCs w:val="17"/>
              </w:rPr>
              <w:t xml:space="preserve">AP2 . 4</w:t>
            </w:r>
          </w:p>
        </w:tc>
        <w:tc>
          <w:tcPr>
            <w:tcW w:type="dxa" w:w="550"/>
            <w:tcBorders>
              <w:top w:val="single" w:color="BFBFBF" w:sz="4"/>
              <w:left w:val="single" w:color="BFBFBF" w:sz="4"/>
              <w:bottom w:val="single" w:color="BFBFBF" w:sz="4"/>
              <w:right w:val="single" w:color="BFBFBF" w:sz="4"/>
            </w:tcBorders>
            <w:shd w:fill="FFFFFF" w:val="clear"/>
            <w:tcMar>
              <w:top w:type="dxa" w:w="40"/>
              <w:left w:type="dxa" w:w="80"/>
              <w:bottom w:type="dxa" w:w="40"/>
              <w:right w:type="dxa" w:w="80"/>
            </w:tcMar>
          </w:tcPr>
          <w:p>
            <w:pPr>
              <w:jc w:val="left"/>
            </w:pPr>
            <w:r>
              <w:rPr>
                <w:rFonts w:ascii="Calibri" w:cs="Calibri" w:eastAsia="Calibri" w:hAnsi="Calibri"/>
                <w:b w:val="false"/>
                <w:bCs w:val="false"/>
                <w:color w:val="000000"/>
                <w:sz w:val="17"/>
                <w:szCs w:val="17"/>
              </w:rPr>
              <w:t xml:space="preserve">0</w:t>
            </w:r>
          </w:p>
        </w:tc>
        <w:tc>
          <w:tcPr>
            <w:tcW w:type="dxa" w:w="2760"/>
            <w:tcBorders>
              <w:top w:val="single" w:color="BFBFBF" w:sz="4"/>
              <w:left w:val="single" w:color="BFBFBF" w:sz="4"/>
              <w:bottom w:val="single" w:color="BFBFBF" w:sz="4"/>
              <w:right w:val="single" w:color="BFBFBF" w:sz="4"/>
            </w:tcBorders>
            <w:shd w:fill="FFFFFF" w:val="clear"/>
            <w:tcMar>
              <w:top w:type="dxa" w:w="40"/>
              <w:left w:type="dxa" w:w="80"/>
              <w:bottom w:type="dxa" w:w="40"/>
              <w:right w:type="dxa" w:w="80"/>
            </w:tcMar>
          </w:tcPr>
          <w:p>
            <w:pPr>
              <w:jc w:val="left"/>
            </w:pPr>
            <w:r>
              <w:rPr>
                <w:rFonts w:ascii="Calibri" w:cs="Calibri" w:eastAsia="Calibri" w:hAnsi="Calibri"/>
                <w:b w:val="false"/>
                <w:bCs w:val="false"/>
                <w:color w:val="000000"/>
                <w:sz w:val="17"/>
                <w:szCs w:val="17"/>
              </w:rPr>
              <w:t xml:space="preserve">1 = Gain tuning from GCS enabled</w:t>
            </w:r>
          </w:p>
        </w:tc>
        <w:tc>
          <w:tcPr>
            <w:tcW w:type="dxa" w:w="1400"/>
            <w:tcBorders>
              <w:top w:val="single" w:color="BFBFBF" w:sz="4"/>
              <w:left w:val="single" w:color="BFBFBF" w:sz="4"/>
              <w:bottom w:val="single" w:color="BFBFBF" w:sz="4"/>
              <w:right w:val="single" w:color="BFBFBF" w:sz="4"/>
            </w:tcBorders>
            <w:shd w:fill="FFFFFF" w:val="clear"/>
            <w:tcMar>
              <w:top w:type="dxa" w:w="40"/>
              <w:left w:type="dxa" w:w="80"/>
              <w:bottom w:type="dxa" w:w="40"/>
              <w:right w:type="dxa" w:w="80"/>
            </w:tcMar>
          </w:tcPr>
          <w:p>
            <w:pPr>
              <w:jc w:val="left"/>
            </w:pPr>
            <w:r>
              <w:rPr>
                <w:rFonts w:ascii="Calibri" w:cs="Calibri" w:eastAsia="Calibri" w:hAnsi="Calibri"/>
                <w:b w:val="false"/>
                <w:bCs w:val="false"/>
                <w:color w:val="000000"/>
                <w:sz w:val="17"/>
                <w:szCs w:val="17"/>
              </w:rPr>
              <w:t xml:space="preserve">OK</w:t>
            </w:r>
          </w:p>
        </w:tc>
      </w:tr>
      <w:tr>
        <w:tc>
          <w:tcPr>
            <w:tcW w:type="dxa" w:w="1500"/>
            <w:tcBorders>
              <w:top w:val="single" w:color="BFBFBF" w:sz="4"/>
              <w:left w:val="single" w:color="BFBFBF" w:sz="4"/>
              <w:bottom w:val="single" w:color="BFBFBF" w:sz="4"/>
              <w:right w:val="single" w:color="BFBFBF" w:sz="4"/>
            </w:tcBorders>
            <w:shd w:fill="F2F2F2" w:val="clear"/>
            <w:tcMar>
              <w:top w:type="dxa" w:w="40"/>
              <w:left w:type="dxa" w:w="80"/>
              <w:bottom w:type="dxa" w:w="40"/>
              <w:right w:type="dxa" w:w="80"/>
            </w:tcMar>
          </w:tcPr>
          <w:p>
            <w:pPr>
              <w:jc w:val="left"/>
            </w:pPr>
            <w:r>
              <w:rPr>
                <w:rFonts w:ascii="Calibri" w:cs="Calibri" w:eastAsia="Calibri" w:hAnsi="Calibri"/>
                <w:b/>
                <w:bCs/>
                <w:color w:val="000000"/>
                <w:sz w:val="17"/>
                <w:szCs w:val="17"/>
              </w:rPr>
              <w:t xml:space="preserve">Stability Augmentation (chk)</w:t>
            </w:r>
          </w:p>
        </w:tc>
        <w:tc>
          <w:tcPr>
            <w:tcW w:type="dxa" w:w="2200"/>
            <w:tcBorders>
              <w:top w:val="single" w:color="BFBFBF" w:sz="4"/>
              <w:left w:val="single" w:color="BFBFBF" w:sz="4"/>
              <w:bottom w:val="single" w:color="BFBFBF" w:sz="4"/>
              <w:right w:val="single" w:color="BFBFBF" w:sz="4"/>
            </w:tcBorders>
            <w:shd w:fill="F2F2F2" w:val="clear"/>
            <w:tcMar>
              <w:top w:type="dxa" w:w="40"/>
              <w:left w:type="dxa" w:w="80"/>
              <w:bottom w:type="dxa" w:w="40"/>
              <w:right w:type="dxa" w:w="80"/>
            </w:tcMar>
          </w:tcPr>
          <w:p>
            <w:pPr>
              <w:jc w:val="left"/>
            </w:pPr>
            <w:r>
              <w:rPr>
                <w:rFonts w:ascii="Calibri" w:cs="Calibri" w:eastAsia="Calibri" w:hAnsi="Calibri"/>
                <w:b w:val="false"/>
                <w:bCs w:val="false"/>
                <w:color w:val="000000"/>
                <w:sz w:val="17"/>
                <w:szCs w:val="17"/>
              </w:rPr>
              <w:t xml:space="preserve">EnableStabilityAugmentation</w:t>
            </w:r>
          </w:p>
        </w:tc>
        <w:tc>
          <w:tcPr>
            <w:tcW w:type="dxa" w:w="950"/>
            <w:tcBorders>
              <w:top w:val="single" w:color="BFBFBF" w:sz="4"/>
              <w:left w:val="single" w:color="BFBFBF" w:sz="4"/>
              <w:bottom w:val="single" w:color="BFBFBF" w:sz="4"/>
              <w:right w:val="single" w:color="BFBFBF" w:sz="4"/>
            </w:tcBorders>
            <w:shd w:fill="F2F2F2" w:val="clear"/>
            <w:tcMar>
              <w:top w:type="dxa" w:w="40"/>
              <w:left w:type="dxa" w:w="80"/>
              <w:bottom w:type="dxa" w:w="40"/>
              <w:right w:type="dxa" w:w="80"/>
            </w:tcMar>
          </w:tcPr>
          <w:p>
            <w:pPr>
              <w:jc w:val="left"/>
            </w:pPr>
            <w:r>
              <w:rPr>
                <w:rFonts w:ascii="Calibri" w:cs="Calibri" w:eastAsia="Calibri" w:hAnsi="Calibri"/>
                <w:b w:val="false"/>
                <w:bCs w:val="false"/>
                <w:color w:val="000000"/>
                <w:sz w:val="17"/>
                <w:szCs w:val="17"/>
              </w:rPr>
              <w:t xml:space="preserve">AP2 . 5</w:t>
            </w:r>
          </w:p>
        </w:tc>
        <w:tc>
          <w:tcPr>
            <w:tcW w:type="dxa" w:w="550"/>
            <w:tcBorders>
              <w:top w:val="single" w:color="BFBFBF" w:sz="4"/>
              <w:left w:val="single" w:color="BFBFBF" w:sz="4"/>
              <w:bottom w:val="single" w:color="BFBFBF" w:sz="4"/>
              <w:right w:val="single" w:color="BFBFBF" w:sz="4"/>
            </w:tcBorders>
            <w:shd w:fill="F2F2F2" w:val="clear"/>
            <w:tcMar>
              <w:top w:type="dxa" w:w="40"/>
              <w:left w:type="dxa" w:w="80"/>
              <w:bottom w:type="dxa" w:w="40"/>
              <w:right w:type="dxa" w:w="80"/>
            </w:tcMar>
          </w:tcPr>
          <w:p>
            <w:pPr>
              <w:jc w:val="left"/>
            </w:pPr>
            <w:r>
              <w:rPr>
                <w:rFonts w:ascii="Calibri" w:cs="Calibri" w:eastAsia="Calibri" w:hAnsi="Calibri"/>
                <w:b w:val="false"/>
                <w:bCs w:val="false"/>
                <w:color w:val="000000"/>
                <w:sz w:val="17"/>
                <w:szCs w:val="17"/>
              </w:rPr>
              <w:t xml:space="preserve">0</w:t>
            </w:r>
          </w:p>
        </w:tc>
        <w:tc>
          <w:tcPr>
            <w:tcW w:type="dxa" w:w="2760"/>
            <w:tcBorders>
              <w:top w:val="single" w:color="BFBFBF" w:sz="4"/>
              <w:left w:val="single" w:color="BFBFBF" w:sz="4"/>
              <w:bottom w:val="single" w:color="BFBFBF" w:sz="4"/>
              <w:right w:val="single" w:color="BFBFBF" w:sz="4"/>
            </w:tcBorders>
            <w:shd w:fill="F2F2F2" w:val="clear"/>
            <w:tcMar>
              <w:top w:type="dxa" w:w="40"/>
              <w:left w:type="dxa" w:w="80"/>
              <w:bottom w:type="dxa" w:w="40"/>
              <w:right w:type="dxa" w:w="80"/>
            </w:tcMar>
          </w:tcPr>
          <w:p>
            <w:pPr>
              <w:jc w:val="left"/>
            </w:pPr>
            <w:r>
              <w:rPr>
                <w:rFonts w:ascii="Calibri" w:cs="Calibri" w:eastAsia="Calibri" w:hAnsi="Calibri"/>
                <w:b w:val="false"/>
                <w:bCs w:val="false"/>
                <w:color w:val="000000"/>
                <w:sz w:val="17"/>
                <w:szCs w:val="17"/>
              </w:rPr>
              <w:t xml:space="preserve">1 = Stability augmentation enabled</w:t>
            </w:r>
          </w:p>
        </w:tc>
        <w:tc>
          <w:tcPr>
            <w:tcW w:type="dxa" w:w="1400"/>
            <w:tcBorders>
              <w:top w:val="single" w:color="BFBFBF" w:sz="4"/>
              <w:left w:val="single" w:color="BFBFBF" w:sz="4"/>
              <w:bottom w:val="single" w:color="BFBFBF" w:sz="4"/>
              <w:right w:val="single" w:color="BFBFBF" w:sz="4"/>
            </w:tcBorders>
            <w:shd w:fill="F2F2F2" w:val="clear"/>
            <w:tcMar>
              <w:top w:type="dxa" w:w="40"/>
              <w:left w:type="dxa" w:w="80"/>
              <w:bottom w:type="dxa" w:w="40"/>
              <w:right w:type="dxa" w:w="80"/>
            </w:tcMar>
          </w:tcPr>
          <w:p>
            <w:pPr>
              <w:jc w:val="left"/>
            </w:pPr>
            <w:r>
              <w:rPr>
                <w:rFonts w:ascii="Calibri" w:cs="Calibri" w:eastAsia="Calibri" w:hAnsi="Calibri"/>
                <w:b w:val="false"/>
                <w:bCs w:val="false"/>
                <w:color w:val="000000"/>
                <w:sz w:val="17"/>
                <w:szCs w:val="17"/>
              </w:rPr>
              <w:t xml:space="preserve">OK</w:t>
            </w:r>
          </w:p>
        </w:tc>
      </w:tr>
    </w:tbl>
    <w:p>
      <w:pPr>
        <w:pStyle w:val="Heading2"/>
        <w:spacing w:after="120" w:before="240"/>
      </w:pPr>
      <w:r>
        <w:rPr>
          <w:rFonts w:ascii="Calibri" w:cs="Calibri" w:eastAsia="Calibri" w:hAnsi="Calibri"/>
          <w:b/>
          <w:bCs/>
          <w:color w:val="1F3864"/>
        </w:rPr>
        <w:t xml:space="preserve">2.  Key findings</w:t>
      </w:r>
    </w:p>
    <w:p>
      <w:pPr>
        <w:spacing w:after="120"/>
      </w:pPr>
      <w:r>
        <w:rPr>
          <w:rFonts w:ascii="Calibri" w:cs="Calibri" w:eastAsia="Calibri" w:hAnsi="Calibri"/>
          <w:b/>
          <w:bCs/>
          <w:sz w:val="21"/>
          <w:szCs w:val="21"/>
        </w:rPr>
        <w:t xml:space="preserve">-  Two phantom buttons removed. </w:t>
      </w:r>
      <w:r>
        <w:rPr>
          <w:rFonts w:ascii="Calibri" w:cs="Calibri" w:eastAsia="Calibri" w:hAnsi="Calibri"/>
          <w:sz w:val="21"/>
          <w:szCs w:val="21"/>
        </w:rPr>
        <w:t xml:space="preserve">"HT Err Intg" and "Thr Err Intg" had no match in the workbook and have been removed; the grid was reflowed.</w:t>
      </w:r>
    </w:p>
    <w:p>
      <w:pPr>
        <w:spacing w:after="120"/>
      </w:pPr>
      <w:r>
        <w:rPr>
          <w:rFonts w:ascii="Calibri" w:cs="Calibri" w:eastAsia="Calibri" w:hAnsi="Calibri"/>
          <w:b/>
          <w:bCs/>
          <w:sz w:val="21"/>
          <w:szCs w:val="21"/>
        </w:rPr>
        <w:t xml:space="preserve">-  Several buttons are wired to empty callbacks. </w:t>
      </w:r>
      <w:r>
        <w:rPr>
          <w:rFonts w:ascii="Calibri" w:cs="Calibri" w:eastAsia="Calibri" w:hAnsi="Calibri"/>
          <w:sz w:val="21"/>
          <w:szCs w:val="21"/>
        </w:rPr>
        <w:t xml:space="preserve">Ht Err Lead, Init Pitch, Init Rudder, Init Aileron, PR Ld Filter and SLT map to real spec bits but currently send nothing.</w:t>
      </w:r>
    </w:p>
    <w:p>
      <w:pPr>
        <w:spacing w:after="120"/>
      </w:pPr>
      <w:r>
        <w:rPr>
          <w:rFonts w:ascii="Calibri" w:cs="Calibri" w:eastAsia="Calibri" w:hAnsi="Calibri"/>
          <w:b/>
          <w:bCs/>
          <w:sz w:val="21"/>
          <w:szCs w:val="21"/>
        </w:rPr>
        <w:t xml:space="preserve">-  "Def Lon Gains" default. </w:t>
      </w:r>
      <w:r>
        <w:rPr>
          <w:rFonts w:ascii="Calibri" w:cs="Calibri" w:eastAsia="Calibri" w:hAnsi="Calibri"/>
          <w:sz w:val="21"/>
          <w:szCs w:val="21"/>
        </w:rPr>
        <w:t xml:space="preserve">Spec default is 0 (OFF); UI defaults it ON. Only SetDefaultLatGains has a spec default of 1.</w:t>
      </w:r>
    </w:p>
    <w:p>
      <w:pPr>
        <w:pStyle w:val="Heading2"/>
        <w:spacing w:after="120" w:before="240"/>
      </w:pPr>
      <w:r>
        <w:rPr>
          <w:rFonts w:ascii="Calibri" w:cs="Calibri" w:eastAsia="Calibri" w:hAnsi="Calibri"/>
          <w:b/>
          <w:bCs/>
          <w:color w:val="1F3864"/>
        </w:rPr>
        <w:t xml:space="preserve">3.  Spec AP commands not on Tab 2</w:t>
      </w:r>
    </w:p>
    <w:p>
      <w:pPr>
        <w:spacing w:after="120"/>
      </w:pPr>
      <w:r>
        <w:rPr>
          <w:rFonts w:ascii="Calibri" w:cs="Calibri" w:eastAsia="Calibri" w:hAnsi="Calibri"/>
          <w:sz w:val="21"/>
          <w:szCs w:val="21"/>
        </w:rPr>
        <w:t xml:space="preserve">Per the Auto Pilot sheet these commands live in the AP byte, but are on other tabs (or not built yet):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950"/>
        <w:gridCol w:w="550"/>
        <w:gridCol w:w="3260"/>
        <w:gridCol w:w="2400"/>
      </w:tblGrid>
      <w:tr>
        <w:trPr>
          <w:tblHeader/>
        </w:trPr>
        <w:tc>
          <w:tcPr>
            <w:tcW w:type="dxa" w:w="2200"/>
            <w:tcBorders>
              <w:top w:val="single" w:color="BFBFBF" w:sz="4"/>
              <w:left w:val="single" w:color="BFBFBF" w:sz="4"/>
              <w:bottom w:val="single" w:color="BFBFBF" w:sz="4"/>
              <w:right w:val="single" w:color="BFBFBF" w:sz="4"/>
            </w:tcBorders>
            <w:shd w:fill="1F3864" w:val="clear"/>
            <w:tcMar>
              <w:top w:type="dxa" w:w="40"/>
              <w:left w:type="dxa" w:w="80"/>
              <w:bottom w:type="dxa" w:w="40"/>
              <w:right w:type="dxa" w:w="80"/>
            </w:tcMar>
          </w:tcPr>
          <w:p>
            <w:pPr>
              <w:jc w:val="left"/>
            </w:pPr>
            <w:r>
              <w:rPr>
                <w:rFonts w:ascii="Calibri" w:cs="Calibri" w:eastAsia="Calibri" w:hAnsi="Calibri"/>
                <w:b/>
                <w:bCs/>
                <w:color w:val="FFFFFF"/>
                <w:sz w:val="17"/>
                <w:szCs w:val="17"/>
              </w:rPr>
              <w:t xml:space="preserve">Command Variable</w:t>
            </w:r>
          </w:p>
        </w:tc>
        <w:tc>
          <w:tcPr>
            <w:tcW w:type="dxa" w:w="950"/>
            <w:tcBorders>
              <w:top w:val="single" w:color="BFBFBF" w:sz="4"/>
              <w:left w:val="single" w:color="BFBFBF" w:sz="4"/>
              <w:bottom w:val="single" w:color="BFBFBF" w:sz="4"/>
              <w:right w:val="single" w:color="BFBFBF" w:sz="4"/>
            </w:tcBorders>
            <w:shd w:fill="1F3864" w:val="clear"/>
            <w:tcMar>
              <w:top w:type="dxa" w:w="40"/>
              <w:left w:type="dxa" w:w="80"/>
              <w:bottom w:type="dxa" w:w="40"/>
              <w:right w:type="dxa" w:w="80"/>
            </w:tcMar>
          </w:tcPr>
          <w:p>
            <w:pPr>
              <w:jc w:val="left"/>
            </w:pPr>
            <w:r>
              <w:rPr>
                <w:rFonts w:ascii="Calibri" w:cs="Calibri" w:eastAsia="Calibri" w:hAnsi="Calibri"/>
                <w:b/>
                <w:bCs/>
                <w:color w:val="FFFFFF"/>
                <w:sz w:val="17"/>
                <w:szCs w:val="17"/>
              </w:rPr>
              <w:t xml:space="preserve">Pkt Byte.Bit</w:t>
            </w:r>
          </w:p>
        </w:tc>
        <w:tc>
          <w:tcPr>
            <w:tcW w:type="dxa" w:w="550"/>
            <w:tcBorders>
              <w:top w:val="single" w:color="BFBFBF" w:sz="4"/>
              <w:left w:val="single" w:color="BFBFBF" w:sz="4"/>
              <w:bottom w:val="single" w:color="BFBFBF" w:sz="4"/>
              <w:right w:val="single" w:color="BFBFBF" w:sz="4"/>
            </w:tcBorders>
            <w:shd w:fill="1F3864" w:val="clear"/>
            <w:tcMar>
              <w:top w:type="dxa" w:w="40"/>
              <w:left w:type="dxa" w:w="80"/>
              <w:bottom w:type="dxa" w:w="40"/>
              <w:right w:type="dxa" w:w="80"/>
            </w:tcMar>
          </w:tcPr>
          <w:p>
            <w:pPr>
              <w:jc w:val="left"/>
            </w:pPr>
            <w:r>
              <w:rPr>
                <w:rFonts w:ascii="Calibri" w:cs="Calibri" w:eastAsia="Calibri" w:hAnsi="Calibri"/>
                <w:b/>
                <w:bCs/>
                <w:color w:val="FFFFFF"/>
                <w:sz w:val="17"/>
                <w:szCs w:val="17"/>
              </w:rPr>
              <w:t xml:space="preserve">Dft</w:t>
            </w:r>
          </w:p>
        </w:tc>
        <w:tc>
          <w:tcPr>
            <w:tcW w:type="dxa" w:w="3260"/>
            <w:tcBorders>
              <w:top w:val="single" w:color="BFBFBF" w:sz="4"/>
              <w:left w:val="single" w:color="BFBFBF" w:sz="4"/>
              <w:bottom w:val="single" w:color="BFBFBF" w:sz="4"/>
              <w:right w:val="single" w:color="BFBFBF" w:sz="4"/>
            </w:tcBorders>
            <w:shd w:fill="1F3864" w:val="clear"/>
            <w:tcMar>
              <w:top w:type="dxa" w:w="40"/>
              <w:left w:type="dxa" w:w="80"/>
              <w:bottom w:type="dxa" w:w="40"/>
              <w:right w:type="dxa" w:w="80"/>
            </w:tcMar>
          </w:tcPr>
          <w:p>
            <w:pPr>
              <w:jc w:val="left"/>
            </w:pPr>
            <w:r>
              <w:rPr>
                <w:rFonts w:ascii="Calibri" w:cs="Calibri" w:eastAsia="Calibri" w:hAnsi="Calibri"/>
                <w:b/>
                <w:bCs/>
                <w:color w:val="FFFFFF"/>
                <w:sz w:val="17"/>
                <w:szCs w:val="17"/>
              </w:rPr>
              <w:t xml:space="preserve">Meaning</w:t>
            </w:r>
          </w:p>
        </w:tc>
        <w:tc>
          <w:tcPr>
            <w:tcW w:type="dxa" w:w="2400"/>
            <w:tcBorders>
              <w:top w:val="single" w:color="BFBFBF" w:sz="4"/>
              <w:left w:val="single" w:color="BFBFBF" w:sz="4"/>
              <w:bottom w:val="single" w:color="BFBFBF" w:sz="4"/>
              <w:right w:val="single" w:color="BFBFBF" w:sz="4"/>
            </w:tcBorders>
            <w:shd w:fill="1F3864" w:val="clear"/>
            <w:tcMar>
              <w:top w:type="dxa" w:w="40"/>
              <w:left w:type="dxa" w:w="80"/>
              <w:bottom w:type="dxa" w:w="40"/>
              <w:right w:type="dxa" w:w="80"/>
            </w:tcMar>
          </w:tcPr>
          <w:p>
            <w:pPr>
              <w:jc w:val="left"/>
            </w:pPr>
            <w:r>
              <w:rPr>
                <w:rFonts w:ascii="Calibri" w:cs="Calibri" w:eastAsia="Calibri" w:hAnsi="Calibri"/>
                <w:b/>
                <w:bCs/>
                <w:color w:val="FFFFFF"/>
                <w:sz w:val="17"/>
                <w:szCs w:val="17"/>
              </w:rPr>
              <w:t xml:space="preserve">Where it is now</w:t>
            </w:r>
          </w:p>
        </w:tc>
      </w:tr>
      <w:tr>
        <w:tc>
          <w:tcPr>
            <w:tcW w:type="dxa" w:w="2200"/>
            <w:tcBorders>
              <w:top w:val="single" w:color="BFBFBF" w:sz="4"/>
              <w:left w:val="single" w:color="BFBFBF" w:sz="4"/>
              <w:bottom w:val="single" w:color="BFBFBF" w:sz="4"/>
              <w:right w:val="single" w:color="BFBFBF" w:sz="4"/>
            </w:tcBorders>
            <w:shd w:fill="FFFFFF" w:val="clear"/>
            <w:tcMar>
              <w:top w:type="dxa" w:w="40"/>
              <w:left w:type="dxa" w:w="80"/>
              <w:bottom w:type="dxa" w:w="40"/>
              <w:right w:type="dxa" w:w="80"/>
            </w:tcMar>
          </w:tcPr>
          <w:p>
            <w:pPr>
              <w:jc w:val="left"/>
            </w:pPr>
            <w:r>
              <w:rPr>
                <w:rFonts w:ascii="Calibri" w:cs="Calibri" w:eastAsia="Calibri" w:hAnsi="Calibri"/>
                <w:b/>
                <w:bCs/>
                <w:color w:val="000000"/>
                <w:sz w:val="17"/>
                <w:szCs w:val="17"/>
              </w:rPr>
              <w:t xml:space="preserve">SelectIncDecParam</w:t>
            </w:r>
          </w:p>
        </w:tc>
        <w:tc>
          <w:tcPr>
            <w:tcW w:type="dxa" w:w="950"/>
            <w:tcBorders>
              <w:top w:val="single" w:color="BFBFBF" w:sz="4"/>
              <w:left w:val="single" w:color="BFBFBF" w:sz="4"/>
              <w:bottom w:val="single" w:color="BFBFBF" w:sz="4"/>
              <w:right w:val="single" w:color="BFBFBF" w:sz="4"/>
            </w:tcBorders>
            <w:shd w:fill="FFFFFF" w:val="clear"/>
            <w:tcMar>
              <w:top w:type="dxa" w:w="40"/>
              <w:left w:type="dxa" w:w="80"/>
              <w:bottom w:type="dxa" w:w="40"/>
              <w:right w:type="dxa" w:w="80"/>
            </w:tcMar>
          </w:tcPr>
          <w:p>
            <w:pPr>
              <w:jc w:val="left"/>
            </w:pPr>
            <w:r>
              <w:rPr>
                <w:rFonts w:ascii="Calibri" w:cs="Calibri" w:eastAsia="Calibri" w:hAnsi="Calibri"/>
                <w:b w:val="false"/>
                <w:bCs w:val="false"/>
                <w:color w:val="000000"/>
                <w:sz w:val="17"/>
                <w:szCs w:val="17"/>
              </w:rPr>
              <w:t xml:space="preserve">Byte 17</w:t>
            </w:r>
          </w:p>
        </w:tc>
        <w:tc>
          <w:tcPr>
            <w:tcW w:type="dxa" w:w="550"/>
            <w:tcBorders>
              <w:top w:val="single" w:color="BFBFBF" w:sz="4"/>
              <w:left w:val="single" w:color="BFBFBF" w:sz="4"/>
              <w:bottom w:val="single" w:color="BFBFBF" w:sz="4"/>
              <w:right w:val="single" w:color="BFBFBF" w:sz="4"/>
            </w:tcBorders>
            <w:shd w:fill="FFFFFF" w:val="clear"/>
            <w:tcMar>
              <w:top w:type="dxa" w:w="40"/>
              <w:left w:type="dxa" w:w="80"/>
              <w:bottom w:type="dxa" w:w="40"/>
              <w:right w:type="dxa" w:w="80"/>
            </w:tcMar>
          </w:tcPr>
          <w:p>
            <w:pPr>
              <w:jc w:val="left"/>
            </w:pPr>
            <w:r>
              <w:rPr>
                <w:rFonts w:ascii="Calibri" w:cs="Calibri" w:eastAsia="Calibri" w:hAnsi="Calibri"/>
                <w:b w:val="false"/>
                <w:bCs w:val="false"/>
                <w:color w:val="000000"/>
                <w:sz w:val="17"/>
                <w:szCs w:val="17"/>
              </w:rPr>
              <w:t xml:space="preserve">0</w:t>
            </w:r>
          </w:p>
        </w:tc>
        <w:tc>
          <w:tcPr>
            <w:tcW w:type="dxa" w:w="3260"/>
            <w:tcBorders>
              <w:top w:val="single" w:color="BFBFBF" w:sz="4"/>
              <w:left w:val="single" w:color="BFBFBF" w:sz="4"/>
              <w:bottom w:val="single" w:color="BFBFBF" w:sz="4"/>
              <w:right w:val="single" w:color="BFBFBF" w:sz="4"/>
            </w:tcBorders>
            <w:shd w:fill="FFFFFF" w:val="clear"/>
            <w:tcMar>
              <w:top w:type="dxa" w:w="40"/>
              <w:left w:type="dxa" w:w="80"/>
              <w:bottom w:type="dxa" w:w="40"/>
              <w:right w:type="dxa" w:w="80"/>
            </w:tcMar>
          </w:tcPr>
          <w:p>
            <w:pPr>
              <w:jc w:val="left"/>
            </w:pPr>
            <w:r>
              <w:rPr>
                <w:rFonts w:ascii="Calibri" w:cs="Calibri" w:eastAsia="Calibri" w:hAnsi="Calibri"/>
                <w:b w:val="false"/>
                <w:bCs w:val="false"/>
                <w:color w:val="000000"/>
                <w:sz w:val="17"/>
                <w:szCs w:val="17"/>
              </w:rPr>
              <w:t xml:space="preserve">Selects parameter 1-255 to inc/dec (grid + text box)</w:t>
            </w:r>
          </w:p>
        </w:tc>
        <w:tc>
          <w:tcPr>
            <w:tcW w:type="dxa" w:w="2400"/>
            <w:tcBorders>
              <w:top w:val="single" w:color="BFBFBF" w:sz="4"/>
              <w:left w:val="single" w:color="BFBFBF" w:sz="4"/>
              <w:bottom w:val="single" w:color="BFBFBF" w:sz="4"/>
              <w:right w:val="single" w:color="BFBFBF" w:sz="4"/>
            </w:tcBorders>
            <w:shd w:fill="FFFFFF" w:val="clear"/>
            <w:tcMar>
              <w:top w:type="dxa" w:w="40"/>
              <w:left w:type="dxa" w:w="80"/>
              <w:bottom w:type="dxa" w:w="40"/>
              <w:right w:type="dxa" w:w="80"/>
            </w:tcMar>
          </w:tcPr>
          <w:p>
            <w:pPr>
              <w:jc w:val="left"/>
            </w:pPr>
            <w:r>
              <w:rPr>
                <w:rFonts w:ascii="Calibri" w:cs="Calibri" w:eastAsia="Calibri" w:hAnsi="Calibri"/>
                <w:b w:val="false"/>
                <w:bCs w:val="false"/>
                <w:color w:val="000000"/>
                <w:sz w:val="17"/>
                <w:szCs w:val="17"/>
              </w:rPr>
              <w:t xml:space="preserve">Not built</w:t>
            </w:r>
          </w:p>
        </w:tc>
      </w:tr>
      <w:tr>
        <w:tc>
          <w:tcPr>
            <w:tcW w:type="dxa" w:w="2200"/>
            <w:tcBorders>
              <w:top w:val="single" w:color="BFBFBF" w:sz="4"/>
              <w:left w:val="single" w:color="BFBFBF" w:sz="4"/>
              <w:bottom w:val="single" w:color="BFBFBF" w:sz="4"/>
              <w:right w:val="single" w:color="BFBFBF" w:sz="4"/>
            </w:tcBorders>
            <w:shd w:fill="F2F2F2" w:val="clear"/>
            <w:tcMar>
              <w:top w:type="dxa" w:w="40"/>
              <w:left w:type="dxa" w:w="80"/>
              <w:bottom w:type="dxa" w:w="40"/>
              <w:right w:type="dxa" w:w="80"/>
            </w:tcMar>
          </w:tcPr>
          <w:p>
            <w:pPr>
              <w:jc w:val="left"/>
            </w:pPr>
            <w:r>
              <w:rPr>
                <w:rFonts w:ascii="Calibri" w:cs="Calibri" w:eastAsia="Calibri" w:hAnsi="Calibri"/>
                <w:b/>
                <w:bCs/>
                <w:color w:val="000000"/>
                <w:sz w:val="17"/>
                <w:szCs w:val="17"/>
              </w:rPr>
              <w:t xml:space="preserve">IncParam</w:t>
            </w:r>
          </w:p>
        </w:tc>
        <w:tc>
          <w:tcPr>
            <w:tcW w:type="dxa" w:w="950"/>
            <w:tcBorders>
              <w:top w:val="single" w:color="BFBFBF" w:sz="4"/>
              <w:left w:val="single" w:color="BFBFBF" w:sz="4"/>
              <w:bottom w:val="single" w:color="BFBFBF" w:sz="4"/>
              <w:right w:val="single" w:color="BFBFBF" w:sz="4"/>
            </w:tcBorders>
            <w:shd w:fill="F2F2F2" w:val="clear"/>
            <w:tcMar>
              <w:top w:type="dxa" w:w="40"/>
              <w:left w:type="dxa" w:w="80"/>
              <w:bottom w:type="dxa" w:w="40"/>
              <w:right w:type="dxa" w:w="80"/>
            </w:tcMar>
          </w:tcPr>
          <w:p>
            <w:pPr>
              <w:jc w:val="left"/>
            </w:pPr>
            <w:r>
              <w:rPr>
                <w:rFonts w:ascii="Calibri" w:cs="Calibri" w:eastAsia="Calibri" w:hAnsi="Calibri"/>
                <w:b w:val="false"/>
                <w:bCs w:val="false"/>
                <w:color w:val="000000"/>
                <w:sz w:val="17"/>
                <w:szCs w:val="17"/>
              </w:rPr>
              <w:t xml:space="preserve">AP1 . 0</w:t>
            </w:r>
          </w:p>
        </w:tc>
        <w:tc>
          <w:tcPr>
            <w:tcW w:type="dxa" w:w="550"/>
            <w:tcBorders>
              <w:top w:val="single" w:color="BFBFBF" w:sz="4"/>
              <w:left w:val="single" w:color="BFBFBF" w:sz="4"/>
              <w:bottom w:val="single" w:color="BFBFBF" w:sz="4"/>
              <w:right w:val="single" w:color="BFBFBF" w:sz="4"/>
            </w:tcBorders>
            <w:shd w:fill="F2F2F2" w:val="clear"/>
            <w:tcMar>
              <w:top w:type="dxa" w:w="40"/>
              <w:left w:type="dxa" w:w="80"/>
              <w:bottom w:type="dxa" w:w="40"/>
              <w:right w:type="dxa" w:w="80"/>
            </w:tcMar>
          </w:tcPr>
          <w:p>
            <w:pPr>
              <w:jc w:val="left"/>
            </w:pPr>
            <w:r>
              <w:rPr>
                <w:rFonts w:ascii="Calibri" w:cs="Calibri" w:eastAsia="Calibri" w:hAnsi="Calibri"/>
                <w:b w:val="false"/>
                <w:bCs w:val="false"/>
                <w:color w:val="000000"/>
                <w:sz w:val="17"/>
                <w:szCs w:val="17"/>
              </w:rPr>
              <w:t xml:space="preserve">0</w:t>
            </w:r>
          </w:p>
        </w:tc>
        <w:tc>
          <w:tcPr>
            <w:tcW w:type="dxa" w:w="3260"/>
            <w:tcBorders>
              <w:top w:val="single" w:color="BFBFBF" w:sz="4"/>
              <w:left w:val="single" w:color="BFBFBF" w:sz="4"/>
              <w:bottom w:val="single" w:color="BFBFBF" w:sz="4"/>
              <w:right w:val="single" w:color="BFBFBF" w:sz="4"/>
            </w:tcBorders>
            <w:shd w:fill="F2F2F2" w:val="clear"/>
            <w:tcMar>
              <w:top w:type="dxa" w:w="40"/>
              <w:left w:type="dxa" w:w="80"/>
              <w:bottom w:type="dxa" w:w="40"/>
              <w:right w:type="dxa" w:w="80"/>
            </w:tcMar>
          </w:tcPr>
          <w:p>
            <w:pPr>
              <w:jc w:val="left"/>
            </w:pPr>
            <w:r>
              <w:rPr>
                <w:rFonts w:ascii="Calibri" w:cs="Calibri" w:eastAsia="Calibri" w:hAnsi="Calibri"/>
                <w:b w:val="false"/>
                <w:bCs w:val="false"/>
                <w:color w:val="000000"/>
                <w:sz w:val="17"/>
                <w:szCs w:val="17"/>
              </w:rPr>
              <w:t xml:space="preserve">1 = increment selected parameter</w:t>
            </w:r>
          </w:p>
        </w:tc>
        <w:tc>
          <w:tcPr>
            <w:tcW w:type="dxa" w:w="2400"/>
            <w:tcBorders>
              <w:top w:val="single" w:color="BFBFBF" w:sz="4"/>
              <w:left w:val="single" w:color="BFBFBF" w:sz="4"/>
              <w:bottom w:val="single" w:color="BFBFBF" w:sz="4"/>
              <w:right w:val="single" w:color="BFBFBF" w:sz="4"/>
            </w:tcBorders>
            <w:shd w:fill="F2F2F2" w:val="clear"/>
            <w:tcMar>
              <w:top w:type="dxa" w:w="40"/>
              <w:left w:type="dxa" w:w="80"/>
              <w:bottom w:type="dxa" w:w="40"/>
              <w:right w:type="dxa" w:w="80"/>
            </w:tcMar>
          </w:tcPr>
          <w:p>
            <w:pPr>
              <w:jc w:val="left"/>
            </w:pPr>
            <w:r>
              <w:rPr>
                <w:rFonts w:ascii="Calibri" w:cs="Calibri" w:eastAsia="Calibri" w:hAnsi="Calibri"/>
                <w:b w:val="false"/>
                <w:bCs w:val="false"/>
                <w:color w:val="000000"/>
                <w:sz w:val="17"/>
                <w:szCs w:val="17"/>
              </w:rPr>
              <w:t xml:space="preserve">Not built</w:t>
            </w:r>
          </w:p>
        </w:tc>
      </w:tr>
      <w:tr>
        <w:tc>
          <w:tcPr>
            <w:tcW w:type="dxa" w:w="2200"/>
            <w:tcBorders>
              <w:top w:val="single" w:color="BFBFBF" w:sz="4"/>
              <w:left w:val="single" w:color="BFBFBF" w:sz="4"/>
              <w:bottom w:val="single" w:color="BFBFBF" w:sz="4"/>
              <w:right w:val="single" w:color="BFBFBF" w:sz="4"/>
            </w:tcBorders>
            <w:shd w:fill="FFFFFF" w:val="clear"/>
            <w:tcMar>
              <w:top w:type="dxa" w:w="40"/>
              <w:left w:type="dxa" w:w="80"/>
              <w:bottom w:type="dxa" w:w="40"/>
              <w:right w:type="dxa" w:w="80"/>
            </w:tcMar>
          </w:tcPr>
          <w:p>
            <w:pPr>
              <w:jc w:val="left"/>
            </w:pPr>
            <w:r>
              <w:rPr>
                <w:rFonts w:ascii="Calibri" w:cs="Calibri" w:eastAsia="Calibri" w:hAnsi="Calibri"/>
                <w:b/>
                <w:bCs/>
                <w:color w:val="000000"/>
                <w:sz w:val="17"/>
                <w:szCs w:val="17"/>
              </w:rPr>
              <w:t xml:space="preserve">DecParam</w:t>
            </w:r>
          </w:p>
        </w:tc>
        <w:tc>
          <w:tcPr>
            <w:tcW w:type="dxa" w:w="950"/>
            <w:tcBorders>
              <w:top w:val="single" w:color="BFBFBF" w:sz="4"/>
              <w:left w:val="single" w:color="BFBFBF" w:sz="4"/>
              <w:bottom w:val="single" w:color="BFBFBF" w:sz="4"/>
              <w:right w:val="single" w:color="BFBFBF" w:sz="4"/>
            </w:tcBorders>
            <w:shd w:fill="FFFFFF" w:val="clear"/>
            <w:tcMar>
              <w:top w:type="dxa" w:w="40"/>
              <w:left w:type="dxa" w:w="80"/>
              <w:bottom w:type="dxa" w:w="40"/>
              <w:right w:type="dxa" w:w="80"/>
            </w:tcMar>
          </w:tcPr>
          <w:p>
            <w:pPr>
              <w:jc w:val="left"/>
            </w:pPr>
            <w:r>
              <w:rPr>
                <w:rFonts w:ascii="Calibri" w:cs="Calibri" w:eastAsia="Calibri" w:hAnsi="Calibri"/>
                <w:b w:val="false"/>
                <w:bCs w:val="false"/>
                <w:color w:val="000000"/>
                <w:sz w:val="17"/>
                <w:szCs w:val="17"/>
              </w:rPr>
              <w:t xml:space="preserve">AP1 . 1</w:t>
            </w:r>
          </w:p>
        </w:tc>
        <w:tc>
          <w:tcPr>
            <w:tcW w:type="dxa" w:w="550"/>
            <w:tcBorders>
              <w:top w:val="single" w:color="BFBFBF" w:sz="4"/>
              <w:left w:val="single" w:color="BFBFBF" w:sz="4"/>
              <w:bottom w:val="single" w:color="BFBFBF" w:sz="4"/>
              <w:right w:val="single" w:color="BFBFBF" w:sz="4"/>
            </w:tcBorders>
            <w:shd w:fill="FFFFFF" w:val="clear"/>
            <w:tcMar>
              <w:top w:type="dxa" w:w="40"/>
              <w:left w:type="dxa" w:w="80"/>
              <w:bottom w:type="dxa" w:w="40"/>
              <w:right w:type="dxa" w:w="80"/>
            </w:tcMar>
          </w:tcPr>
          <w:p>
            <w:pPr>
              <w:jc w:val="left"/>
            </w:pPr>
            <w:r>
              <w:rPr>
                <w:rFonts w:ascii="Calibri" w:cs="Calibri" w:eastAsia="Calibri" w:hAnsi="Calibri"/>
                <w:b w:val="false"/>
                <w:bCs w:val="false"/>
                <w:color w:val="000000"/>
                <w:sz w:val="17"/>
                <w:szCs w:val="17"/>
              </w:rPr>
              <w:t xml:space="preserve">0</w:t>
            </w:r>
          </w:p>
        </w:tc>
        <w:tc>
          <w:tcPr>
            <w:tcW w:type="dxa" w:w="3260"/>
            <w:tcBorders>
              <w:top w:val="single" w:color="BFBFBF" w:sz="4"/>
              <w:left w:val="single" w:color="BFBFBF" w:sz="4"/>
              <w:bottom w:val="single" w:color="BFBFBF" w:sz="4"/>
              <w:right w:val="single" w:color="BFBFBF" w:sz="4"/>
            </w:tcBorders>
            <w:shd w:fill="FFFFFF" w:val="clear"/>
            <w:tcMar>
              <w:top w:type="dxa" w:w="40"/>
              <w:left w:type="dxa" w:w="80"/>
              <w:bottom w:type="dxa" w:w="40"/>
              <w:right w:type="dxa" w:w="80"/>
            </w:tcMar>
          </w:tcPr>
          <w:p>
            <w:pPr>
              <w:jc w:val="left"/>
            </w:pPr>
            <w:r>
              <w:rPr>
                <w:rFonts w:ascii="Calibri" w:cs="Calibri" w:eastAsia="Calibri" w:hAnsi="Calibri"/>
                <w:b w:val="false"/>
                <w:bCs w:val="false"/>
                <w:color w:val="000000"/>
                <w:sz w:val="17"/>
                <w:szCs w:val="17"/>
              </w:rPr>
              <w:t xml:space="preserve">1 = decrement selected parameter</w:t>
            </w:r>
          </w:p>
        </w:tc>
        <w:tc>
          <w:tcPr>
            <w:tcW w:type="dxa" w:w="2400"/>
            <w:tcBorders>
              <w:top w:val="single" w:color="BFBFBF" w:sz="4"/>
              <w:left w:val="single" w:color="BFBFBF" w:sz="4"/>
              <w:bottom w:val="single" w:color="BFBFBF" w:sz="4"/>
              <w:right w:val="single" w:color="BFBFBF" w:sz="4"/>
            </w:tcBorders>
            <w:shd w:fill="FFFFFF" w:val="clear"/>
            <w:tcMar>
              <w:top w:type="dxa" w:w="40"/>
              <w:left w:type="dxa" w:w="80"/>
              <w:bottom w:type="dxa" w:w="40"/>
              <w:right w:type="dxa" w:w="80"/>
            </w:tcMar>
          </w:tcPr>
          <w:p>
            <w:pPr>
              <w:jc w:val="left"/>
            </w:pPr>
            <w:r>
              <w:rPr>
                <w:rFonts w:ascii="Calibri" w:cs="Calibri" w:eastAsia="Calibri" w:hAnsi="Calibri"/>
                <w:b w:val="false"/>
                <w:bCs w:val="false"/>
                <w:color w:val="000000"/>
                <w:sz w:val="17"/>
                <w:szCs w:val="17"/>
              </w:rPr>
              <w:t xml:space="preserve">Not built</w:t>
            </w:r>
          </w:p>
        </w:tc>
      </w:tr>
      <w:tr>
        <w:tc>
          <w:tcPr>
            <w:tcW w:type="dxa" w:w="2200"/>
            <w:tcBorders>
              <w:top w:val="single" w:color="BFBFBF" w:sz="4"/>
              <w:left w:val="single" w:color="BFBFBF" w:sz="4"/>
              <w:bottom w:val="single" w:color="BFBFBF" w:sz="4"/>
              <w:right w:val="single" w:color="BFBFBF" w:sz="4"/>
            </w:tcBorders>
            <w:shd w:fill="F2F2F2" w:val="clear"/>
            <w:tcMar>
              <w:top w:type="dxa" w:w="40"/>
              <w:left w:type="dxa" w:w="80"/>
              <w:bottom w:type="dxa" w:w="40"/>
              <w:right w:type="dxa" w:w="80"/>
            </w:tcMar>
          </w:tcPr>
          <w:p>
            <w:pPr>
              <w:jc w:val="left"/>
            </w:pPr>
            <w:r>
              <w:rPr>
                <w:rFonts w:ascii="Calibri" w:cs="Calibri" w:eastAsia="Calibri" w:hAnsi="Calibri"/>
                <w:b/>
                <w:bCs/>
                <w:color w:val="000000"/>
                <w:sz w:val="17"/>
                <w:szCs w:val="17"/>
              </w:rPr>
              <w:t xml:space="preserve">SwitchTel Bit 0</w:t>
            </w:r>
          </w:p>
        </w:tc>
        <w:tc>
          <w:tcPr>
            <w:tcW w:type="dxa" w:w="950"/>
            <w:tcBorders>
              <w:top w:val="single" w:color="BFBFBF" w:sz="4"/>
              <w:left w:val="single" w:color="BFBFBF" w:sz="4"/>
              <w:bottom w:val="single" w:color="BFBFBF" w:sz="4"/>
              <w:right w:val="single" w:color="BFBFBF" w:sz="4"/>
            </w:tcBorders>
            <w:shd w:fill="F2F2F2" w:val="clear"/>
            <w:tcMar>
              <w:top w:type="dxa" w:w="40"/>
              <w:left w:type="dxa" w:w="80"/>
              <w:bottom w:type="dxa" w:w="40"/>
              <w:right w:type="dxa" w:w="80"/>
            </w:tcMar>
          </w:tcPr>
          <w:p>
            <w:pPr>
              <w:jc w:val="left"/>
            </w:pPr>
            <w:r>
              <w:rPr>
                <w:rFonts w:ascii="Calibri" w:cs="Calibri" w:eastAsia="Calibri" w:hAnsi="Calibri"/>
                <w:b w:val="false"/>
                <w:bCs w:val="false"/>
                <w:color w:val="000000"/>
                <w:sz w:val="17"/>
                <w:szCs w:val="17"/>
              </w:rPr>
              <w:t xml:space="preserve">AP1 . 6</w:t>
            </w:r>
          </w:p>
        </w:tc>
        <w:tc>
          <w:tcPr>
            <w:tcW w:type="dxa" w:w="550"/>
            <w:tcBorders>
              <w:top w:val="single" w:color="BFBFBF" w:sz="4"/>
              <w:left w:val="single" w:color="BFBFBF" w:sz="4"/>
              <w:bottom w:val="single" w:color="BFBFBF" w:sz="4"/>
              <w:right w:val="single" w:color="BFBFBF" w:sz="4"/>
            </w:tcBorders>
            <w:shd w:fill="F2F2F2" w:val="clear"/>
            <w:tcMar>
              <w:top w:type="dxa" w:w="40"/>
              <w:left w:type="dxa" w:w="80"/>
              <w:bottom w:type="dxa" w:w="40"/>
              <w:right w:type="dxa" w:w="80"/>
            </w:tcMar>
          </w:tcPr>
          <w:p>
            <w:pPr>
              <w:jc w:val="left"/>
            </w:pPr>
            <w:r>
              <w:rPr>
                <w:rFonts w:ascii="Calibri" w:cs="Calibri" w:eastAsia="Calibri" w:hAnsi="Calibri"/>
                <w:b w:val="false"/>
                <w:bCs w:val="false"/>
                <w:color w:val="000000"/>
                <w:sz w:val="17"/>
                <w:szCs w:val="17"/>
              </w:rPr>
              <w:t xml:space="preserve">0</w:t>
            </w:r>
          </w:p>
        </w:tc>
        <w:tc>
          <w:tcPr>
            <w:tcW w:type="dxa" w:w="3260"/>
            <w:tcBorders>
              <w:top w:val="single" w:color="BFBFBF" w:sz="4"/>
              <w:left w:val="single" w:color="BFBFBF" w:sz="4"/>
              <w:bottom w:val="single" w:color="BFBFBF" w:sz="4"/>
              <w:right w:val="single" w:color="BFBFBF" w:sz="4"/>
            </w:tcBorders>
            <w:shd w:fill="F2F2F2" w:val="clear"/>
            <w:tcMar>
              <w:top w:type="dxa" w:w="40"/>
              <w:left w:type="dxa" w:w="80"/>
              <w:bottom w:type="dxa" w:w="40"/>
              <w:right w:type="dxa" w:w="80"/>
            </w:tcMar>
          </w:tcPr>
          <w:p>
            <w:pPr>
              <w:jc w:val="left"/>
            </w:pPr>
            <w:r>
              <w:rPr>
                <w:rFonts w:ascii="Calibri" w:cs="Calibri" w:eastAsia="Calibri" w:hAnsi="Calibri"/>
                <w:b w:val="false"/>
                <w:bCs w:val="false"/>
                <w:color w:val="000000"/>
                <w:sz w:val="17"/>
                <w:szCs w:val="17"/>
              </w:rPr>
              <w:t xml:space="preserve">FCC selection (Default/Master/Slave)</w:t>
            </w:r>
          </w:p>
        </w:tc>
        <w:tc>
          <w:tcPr>
            <w:tcW w:type="dxa" w:w="2400"/>
            <w:tcBorders>
              <w:top w:val="single" w:color="BFBFBF" w:sz="4"/>
              <w:left w:val="single" w:color="BFBFBF" w:sz="4"/>
              <w:bottom w:val="single" w:color="BFBFBF" w:sz="4"/>
              <w:right w:val="single" w:color="BFBFBF" w:sz="4"/>
            </w:tcBorders>
            <w:shd w:fill="F2F2F2" w:val="clear"/>
            <w:tcMar>
              <w:top w:type="dxa" w:w="40"/>
              <w:left w:type="dxa" w:w="80"/>
              <w:bottom w:type="dxa" w:w="40"/>
              <w:right w:type="dxa" w:w="80"/>
            </w:tcMar>
          </w:tcPr>
          <w:p>
            <w:pPr>
              <w:jc w:val="left"/>
            </w:pPr>
            <w:r>
              <w:rPr>
                <w:rFonts w:ascii="Calibri" w:cs="Calibri" w:eastAsia="Calibri" w:hAnsi="Calibri"/>
                <w:b w:val="false"/>
                <w:bCs w:val="false"/>
                <w:color w:val="000000"/>
                <w:sz w:val="17"/>
                <w:szCs w:val="17"/>
              </w:rPr>
              <w:t xml:space="preserve">On Tab 4 (FCC Selection)</w:t>
            </w:r>
          </w:p>
        </w:tc>
      </w:tr>
      <w:tr>
        <w:tc>
          <w:tcPr>
            <w:tcW w:type="dxa" w:w="2200"/>
            <w:tcBorders>
              <w:top w:val="single" w:color="BFBFBF" w:sz="4"/>
              <w:left w:val="single" w:color="BFBFBF" w:sz="4"/>
              <w:bottom w:val="single" w:color="BFBFBF" w:sz="4"/>
              <w:right w:val="single" w:color="BFBFBF" w:sz="4"/>
            </w:tcBorders>
            <w:shd w:fill="FFFFFF" w:val="clear"/>
            <w:tcMar>
              <w:top w:type="dxa" w:w="40"/>
              <w:left w:type="dxa" w:w="80"/>
              <w:bottom w:type="dxa" w:w="40"/>
              <w:right w:type="dxa" w:w="80"/>
            </w:tcMar>
          </w:tcPr>
          <w:p>
            <w:pPr>
              <w:jc w:val="left"/>
            </w:pPr>
            <w:r>
              <w:rPr>
                <w:rFonts w:ascii="Calibri" w:cs="Calibri" w:eastAsia="Calibri" w:hAnsi="Calibri"/>
                <w:b/>
                <w:bCs/>
                <w:color w:val="000000"/>
                <w:sz w:val="17"/>
                <w:szCs w:val="17"/>
              </w:rPr>
              <w:t xml:space="preserve">SwitchTel Bit 1</w:t>
            </w:r>
          </w:p>
        </w:tc>
        <w:tc>
          <w:tcPr>
            <w:tcW w:type="dxa" w:w="950"/>
            <w:tcBorders>
              <w:top w:val="single" w:color="BFBFBF" w:sz="4"/>
              <w:left w:val="single" w:color="BFBFBF" w:sz="4"/>
              <w:bottom w:val="single" w:color="BFBFBF" w:sz="4"/>
              <w:right w:val="single" w:color="BFBFBF" w:sz="4"/>
            </w:tcBorders>
            <w:shd w:fill="FFFFFF" w:val="clear"/>
            <w:tcMar>
              <w:top w:type="dxa" w:w="40"/>
              <w:left w:type="dxa" w:w="80"/>
              <w:bottom w:type="dxa" w:w="40"/>
              <w:right w:type="dxa" w:w="80"/>
            </w:tcMar>
          </w:tcPr>
          <w:p>
            <w:pPr>
              <w:jc w:val="left"/>
            </w:pPr>
            <w:r>
              <w:rPr>
                <w:rFonts w:ascii="Calibri" w:cs="Calibri" w:eastAsia="Calibri" w:hAnsi="Calibri"/>
                <w:b w:val="false"/>
                <w:bCs w:val="false"/>
                <w:color w:val="000000"/>
                <w:sz w:val="17"/>
                <w:szCs w:val="17"/>
              </w:rPr>
              <w:t xml:space="preserve">AP1 . 7</w:t>
            </w:r>
          </w:p>
        </w:tc>
        <w:tc>
          <w:tcPr>
            <w:tcW w:type="dxa" w:w="550"/>
            <w:tcBorders>
              <w:top w:val="single" w:color="BFBFBF" w:sz="4"/>
              <w:left w:val="single" w:color="BFBFBF" w:sz="4"/>
              <w:bottom w:val="single" w:color="BFBFBF" w:sz="4"/>
              <w:right w:val="single" w:color="BFBFBF" w:sz="4"/>
            </w:tcBorders>
            <w:shd w:fill="FFFFFF" w:val="clear"/>
            <w:tcMar>
              <w:top w:type="dxa" w:w="40"/>
              <w:left w:type="dxa" w:w="80"/>
              <w:bottom w:type="dxa" w:w="40"/>
              <w:right w:type="dxa" w:w="80"/>
            </w:tcMar>
          </w:tcPr>
          <w:p>
            <w:pPr>
              <w:jc w:val="left"/>
            </w:pPr>
            <w:r>
              <w:rPr>
                <w:rFonts w:ascii="Calibri" w:cs="Calibri" w:eastAsia="Calibri" w:hAnsi="Calibri"/>
                <w:b w:val="false"/>
                <w:bCs w:val="false"/>
                <w:color w:val="000000"/>
                <w:sz w:val="17"/>
                <w:szCs w:val="17"/>
              </w:rPr>
              <w:t xml:space="preserve">0</w:t>
            </w:r>
          </w:p>
        </w:tc>
        <w:tc>
          <w:tcPr>
            <w:tcW w:type="dxa" w:w="3260"/>
            <w:tcBorders>
              <w:top w:val="single" w:color="BFBFBF" w:sz="4"/>
              <w:left w:val="single" w:color="BFBFBF" w:sz="4"/>
              <w:bottom w:val="single" w:color="BFBFBF" w:sz="4"/>
              <w:right w:val="single" w:color="BFBFBF" w:sz="4"/>
            </w:tcBorders>
            <w:shd w:fill="FFFFFF" w:val="clear"/>
            <w:tcMar>
              <w:top w:type="dxa" w:w="40"/>
              <w:left w:type="dxa" w:w="80"/>
              <w:bottom w:type="dxa" w:w="40"/>
              <w:right w:type="dxa" w:w="80"/>
            </w:tcMar>
          </w:tcPr>
          <w:p>
            <w:pPr>
              <w:jc w:val="left"/>
            </w:pPr>
            <w:r>
              <w:rPr>
                <w:rFonts w:ascii="Calibri" w:cs="Calibri" w:eastAsia="Calibri" w:hAnsi="Calibri"/>
                <w:b w:val="false"/>
                <w:bCs w:val="false"/>
                <w:color w:val="000000"/>
                <w:sz w:val="17"/>
                <w:szCs w:val="17"/>
              </w:rPr>
              <w:t xml:space="preserve">FCC selection (Default/Master/Slave)</w:t>
            </w:r>
          </w:p>
        </w:tc>
        <w:tc>
          <w:tcPr>
            <w:tcW w:type="dxa" w:w="2400"/>
            <w:tcBorders>
              <w:top w:val="single" w:color="BFBFBF" w:sz="4"/>
              <w:left w:val="single" w:color="BFBFBF" w:sz="4"/>
              <w:bottom w:val="single" w:color="BFBFBF" w:sz="4"/>
              <w:right w:val="single" w:color="BFBFBF" w:sz="4"/>
            </w:tcBorders>
            <w:shd w:fill="FFFFFF" w:val="clear"/>
            <w:tcMar>
              <w:top w:type="dxa" w:w="40"/>
              <w:left w:type="dxa" w:w="80"/>
              <w:bottom w:type="dxa" w:w="40"/>
              <w:right w:type="dxa" w:w="80"/>
            </w:tcMar>
          </w:tcPr>
          <w:p>
            <w:pPr>
              <w:jc w:val="left"/>
            </w:pPr>
            <w:r>
              <w:rPr>
                <w:rFonts w:ascii="Calibri" w:cs="Calibri" w:eastAsia="Calibri" w:hAnsi="Calibri"/>
                <w:b w:val="false"/>
                <w:bCs w:val="false"/>
                <w:color w:val="000000"/>
                <w:sz w:val="17"/>
                <w:szCs w:val="17"/>
              </w:rPr>
              <w:t xml:space="preserve">On Tab 4 (FCC Selection)</w:t>
            </w:r>
          </w:p>
        </w:tc>
      </w:tr>
      <w:tr>
        <w:tc>
          <w:tcPr>
            <w:tcW w:type="dxa" w:w="2200"/>
            <w:tcBorders>
              <w:top w:val="single" w:color="BFBFBF" w:sz="4"/>
              <w:left w:val="single" w:color="BFBFBF" w:sz="4"/>
              <w:bottom w:val="single" w:color="BFBFBF" w:sz="4"/>
              <w:right w:val="single" w:color="BFBFBF" w:sz="4"/>
            </w:tcBorders>
            <w:shd w:fill="F2F2F2" w:val="clear"/>
            <w:tcMar>
              <w:top w:type="dxa" w:w="40"/>
              <w:left w:type="dxa" w:w="80"/>
              <w:bottom w:type="dxa" w:w="40"/>
              <w:right w:type="dxa" w:w="80"/>
            </w:tcMar>
          </w:tcPr>
          <w:p>
            <w:pPr>
              <w:jc w:val="left"/>
            </w:pPr>
            <w:r>
              <w:rPr>
                <w:rFonts w:ascii="Calibri" w:cs="Calibri" w:eastAsia="Calibri" w:hAnsi="Calibri"/>
                <w:b/>
                <w:bCs/>
                <w:color w:val="000000"/>
                <w:sz w:val="17"/>
                <w:szCs w:val="17"/>
              </w:rPr>
              <w:t xml:space="preserve">EnableSysID</w:t>
            </w:r>
          </w:p>
        </w:tc>
        <w:tc>
          <w:tcPr>
            <w:tcW w:type="dxa" w:w="950"/>
            <w:tcBorders>
              <w:top w:val="single" w:color="BFBFBF" w:sz="4"/>
              <w:left w:val="single" w:color="BFBFBF" w:sz="4"/>
              <w:bottom w:val="single" w:color="BFBFBF" w:sz="4"/>
              <w:right w:val="single" w:color="BFBFBF" w:sz="4"/>
            </w:tcBorders>
            <w:shd w:fill="F2F2F2" w:val="clear"/>
            <w:tcMar>
              <w:top w:type="dxa" w:w="40"/>
              <w:left w:type="dxa" w:w="80"/>
              <w:bottom w:type="dxa" w:w="40"/>
              <w:right w:type="dxa" w:w="80"/>
            </w:tcMar>
          </w:tcPr>
          <w:p>
            <w:pPr>
              <w:jc w:val="left"/>
            </w:pPr>
            <w:r>
              <w:rPr>
                <w:rFonts w:ascii="Calibri" w:cs="Calibri" w:eastAsia="Calibri" w:hAnsi="Calibri"/>
                <w:b w:val="false"/>
                <w:bCs w:val="false"/>
                <w:color w:val="000000"/>
                <w:sz w:val="17"/>
                <w:szCs w:val="17"/>
              </w:rPr>
              <w:t xml:space="preserve">AP3 . 7</w:t>
            </w:r>
          </w:p>
        </w:tc>
        <w:tc>
          <w:tcPr>
            <w:tcW w:type="dxa" w:w="550"/>
            <w:tcBorders>
              <w:top w:val="single" w:color="BFBFBF" w:sz="4"/>
              <w:left w:val="single" w:color="BFBFBF" w:sz="4"/>
              <w:bottom w:val="single" w:color="BFBFBF" w:sz="4"/>
              <w:right w:val="single" w:color="BFBFBF" w:sz="4"/>
            </w:tcBorders>
            <w:shd w:fill="F2F2F2" w:val="clear"/>
            <w:tcMar>
              <w:top w:type="dxa" w:w="40"/>
              <w:left w:type="dxa" w:w="80"/>
              <w:bottom w:type="dxa" w:w="40"/>
              <w:right w:type="dxa" w:w="80"/>
            </w:tcMar>
          </w:tcPr>
          <w:p>
            <w:pPr>
              <w:jc w:val="left"/>
            </w:pPr>
            <w:r>
              <w:rPr>
                <w:rFonts w:ascii="Calibri" w:cs="Calibri" w:eastAsia="Calibri" w:hAnsi="Calibri"/>
                <w:b w:val="false"/>
                <w:bCs w:val="false"/>
                <w:color w:val="000000"/>
                <w:sz w:val="17"/>
                <w:szCs w:val="17"/>
              </w:rPr>
              <w:t xml:space="preserve">0</w:t>
            </w:r>
          </w:p>
        </w:tc>
        <w:tc>
          <w:tcPr>
            <w:tcW w:type="dxa" w:w="3260"/>
            <w:tcBorders>
              <w:top w:val="single" w:color="BFBFBF" w:sz="4"/>
              <w:left w:val="single" w:color="BFBFBF" w:sz="4"/>
              <w:bottom w:val="single" w:color="BFBFBF" w:sz="4"/>
              <w:right w:val="single" w:color="BFBFBF" w:sz="4"/>
            </w:tcBorders>
            <w:shd w:fill="F2F2F2" w:val="clear"/>
            <w:tcMar>
              <w:top w:type="dxa" w:w="40"/>
              <w:left w:type="dxa" w:w="80"/>
              <w:bottom w:type="dxa" w:w="40"/>
              <w:right w:type="dxa" w:w="80"/>
            </w:tcMar>
          </w:tcPr>
          <w:p>
            <w:pPr>
              <w:jc w:val="left"/>
            </w:pPr>
            <w:r>
              <w:rPr>
                <w:rFonts w:ascii="Calibri" w:cs="Calibri" w:eastAsia="Calibri" w:hAnsi="Calibri"/>
                <w:b w:val="false"/>
                <w:bCs w:val="false"/>
                <w:color w:val="000000"/>
                <w:sz w:val="17"/>
                <w:szCs w:val="17"/>
              </w:rPr>
              <w:t xml:space="preserve">1 = System ID enabled</w:t>
            </w:r>
          </w:p>
        </w:tc>
        <w:tc>
          <w:tcPr>
            <w:tcW w:type="dxa" w:w="2400"/>
            <w:tcBorders>
              <w:top w:val="single" w:color="BFBFBF" w:sz="4"/>
              <w:left w:val="single" w:color="BFBFBF" w:sz="4"/>
              <w:bottom w:val="single" w:color="BFBFBF" w:sz="4"/>
              <w:right w:val="single" w:color="BFBFBF" w:sz="4"/>
            </w:tcBorders>
            <w:shd w:fill="F2F2F2" w:val="clear"/>
            <w:tcMar>
              <w:top w:type="dxa" w:w="40"/>
              <w:left w:type="dxa" w:w="80"/>
              <w:bottom w:type="dxa" w:w="40"/>
              <w:right w:type="dxa" w:w="80"/>
            </w:tcMar>
          </w:tcPr>
          <w:p>
            <w:pPr>
              <w:jc w:val="left"/>
            </w:pPr>
            <w:r>
              <w:rPr>
                <w:rFonts w:ascii="Calibri" w:cs="Calibri" w:eastAsia="Calibri" w:hAnsi="Calibri"/>
                <w:b w:val="false"/>
                <w:bCs w:val="false"/>
                <w:color w:val="000000"/>
                <w:sz w:val="17"/>
                <w:szCs w:val="17"/>
              </w:rPr>
              <w:t xml:space="preserve">On Tab 4 (System ID checkbox)</w:t>
            </w:r>
          </w:p>
        </w:tc>
      </w:tr>
    </w:tbl>
    <w:p>
      <w:r>
        <w:br w:type="page"/>
      </w:r>
    </w:p>
    <w:p>
      <w:pPr>
        <w:spacing w:after="60"/>
        <w:jc w:val="center"/>
      </w:pPr>
      <w:r>
        <w:rPr>
          <w:rFonts w:ascii="Calibri" w:cs="Calibri" w:eastAsia="Calibri" w:hAnsi="Calibri"/>
          <w:b/>
          <w:bCs/>
          <w:color w:val="1F3864"/>
          <w:sz w:val="32"/>
          <w:szCs w:val="32"/>
        </w:rPr>
        <w:t xml:space="preserve">Tab 3 - Landing Control (Landing Byte)</w:t>
      </w:r>
    </w:p>
    <w:p>
      <w:pPr>
        <w:spacing w:after="200"/>
        <w:jc w:val="center"/>
      </w:pPr>
      <w:r>
        <w:rPr>
          <w:rFonts w:ascii="Calibri" w:cs="Calibri" w:eastAsia="Calibri" w:hAnsi="Calibri"/>
          <w:i/>
          <w:iCs/>
          <w:color w:val="595959"/>
          <w:sz w:val="20"/>
          <w:szCs w:val="20"/>
        </w:rPr>
        <w:t xml:space="preserve">Command-variable mapping vs. "GCS Cmd Packet Structure.xlsx" (Landing sheet)</w:t>
      </w:r>
    </w:p>
    <w:p>
      <w:pPr>
        <w:spacing w:after="120"/>
      </w:pPr>
      <w:r>
        <w:rPr>
          <w:rFonts w:ascii="Calibri" w:cs="Calibri" w:eastAsia="Calibri" w:hAnsi="Calibri"/>
          <w:b/>
          <w:bCs/>
          <w:sz w:val="21"/>
          <w:szCs w:val="21"/>
        </w:rPr>
        <w:t xml:space="preserve">Packet bytes: </w:t>
      </w:r>
      <w:r>
        <w:rPr>
          <w:rFonts w:ascii="Calibri" w:cs="Calibri" w:eastAsia="Calibri" w:hAnsi="Calibri"/>
          <w:sz w:val="21"/>
          <w:szCs w:val="21"/>
        </w:rPr>
        <w:t xml:space="preserve">LB = Landing Byte = pkt[11];  VC = Vehicle Control byte = pkt[13].</w:t>
      </w:r>
    </w:p>
    <w:p>
      <w:pPr>
        <w:pStyle w:val="Heading2"/>
        <w:spacing w:after="120" w:before="240"/>
      </w:pPr>
      <w:r>
        <w:rPr>
          <w:rFonts w:ascii="Calibri" w:cs="Calibri" w:eastAsia="Calibri" w:hAnsi="Calibri"/>
          <w:b/>
          <w:bCs/>
          <w:color w:val="1F3864"/>
        </w:rPr>
        <w:t xml:space="preserve">1.  Tab 3 controls -&gt; spec command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200"/>
        <w:gridCol w:w="950"/>
        <w:gridCol w:w="550"/>
        <w:gridCol w:w="2760"/>
        <w:gridCol w:w="1400"/>
      </w:tblGrid>
      <w:tr>
        <w:trPr>
          <w:tblHeader/>
        </w:trPr>
        <w:tc>
          <w:tcPr>
            <w:tcW w:type="dxa" w:w="1500"/>
            <w:tcBorders>
              <w:top w:val="single" w:color="BFBFBF" w:sz="4"/>
              <w:left w:val="single" w:color="BFBFBF" w:sz="4"/>
              <w:bottom w:val="single" w:color="BFBFBF" w:sz="4"/>
              <w:right w:val="single" w:color="BFBFBF" w:sz="4"/>
            </w:tcBorders>
            <w:shd w:fill="1F3864" w:val="clear"/>
            <w:tcMar>
              <w:top w:type="dxa" w:w="40"/>
              <w:left w:type="dxa" w:w="80"/>
              <w:bottom w:type="dxa" w:w="40"/>
              <w:right w:type="dxa" w:w="80"/>
            </w:tcMar>
          </w:tcPr>
          <w:p>
            <w:pPr>
              <w:jc w:val="left"/>
            </w:pPr>
            <w:r>
              <w:rPr>
                <w:rFonts w:ascii="Calibri" w:cs="Calibri" w:eastAsia="Calibri" w:hAnsi="Calibri"/>
                <w:b/>
                <w:bCs/>
                <w:color w:val="FFFFFF"/>
                <w:sz w:val="17"/>
                <w:szCs w:val="17"/>
              </w:rPr>
              <w:t xml:space="preserve">Button (UI)</w:t>
            </w:r>
          </w:p>
        </w:tc>
        <w:tc>
          <w:tcPr>
            <w:tcW w:type="dxa" w:w="2200"/>
            <w:tcBorders>
              <w:top w:val="single" w:color="BFBFBF" w:sz="4"/>
              <w:left w:val="single" w:color="BFBFBF" w:sz="4"/>
              <w:bottom w:val="single" w:color="BFBFBF" w:sz="4"/>
              <w:right w:val="single" w:color="BFBFBF" w:sz="4"/>
            </w:tcBorders>
            <w:shd w:fill="1F3864" w:val="clear"/>
            <w:tcMar>
              <w:top w:type="dxa" w:w="40"/>
              <w:left w:type="dxa" w:w="80"/>
              <w:bottom w:type="dxa" w:w="40"/>
              <w:right w:type="dxa" w:w="80"/>
            </w:tcMar>
          </w:tcPr>
          <w:p>
            <w:pPr>
              <w:jc w:val="left"/>
            </w:pPr>
            <w:r>
              <w:rPr>
                <w:rFonts w:ascii="Calibri" w:cs="Calibri" w:eastAsia="Calibri" w:hAnsi="Calibri"/>
                <w:b/>
                <w:bCs/>
                <w:color w:val="FFFFFF"/>
                <w:sz w:val="17"/>
                <w:szCs w:val="17"/>
              </w:rPr>
              <w:t xml:space="preserve">Command Variable</w:t>
            </w:r>
          </w:p>
        </w:tc>
        <w:tc>
          <w:tcPr>
            <w:tcW w:type="dxa" w:w="950"/>
            <w:tcBorders>
              <w:top w:val="single" w:color="BFBFBF" w:sz="4"/>
              <w:left w:val="single" w:color="BFBFBF" w:sz="4"/>
              <w:bottom w:val="single" w:color="BFBFBF" w:sz="4"/>
              <w:right w:val="single" w:color="BFBFBF" w:sz="4"/>
            </w:tcBorders>
            <w:shd w:fill="1F3864" w:val="clear"/>
            <w:tcMar>
              <w:top w:type="dxa" w:w="40"/>
              <w:left w:type="dxa" w:w="80"/>
              <w:bottom w:type="dxa" w:w="40"/>
              <w:right w:type="dxa" w:w="80"/>
            </w:tcMar>
          </w:tcPr>
          <w:p>
            <w:pPr>
              <w:jc w:val="left"/>
            </w:pPr>
            <w:r>
              <w:rPr>
                <w:rFonts w:ascii="Calibri" w:cs="Calibri" w:eastAsia="Calibri" w:hAnsi="Calibri"/>
                <w:b/>
                <w:bCs/>
                <w:color w:val="FFFFFF"/>
                <w:sz w:val="17"/>
                <w:szCs w:val="17"/>
              </w:rPr>
              <w:t xml:space="preserve">Pkt Byte.Bit</w:t>
            </w:r>
          </w:p>
        </w:tc>
        <w:tc>
          <w:tcPr>
            <w:tcW w:type="dxa" w:w="550"/>
            <w:tcBorders>
              <w:top w:val="single" w:color="BFBFBF" w:sz="4"/>
              <w:left w:val="single" w:color="BFBFBF" w:sz="4"/>
              <w:bottom w:val="single" w:color="BFBFBF" w:sz="4"/>
              <w:right w:val="single" w:color="BFBFBF" w:sz="4"/>
            </w:tcBorders>
            <w:shd w:fill="1F3864" w:val="clear"/>
            <w:tcMar>
              <w:top w:type="dxa" w:w="40"/>
              <w:left w:type="dxa" w:w="80"/>
              <w:bottom w:type="dxa" w:w="40"/>
              <w:right w:type="dxa" w:w="80"/>
            </w:tcMar>
          </w:tcPr>
          <w:p>
            <w:pPr>
              <w:jc w:val="left"/>
            </w:pPr>
            <w:r>
              <w:rPr>
                <w:rFonts w:ascii="Calibri" w:cs="Calibri" w:eastAsia="Calibri" w:hAnsi="Calibri"/>
                <w:b/>
                <w:bCs/>
                <w:color w:val="FFFFFF"/>
                <w:sz w:val="17"/>
                <w:szCs w:val="17"/>
              </w:rPr>
              <w:t xml:space="preserve">Dft</w:t>
            </w:r>
          </w:p>
        </w:tc>
        <w:tc>
          <w:tcPr>
            <w:tcW w:type="dxa" w:w="2760"/>
            <w:tcBorders>
              <w:top w:val="single" w:color="BFBFBF" w:sz="4"/>
              <w:left w:val="single" w:color="BFBFBF" w:sz="4"/>
              <w:bottom w:val="single" w:color="BFBFBF" w:sz="4"/>
              <w:right w:val="single" w:color="BFBFBF" w:sz="4"/>
            </w:tcBorders>
            <w:shd w:fill="1F3864" w:val="clear"/>
            <w:tcMar>
              <w:top w:type="dxa" w:w="40"/>
              <w:left w:type="dxa" w:w="80"/>
              <w:bottom w:type="dxa" w:w="40"/>
              <w:right w:type="dxa" w:w="80"/>
            </w:tcMar>
          </w:tcPr>
          <w:p>
            <w:pPr>
              <w:jc w:val="left"/>
            </w:pPr>
            <w:r>
              <w:rPr>
                <w:rFonts w:ascii="Calibri" w:cs="Calibri" w:eastAsia="Calibri" w:hAnsi="Calibri"/>
                <w:b/>
                <w:bCs/>
                <w:color w:val="FFFFFF"/>
                <w:sz w:val="17"/>
                <w:szCs w:val="17"/>
              </w:rPr>
              <w:t xml:space="preserve">Meaning</w:t>
            </w:r>
          </w:p>
        </w:tc>
        <w:tc>
          <w:tcPr>
            <w:tcW w:type="dxa" w:w="1400"/>
            <w:tcBorders>
              <w:top w:val="single" w:color="BFBFBF" w:sz="4"/>
              <w:left w:val="single" w:color="BFBFBF" w:sz="4"/>
              <w:bottom w:val="single" w:color="BFBFBF" w:sz="4"/>
              <w:right w:val="single" w:color="BFBFBF" w:sz="4"/>
            </w:tcBorders>
            <w:shd w:fill="1F3864" w:val="clear"/>
            <w:tcMar>
              <w:top w:type="dxa" w:w="40"/>
              <w:left w:type="dxa" w:w="80"/>
              <w:bottom w:type="dxa" w:w="40"/>
              <w:right w:type="dxa" w:w="80"/>
            </w:tcMar>
          </w:tcPr>
          <w:p>
            <w:pPr>
              <w:jc w:val="left"/>
            </w:pPr>
            <w:r>
              <w:rPr>
                <w:rFonts w:ascii="Calibri" w:cs="Calibri" w:eastAsia="Calibri" w:hAnsi="Calibri"/>
                <w:b/>
                <w:bCs/>
                <w:color w:val="FFFFFF"/>
                <w:sz w:val="17"/>
                <w:szCs w:val="17"/>
              </w:rPr>
              <w:t xml:space="preserve">Status / Notes</w:t>
            </w:r>
          </w:p>
        </w:tc>
      </w:tr>
      <w:tr>
        <w:tc>
          <w:tcPr>
            <w:tcW w:type="dxa" w:w="1500"/>
            <w:tcBorders>
              <w:top w:val="single" w:color="BFBFBF" w:sz="4"/>
              <w:left w:val="single" w:color="BFBFBF" w:sz="4"/>
              <w:bottom w:val="single" w:color="BFBFBF" w:sz="4"/>
              <w:right w:val="single" w:color="BFBFBF" w:sz="4"/>
            </w:tcBorders>
            <w:shd w:fill="FFFFFF" w:val="clear"/>
            <w:tcMar>
              <w:top w:type="dxa" w:w="40"/>
              <w:left w:type="dxa" w:w="80"/>
              <w:bottom w:type="dxa" w:w="40"/>
              <w:right w:type="dxa" w:w="80"/>
            </w:tcMar>
          </w:tcPr>
          <w:p>
            <w:pPr>
              <w:jc w:val="left"/>
            </w:pPr>
            <w:r>
              <w:rPr>
                <w:rFonts w:ascii="Calibri" w:cs="Calibri" w:eastAsia="Calibri" w:hAnsi="Calibri"/>
                <w:b/>
                <w:bCs/>
                <w:color w:val="000000"/>
                <w:sz w:val="17"/>
                <w:szCs w:val="17"/>
              </w:rPr>
              <w:t xml:space="preserve">Takeoff Direction (radio)</w:t>
            </w:r>
          </w:p>
        </w:tc>
        <w:tc>
          <w:tcPr>
            <w:tcW w:type="dxa" w:w="2200"/>
            <w:tcBorders>
              <w:top w:val="single" w:color="BFBFBF" w:sz="4"/>
              <w:left w:val="single" w:color="BFBFBF" w:sz="4"/>
              <w:bottom w:val="single" w:color="BFBFBF" w:sz="4"/>
              <w:right w:val="single" w:color="BFBFBF" w:sz="4"/>
            </w:tcBorders>
            <w:shd w:fill="FFFFFF" w:val="clear"/>
            <w:tcMar>
              <w:top w:type="dxa" w:w="40"/>
              <w:left w:type="dxa" w:w="80"/>
              <w:bottom w:type="dxa" w:w="40"/>
              <w:right w:type="dxa" w:w="80"/>
            </w:tcMar>
          </w:tcPr>
          <w:p>
            <w:pPr>
              <w:jc w:val="left"/>
            </w:pPr>
            <w:r>
              <w:rPr>
                <w:rFonts w:ascii="Calibri" w:cs="Calibri" w:eastAsia="Calibri" w:hAnsi="Calibri"/>
                <w:b w:val="false"/>
                <w:bCs w:val="false"/>
                <w:color w:val="000000"/>
                <w:sz w:val="17"/>
                <w:szCs w:val="17"/>
              </w:rPr>
              <w:t xml:space="preserve">TODirection</w:t>
            </w:r>
          </w:p>
        </w:tc>
        <w:tc>
          <w:tcPr>
            <w:tcW w:type="dxa" w:w="950"/>
            <w:tcBorders>
              <w:top w:val="single" w:color="BFBFBF" w:sz="4"/>
              <w:left w:val="single" w:color="BFBFBF" w:sz="4"/>
              <w:bottom w:val="single" w:color="BFBFBF" w:sz="4"/>
              <w:right w:val="single" w:color="BFBFBF" w:sz="4"/>
            </w:tcBorders>
            <w:shd w:fill="FFFFFF" w:val="clear"/>
            <w:tcMar>
              <w:top w:type="dxa" w:w="40"/>
              <w:left w:type="dxa" w:w="80"/>
              <w:bottom w:type="dxa" w:w="40"/>
              <w:right w:type="dxa" w:w="80"/>
            </w:tcMar>
          </w:tcPr>
          <w:p>
            <w:pPr>
              <w:jc w:val="left"/>
            </w:pPr>
            <w:r>
              <w:rPr>
                <w:rFonts w:ascii="Calibri" w:cs="Calibri" w:eastAsia="Calibri" w:hAnsi="Calibri"/>
                <w:b w:val="false"/>
                <w:bCs w:val="false"/>
                <w:color w:val="000000"/>
                <w:sz w:val="17"/>
                <w:szCs w:val="17"/>
              </w:rPr>
              <w:t xml:space="preserve">LB . 0</w:t>
            </w:r>
          </w:p>
        </w:tc>
        <w:tc>
          <w:tcPr>
            <w:tcW w:type="dxa" w:w="550"/>
            <w:tcBorders>
              <w:top w:val="single" w:color="BFBFBF" w:sz="4"/>
              <w:left w:val="single" w:color="BFBFBF" w:sz="4"/>
              <w:bottom w:val="single" w:color="BFBFBF" w:sz="4"/>
              <w:right w:val="single" w:color="BFBFBF" w:sz="4"/>
            </w:tcBorders>
            <w:shd w:fill="FFFFFF" w:val="clear"/>
            <w:tcMar>
              <w:top w:type="dxa" w:w="40"/>
              <w:left w:type="dxa" w:w="80"/>
              <w:bottom w:type="dxa" w:w="40"/>
              <w:right w:type="dxa" w:w="80"/>
            </w:tcMar>
          </w:tcPr>
          <w:p>
            <w:pPr>
              <w:jc w:val="left"/>
            </w:pPr>
            <w:r>
              <w:rPr>
                <w:rFonts w:ascii="Calibri" w:cs="Calibri" w:eastAsia="Calibri" w:hAnsi="Calibri"/>
                <w:b w:val="false"/>
                <w:bCs w:val="false"/>
                <w:color w:val="000000"/>
                <w:sz w:val="17"/>
                <w:szCs w:val="17"/>
              </w:rPr>
              <w:t xml:space="preserve">0</w:t>
            </w:r>
          </w:p>
        </w:tc>
        <w:tc>
          <w:tcPr>
            <w:tcW w:type="dxa" w:w="2760"/>
            <w:tcBorders>
              <w:top w:val="single" w:color="BFBFBF" w:sz="4"/>
              <w:left w:val="single" w:color="BFBFBF" w:sz="4"/>
              <w:bottom w:val="single" w:color="BFBFBF" w:sz="4"/>
              <w:right w:val="single" w:color="BFBFBF" w:sz="4"/>
            </w:tcBorders>
            <w:shd w:fill="FFFFFF" w:val="clear"/>
            <w:tcMar>
              <w:top w:type="dxa" w:w="40"/>
              <w:left w:type="dxa" w:w="80"/>
              <w:bottom w:type="dxa" w:w="40"/>
              <w:right w:type="dxa" w:w="80"/>
            </w:tcMar>
          </w:tcPr>
          <w:p>
            <w:pPr>
              <w:jc w:val="left"/>
            </w:pPr>
            <w:r>
              <w:rPr>
                <w:rFonts w:ascii="Calibri" w:cs="Calibri" w:eastAsia="Calibri" w:hAnsi="Calibri"/>
                <w:b w:val="false"/>
                <w:bCs w:val="false"/>
                <w:color w:val="000000"/>
                <w:sz w:val="17"/>
                <w:szCs w:val="17"/>
              </w:rPr>
              <w:t xml:space="preserve">Select takeoff direction</w:t>
            </w:r>
          </w:p>
        </w:tc>
        <w:tc>
          <w:tcPr>
            <w:tcW w:type="dxa" w:w="1400"/>
            <w:tcBorders>
              <w:top w:val="single" w:color="BFBFBF" w:sz="4"/>
              <w:left w:val="single" w:color="BFBFBF" w:sz="4"/>
              <w:bottom w:val="single" w:color="BFBFBF" w:sz="4"/>
              <w:right w:val="single" w:color="BFBFBF" w:sz="4"/>
            </w:tcBorders>
            <w:shd w:fill="FFFFFF" w:val="clear"/>
            <w:tcMar>
              <w:top w:type="dxa" w:w="40"/>
              <w:left w:type="dxa" w:w="80"/>
              <w:bottom w:type="dxa" w:w="40"/>
              <w:right w:type="dxa" w:w="80"/>
            </w:tcMar>
          </w:tcPr>
          <w:p>
            <w:pPr>
              <w:jc w:val="left"/>
            </w:pPr>
            <w:r>
              <w:rPr>
                <w:rFonts w:ascii="Calibri" w:cs="Calibri" w:eastAsia="Calibri" w:hAnsi="Calibri"/>
                <w:b w:val="false"/>
                <w:bCs w:val="false"/>
                <w:color w:val="000000"/>
                <w:sz w:val="17"/>
                <w:szCs w:val="17"/>
              </w:rPr>
              <w:t xml:space="preserve">OK</w:t>
            </w:r>
          </w:p>
        </w:tc>
      </w:tr>
      <w:tr>
        <w:tc>
          <w:tcPr>
            <w:tcW w:type="dxa" w:w="1500"/>
            <w:tcBorders>
              <w:top w:val="single" w:color="BFBFBF" w:sz="4"/>
              <w:left w:val="single" w:color="BFBFBF" w:sz="4"/>
              <w:bottom w:val="single" w:color="BFBFBF" w:sz="4"/>
              <w:right w:val="single" w:color="BFBFBF" w:sz="4"/>
            </w:tcBorders>
            <w:shd w:fill="F2F2F2" w:val="clear"/>
            <w:tcMar>
              <w:top w:type="dxa" w:w="40"/>
              <w:left w:type="dxa" w:w="80"/>
              <w:bottom w:type="dxa" w:w="40"/>
              <w:right w:type="dxa" w:w="80"/>
            </w:tcMar>
          </w:tcPr>
          <w:p>
            <w:pPr>
              <w:jc w:val="left"/>
            </w:pPr>
            <w:r>
              <w:rPr>
                <w:rFonts w:ascii="Calibri" w:cs="Calibri" w:eastAsia="Calibri" w:hAnsi="Calibri"/>
                <w:b/>
                <w:bCs/>
                <w:color w:val="000000"/>
                <w:sz w:val="17"/>
                <w:szCs w:val="17"/>
              </w:rPr>
              <w:t xml:space="preserve">Landing</w:t>
            </w:r>
          </w:p>
        </w:tc>
        <w:tc>
          <w:tcPr>
            <w:tcW w:type="dxa" w:w="2200"/>
            <w:tcBorders>
              <w:top w:val="single" w:color="BFBFBF" w:sz="4"/>
              <w:left w:val="single" w:color="BFBFBF" w:sz="4"/>
              <w:bottom w:val="single" w:color="BFBFBF" w:sz="4"/>
              <w:right w:val="single" w:color="BFBFBF" w:sz="4"/>
            </w:tcBorders>
            <w:shd w:fill="F2F2F2" w:val="clear"/>
            <w:tcMar>
              <w:top w:type="dxa" w:w="40"/>
              <w:left w:type="dxa" w:w="80"/>
              <w:bottom w:type="dxa" w:w="40"/>
              <w:right w:type="dxa" w:w="80"/>
            </w:tcMar>
          </w:tcPr>
          <w:p>
            <w:pPr>
              <w:jc w:val="left"/>
            </w:pPr>
            <w:r>
              <w:rPr>
                <w:rFonts w:ascii="Calibri" w:cs="Calibri" w:eastAsia="Calibri" w:hAnsi="Calibri"/>
                <w:b w:val="false"/>
                <w:bCs w:val="false"/>
                <w:color w:val="000000"/>
                <w:sz w:val="17"/>
                <w:szCs w:val="17"/>
              </w:rPr>
              <w:t xml:space="preserve">Landing</w:t>
            </w:r>
          </w:p>
        </w:tc>
        <w:tc>
          <w:tcPr>
            <w:tcW w:type="dxa" w:w="950"/>
            <w:tcBorders>
              <w:top w:val="single" w:color="BFBFBF" w:sz="4"/>
              <w:left w:val="single" w:color="BFBFBF" w:sz="4"/>
              <w:bottom w:val="single" w:color="BFBFBF" w:sz="4"/>
              <w:right w:val="single" w:color="BFBFBF" w:sz="4"/>
            </w:tcBorders>
            <w:shd w:fill="F2F2F2" w:val="clear"/>
            <w:tcMar>
              <w:top w:type="dxa" w:w="40"/>
              <w:left w:type="dxa" w:w="80"/>
              <w:bottom w:type="dxa" w:w="40"/>
              <w:right w:type="dxa" w:w="80"/>
            </w:tcMar>
          </w:tcPr>
          <w:p>
            <w:pPr>
              <w:jc w:val="left"/>
            </w:pPr>
            <w:r>
              <w:rPr>
                <w:rFonts w:ascii="Calibri" w:cs="Calibri" w:eastAsia="Calibri" w:hAnsi="Calibri"/>
                <w:b w:val="false"/>
                <w:bCs w:val="false"/>
                <w:color w:val="000000"/>
                <w:sz w:val="17"/>
                <w:szCs w:val="17"/>
              </w:rPr>
              <w:t xml:space="preserve">LB . 1</w:t>
            </w:r>
          </w:p>
        </w:tc>
        <w:tc>
          <w:tcPr>
            <w:tcW w:type="dxa" w:w="550"/>
            <w:tcBorders>
              <w:top w:val="single" w:color="BFBFBF" w:sz="4"/>
              <w:left w:val="single" w:color="BFBFBF" w:sz="4"/>
              <w:bottom w:val="single" w:color="BFBFBF" w:sz="4"/>
              <w:right w:val="single" w:color="BFBFBF" w:sz="4"/>
            </w:tcBorders>
            <w:shd w:fill="F2F2F2" w:val="clear"/>
            <w:tcMar>
              <w:top w:type="dxa" w:w="40"/>
              <w:left w:type="dxa" w:w="80"/>
              <w:bottom w:type="dxa" w:w="40"/>
              <w:right w:type="dxa" w:w="80"/>
            </w:tcMar>
          </w:tcPr>
          <w:p>
            <w:pPr>
              <w:jc w:val="left"/>
            </w:pPr>
            <w:r>
              <w:rPr>
                <w:rFonts w:ascii="Calibri" w:cs="Calibri" w:eastAsia="Calibri" w:hAnsi="Calibri"/>
                <w:b w:val="false"/>
                <w:bCs w:val="false"/>
                <w:color w:val="000000"/>
                <w:sz w:val="17"/>
                <w:szCs w:val="17"/>
              </w:rPr>
              <w:t xml:space="preserve">0</w:t>
            </w:r>
          </w:p>
        </w:tc>
        <w:tc>
          <w:tcPr>
            <w:tcW w:type="dxa" w:w="2760"/>
            <w:tcBorders>
              <w:top w:val="single" w:color="BFBFBF" w:sz="4"/>
              <w:left w:val="single" w:color="BFBFBF" w:sz="4"/>
              <w:bottom w:val="single" w:color="BFBFBF" w:sz="4"/>
              <w:right w:val="single" w:color="BFBFBF" w:sz="4"/>
            </w:tcBorders>
            <w:shd w:fill="F2F2F2" w:val="clear"/>
            <w:tcMar>
              <w:top w:type="dxa" w:w="40"/>
              <w:left w:type="dxa" w:w="80"/>
              <w:bottom w:type="dxa" w:w="40"/>
              <w:right w:type="dxa" w:w="80"/>
            </w:tcMar>
          </w:tcPr>
          <w:p>
            <w:pPr>
              <w:jc w:val="left"/>
            </w:pPr>
            <w:r>
              <w:rPr>
                <w:rFonts w:ascii="Calibri" w:cs="Calibri" w:eastAsia="Calibri" w:hAnsi="Calibri"/>
                <w:b w:val="false"/>
                <w:bCs w:val="false"/>
                <w:color w:val="000000"/>
                <w:sz w:val="17"/>
                <w:szCs w:val="17"/>
              </w:rPr>
              <w:t xml:space="preserve">1 = Initiate landing approach</w:t>
            </w:r>
          </w:p>
        </w:tc>
        <w:tc>
          <w:tcPr>
            <w:tcW w:type="dxa" w:w="1400"/>
            <w:tcBorders>
              <w:top w:val="single" w:color="BFBFBF" w:sz="4"/>
              <w:left w:val="single" w:color="BFBFBF" w:sz="4"/>
              <w:bottom w:val="single" w:color="BFBFBF" w:sz="4"/>
              <w:right w:val="single" w:color="BFBFBF" w:sz="4"/>
            </w:tcBorders>
            <w:shd w:fill="F2F2F2" w:val="clear"/>
            <w:tcMar>
              <w:top w:type="dxa" w:w="40"/>
              <w:left w:type="dxa" w:w="80"/>
              <w:bottom w:type="dxa" w:w="40"/>
              <w:right w:type="dxa" w:w="80"/>
            </w:tcMar>
          </w:tcPr>
          <w:p>
            <w:pPr>
              <w:jc w:val="left"/>
            </w:pPr>
            <w:r>
              <w:rPr>
                <w:rFonts w:ascii="Calibri" w:cs="Calibri" w:eastAsia="Calibri" w:hAnsi="Calibri"/>
                <w:b w:val="false"/>
                <w:bCs w:val="false"/>
                <w:color w:val="000000"/>
                <w:sz w:val="17"/>
                <w:szCs w:val="17"/>
              </w:rPr>
              <w:t xml:space="preserve">OK</w:t>
            </w:r>
          </w:p>
        </w:tc>
      </w:tr>
      <w:tr>
        <w:tc>
          <w:tcPr>
            <w:tcW w:type="dxa" w:w="1500"/>
            <w:tcBorders>
              <w:top w:val="single" w:color="BFBFBF" w:sz="4"/>
              <w:left w:val="single" w:color="BFBFBF" w:sz="4"/>
              <w:bottom w:val="single" w:color="BFBFBF" w:sz="4"/>
              <w:right w:val="single" w:color="BFBFBF" w:sz="4"/>
            </w:tcBorders>
            <w:shd w:fill="FFFFFF" w:val="clear"/>
            <w:tcMar>
              <w:top w:type="dxa" w:w="40"/>
              <w:left w:type="dxa" w:w="80"/>
              <w:bottom w:type="dxa" w:w="40"/>
              <w:right w:type="dxa" w:w="80"/>
            </w:tcMar>
          </w:tcPr>
          <w:p>
            <w:pPr>
              <w:jc w:val="left"/>
            </w:pPr>
            <w:r>
              <w:rPr>
                <w:rFonts w:ascii="Calibri" w:cs="Calibri" w:eastAsia="Calibri" w:hAnsi="Calibri"/>
                <w:b/>
                <w:bCs/>
                <w:color w:val="000000"/>
                <w:sz w:val="17"/>
                <w:szCs w:val="17"/>
              </w:rPr>
              <w:t xml:space="preserve">Landing Direction (radio)</w:t>
            </w:r>
          </w:p>
        </w:tc>
        <w:tc>
          <w:tcPr>
            <w:tcW w:type="dxa" w:w="2200"/>
            <w:tcBorders>
              <w:top w:val="single" w:color="BFBFBF" w:sz="4"/>
              <w:left w:val="single" w:color="BFBFBF" w:sz="4"/>
              <w:bottom w:val="single" w:color="BFBFBF" w:sz="4"/>
              <w:right w:val="single" w:color="BFBFBF" w:sz="4"/>
            </w:tcBorders>
            <w:shd w:fill="FFFFFF" w:val="clear"/>
            <w:tcMar>
              <w:top w:type="dxa" w:w="40"/>
              <w:left w:type="dxa" w:w="80"/>
              <w:bottom w:type="dxa" w:w="40"/>
              <w:right w:type="dxa" w:w="80"/>
            </w:tcMar>
          </w:tcPr>
          <w:p>
            <w:pPr>
              <w:jc w:val="left"/>
            </w:pPr>
            <w:r>
              <w:rPr>
                <w:rFonts w:ascii="Calibri" w:cs="Calibri" w:eastAsia="Calibri" w:hAnsi="Calibri"/>
                <w:b w:val="false"/>
                <w:bCs w:val="false"/>
                <w:color w:val="000000"/>
                <w:sz w:val="17"/>
                <w:szCs w:val="17"/>
              </w:rPr>
              <w:t xml:space="preserve">LandingDirection</w:t>
            </w:r>
          </w:p>
        </w:tc>
        <w:tc>
          <w:tcPr>
            <w:tcW w:type="dxa" w:w="950"/>
            <w:tcBorders>
              <w:top w:val="single" w:color="BFBFBF" w:sz="4"/>
              <w:left w:val="single" w:color="BFBFBF" w:sz="4"/>
              <w:bottom w:val="single" w:color="BFBFBF" w:sz="4"/>
              <w:right w:val="single" w:color="BFBFBF" w:sz="4"/>
            </w:tcBorders>
            <w:shd w:fill="FFFFFF" w:val="clear"/>
            <w:tcMar>
              <w:top w:type="dxa" w:w="40"/>
              <w:left w:type="dxa" w:w="80"/>
              <w:bottom w:type="dxa" w:w="40"/>
              <w:right w:type="dxa" w:w="80"/>
            </w:tcMar>
          </w:tcPr>
          <w:p>
            <w:pPr>
              <w:jc w:val="left"/>
            </w:pPr>
            <w:r>
              <w:rPr>
                <w:rFonts w:ascii="Calibri" w:cs="Calibri" w:eastAsia="Calibri" w:hAnsi="Calibri"/>
                <w:b w:val="false"/>
                <w:bCs w:val="false"/>
                <w:color w:val="000000"/>
                <w:sz w:val="17"/>
                <w:szCs w:val="17"/>
              </w:rPr>
              <w:t xml:space="preserve">LB . 2</w:t>
            </w:r>
          </w:p>
        </w:tc>
        <w:tc>
          <w:tcPr>
            <w:tcW w:type="dxa" w:w="550"/>
            <w:tcBorders>
              <w:top w:val="single" w:color="BFBFBF" w:sz="4"/>
              <w:left w:val="single" w:color="BFBFBF" w:sz="4"/>
              <w:bottom w:val="single" w:color="BFBFBF" w:sz="4"/>
              <w:right w:val="single" w:color="BFBFBF" w:sz="4"/>
            </w:tcBorders>
            <w:shd w:fill="FFFFFF" w:val="clear"/>
            <w:tcMar>
              <w:top w:type="dxa" w:w="40"/>
              <w:left w:type="dxa" w:w="80"/>
              <w:bottom w:type="dxa" w:w="40"/>
              <w:right w:type="dxa" w:w="80"/>
            </w:tcMar>
          </w:tcPr>
          <w:p>
            <w:pPr>
              <w:jc w:val="left"/>
            </w:pPr>
            <w:r>
              <w:rPr>
                <w:rFonts w:ascii="Calibri" w:cs="Calibri" w:eastAsia="Calibri" w:hAnsi="Calibri"/>
                <w:b w:val="false"/>
                <w:bCs w:val="false"/>
                <w:color w:val="000000"/>
                <w:sz w:val="17"/>
                <w:szCs w:val="17"/>
              </w:rPr>
              <w:t xml:space="preserve">0</w:t>
            </w:r>
          </w:p>
        </w:tc>
        <w:tc>
          <w:tcPr>
            <w:tcW w:type="dxa" w:w="2760"/>
            <w:tcBorders>
              <w:top w:val="single" w:color="BFBFBF" w:sz="4"/>
              <w:left w:val="single" w:color="BFBFBF" w:sz="4"/>
              <w:bottom w:val="single" w:color="BFBFBF" w:sz="4"/>
              <w:right w:val="single" w:color="BFBFBF" w:sz="4"/>
            </w:tcBorders>
            <w:shd w:fill="FFFFFF" w:val="clear"/>
            <w:tcMar>
              <w:top w:type="dxa" w:w="40"/>
              <w:left w:type="dxa" w:w="80"/>
              <w:bottom w:type="dxa" w:w="40"/>
              <w:right w:type="dxa" w:w="80"/>
            </w:tcMar>
          </w:tcPr>
          <w:p>
            <w:pPr>
              <w:jc w:val="left"/>
            </w:pPr>
            <w:r>
              <w:rPr>
                <w:rFonts w:ascii="Calibri" w:cs="Calibri" w:eastAsia="Calibri" w:hAnsi="Calibri"/>
                <w:b w:val="false"/>
                <w:bCs w:val="false"/>
                <w:color w:val="000000"/>
                <w:sz w:val="17"/>
                <w:szCs w:val="17"/>
              </w:rPr>
              <w:t xml:space="preserve">Select landing direction</w:t>
            </w:r>
          </w:p>
        </w:tc>
        <w:tc>
          <w:tcPr>
            <w:tcW w:type="dxa" w:w="1400"/>
            <w:tcBorders>
              <w:top w:val="single" w:color="BFBFBF" w:sz="4"/>
              <w:left w:val="single" w:color="BFBFBF" w:sz="4"/>
              <w:bottom w:val="single" w:color="BFBFBF" w:sz="4"/>
              <w:right w:val="single" w:color="BFBFBF" w:sz="4"/>
            </w:tcBorders>
            <w:shd w:fill="FFFFFF" w:val="clear"/>
            <w:tcMar>
              <w:top w:type="dxa" w:w="40"/>
              <w:left w:type="dxa" w:w="80"/>
              <w:bottom w:type="dxa" w:w="40"/>
              <w:right w:type="dxa" w:w="80"/>
            </w:tcMar>
          </w:tcPr>
          <w:p>
            <w:pPr>
              <w:jc w:val="left"/>
            </w:pPr>
            <w:r>
              <w:rPr>
                <w:rFonts w:ascii="Calibri" w:cs="Calibri" w:eastAsia="Calibri" w:hAnsi="Calibri"/>
                <w:b w:val="false"/>
                <w:bCs w:val="false"/>
                <w:color w:val="000000"/>
                <w:sz w:val="17"/>
                <w:szCs w:val="17"/>
              </w:rPr>
              <w:t xml:space="preserve">OK</w:t>
            </w:r>
          </w:p>
        </w:tc>
      </w:tr>
      <w:tr>
        <w:tc>
          <w:tcPr>
            <w:tcW w:type="dxa" w:w="1500"/>
            <w:tcBorders>
              <w:top w:val="single" w:color="BFBFBF" w:sz="4"/>
              <w:left w:val="single" w:color="BFBFBF" w:sz="4"/>
              <w:bottom w:val="single" w:color="BFBFBF" w:sz="4"/>
              <w:right w:val="single" w:color="BFBFBF" w:sz="4"/>
            </w:tcBorders>
            <w:shd w:fill="F2F2F2" w:val="clear"/>
            <w:tcMar>
              <w:top w:type="dxa" w:w="40"/>
              <w:left w:type="dxa" w:w="80"/>
              <w:bottom w:type="dxa" w:w="40"/>
              <w:right w:type="dxa" w:w="80"/>
            </w:tcMar>
          </w:tcPr>
          <w:p>
            <w:pPr>
              <w:jc w:val="left"/>
            </w:pPr>
            <w:r>
              <w:rPr>
                <w:rFonts w:ascii="Calibri" w:cs="Calibri" w:eastAsia="Calibri" w:hAnsi="Calibri"/>
                <w:b/>
                <w:bCs/>
                <w:color w:val="000000"/>
                <w:sz w:val="17"/>
                <w:szCs w:val="17"/>
              </w:rPr>
              <w:t xml:space="preserve">Dummy Landing</w:t>
            </w:r>
          </w:p>
        </w:tc>
        <w:tc>
          <w:tcPr>
            <w:tcW w:type="dxa" w:w="2200"/>
            <w:tcBorders>
              <w:top w:val="single" w:color="BFBFBF" w:sz="4"/>
              <w:left w:val="single" w:color="BFBFBF" w:sz="4"/>
              <w:bottom w:val="single" w:color="BFBFBF" w:sz="4"/>
              <w:right w:val="single" w:color="BFBFBF" w:sz="4"/>
            </w:tcBorders>
            <w:shd w:fill="F2F2F2" w:val="clear"/>
            <w:tcMar>
              <w:top w:type="dxa" w:w="40"/>
              <w:left w:type="dxa" w:w="80"/>
              <w:bottom w:type="dxa" w:w="40"/>
              <w:right w:type="dxa" w:w="80"/>
            </w:tcMar>
          </w:tcPr>
          <w:p>
            <w:pPr>
              <w:jc w:val="left"/>
            </w:pPr>
            <w:r>
              <w:rPr>
                <w:rFonts w:ascii="Calibri" w:cs="Calibri" w:eastAsia="Calibri" w:hAnsi="Calibri"/>
                <w:b w:val="false"/>
                <w:bCs w:val="false"/>
                <w:color w:val="000000"/>
                <w:sz w:val="17"/>
                <w:szCs w:val="17"/>
              </w:rPr>
              <w:t xml:space="preserve">DummyLanding</w:t>
            </w:r>
          </w:p>
        </w:tc>
        <w:tc>
          <w:tcPr>
            <w:tcW w:type="dxa" w:w="950"/>
            <w:tcBorders>
              <w:top w:val="single" w:color="BFBFBF" w:sz="4"/>
              <w:left w:val="single" w:color="BFBFBF" w:sz="4"/>
              <w:bottom w:val="single" w:color="BFBFBF" w:sz="4"/>
              <w:right w:val="single" w:color="BFBFBF" w:sz="4"/>
            </w:tcBorders>
            <w:shd w:fill="F2F2F2" w:val="clear"/>
            <w:tcMar>
              <w:top w:type="dxa" w:w="40"/>
              <w:left w:type="dxa" w:w="80"/>
              <w:bottom w:type="dxa" w:w="40"/>
              <w:right w:type="dxa" w:w="80"/>
            </w:tcMar>
          </w:tcPr>
          <w:p>
            <w:pPr>
              <w:jc w:val="left"/>
            </w:pPr>
            <w:r>
              <w:rPr>
                <w:rFonts w:ascii="Calibri" w:cs="Calibri" w:eastAsia="Calibri" w:hAnsi="Calibri"/>
                <w:b w:val="false"/>
                <w:bCs w:val="false"/>
                <w:color w:val="000000"/>
                <w:sz w:val="17"/>
                <w:szCs w:val="17"/>
              </w:rPr>
              <w:t xml:space="preserve">LB . 3</w:t>
            </w:r>
          </w:p>
        </w:tc>
        <w:tc>
          <w:tcPr>
            <w:tcW w:type="dxa" w:w="550"/>
            <w:tcBorders>
              <w:top w:val="single" w:color="BFBFBF" w:sz="4"/>
              <w:left w:val="single" w:color="BFBFBF" w:sz="4"/>
              <w:bottom w:val="single" w:color="BFBFBF" w:sz="4"/>
              <w:right w:val="single" w:color="BFBFBF" w:sz="4"/>
            </w:tcBorders>
            <w:shd w:fill="F2F2F2" w:val="clear"/>
            <w:tcMar>
              <w:top w:type="dxa" w:w="40"/>
              <w:left w:type="dxa" w:w="80"/>
              <w:bottom w:type="dxa" w:w="40"/>
              <w:right w:type="dxa" w:w="80"/>
            </w:tcMar>
          </w:tcPr>
          <w:p>
            <w:pPr>
              <w:jc w:val="left"/>
            </w:pPr>
            <w:r>
              <w:rPr>
                <w:rFonts w:ascii="Calibri" w:cs="Calibri" w:eastAsia="Calibri" w:hAnsi="Calibri"/>
                <w:b w:val="false"/>
                <w:bCs w:val="false"/>
                <w:color w:val="000000"/>
                <w:sz w:val="17"/>
                <w:szCs w:val="17"/>
              </w:rPr>
              <w:t xml:space="preserve">0</w:t>
            </w:r>
          </w:p>
        </w:tc>
        <w:tc>
          <w:tcPr>
            <w:tcW w:type="dxa" w:w="2760"/>
            <w:tcBorders>
              <w:top w:val="single" w:color="BFBFBF" w:sz="4"/>
              <w:left w:val="single" w:color="BFBFBF" w:sz="4"/>
              <w:bottom w:val="single" w:color="BFBFBF" w:sz="4"/>
              <w:right w:val="single" w:color="BFBFBF" w:sz="4"/>
            </w:tcBorders>
            <w:shd w:fill="F2F2F2" w:val="clear"/>
            <w:tcMar>
              <w:top w:type="dxa" w:w="40"/>
              <w:left w:type="dxa" w:w="80"/>
              <w:bottom w:type="dxa" w:w="40"/>
              <w:right w:type="dxa" w:w="80"/>
            </w:tcMar>
          </w:tcPr>
          <w:p>
            <w:pPr>
              <w:jc w:val="left"/>
            </w:pPr>
            <w:r>
              <w:rPr>
                <w:rFonts w:ascii="Calibri" w:cs="Calibri" w:eastAsia="Calibri" w:hAnsi="Calibri"/>
                <w:b w:val="false"/>
                <w:bCs w:val="false"/>
                <w:color w:val="000000"/>
                <w:sz w:val="17"/>
                <w:szCs w:val="17"/>
              </w:rPr>
              <w:t xml:space="preserve">1 = Dummy landing (ATL test)</w:t>
            </w:r>
          </w:p>
        </w:tc>
        <w:tc>
          <w:tcPr>
            <w:tcW w:type="dxa" w:w="1400"/>
            <w:tcBorders>
              <w:top w:val="single" w:color="BFBFBF" w:sz="4"/>
              <w:left w:val="single" w:color="BFBFBF" w:sz="4"/>
              <w:bottom w:val="single" w:color="BFBFBF" w:sz="4"/>
              <w:right w:val="single" w:color="BFBFBF" w:sz="4"/>
            </w:tcBorders>
            <w:shd w:fill="F2F2F2" w:val="clear"/>
            <w:tcMar>
              <w:top w:type="dxa" w:w="40"/>
              <w:left w:type="dxa" w:w="80"/>
              <w:bottom w:type="dxa" w:w="40"/>
              <w:right w:type="dxa" w:w="80"/>
            </w:tcMar>
          </w:tcPr>
          <w:p>
            <w:pPr>
              <w:jc w:val="left"/>
            </w:pPr>
            <w:r>
              <w:rPr>
                <w:rFonts w:ascii="Calibri" w:cs="Calibri" w:eastAsia="Calibri" w:hAnsi="Calibri"/>
                <w:b w:val="false"/>
                <w:bCs w:val="false"/>
                <w:color w:val="000000"/>
                <w:sz w:val="17"/>
                <w:szCs w:val="17"/>
              </w:rPr>
              <w:t xml:space="preserve">OK</w:t>
            </w:r>
          </w:p>
        </w:tc>
      </w:tr>
      <w:tr>
        <w:tc>
          <w:tcPr>
            <w:tcW w:type="dxa" w:w="1500"/>
            <w:tcBorders>
              <w:top w:val="single" w:color="BFBFBF" w:sz="4"/>
              <w:left w:val="single" w:color="BFBFBF" w:sz="4"/>
              <w:bottom w:val="single" w:color="BFBFBF" w:sz="4"/>
              <w:right w:val="single" w:color="BFBFBF" w:sz="4"/>
            </w:tcBorders>
            <w:shd w:fill="FFFFFF" w:val="clear"/>
            <w:tcMar>
              <w:top w:type="dxa" w:w="40"/>
              <w:left w:type="dxa" w:w="80"/>
              <w:bottom w:type="dxa" w:w="40"/>
              <w:right w:type="dxa" w:w="80"/>
            </w:tcMar>
          </w:tcPr>
          <w:p>
            <w:pPr>
              <w:jc w:val="left"/>
            </w:pPr>
            <w:r>
              <w:rPr>
                <w:rFonts w:ascii="Calibri" w:cs="Calibri" w:eastAsia="Calibri" w:hAnsi="Calibri"/>
                <w:b/>
                <w:bCs/>
                <w:color w:val="000000"/>
                <w:sz w:val="17"/>
                <w:szCs w:val="17"/>
              </w:rPr>
              <w:t xml:space="preserve">Abort Landing</w:t>
            </w:r>
          </w:p>
        </w:tc>
        <w:tc>
          <w:tcPr>
            <w:tcW w:type="dxa" w:w="2200"/>
            <w:tcBorders>
              <w:top w:val="single" w:color="BFBFBF" w:sz="4"/>
              <w:left w:val="single" w:color="BFBFBF" w:sz="4"/>
              <w:bottom w:val="single" w:color="BFBFBF" w:sz="4"/>
              <w:right w:val="single" w:color="BFBFBF" w:sz="4"/>
            </w:tcBorders>
            <w:shd w:fill="FFFFFF" w:val="clear"/>
            <w:tcMar>
              <w:top w:type="dxa" w:w="40"/>
              <w:left w:type="dxa" w:w="80"/>
              <w:bottom w:type="dxa" w:w="40"/>
              <w:right w:type="dxa" w:w="80"/>
            </w:tcMar>
          </w:tcPr>
          <w:p>
            <w:pPr>
              <w:jc w:val="left"/>
            </w:pPr>
            <w:r>
              <w:rPr>
                <w:rFonts w:ascii="Calibri" w:cs="Calibri" w:eastAsia="Calibri" w:hAnsi="Calibri"/>
                <w:b w:val="false"/>
                <w:bCs w:val="false"/>
                <w:color w:val="000000"/>
                <w:sz w:val="17"/>
                <w:szCs w:val="17"/>
              </w:rPr>
              <w:t xml:space="preserve">AbortLanding</w:t>
            </w:r>
          </w:p>
        </w:tc>
        <w:tc>
          <w:tcPr>
            <w:tcW w:type="dxa" w:w="950"/>
            <w:tcBorders>
              <w:top w:val="single" w:color="BFBFBF" w:sz="4"/>
              <w:left w:val="single" w:color="BFBFBF" w:sz="4"/>
              <w:bottom w:val="single" w:color="BFBFBF" w:sz="4"/>
              <w:right w:val="single" w:color="BFBFBF" w:sz="4"/>
            </w:tcBorders>
            <w:shd w:fill="FFFFFF" w:val="clear"/>
            <w:tcMar>
              <w:top w:type="dxa" w:w="40"/>
              <w:left w:type="dxa" w:w="80"/>
              <w:bottom w:type="dxa" w:w="40"/>
              <w:right w:type="dxa" w:w="80"/>
            </w:tcMar>
          </w:tcPr>
          <w:p>
            <w:pPr>
              <w:jc w:val="left"/>
            </w:pPr>
            <w:r>
              <w:rPr>
                <w:rFonts w:ascii="Calibri" w:cs="Calibri" w:eastAsia="Calibri" w:hAnsi="Calibri"/>
                <w:b w:val="false"/>
                <w:bCs w:val="false"/>
                <w:color w:val="000000"/>
                <w:sz w:val="17"/>
                <w:szCs w:val="17"/>
              </w:rPr>
              <w:t xml:space="preserve">LB . 4</w:t>
            </w:r>
          </w:p>
        </w:tc>
        <w:tc>
          <w:tcPr>
            <w:tcW w:type="dxa" w:w="550"/>
            <w:tcBorders>
              <w:top w:val="single" w:color="BFBFBF" w:sz="4"/>
              <w:left w:val="single" w:color="BFBFBF" w:sz="4"/>
              <w:bottom w:val="single" w:color="BFBFBF" w:sz="4"/>
              <w:right w:val="single" w:color="BFBFBF" w:sz="4"/>
            </w:tcBorders>
            <w:shd w:fill="FFFFFF" w:val="clear"/>
            <w:tcMar>
              <w:top w:type="dxa" w:w="40"/>
              <w:left w:type="dxa" w:w="80"/>
              <w:bottom w:type="dxa" w:w="40"/>
              <w:right w:type="dxa" w:w="80"/>
            </w:tcMar>
          </w:tcPr>
          <w:p>
            <w:pPr>
              <w:jc w:val="left"/>
            </w:pPr>
            <w:r>
              <w:rPr>
                <w:rFonts w:ascii="Calibri" w:cs="Calibri" w:eastAsia="Calibri" w:hAnsi="Calibri"/>
                <w:b w:val="false"/>
                <w:bCs w:val="false"/>
                <w:color w:val="000000"/>
                <w:sz w:val="17"/>
                <w:szCs w:val="17"/>
              </w:rPr>
              <w:t xml:space="preserve">0</w:t>
            </w:r>
          </w:p>
        </w:tc>
        <w:tc>
          <w:tcPr>
            <w:tcW w:type="dxa" w:w="2760"/>
            <w:tcBorders>
              <w:top w:val="single" w:color="BFBFBF" w:sz="4"/>
              <w:left w:val="single" w:color="BFBFBF" w:sz="4"/>
              <w:bottom w:val="single" w:color="BFBFBF" w:sz="4"/>
              <w:right w:val="single" w:color="BFBFBF" w:sz="4"/>
            </w:tcBorders>
            <w:shd w:fill="FFFFFF" w:val="clear"/>
            <w:tcMar>
              <w:top w:type="dxa" w:w="40"/>
              <w:left w:type="dxa" w:w="80"/>
              <w:bottom w:type="dxa" w:w="40"/>
              <w:right w:type="dxa" w:w="80"/>
            </w:tcMar>
          </w:tcPr>
          <w:p>
            <w:pPr>
              <w:jc w:val="left"/>
            </w:pPr>
            <w:r>
              <w:rPr>
                <w:rFonts w:ascii="Calibri" w:cs="Calibri" w:eastAsia="Calibri" w:hAnsi="Calibri"/>
                <w:b w:val="false"/>
                <w:bCs w:val="false"/>
                <w:color w:val="000000"/>
                <w:sz w:val="17"/>
                <w:szCs w:val="17"/>
              </w:rPr>
              <w:t xml:space="preserve">1 = Abort landing</w:t>
            </w:r>
          </w:p>
        </w:tc>
        <w:tc>
          <w:tcPr>
            <w:tcW w:type="dxa" w:w="1400"/>
            <w:tcBorders>
              <w:top w:val="single" w:color="BFBFBF" w:sz="4"/>
              <w:left w:val="single" w:color="BFBFBF" w:sz="4"/>
              <w:bottom w:val="single" w:color="BFBFBF" w:sz="4"/>
              <w:right w:val="single" w:color="BFBFBF" w:sz="4"/>
            </w:tcBorders>
            <w:shd w:fill="FFFFFF" w:val="clear"/>
            <w:tcMar>
              <w:top w:type="dxa" w:w="40"/>
              <w:left w:type="dxa" w:w="80"/>
              <w:bottom w:type="dxa" w:w="40"/>
              <w:right w:type="dxa" w:w="80"/>
            </w:tcMar>
          </w:tcPr>
          <w:p>
            <w:pPr>
              <w:jc w:val="left"/>
            </w:pPr>
            <w:r>
              <w:rPr>
                <w:rFonts w:ascii="Calibri" w:cs="Calibri" w:eastAsia="Calibri" w:hAnsi="Calibri"/>
                <w:b w:val="false"/>
                <w:bCs w:val="false"/>
                <w:color w:val="000000"/>
                <w:sz w:val="17"/>
                <w:szCs w:val="17"/>
              </w:rPr>
              <w:t xml:space="preserve">OK</w:t>
            </w:r>
          </w:p>
        </w:tc>
      </w:tr>
      <w:tr>
        <w:tc>
          <w:tcPr>
            <w:tcW w:type="dxa" w:w="1500"/>
            <w:tcBorders>
              <w:top w:val="single" w:color="BFBFBF" w:sz="4"/>
              <w:left w:val="single" w:color="BFBFBF" w:sz="4"/>
              <w:bottom w:val="single" w:color="BFBFBF" w:sz="4"/>
              <w:right w:val="single" w:color="BFBFBF" w:sz="4"/>
            </w:tcBorders>
            <w:shd w:fill="F2F2F2" w:val="clear"/>
            <w:tcMar>
              <w:top w:type="dxa" w:w="40"/>
              <w:left w:type="dxa" w:w="80"/>
              <w:bottom w:type="dxa" w:w="40"/>
              <w:right w:type="dxa" w:w="80"/>
            </w:tcMar>
          </w:tcPr>
          <w:p>
            <w:pPr>
              <w:jc w:val="left"/>
            </w:pPr>
            <w:r>
              <w:rPr>
                <w:rFonts w:ascii="Calibri" w:cs="Calibri" w:eastAsia="Calibri" w:hAnsi="Calibri"/>
                <w:b/>
                <w:bCs/>
                <w:color w:val="000000"/>
                <w:sz w:val="17"/>
                <w:szCs w:val="17"/>
              </w:rPr>
              <w:t xml:space="preserve">Deny Hit Crit</w:t>
            </w:r>
          </w:p>
        </w:tc>
        <w:tc>
          <w:tcPr>
            <w:tcW w:type="dxa" w:w="2200"/>
            <w:tcBorders>
              <w:top w:val="single" w:color="BFBFBF" w:sz="4"/>
              <w:left w:val="single" w:color="BFBFBF" w:sz="4"/>
              <w:bottom w:val="single" w:color="BFBFBF" w:sz="4"/>
              <w:right w:val="single" w:color="BFBFBF" w:sz="4"/>
            </w:tcBorders>
            <w:shd w:fill="F2F2F2" w:val="clear"/>
            <w:tcMar>
              <w:top w:type="dxa" w:w="40"/>
              <w:left w:type="dxa" w:w="80"/>
              <w:bottom w:type="dxa" w:w="40"/>
              <w:right w:type="dxa" w:w="80"/>
            </w:tcMar>
          </w:tcPr>
          <w:p>
            <w:pPr>
              <w:jc w:val="left"/>
            </w:pPr>
            <w:r>
              <w:rPr>
                <w:rFonts w:ascii="Calibri" w:cs="Calibri" w:eastAsia="Calibri" w:hAnsi="Calibri"/>
                <w:b w:val="false"/>
                <w:bCs w:val="false"/>
                <w:color w:val="000000"/>
                <w:sz w:val="17"/>
                <w:szCs w:val="17"/>
              </w:rPr>
              <w:t xml:space="preserve">DenyHitCriteria</w:t>
            </w:r>
          </w:p>
        </w:tc>
        <w:tc>
          <w:tcPr>
            <w:tcW w:type="dxa" w:w="950"/>
            <w:tcBorders>
              <w:top w:val="single" w:color="BFBFBF" w:sz="4"/>
              <w:left w:val="single" w:color="BFBFBF" w:sz="4"/>
              <w:bottom w:val="single" w:color="BFBFBF" w:sz="4"/>
              <w:right w:val="single" w:color="BFBFBF" w:sz="4"/>
            </w:tcBorders>
            <w:shd w:fill="F2F2F2" w:val="clear"/>
            <w:tcMar>
              <w:top w:type="dxa" w:w="40"/>
              <w:left w:type="dxa" w:w="80"/>
              <w:bottom w:type="dxa" w:w="40"/>
              <w:right w:type="dxa" w:w="80"/>
            </w:tcMar>
          </w:tcPr>
          <w:p>
            <w:pPr>
              <w:jc w:val="left"/>
            </w:pPr>
            <w:r>
              <w:rPr>
                <w:rFonts w:ascii="Calibri" w:cs="Calibri" w:eastAsia="Calibri" w:hAnsi="Calibri"/>
                <w:b w:val="false"/>
                <w:bCs w:val="false"/>
                <w:color w:val="000000"/>
                <w:sz w:val="17"/>
                <w:szCs w:val="17"/>
              </w:rPr>
              <w:t xml:space="preserve">LB . 5</w:t>
            </w:r>
          </w:p>
        </w:tc>
        <w:tc>
          <w:tcPr>
            <w:tcW w:type="dxa" w:w="550"/>
            <w:tcBorders>
              <w:top w:val="single" w:color="BFBFBF" w:sz="4"/>
              <w:left w:val="single" w:color="BFBFBF" w:sz="4"/>
              <w:bottom w:val="single" w:color="BFBFBF" w:sz="4"/>
              <w:right w:val="single" w:color="BFBFBF" w:sz="4"/>
            </w:tcBorders>
            <w:shd w:fill="F2F2F2" w:val="clear"/>
            <w:tcMar>
              <w:top w:type="dxa" w:w="40"/>
              <w:left w:type="dxa" w:w="80"/>
              <w:bottom w:type="dxa" w:w="40"/>
              <w:right w:type="dxa" w:w="80"/>
            </w:tcMar>
          </w:tcPr>
          <w:p>
            <w:pPr>
              <w:jc w:val="left"/>
            </w:pPr>
            <w:r>
              <w:rPr>
                <w:rFonts w:ascii="Calibri" w:cs="Calibri" w:eastAsia="Calibri" w:hAnsi="Calibri"/>
                <w:b w:val="false"/>
                <w:bCs w:val="false"/>
                <w:color w:val="000000"/>
                <w:sz w:val="17"/>
                <w:szCs w:val="17"/>
              </w:rPr>
              <w:t xml:space="preserve">0</w:t>
            </w:r>
          </w:p>
        </w:tc>
        <w:tc>
          <w:tcPr>
            <w:tcW w:type="dxa" w:w="2760"/>
            <w:tcBorders>
              <w:top w:val="single" w:color="BFBFBF" w:sz="4"/>
              <w:left w:val="single" w:color="BFBFBF" w:sz="4"/>
              <w:bottom w:val="single" w:color="BFBFBF" w:sz="4"/>
              <w:right w:val="single" w:color="BFBFBF" w:sz="4"/>
            </w:tcBorders>
            <w:shd w:fill="F2F2F2" w:val="clear"/>
            <w:tcMar>
              <w:top w:type="dxa" w:w="40"/>
              <w:left w:type="dxa" w:w="80"/>
              <w:bottom w:type="dxa" w:w="40"/>
              <w:right w:type="dxa" w:w="80"/>
            </w:tcMar>
          </w:tcPr>
          <w:p>
            <w:pPr>
              <w:jc w:val="left"/>
            </w:pPr>
            <w:r>
              <w:rPr>
                <w:rFonts w:ascii="Calibri" w:cs="Calibri" w:eastAsia="Calibri" w:hAnsi="Calibri"/>
                <w:b w:val="false"/>
                <w:bCs w:val="false"/>
                <w:color w:val="000000"/>
                <w:sz w:val="17"/>
                <w:szCs w:val="17"/>
              </w:rPr>
              <w:t xml:space="preserve">Ignore landing window hit criteria</w:t>
            </w:r>
          </w:p>
        </w:tc>
        <w:tc>
          <w:tcPr>
            <w:tcW w:type="dxa" w:w="1400"/>
            <w:tcBorders>
              <w:top w:val="single" w:color="BFBFBF" w:sz="4"/>
              <w:left w:val="single" w:color="BFBFBF" w:sz="4"/>
              <w:bottom w:val="single" w:color="BFBFBF" w:sz="4"/>
              <w:right w:val="single" w:color="BFBFBF" w:sz="4"/>
            </w:tcBorders>
            <w:shd w:fill="F2F2F2" w:val="clear"/>
            <w:tcMar>
              <w:top w:type="dxa" w:w="40"/>
              <w:left w:type="dxa" w:w="80"/>
              <w:bottom w:type="dxa" w:w="40"/>
              <w:right w:type="dxa" w:w="80"/>
            </w:tcMar>
          </w:tcPr>
          <w:p>
            <w:pPr>
              <w:jc w:val="left"/>
            </w:pPr>
            <w:r>
              <w:rPr>
                <w:rFonts w:ascii="Calibri" w:cs="Calibri" w:eastAsia="Calibri" w:hAnsi="Calibri"/>
                <w:b w:val="false"/>
                <w:bCs w:val="false"/>
                <w:color w:val="000000"/>
                <w:sz w:val="17"/>
                <w:szCs w:val="17"/>
              </w:rPr>
              <w:t xml:space="preserve">OK</w:t>
            </w:r>
          </w:p>
        </w:tc>
      </w:tr>
      <w:tr>
        <w:tc>
          <w:tcPr>
            <w:tcW w:type="dxa" w:w="1500"/>
            <w:tcBorders>
              <w:top w:val="single" w:color="BFBFBF" w:sz="4"/>
              <w:left w:val="single" w:color="BFBFBF" w:sz="4"/>
              <w:bottom w:val="single" w:color="BFBFBF" w:sz="4"/>
              <w:right w:val="single" w:color="BFBFBF" w:sz="4"/>
            </w:tcBorders>
            <w:shd w:fill="FFFFFF" w:val="clear"/>
            <w:tcMar>
              <w:top w:type="dxa" w:w="40"/>
              <w:left w:type="dxa" w:w="80"/>
              <w:bottom w:type="dxa" w:w="40"/>
              <w:right w:type="dxa" w:w="80"/>
            </w:tcMar>
          </w:tcPr>
          <w:p>
            <w:pPr>
              <w:jc w:val="left"/>
            </w:pPr>
            <w:r>
              <w:rPr>
                <w:rFonts w:ascii="Calibri" w:cs="Calibri" w:eastAsia="Calibri" w:hAnsi="Calibri"/>
                <w:b/>
                <w:bCs/>
                <w:color w:val="000000"/>
                <w:sz w:val="17"/>
                <w:szCs w:val="17"/>
              </w:rPr>
              <w:t xml:space="preserve">Emrg Landing</w:t>
            </w:r>
          </w:p>
        </w:tc>
        <w:tc>
          <w:tcPr>
            <w:tcW w:type="dxa" w:w="2200"/>
            <w:tcBorders>
              <w:top w:val="single" w:color="BFBFBF" w:sz="4"/>
              <w:left w:val="single" w:color="BFBFBF" w:sz="4"/>
              <w:bottom w:val="single" w:color="BFBFBF" w:sz="4"/>
              <w:right w:val="single" w:color="BFBFBF" w:sz="4"/>
            </w:tcBorders>
            <w:shd w:fill="FFFFFF" w:val="clear"/>
            <w:tcMar>
              <w:top w:type="dxa" w:w="40"/>
              <w:left w:type="dxa" w:w="80"/>
              <w:bottom w:type="dxa" w:w="40"/>
              <w:right w:type="dxa" w:w="80"/>
            </w:tcMar>
          </w:tcPr>
          <w:p>
            <w:pPr>
              <w:jc w:val="left"/>
            </w:pPr>
            <w:r>
              <w:rPr>
                <w:rFonts w:ascii="Calibri" w:cs="Calibri" w:eastAsia="Calibri" w:hAnsi="Calibri"/>
                <w:b w:val="false"/>
                <w:bCs w:val="false"/>
                <w:color w:val="000000"/>
                <w:sz w:val="17"/>
                <w:szCs w:val="17"/>
              </w:rPr>
              <w:t xml:space="preserve">EmergencyLandingFlag (EmergencyLanding)</w:t>
            </w:r>
          </w:p>
        </w:tc>
        <w:tc>
          <w:tcPr>
            <w:tcW w:type="dxa" w:w="950"/>
            <w:tcBorders>
              <w:top w:val="single" w:color="BFBFBF" w:sz="4"/>
              <w:left w:val="single" w:color="BFBFBF" w:sz="4"/>
              <w:bottom w:val="single" w:color="BFBFBF" w:sz="4"/>
              <w:right w:val="single" w:color="BFBFBF" w:sz="4"/>
            </w:tcBorders>
            <w:shd w:fill="FFFFFF" w:val="clear"/>
            <w:tcMar>
              <w:top w:type="dxa" w:w="40"/>
              <w:left w:type="dxa" w:w="80"/>
              <w:bottom w:type="dxa" w:w="40"/>
              <w:right w:type="dxa" w:w="80"/>
            </w:tcMar>
          </w:tcPr>
          <w:p>
            <w:pPr>
              <w:jc w:val="left"/>
            </w:pPr>
            <w:r>
              <w:rPr>
                <w:rFonts w:ascii="Calibri" w:cs="Calibri" w:eastAsia="Calibri" w:hAnsi="Calibri"/>
                <w:b w:val="false"/>
                <w:bCs w:val="false"/>
                <w:color w:val="000000"/>
                <w:sz w:val="17"/>
                <w:szCs w:val="17"/>
              </w:rPr>
              <w:t xml:space="preserve">LB . 6</w:t>
            </w:r>
          </w:p>
        </w:tc>
        <w:tc>
          <w:tcPr>
            <w:tcW w:type="dxa" w:w="550"/>
            <w:tcBorders>
              <w:top w:val="single" w:color="BFBFBF" w:sz="4"/>
              <w:left w:val="single" w:color="BFBFBF" w:sz="4"/>
              <w:bottom w:val="single" w:color="BFBFBF" w:sz="4"/>
              <w:right w:val="single" w:color="BFBFBF" w:sz="4"/>
            </w:tcBorders>
            <w:shd w:fill="FFFFFF" w:val="clear"/>
            <w:tcMar>
              <w:top w:type="dxa" w:w="40"/>
              <w:left w:type="dxa" w:w="80"/>
              <w:bottom w:type="dxa" w:w="40"/>
              <w:right w:type="dxa" w:w="80"/>
            </w:tcMar>
          </w:tcPr>
          <w:p>
            <w:pPr>
              <w:jc w:val="left"/>
            </w:pPr>
            <w:r>
              <w:rPr>
                <w:rFonts w:ascii="Calibri" w:cs="Calibri" w:eastAsia="Calibri" w:hAnsi="Calibri"/>
                <w:b w:val="false"/>
                <w:bCs w:val="false"/>
                <w:color w:val="000000"/>
                <w:sz w:val="17"/>
                <w:szCs w:val="17"/>
              </w:rPr>
              <w:t xml:space="preserve">0</w:t>
            </w:r>
          </w:p>
        </w:tc>
        <w:tc>
          <w:tcPr>
            <w:tcW w:type="dxa" w:w="2760"/>
            <w:tcBorders>
              <w:top w:val="single" w:color="BFBFBF" w:sz="4"/>
              <w:left w:val="single" w:color="BFBFBF" w:sz="4"/>
              <w:bottom w:val="single" w:color="BFBFBF" w:sz="4"/>
              <w:right w:val="single" w:color="BFBFBF" w:sz="4"/>
            </w:tcBorders>
            <w:shd w:fill="FFFFFF" w:val="clear"/>
            <w:tcMar>
              <w:top w:type="dxa" w:w="40"/>
              <w:left w:type="dxa" w:w="80"/>
              <w:bottom w:type="dxa" w:w="40"/>
              <w:right w:type="dxa" w:w="80"/>
            </w:tcMar>
          </w:tcPr>
          <w:p>
            <w:pPr>
              <w:jc w:val="left"/>
            </w:pPr>
            <w:r>
              <w:rPr>
                <w:rFonts w:ascii="Calibri" w:cs="Calibri" w:eastAsia="Calibri" w:hAnsi="Calibri"/>
                <w:b w:val="false"/>
                <w:bCs w:val="false"/>
                <w:color w:val="000000"/>
                <w:sz w:val="17"/>
                <w:szCs w:val="17"/>
              </w:rPr>
              <w:t xml:space="preserve">1 = Emergency landing sequence</w:t>
            </w:r>
          </w:p>
        </w:tc>
        <w:tc>
          <w:tcPr>
            <w:tcW w:type="dxa" w:w="1400"/>
            <w:tcBorders>
              <w:top w:val="single" w:color="BFBFBF" w:sz="4"/>
              <w:left w:val="single" w:color="BFBFBF" w:sz="4"/>
              <w:bottom w:val="single" w:color="BFBFBF" w:sz="4"/>
              <w:right w:val="single" w:color="BFBFBF" w:sz="4"/>
            </w:tcBorders>
            <w:shd w:fill="FFFFFF" w:val="clear"/>
            <w:tcMar>
              <w:top w:type="dxa" w:w="40"/>
              <w:left w:type="dxa" w:w="80"/>
              <w:bottom w:type="dxa" w:w="40"/>
              <w:right w:type="dxa" w:w="80"/>
            </w:tcMar>
          </w:tcPr>
          <w:p>
            <w:pPr>
              <w:jc w:val="left"/>
            </w:pPr>
            <w:r>
              <w:rPr>
                <w:rFonts w:ascii="Calibri" w:cs="Calibri" w:eastAsia="Calibri" w:hAnsi="Calibri"/>
                <w:b w:val="false"/>
                <w:bCs w:val="false"/>
                <w:color w:val="000000"/>
                <w:sz w:val="17"/>
                <w:szCs w:val="17"/>
              </w:rPr>
              <w:t xml:space="preserve">OK</w:t>
            </w:r>
          </w:p>
        </w:tc>
      </w:tr>
      <w:tr>
        <w:tc>
          <w:tcPr>
            <w:tcW w:type="dxa" w:w="1500"/>
            <w:tcBorders>
              <w:top w:val="single" w:color="BFBFBF" w:sz="4"/>
              <w:left w:val="single" w:color="BFBFBF" w:sz="4"/>
              <w:bottom w:val="single" w:color="BFBFBF" w:sz="4"/>
              <w:right w:val="single" w:color="BFBFBF" w:sz="4"/>
            </w:tcBorders>
            <w:shd w:fill="E2EFDA" w:val="clear"/>
            <w:tcMar>
              <w:top w:type="dxa" w:w="40"/>
              <w:left w:type="dxa" w:w="80"/>
              <w:bottom w:type="dxa" w:w="40"/>
              <w:right w:type="dxa" w:w="80"/>
            </w:tcMar>
          </w:tcPr>
          <w:p>
            <w:pPr>
              <w:jc w:val="left"/>
            </w:pPr>
            <w:r>
              <w:rPr>
                <w:rFonts w:ascii="Calibri" w:cs="Calibri" w:eastAsia="Calibri" w:hAnsi="Calibri"/>
                <w:b/>
                <w:bCs/>
                <w:color w:val="000000"/>
                <w:sz w:val="17"/>
                <w:szCs w:val="17"/>
              </w:rPr>
              <w:t xml:space="preserve">Retract / Deploy</w:t>
            </w:r>
          </w:p>
        </w:tc>
        <w:tc>
          <w:tcPr>
            <w:tcW w:type="dxa" w:w="2200"/>
            <w:tcBorders>
              <w:top w:val="single" w:color="BFBFBF" w:sz="4"/>
              <w:left w:val="single" w:color="BFBFBF" w:sz="4"/>
              <w:bottom w:val="single" w:color="BFBFBF" w:sz="4"/>
              <w:right w:val="single" w:color="BFBFBF" w:sz="4"/>
            </w:tcBorders>
            <w:shd w:fill="E2EFDA" w:val="clear"/>
            <w:tcMar>
              <w:top w:type="dxa" w:w="40"/>
              <w:left w:type="dxa" w:w="80"/>
              <w:bottom w:type="dxa" w:w="40"/>
              <w:right w:type="dxa" w:w="80"/>
            </w:tcMar>
          </w:tcPr>
          <w:p>
            <w:pPr>
              <w:jc w:val="left"/>
            </w:pPr>
            <w:r>
              <w:rPr>
                <w:rFonts w:ascii="Calibri" w:cs="Calibri" w:eastAsia="Calibri" w:hAnsi="Calibri"/>
                <w:b w:val="false"/>
                <w:bCs w:val="false"/>
                <w:color w:val="000000"/>
                <w:sz w:val="17"/>
                <w:szCs w:val="17"/>
              </w:rPr>
              <w:t xml:space="preserve">RetractNoseLandingGearCMD (NLRetractionCmd)</w:t>
            </w:r>
          </w:p>
        </w:tc>
        <w:tc>
          <w:tcPr>
            <w:tcW w:type="dxa" w:w="950"/>
            <w:tcBorders>
              <w:top w:val="single" w:color="BFBFBF" w:sz="4"/>
              <w:left w:val="single" w:color="BFBFBF" w:sz="4"/>
              <w:bottom w:val="single" w:color="BFBFBF" w:sz="4"/>
              <w:right w:val="single" w:color="BFBFBF" w:sz="4"/>
            </w:tcBorders>
            <w:shd w:fill="E2EFDA" w:val="clear"/>
            <w:tcMar>
              <w:top w:type="dxa" w:w="40"/>
              <w:left w:type="dxa" w:w="80"/>
              <w:bottom w:type="dxa" w:w="40"/>
              <w:right w:type="dxa" w:w="80"/>
            </w:tcMar>
          </w:tcPr>
          <w:p>
            <w:pPr>
              <w:jc w:val="left"/>
            </w:pPr>
            <w:r>
              <w:rPr>
                <w:rFonts w:ascii="Calibri" w:cs="Calibri" w:eastAsia="Calibri" w:hAnsi="Calibri"/>
                <w:b w:val="false"/>
                <w:bCs w:val="false"/>
                <w:color w:val="000000"/>
                <w:sz w:val="17"/>
                <w:szCs w:val="17"/>
              </w:rPr>
              <w:t xml:space="preserve">LB . 7</w:t>
            </w:r>
          </w:p>
        </w:tc>
        <w:tc>
          <w:tcPr>
            <w:tcW w:type="dxa" w:w="550"/>
            <w:tcBorders>
              <w:top w:val="single" w:color="BFBFBF" w:sz="4"/>
              <w:left w:val="single" w:color="BFBFBF" w:sz="4"/>
              <w:bottom w:val="single" w:color="BFBFBF" w:sz="4"/>
              <w:right w:val="single" w:color="BFBFBF" w:sz="4"/>
            </w:tcBorders>
            <w:shd w:fill="E2EFDA" w:val="clear"/>
            <w:tcMar>
              <w:top w:type="dxa" w:w="40"/>
              <w:left w:type="dxa" w:w="80"/>
              <w:bottom w:type="dxa" w:w="40"/>
              <w:right w:type="dxa" w:w="80"/>
            </w:tcMar>
          </w:tcPr>
          <w:p>
            <w:pPr>
              <w:jc w:val="left"/>
            </w:pPr>
            <w:r>
              <w:rPr>
                <w:rFonts w:ascii="Calibri" w:cs="Calibri" w:eastAsia="Calibri" w:hAnsi="Calibri"/>
                <w:b w:val="false"/>
                <w:bCs w:val="false"/>
                <w:color w:val="000000"/>
                <w:sz w:val="17"/>
                <w:szCs w:val="17"/>
              </w:rPr>
              <w:t xml:space="preserve">0</w:t>
            </w:r>
          </w:p>
        </w:tc>
        <w:tc>
          <w:tcPr>
            <w:tcW w:type="dxa" w:w="2760"/>
            <w:tcBorders>
              <w:top w:val="single" w:color="BFBFBF" w:sz="4"/>
              <w:left w:val="single" w:color="BFBFBF" w:sz="4"/>
              <w:bottom w:val="single" w:color="BFBFBF" w:sz="4"/>
              <w:right w:val="single" w:color="BFBFBF" w:sz="4"/>
            </w:tcBorders>
            <w:shd w:fill="E2EFDA" w:val="clear"/>
            <w:tcMar>
              <w:top w:type="dxa" w:w="40"/>
              <w:left w:type="dxa" w:w="80"/>
              <w:bottom w:type="dxa" w:w="40"/>
              <w:right w:type="dxa" w:w="80"/>
            </w:tcMar>
          </w:tcPr>
          <w:p>
            <w:pPr>
              <w:jc w:val="left"/>
            </w:pPr>
            <w:r>
              <w:rPr>
                <w:rFonts w:ascii="Calibri" w:cs="Calibri" w:eastAsia="Calibri" w:hAnsi="Calibri"/>
                <w:b w:val="false"/>
                <w:bCs w:val="false"/>
                <w:color w:val="000000"/>
                <w:sz w:val="17"/>
                <w:szCs w:val="17"/>
              </w:rPr>
              <w:t xml:space="preserve">1 = Retract NLG, 0 = Deploy NLG</w:t>
            </w:r>
          </w:p>
        </w:tc>
        <w:tc>
          <w:tcPr>
            <w:tcW w:type="dxa" w:w="1400"/>
            <w:tcBorders>
              <w:top w:val="single" w:color="BFBFBF" w:sz="4"/>
              <w:left w:val="single" w:color="BFBFBF" w:sz="4"/>
              <w:bottom w:val="single" w:color="BFBFBF" w:sz="4"/>
              <w:right w:val="single" w:color="BFBFBF" w:sz="4"/>
            </w:tcBorders>
            <w:shd w:fill="E2EFDA" w:val="clear"/>
            <w:tcMar>
              <w:top w:type="dxa" w:w="40"/>
              <w:left w:type="dxa" w:w="80"/>
              <w:bottom w:type="dxa" w:w="40"/>
              <w:right w:type="dxa" w:w="80"/>
            </w:tcMar>
          </w:tcPr>
          <w:p>
            <w:pPr>
              <w:jc w:val="left"/>
            </w:pPr>
            <w:r>
              <w:rPr>
                <w:rFonts w:ascii="Calibri" w:cs="Calibri" w:eastAsia="Calibri" w:hAnsi="Calibri"/>
                <w:b w:val="false"/>
                <w:bCs w:val="false"/>
                <w:color w:val="375623"/>
                <w:sz w:val="17"/>
                <w:szCs w:val="17"/>
              </w:rPr>
              <w:t xml:space="preserve">FIXED (now NLRetractionCmd)</w:t>
            </w:r>
          </w:p>
        </w:tc>
      </w:tr>
    </w:tbl>
    <w:p>
      <w:pPr>
        <w:pStyle w:val="Heading2"/>
        <w:spacing w:after="120" w:before="240"/>
      </w:pPr>
      <w:r>
        <w:rPr>
          <w:rFonts w:ascii="Calibri" w:cs="Calibri" w:eastAsia="Calibri" w:hAnsi="Calibri"/>
          <w:b/>
          <w:bCs/>
          <w:color w:val="1F3864"/>
        </w:rPr>
        <w:t xml:space="preserve">2.  Key findings</w:t>
      </w:r>
    </w:p>
    <w:p>
      <w:pPr>
        <w:spacing w:after="120"/>
      </w:pPr>
      <w:r>
        <w:rPr>
          <w:rFonts w:ascii="Calibri" w:cs="Calibri" w:eastAsia="Calibri" w:hAnsi="Calibri"/>
          <w:b/>
          <w:bCs/>
          <w:sz w:val="21"/>
          <w:szCs w:val="21"/>
        </w:rPr>
        <w:t xml:space="preserve">-  All 8 Landing-byte commands are present and correctly represented </w:t>
      </w:r>
      <w:r>
        <w:rPr>
          <w:rFonts w:ascii="Calibri" w:cs="Calibri" w:eastAsia="Calibri" w:hAnsi="Calibri"/>
          <w:sz w:val="21"/>
          <w:szCs w:val="21"/>
        </w:rPr>
        <w:t xml:space="preserve">(TODirection, Landing, LandingDirection, DummyLanding, AbortLanding, DenyHitCriteria, EmergencyLandingFlag, RetractNoseLandingGearCMD).</w:t>
      </w:r>
    </w:p>
    <w:p>
      <w:pPr>
        <w:spacing w:after="120"/>
      </w:pPr>
      <w:r>
        <w:rPr>
          <w:rFonts w:ascii="Calibri" w:cs="Calibri" w:eastAsia="Calibri" w:hAnsi="Calibri"/>
          <w:b/>
          <w:bCs/>
          <w:color w:val="375623"/>
          <w:sz w:val="21"/>
          <w:szCs w:val="21"/>
        </w:rPr>
        <w:t xml:space="preserve">-  Retract / Deploy wiring FIXED. </w:t>
      </w:r>
      <w:r>
        <w:rPr>
          <w:rFonts w:ascii="Calibri" w:cs="Calibri" w:eastAsia="Calibri" w:hAnsi="Calibri"/>
          <w:sz w:val="21"/>
          <w:szCs w:val="21"/>
        </w:rPr>
        <w:t xml:space="preserve">Previously set RetractNoseLandingGear (Auxiliary byte, pkt[15] bit 1). Now sets NLRetractionCmd (Landing byte bit 7) to match the spec's RetractNoseLandingGearCMD. Retract=1, Deploy=0, default Deploy.</w:t>
      </w:r>
    </w:p>
    <w:p>
      <w:pPr>
        <w:spacing w:after="120"/>
      </w:pPr>
      <w:r>
        <w:rPr>
          <w:rFonts w:ascii="Calibri" w:cs="Calibri" w:eastAsia="Calibri" w:hAnsi="Calibri"/>
          <w:b/>
          <w:bCs/>
          <w:sz w:val="21"/>
          <w:szCs w:val="21"/>
        </w:rPr>
        <w:t xml:space="preserve">-  "Radar Alt" is intentionally on Landing. </w:t>
      </w:r>
      <w:r>
        <w:rPr>
          <w:rFonts w:ascii="Calibri" w:cs="Calibri" w:eastAsia="Calibri" w:hAnsi="Calibri"/>
          <w:sz w:val="21"/>
          <w:szCs w:val="21"/>
        </w:rPr>
        <w:t xml:space="preserve">The radar altimeter is enabled during landing as the height reference, so its placement here is by design. Note only that the bit it sets (UseRadarAlt) lives in the Vehicle Control byte, not the Landing byte.</w:t>
      </w:r>
    </w:p>
    <w:p>
      <w:r>
        <w:br w:type="page"/>
      </w:r>
    </w:p>
    <w:p>
      <w:pPr>
        <w:spacing w:after="60"/>
        <w:jc w:val="center"/>
      </w:pPr>
      <w:r>
        <w:rPr>
          <w:rFonts w:ascii="Calibri" w:cs="Calibri" w:eastAsia="Calibri" w:hAnsi="Calibri"/>
          <w:b/>
          <w:bCs/>
          <w:color w:val="1F3864"/>
          <w:sz w:val="32"/>
          <w:szCs w:val="32"/>
        </w:rPr>
        <w:t xml:space="preserve">Tab 4 - System ID &amp; FCC</w:t>
      </w:r>
    </w:p>
    <w:p>
      <w:pPr>
        <w:spacing w:after="200"/>
        <w:jc w:val="center"/>
      </w:pPr>
      <w:r>
        <w:rPr>
          <w:rFonts w:ascii="Calibri" w:cs="Calibri" w:eastAsia="Calibri" w:hAnsi="Calibri"/>
          <w:i/>
          <w:iCs/>
          <w:color w:val="595959"/>
          <w:sz w:val="20"/>
          <w:szCs w:val="20"/>
        </w:rPr>
        <w:t xml:space="preserve">Command-variable mapping vs. "GCS Cmd Packet Structure.xlsx" (Auxiliary, Mixed-Byte-2, SYS ID Byte, Auto Pilot sheets)</w:t>
      </w:r>
    </w:p>
    <w:p>
      <w:pPr>
        <w:spacing w:after="120"/>
      </w:pPr>
      <w:r>
        <w:rPr>
          <w:rFonts w:ascii="Calibri" w:cs="Calibri" w:eastAsia="Calibri" w:hAnsi="Calibri"/>
          <w:b/>
          <w:bCs/>
          <w:sz w:val="21"/>
          <w:szCs w:val="21"/>
        </w:rPr>
        <w:t xml:space="preserve">Packet bytes: </w:t>
      </w:r>
      <w:r>
        <w:rPr>
          <w:rFonts w:ascii="Calibri" w:cs="Calibri" w:eastAsia="Calibri" w:hAnsi="Calibri"/>
          <w:sz w:val="21"/>
          <w:szCs w:val="21"/>
        </w:rPr>
        <w:t xml:space="preserve">AUX = Auxiliary byte = pkt[15];  MB2 = Mixed Byte 2 = pkt[23];  SID = SYS ID Byte = byte 22 (pkt[20], NYI);  AP3 = pkt[19].</w:t>
      </w:r>
    </w:p>
    <w:p>
      <w:pPr>
        <w:pStyle w:val="Heading2"/>
        <w:spacing w:after="120" w:before="240"/>
      </w:pPr>
      <w:r>
        <w:rPr>
          <w:rFonts w:ascii="Calibri" w:cs="Calibri" w:eastAsia="Calibri" w:hAnsi="Calibri"/>
          <w:b/>
          <w:bCs/>
          <w:color w:val="1F3864"/>
        </w:rPr>
        <w:t xml:space="preserve">1.  Tab 4 controls -&gt; spec command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200"/>
        <w:gridCol w:w="950"/>
        <w:gridCol w:w="550"/>
        <w:gridCol w:w="2760"/>
        <w:gridCol w:w="1400"/>
      </w:tblGrid>
      <w:tr>
        <w:trPr>
          <w:tblHeader/>
        </w:trPr>
        <w:tc>
          <w:tcPr>
            <w:tcW w:type="dxa" w:w="1500"/>
            <w:tcBorders>
              <w:top w:val="single" w:color="BFBFBF" w:sz="4"/>
              <w:left w:val="single" w:color="BFBFBF" w:sz="4"/>
              <w:bottom w:val="single" w:color="BFBFBF" w:sz="4"/>
              <w:right w:val="single" w:color="BFBFBF" w:sz="4"/>
            </w:tcBorders>
            <w:shd w:fill="1F3864" w:val="clear"/>
            <w:tcMar>
              <w:top w:type="dxa" w:w="40"/>
              <w:left w:type="dxa" w:w="80"/>
              <w:bottom w:type="dxa" w:w="40"/>
              <w:right w:type="dxa" w:w="80"/>
            </w:tcMar>
          </w:tcPr>
          <w:p>
            <w:pPr>
              <w:jc w:val="left"/>
            </w:pPr>
            <w:r>
              <w:rPr>
                <w:rFonts w:ascii="Calibri" w:cs="Calibri" w:eastAsia="Calibri" w:hAnsi="Calibri"/>
                <w:b/>
                <w:bCs/>
                <w:color w:val="FFFFFF"/>
                <w:sz w:val="17"/>
                <w:szCs w:val="17"/>
              </w:rPr>
              <w:t xml:space="preserve">Button (UI)</w:t>
            </w:r>
          </w:p>
        </w:tc>
        <w:tc>
          <w:tcPr>
            <w:tcW w:type="dxa" w:w="2200"/>
            <w:tcBorders>
              <w:top w:val="single" w:color="BFBFBF" w:sz="4"/>
              <w:left w:val="single" w:color="BFBFBF" w:sz="4"/>
              <w:bottom w:val="single" w:color="BFBFBF" w:sz="4"/>
              <w:right w:val="single" w:color="BFBFBF" w:sz="4"/>
            </w:tcBorders>
            <w:shd w:fill="1F3864" w:val="clear"/>
            <w:tcMar>
              <w:top w:type="dxa" w:w="40"/>
              <w:left w:type="dxa" w:w="80"/>
              <w:bottom w:type="dxa" w:w="40"/>
              <w:right w:type="dxa" w:w="80"/>
            </w:tcMar>
          </w:tcPr>
          <w:p>
            <w:pPr>
              <w:jc w:val="left"/>
            </w:pPr>
            <w:r>
              <w:rPr>
                <w:rFonts w:ascii="Calibri" w:cs="Calibri" w:eastAsia="Calibri" w:hAnsi="Calibri"/>
                <w:b/>
                <w:bCs/>
                <w:color w:val="FFFFFF"/>
                <w:sz w:val="17"/>
                <w:szCs w:val="17"/>
              </w:rPr>
              <w:t xml:space="preserve">Command Variable</w:t>
            </w:r>
          </w:p>
        </w:tc>
        <w:tc>
          <w:tcPr>
            <w:tcW w:type="dxa" w:w="950"/>
            <w:tcBorders>
              <w:top w:val="single" w:color="BFBFBF" w:sz="4"/>
              <w:left w:val="single" w:color="BFBFBF" w:sz="4"/>
              <w:bottom w:val="single" w:color="BFBFBF" w:sz="4"/>
              <w:right w:val="single" w:color="BFBFBF" w:sz="4"/>
            </w:tcBorders>
            <w:shd w:fill="1F3864" w:val="clear"/>
            <w:tcMar>
              <w:top w:type="dxa" w:w="40"/>
              <w:left w:type="dxa" w:w="80"/>
              <w:bottom w:type="dxa" w:w="40"/>
              <w:right w:type="dxa" w:w="80"/>
            </w:tcMar>
          </w:tcPr>
          <w:p>
            <w:pPr>
              <w:jc w:val="left"/>
            </w:pPr>
            <w:r>
              <w:rPr>
                <w:rFonts w:ascii="Calibri" w:cs="Calibri" w:eastAsia="Calibri" w:hAnsi="Calibri"/>
                <w:b/>
                <w:bCs/>
                <w:color w:val="FFFFFF"/>
                <w:sz w:val="17"/>
                <w:szCs w:val="17"/>
              </w:rPr>
              <w:t xml:space="preserve">Pkt Byte.Bit</w:t>
            </w:r>
          </w:p>
        </w:tc>
        <w:tc>
          <w:tcPr>
            <w:tcW w:type="dxa" w:w="550"/>
            <w:tcBorders>
              <w:top w:val="single" w:color="BFBFBF" w:sz="4"/>
              <w:left w:val="single" w:color="BFBFBF" w:sz="4"/>
              <w:bottom w:val="single" w:color="BFBFBF" w:sz="4"/>
              <w:right w:val="single" w:color="BFBFBF" w:sz="4"/>
            </w:tcBorders>
            <w:shd w:fill="1F3864" w:val="clear"/>
            <w:tcMar>
              <w:top w:type="dxa" w:w="40"/>
              <w:left w:type="dxa" w:w="80"/>
              <w:bottom w:type="dxa" w:w="40"/>
              <w:right w:type="dxa" w:w="80"/>
            </w:tcMar>
          </w:tcPr>
          <w:p>
            <w:pPr>
              <w:jc w:val="left"/>
            </w:pPr>
            <w:r>
              <w:rPr>
                <w:rFonts w:ascii="Calibri" w:cs="Calibri" w:eastAsia="Calibri" w:hAnsi="Calibri"/>
                <w:b/>
                <w:bCs/>
                <w:color w:val="FFFFFF"/>
                <w:sz w:val="17"/>
                <w:szCs w:val="17"/>
              </w:rPr>
              <w:t xml:space="preserve">Dft</w:t>
            </w:r>
          </w:p>
        </w:tc>
        <w:tc>
          <w:tcPr>
            <w:tcW w:type="dxa" w:w="2760"/>
            <w:tcBorders>
              <w:top w:val="single" w:color="BFBFBF" w:sz="4"/>
              <w:left w:val="single" w:color="BFBFBF" w:sz="4"/>
              <w:bottom w:val="single" w:color="BFBFBF" w:sz="4"/>
              <w:right w:val="single" w:color="BFBFBF" w:sz="4"/>
            </w:tcBorders>
            <w:shd w:fill="1F3864" w:val="clear"/>
            <w:tcMar>
              <w:top w:type="dxa" w:w="40"/>
              <w:left w:type="dxa" w:w="80"/>
              <w:bottom w:type="dxa" w:w="40"/>
              <w:right w:type="dxa" w:w="80"/>
            </w:tcMar>
          </w:tcPr>
          <w:p>
            <w:pPr>
              <w:jc w:val="left"/>
            </w:pPr>
            <w:r>
              <w:rPr>
                <w:rFonts w:ascii="Calibri" w:cs="Calibri" w:eastAsia="Calibri" w:hAnsi="Calibri"/>
                <w:b/>
                <w:bCs/>
                <w:color w:val="FFFFFF"/>
                <w:sz w:val="17"/>
                <w:szCs w:val="17"/>
              </w:rPr>
              <w:t xml:space="preserve">Meaning</w:t>
            </w:r>
          </w:p>
        </w:tc>
        <w:tc>
          <w:tcPr>
            <w:tcW w:type="dxa" w:w="1400"/>
            <w:tcBorders>
              <w:top w:val="single" w:color="BFBFBF" w:sz="4"/>
              <w:left w:val="single" w:color="BFBFBF" w:sz="4"/>
              <w:bottom w:val="single" w:color="BFBFBF" w:sz="4"/>
              <w:right w:val="single" w:color="BFBFBF" w:sz="4"/>
            </w:tcBorders>
            <w:shd w:fill="1F3864" w:val="clear"/>
            <w:tcMar>
              <w:top w:type="dxa" w:w="40"/>
              <w:left w:type="dxa" w:w="80"/>
              <w:bottom w:type="dxa" w:w="40"/>
              <w:right w:type="dxa" w:w="80"/>
            </w:tcMar>
          </w:tcPr>
          <w:p>
            <w:pPr>
              <w:jc w:val="left"/>
            </w:pPr>
            <w:r>
              <w:rPr>
                <w:rFonts w:ascii="Calibri" w:cs="Calibri" w:eastAsia="Calibri" w:hAnsi="Calibri"/>
                <w:b/>
                <w:bCs/>
                <w:color w:val="FFFFFF"/>
                <w:sz w:val="17"/>
                <w:szCs w:val="17"/>
              </w:rPr>
              <w:t xml:space="preserve">Status / Notes</w:t>
            </w:r>
          </w:p>
        </w:tc>
      </w:tr>
      <w:tr>
        <w:tc>
          <w:tcPr>
            <w:tcW w:type="dxa" w:w="1500"/>
            <w:tcBorders>
              <w:top w:val="single" w:color="BFBFBF" w:sz="4"/>
              <w:left w:val="single" w:color="BFBFBF" w:sz="4"/>
              <w:bottom w:val="single" w:color="BFBFBF" w:sz="4"/>
              <w:right w:val="single" w:color="BFBFBF" w:sz="4"/>
            </w:tcBorders>
            <w:shd w:fill="FFFFFF" w:val="clear"/>
            <w:tcMar>
              <w:top w:type="dxa" w:w="40"/>
              <w:left w:type="dxa" w:w="80"/>
              <w:bottom w:type="dxa" w:w="40"/>
              <w:right w:type="dxa" w:w="80"/>
            </w:tcMar>
          </w:tcPr>
          <w:p>
            <w:pPr>
              <w:jc w:val="left"/>
            </w:pPr>
            <w:r>
              <w:rPr>
                <w:rFonts w:ascii="Calibri" w:cs="Calibri" w:eastAsia="Calibri" w:hAnsi="Calibri"/>
                <w:b/>
                <w:bCs/>
                <w:color w:val="000000"/>
                <w:sz w:val="17"/>
                <w:szCs w:val="17"/>
              </w:rPr>
              <w:t xml:space="preserve">Payload Video</w:t>
            </w:r>
          </w:p>
        </w:tc>
        <w:tc>
          <w:tcPr>
            <w:tcW w:type="dxa" w:w="2200"/>
            <w:tcBorders>
              <w:top w:val="single" w:color="BFBFBF" w:sz="4"/>
              <w:left w:val="single" w:color="BFBFBF" w:sz="4"/>
              <w:bottom w:val="single" w:color="BFBFBF" w:sz="4"/>
              <w:right w:val="single" w:color="BFBFBF" w:sz="4"/>
            </w:tcBorders>
            <w:shd w:fill="FFFFFF" w:val="clear"/>
            <w:tcMar>
              <w:top w:type="dxa" w:w="40"/>
              <w:left w:type="dxa" w:w="80"/>
              <w:bottom w:type="dxa" w:w="40"/>
              <w:right w:type="dxa" w:w="80"/>
            </w:tcMar>
          </w:tcPr>
          <w:p>
            <w:pPr>
              <w:jc w:val="left"/>
            </w:pPr>
            <w:r>
              <w:rPr>
                <w:rFonts w:ascii="Calibri" w:cs="Calibri" w:eastAsia="Calibri" w:hAnsi="Calibri"/>
                <w:b w:val="false"/>
                <w:bCs w:val="false"/>
                <w:color w:val="000000"/>
                <w:sz w:val="17"/>
                <w:szCs w:val="17"/>
              </w:rPr>
              <w:t xml:space="preserve">SelectPayloadVideo</w:t>
            </w:r>
          </w:p>
        </w:tc>
        <w:tc>
          <w:tcPr>
            <w:tcW w:type="dxa" w:w="950"/>
            <w:tcBorders>
              <w:top w:val="single" w:color="BFBFBF" w:sz="4"/>
              <w:left w:val="single" w:color="BFBFBF" w:sz="4"/>
              <w:bottom w:val="single" w:color="BFBFBF" w:sz="4"/>
              <w:right w:val="single" w:color="BFBFBF" w:sz="4"/>
            </w:tcBorders>
            <w:shd w:fill="FFFFFF" w:val="clear"/>
            <w:tcMar>
              <w:top w:type="dxa" w:w="40"/>
              <w:left w:type="dxa" w:w="80"/>
              <w:bottom w:type="dxa" w:w="40"/>
              <w:right w:type="dxa" w:w="80"/>
            </w:tcMar>
          </w:tcPr>
          <w:p>
            <w:pPr>
              <w:jc w:val="left"/>
            </w:pPr>
            <w:r>
              <w:rPr>
                <w:rFonts w:ascii="Calibri" w:cs="Calibri" w:eastAsia="Calibri" w:hAnsi="Calibri"/>
                <w:b w:val="false"/>
                <w:bCs w:val="false"/>
                <w:color w:val="000000"/>
                <w:sz w:val="17"/>
                <w:szCs w:val="17"/>
              </w:rPr>
              <w:t xml:space="preserve">AUX . 4</w:t>
            </w:r>
          </w:p>
        </w:tc>
        <w:tc>
          <w:tcPr>
            <w:tcW w:type="dxa" w:w="550"/>
            <w:tcBorders>
              <w:top w:val="single" w:color="BFBFBF" w:sz="4"/>
              <w:left w:val="single" w:color="BFBFBF" w:sz="4"/>
              <w:bottom w:val="single" w:color="BFBFBF" w:sz="4"/>
              <w:right w:val="single" w:color="BFBFBF" w:sz="4"/>
            </w:tcBorders>
            <w:shd w:fill="FFFFFF" w:val="clear"/>
            <w:tcMar>
              <w:top w:type="dxa" w:w="40"/>
              <w:left w:type="dxa" w:w="80"/>
              <w:bottom w:type="dxa" w:w="40"/>
              <w:right w:type="dxa" w:w="80"/>
            </w:tcMar>
          </w:tcPr>
          <w:p>
            <w:pPr>
              <w:jc w:val="left"/>
            </w:pPr>
            <w:r>
              <w:rPr>
                <w:rFonts w:ascii="Calibri" w:cs="Calibri" w:eastAsia="Calibri" w:hAnsi="Calibri"/>
                <w:b w:val="false"/>
                <w:bCs w:val="false"/>
                <w:color w:val="000000"/>
                <w:sz w:val="17"/>
                <w:szCs w:val="17"/>
              </w:rPr>
              <w:t xml:space="preserve">0</w:t>
            </w:r>
          </w:p>
        </w:tc>
        <w:tc>
          <w:tcPr>
            <w:tcW w:type="dxa" w:w="2760"/>
            <w:tcBorders>
              <w:top w:val="single" w:color="BFBFBF" w:sz="4"/>
              <w:left w:val="single" w:color="BFBFBF" w:sz="4"/>
              <w:bottom w:val="single" w:color="BFBFBF" w:sz="4"/>
              <w:right w:val="single" w:color="BFBFBF" w:sz="4"/>
            </w:tcBorders>
            <w:shd w:fill="FFFFFF" w:val="clear"/>
            <w:tcMar>
              <w:top w:type="dxa" w:w="40"/>
              <w:left w:type="dxa" w:w="80"/>
              <w:bottom w:type="dxa" w:w="40"/>
              <w:right w:type="dxa" w:w="80"/>
            </w:tcMar>
          </w:tcPr>
          <w:p>
            <w:pPr>
              <w:jc w:val="left"/>
            </w:pPr>
            <w:r>
              <w:rPr>
                <w:rFonts w:ascii="Calibri" w:cs="Calibri" w:eastAsia="Calibri" w:hAnsi="Calibri"/>
                <w:b w:val="false"/>
                <w:bCs w:val="false"/>
                <w:color w:val="000000"/>
                <w:sz w:val="17"/>
                <w:szCs w:val="17"/>
              </w:rPr>
              <w:t xml:space="preserve">1 = payload video, 0 = nose camera</w:t>
            </w:r>
          </w:p>
        </w:tc>
        <w:tc>
          <w:tcPr>
            <w:tcW w:type="dxa" w:w="1400"/>
            <w:tcBorders>
              <w:top w:val="single" w:color="BFBFBF" w:sz="4"/>
              <w:left w:val="single" w:color="BFBFBF" w:sz="4"/>
              <w:bottom w:val="single" w:color="BFBFBF" w:sz="4"/>
              <w:right w:val="single" w:color="BFBFBF" w:sz="4"/>
            </w:tcBorders>
            <w:shd w:fill="FFFFFF" w:val="clear"/>
            <w:tcMar>
              <w:top w:type="dxa" w:w="40"/>
              <w:left w:type="dxa" w:w="80"/>
              <w:bottom w:type="dxa" w:w="40"/>
              <w:right w:type="dxa" w:w="80"/>
            </w:tcMar>
          </w:tcPr>
          <w:p>
            <w:pPr>
              <w:jc w:val="left"/>
            </w:pPr>
            <w:r>
              <w:rPr>
                <w:rFonts w:ascii="Calibri" w:cs="Calibri" w:eastAsia="Calibri" w:hAnsi="Calibri"/>
                <w:b w:val="false"/>
                <w:bCs w:val="false"/>
                <w:color w:val="C00000"/>
                <w:sz w:val="17"/>
                <w:szCs w:val="17"/>
              </w:rPr>
              <w:t xml:space="preserve">Unwired (needs field)</w:t>
            </w:r>
          </w:p>
        </w:tc>
      </w:tr>
      <w:tr>
        <w:tc>
          <w:tcPr>
            <w:tcW w:type="dxa" w:w="1500"/>
            <w:tcBorders>
              <w:top w:val="single" w:color="BFBFBF" w:sz="4"/>
              <w:left w:val="single" w:color="BFBFBF" w:sz="4"/>
              <w:bottom w:val="single" w:color="BFBFBF" w:sz="4"/>
              <w:right w:val="single" w:color="BFBFBF" w:sz="4"/>
            </w:tcBorders>
            <w:shd w:fill="F2F2F2" w:val="clear"/>
            <w:tcMar>
              <w:top w:type="dxa" w:w="40"/>
              <w:left w:type="dxa" w:w="80"/>
              <w:bottom w:type="dxa" w:w="40"/>
              <w:right w:type="dxa" w:w="80"/>
            </w:tcMar>
          </w:tcPr>
          <w:p>
            <w:pPr>
              <w:jc w:val="left"/>
            </w:pPr>
            <w:r>
              <w:rPr>
                <w:rFonts w:ascii="Calibri" w:cs="Calibri" w:eastAsia="Calibri" w:hAnsi="Calibri"/>
                <w:b/>
                <w:bCs/>
                <w:color w:val="000000"/>
                <w:sz w:val="17"/>
                <w:szCs w:val="17"/>
              </w:rPr>
              <w:t xml:space="preserve">Deny Abort Taxi</w:t>
            </w:r>
          </w:p>
        </w:tc>
        <w:tc>
          <w:tcPr>
            <w:tcW w:type="dxa" w:w="2200"/>
            <w:tcBorders>
              <w:top w:val="single" w:color="BFBFBF" w:sz="4"/>
              <w:left w:val="single" w:color="BFBFBF" w:sz="4"/>
              <w:bottom w:val="single" w:color="BFBFBF" w:sz="4"/>
              <w:right w:val="single" w:color="BFBFBF" w:sz="4"/>
            </w:tcBorders>
            <w:shd w:fill="F2F2F2" w:val="clear"/>
            <w:tcMar>
              <w:top w:type="dxa" w:w="40"/>
              <w:left w:type="dxa" w:w="80"/>
              <w:bottom w:type="dxa" w:w="40"/>
              <w:right w:type="dxa" w:w="80"/>
            </w:tcMar>
          </w:tcPr>
          <w:p>
            <w:pPr>
              <w:jc w:val="left"/>
            </w:pPr>
            <w:r>
              <w:rPr>
                <w:rFonts w:ascii="Calibri" w:cs="Calibri" w:eastAsia="Calibri" w:hAnsi="Calibri"/>
                <w:b w:val="false"/>
                <w:bCs w:val="false"/>
                <w:color w:val="000000"/>
                <w:sz w:val="17"/>
                <w:szCs w:val="17"/>
              </w:rPr>
              <w:t xml:space="preserve">Deny_Abort_Taxi</w:t>
            </w:r>
          </w:p>
        </w:tc>
        <w:tc>
          <w:tcPr>
            <w:tcW w:type="dxa" w:w="950"/>
            <w:tcBorders>
              <w:top w:val="single" w:color="BFBFBF" w:sz="4"/>
              <w:left w:val="single" w:color="BFBFBF" w:sz="4"/>
              <w:bottom w:val="single" w:color="BFBFBF" w:sz="4"/>
              <w:right w:val="single" w:color="BFBFBF" w:sz="4"/>
            </w:tcBorders>
            <w:shd w:fill="F2F2F2" w:val="clear"/>
            <w:tcMar>
              <w:top w:type="dxa" w:w="40"/>
              <w:left w:type="dxa" w:w="80"/>
              <w:bottom w:type="dxa" w:w="40"/>
              <w:right w:type="dxa" w:w="80"/>
            </w:tcMar>
          </w:tcPr>
          <w:p>
            <w:pPr>
              <w:jc w:val="left"/>
            </w:pPr>
            <w:r>
              <w:rPr>
                <w:rFonts w:ascii="Calibri" w:cs="Calibri" w:eastAsia="Calibri" w:hAnsi="Calibri"/>
                <w:b w:val="false"/>
                <w:bCs w:val="false"/>
                <w:color w:val="000000"/>
                <w:sz w:val="17"/>
                <w:szCs w:val="17"/>
              </w:rPr>
              <w:t xml:space="preserve">MB2 . 0</w:t>
            </w:r>
          </w:p>
        </w:tc>
        <w:tc>
          <w:tcPr>
            <w:tcW w:type="dxa" w:w="550"/>
            <w:tcBorders>
              <w:top w:val="single" w:color="BFBFBF" w:sz="4"/>
              <w:left w:val="single" w:color="BFBFBF" w:sz="4"/>
              <w:bottom w:val="single" w:color="BFBFBF" w:sz="4"/>
              <w:right w:val="single" w:color="BFBFBF" w:sz="4"/>
            </w:tcBorders>
            <w:shd w:fill="F2F2F2" w:val="clear"/>
            <w:tcMar>
              <w:top w:type="dxa" w:w="40"/>
              <w:left w:type="dxa" w:w="80"/>
              <w:bottom w:type="dxa" w:w="40"/>
              <w:right w:type="dxa" w:w="80"/>
            </w:tcMar>
          </w:tcPr>
          <w:p>
            <w:pPr>
              <w:jc w:val="left"/>
            </w:pPr>
            <w:r>
              <w:rPr>
                <w:rFonts w:ascii="Calibri" w:cs="Calibri" w:eastAsia="Calibri" w:hAnsi="Calibri"/>
                <w:b w:val="false"/>
                <w:bCs w:val="false"/>
                <w:color w:val="000000"/>
                <w:sz w:val="17"/>
                <w:szCs w:val="17"/>
              </w:rPr>
              <w:t xml:space="preserve">0</w:t>
            </w:r>
          </w:p>
        </w:tc>
        <w:tc>
          <w:tcPr>
            <w:tcW w:type="dxa" w:w="2760"/>
            <w:tcBorders>
              <w:top w:val="single" w:color="BFBFBF" w:sz="4"/>
              <w:left w:val="single" w:color="BFBFBF" w:sz="4"/>
              <w:bottom w:val="single" w:color="BFBFBF" w:sz="4"/>
              <w:right w:val="single" w:color="BFBFBF" w:sz="4"/>
            </w:tcBorders>
            <w:shd w:fill="F2F2F2" w:val="clear"/>
            <w:tcMar>
              <w:top w:type="dxa" w:w="40"/>
              <w:left w:type="dxa" w:w="80"/>
              <w:bottom w:type="dxa" w:w="40"/>
              <w:right w:type="dxa" w:w="80"/>
            </w:tcMar>
          </w:tcPr>
          <w:p>
            <w:pPr>
              <w:jc w:val="left"/>
            </w:pPr>
            <w:r>
              <w:rPr>
                <w:rFonts w:ascii="Calibri" w:cs="Calibri" w:eastAsia="Calibri" w:hAnsi="Calibri"/>
                <w:b w:val="false"/>
                <w:bCs w:val="false"/>
                <w:color w:val="000000"/>
                <w:sz w:val="17"/>
                <w:szCs w:val="17"/>
              </w:rPr>
              <w:t xml:space="preserve">1 = GCS override to deny abort taxi</w:t>
            </w:r>
          </w:p>
        </w:tc>
        <w:tc>
          <w:tcPr>
            <w:tcW w:type="dxa" w:w="1400"/>
            <w:tcBorders>
              <w:top w:val="single" w:color="BFBFBF" w:sz="4"/>
              <w:left w:val="single" w:color="BFBFBF" w:sz="4"/>
              <w:bottom w:val="single" w:color="BFBFBF" w:sz="4"/>
              <w:right w:val="single" w:color="BFBFBF" w:sz="4"/>
            </w:tcBorders>
            <w:shd w:fill="F2F2F2" w:val="clear"/>
            <w:tcMar>
              <w:top w:type="dxa" w:w="40"/>
              <w:left w:type="dxa" w:w="80"/>
              <w:bottom w:type="dxa" w:w="40"/>
              <w:right w:type="dxa" w:w="80"/>
            </w:tcMar>
          </w:tcPr>
          <w:p>
            <w:pPr>
              <w:jc w:val="left"/>
            </w:pPr>
            <w:r>
              <w:rPr>
                <w:rFonts w:ascii="Calibri" w:cs="Calibri" w:eastAsia="Calibri" w:hAnsi="Calibri"/>
                <w:b w:val="false"/>
                <w:bCs w:val="false"/>
                <w:color w:val="000000"/>
                <w:sz w:val="17"/>
                <w:szCs w:val="17"/>
              </w:rPr>
              <w:t xml:space="preserve">OK</w:t>
            </w:r>
          </w:p>
        </w:tc>
      </w:tr>
      <w:tr>
        <w:tc>
          <w:tcPr>
            <w:tcW w:type="dxa" w:w="1500"/>
            <w:tcBorders>
              <w:top w:val="single" w:color="BFBFBF" w:sz="4"/>
              <w:left w:val="single" w:color="BFBFBF" w:sz="4"/>
              <w:bottom w:val="single" w:color="BFBFBF" w:sz="4"/>
              <w:right w:val="single" w:color="BFBFBF" w:sz="4"/>
            </w:tcBorders>
            <w:shd w:fill="FFFFFF" w:val="clear"/>
            <w:tcMar>
              <w:top w:type="dxa" w:w="40"/>
              <w:left w:type="dxa" w:w="80"/>
              <w:bottom w:type="dxa" w:w="40"/>
              <w:right w:type="dxa" w:w="80"/>
            </w:tcMar>
          </w:tcPr>
          <w:p>
            <w:pPr>
              <w:jc w:val="left"/>
            </w:pPr>
            <w:r>
              <w:rPr>
                <w:rFonts w:ascii="Calibri" w:cs="Calibri" w:eastAsia="Calibri" w:hAnsi="Calibri"/>
                <w:b/>
                <w:bCs/>
                <w:color w:val="000000"/>
                <w:sz w:val="17"/>
                <w:szCs w:val="17"/>
              </w:rPr>
              <w:t xml:space="preserve">Radio Silence</w:t>
            </w:r>
          </w:p>
        </w:tc>
        <w:tc>
          <w:tcPr>
            <w:tcW w:type="dxa" w:w="2200"/>
            <w:tcBorders>
              <w:top w:val="single" w:color="BFBFBF" w:sz="4"/>
              <w:left w:val="single" w:color="BFBFBF" w:sz="4"/>
              <w:bottom w:val="single" w:color="BFBFBF" w:sz="4"/>
              <w:right w:val="single" w:color="BFBFBF" w:sz="4"/>
            </w:tcBorders>
            <w:shd w:fill="FFFFFF" w:val="clear"/>
            <w:tcMar>
              <w:top w:type="dxa" w:w="40"/>
              <w:left w:type="dxa" w:w="80"/>
              <w:bottom w:type="dxa" w:w="40"/>
              <w:right w:type="dxa" w:w="80"/>
            </w:tcMar>
          </w:tcPr>
          <w:p>
            <w:pPr>
              <w:jc w:val="left"/>
            </w:pPr>
            <w:r>
              <w:rPr>
                <w:rFonts w:ascii="Calibri" w:cs="Calibri" w:eastAsia="Calibri" w:hAnsi="Calibri"/>
                <w:b w:val="false"/>
                <w:bCs w:val="false"/>
                <w:color w:val="000000"/>
                <w:sz w:val="17"/>
                <w:szCs w:val="17"/>
              </w:rPr>
              <w:t xml:space="preserve">RadioSilence</w:t>
            </w:r>
          </w:p>
        </w:tc>
        <w:tc>
          <w:tcPr>
            <w:tcW w:type="dxa" w:w="950"/>
            <w:tcBorders>
              <w:top w:val="single" w:color="BFBFBF" w:sz="4"/>
              <w:left w:val="single" w:color="BFBFBF" w:sz="4"/>
              <w:bottom w:val="single" w:color="BFBFBF" w:sz="4"/>
              <w:right w:val="single" w:color="BFBFBF" w:sz="4"/>
            </w:tcBorders>
            <w:shd w:fill="FFFFFF" w:val="clear"/>
            <w:tcMar>
              <w:top w:type="dxa" w:w="40"/>
              <w:left w:type="dxa" w:w="80"/>
              <w:bottom w:type="dxa" w:w="40"/>
              <w:right w:type="dxa" w:w="80"/>
            </w:tcMar>
          </w:tcPr>
          <w:p>
            <w:pPr>
              <w:jc w:val="left"/>
            </w:pPr>
            <w:r>
              <w:rPr>
                <w:rFonts w:ascii="Calibri" w:cs="Calibri" w:eastAsia="Calibri" w:hAnsi="Calibri"/>
                <w:b w:val="false"/>
                <w:bCs w:val="false"/>
                <w:color w:val="000000"/>
                <w:sz w:val="17"/>
                <w:szCs w:val="17"/>
              </w:rPr>
              <w:t xml:space="preserve">AUX . 5</w:t>
            </w:r>
          </w:p>
        </w:tc>
        <w:tc>
          <w:tcPr>
            <w:tcW w:type="dxa" w:w="550"/>
            <w:tcBorders>
              <w:top w:val="single" w:color="BFBFBF" w:sz="4"/>
              <w:left w:val="single" w:color="BFBFBF" w:sz="4"/>
              <w:bottom w:val="single" w:color="BFBFBF" w:sz="4"/>
              <w:right w:val="single" w:color="BFBFBF" w:sz="4"/>
            </w:tcBorders>
            <w:shd w:fill="FFFFFF" w:val="clear"/>
            <w:tcMar>
              <w:top w:type="dxa" w:w="40"/>
              <w:left w:type="dxa" w:w="80"/>
              <w:bottom w:type="dxa" w:w="40"/>
              <w:right w:type="dxa" w:w="80"/>
            </w:tcMar>
          </w:tcPr>
          <w:p>
            <w:pPr>
              <w:jc w:val="left"/>
            </w:pPr>
            <w:r>
              <w:rPr>
                <w:rFonts w:ascii="Calibri" w:cs="Calibri" w:eastAsia="Calibri" w:hAnsi="Calibri"/>
                <w:b w:val="false"/>
                <w:bCs w:val="false"/>
                <w:color w:val="000000"/>
                <w:sz w:val="17"/>
                <w:szCs w:val="17"/>
              </w:rPr>
              <w:t xml:space="preserve">0</w:t>
            </w:r>
          </w:p>
        </w:tc>
        <w:tc>
          <w:tcPr>
            <w:tcW w:type="dxa" w:w="2760"/>
            <w:tcBorders>
              <w:top w:val="single" w:color="BFBFBF" w:sz="4"/>
              <w:left w:val="single" w:color="BFBFBF" w:sz="4"/>
              <w:bottom w:val="single" w:color="BFBFBF" w:sz="4"/>
              <w:right w:val="single" w:color="BFBFBF" w:sz="4"/>
            </w:tcBorders>
            <w:shd w:fill="FFFFFF" w:val="clear"/>
            <w:tcMar>
              <w:top w:type="dxa" w:w="40"/>
              <w:left w:type="dxa" w:w="80"/>
              <w:bottom w:type="dxa" w:w="40"/>
              <w:right w:type="dxa" w:w="80"/>
            </w:tcMar>
          </w:tcPr>
          <w:p>
            <w:pPr>
              <w:jc w:val="left"/>
            </w:pPr>
            <w:r>
              <w:rPr>
                <w:rFonts w:ascii="Calibri" w:cs="Calibri" w:eastAsia="Calibri" w:hAnsi="Calibri"/>
                <w:b w:val="false"/>
                <w:bCs w:val="false"/>
                <w:color w:val="000000"/>
                <w:sz w:val="17"/>
                <w:szCs w:val="17"/>
              </w:rPr>
              <w:t xml:space="preserve">1 = turn off all communications</w:t>
            </w:r>
          </w:p>
        </w:tc>
        <w:tc>
          <w:tcPr>
            <w:tcW w:type="dxa" w:w="1400"/>
            <w:tcBorders>
              <w:top w:val="single" w:color="BFBFBF" w:sz="4"/>
              <w:left w:val="single" w:color="BFBFBF" w:sz="4"/>
              <w:bottom w:val="single" w:color="BFBFBF" w:sz="4"/>
              <w:right w:val="single" w:color="BFBFBF" w:sz="4"/>
            </w:tcBorders>
            <w:shd w:fill="FFFFFF" w:val="clear"/>
            <w:tcMar>
              <w:top w:type="dxa" w:w="40"/>
              <w:left w:type="dxa" w:w="80"/>
              <w:bottom w:type="dxa" w:w="40"/>
              <w:right w:type="dxa" w:w="80"/>
            </w:tcMar>
          </w:tcPr>
          <w:p>
            <w:pPr>
              <w:jc w:val="left"/>
            </w:pPr>
            <w:r>
              <w:rPr>
                <w:rFonts w:ascii="Calibri" w:cs="Calibri" w:eastAsia="Calibri" w:hAnsi="Calibri"/>
                <w:b w:val="false"/>
                <w:bCs w:val="false"/>
                <w:color w:val="C00000"/>
                <w:sz w:val="17"/>
                <w:szCs w:val="17"/>
              </w:rPr>
              <w:t xml:space="preserve">Unwired (needs field)</w:t>
            </w:r>
          </w:p>
        </w:tc>
      </w:tr>
      <w:tr>
        <w:tc>
          <w:tcPr>
            <w:tcW w:type="dxa" w:w="1500"/>
            <w:tcBorders>
              <w:top w:val="single" w:color="BFBFBF" w:sz="4"/>
              <w:left w:val="single" w:color="BFBFBF" w:sz="4"/>
              <w:bottom w:val="single" w:color="BFBFBF" w:sz="4"/>
              <w:right w:val="single" w:color="BFBFBF" w:sz="4"/>
            </w:tcBorders>
            <w:shd w:fill="F2F2F2" w:val="clear"/>
            <w:tcMar>
              <w:top w:type="dxa" w:w="40"/>
              <w:left w:type="dxa" w:w="80"/>
              <w:bottom w:type="dxa" w:w="40"/>
              <w:right w:type="dxa" w:w="80"/>
            </w:tcMar>
          </w:tcPr>
          <w:p>
            <w:pPr>
              <w:jc w:val="left"/>
            </w:pPr>
            <w:r>
              <w:rPr>
                <w:rFonts w:ascii="Calibri" w:cs="Calibri" w:eastAsia="Calibri" w:hAnsi="Calibri"/>
                <w:b/>
                <w:bCs/>
                <w:color w:val="000000"/>
                <w:sz w:val="17"/>
                <w:szCs w:val="17"/>
              </w:rPr>
              <w:t xml:space="preserve">Backup Link</w:t>
            </w:r>
          </w:p>
        </w:tc>
        <w:tc>
          <w:tcPr>
            <w:tcW w:type="dxa" w:w="2200"/>
            <w:tcBorders>
              <w:top w:val="single" w:color="BFBFBF" w:sz="4"/>
              <w:left w:val="single" w:color="BFBFBF" w:sz="4"/>
              <w:bottom w:val="single" w:color="BFBFBF" w:sz="4"/>
              <w:right w:val="single" w:color="BFBFBF" w:sz="4"/>
            </w:tcBorders>
            <w:shd w:fill="F2F2F2" w:val="clear"/>
            <w:tcMar>
              <w:top w:type="dxa" w:w="40"/>
              <w:left w:type="dxa" w:w="80"/>
              <w:bottom w:type="dxa" w:w="40"/>
              <w:right w:type="dxa" w:w="80"/>
            </w:tcMar>
          </w:tcPr>
          <w:p>
            <w:pPr>
              <w:jc w:val="left"/>
            </w:pPr>
            <w:r>
              <w:rPr>
                <w:rFonts w:ascii="Calibri" w:cs="Calibri" w:eastAsia="Calibri" w:hAnsi="Calibri"/>
                <w:b w:val="false"/>
                <w:bCs w:val="false"/>
                <w:color w:val="000000"/>
                <w:sz w:val="17"/>
                <w:szCs w:val="17"/>
              </w:rPr>
              <w:t xml:space="preserve">SwitchToBckUpLink</w:t>
            </w:r>
          </w:p>
        </w:tc>
        <w:tc>
          <w:tcPr>
            <w:tcW w:type="dxa" w:w="950"/>
            <w:tcBorders>
              <w:top w:val="single" w:color="BFBFBF" w:sz="4"/>
              <w:left w:val="single" w:color="BFBFBF" w:sz="4"/>
              <w:bottom w:val="single" w:color="BFBFBF" w:sz="4"/>
              <w:right w:val="single" w:color="BFBFBF" w:sz="4"/>
            </w:tcBorders>
            <w:shd w:fill="F2F2F2" w:val="clear"/>
            <w:tcMar>
              <w:top w:type="dxa" w:w="40"/>
              <w:left w:type="dxa" w:w="80"/>
              <w:bottom w:type="dxa" w:w="40"/>
              <w:right w:type="dxa" w:w="80"/>
            </w:tcMar>
          </w:tcPr>
          <w:p>
            <w:pPr>
              <w:jc w:val="left"/>
            </w:pPr>
            <w:r>
              <w:rPr>
                <w:rFonts w:ascii="Calibri" w:cs="Calibri" w:eastAsia="Calibri" w:hAnsi="Calibri"/>
                <w:b w:val="false"/>
                <w:bCs w:val="false"/>
                <w:color w:val="000000"/>
                <w:sz w:val="17"/>
                <w:szCs w:val="17"/>
              </w:rPr>
              <w:t xml:space="preserve">AUX . 0</w:t>
            </w:r>
          </w:p>
        </w:tc>
        <w:tc>
          <w:tcPr>
            <w:tcW w:type="dxa" w:w="550"/>
            <w:tcBorders>
              <w:top w:val="single" w:color="BFBFBF" w:sz="4"/>
              <w:left w:val="single" w:color="BFBFBF" w:sz="4"/>
              <w:bottom w:val="single" w:color="BFBFBF" w:sz="4"/>
              <w:right w:val="single" w:color="BFBFBF" w:sz="4"/>
            </w:tcBorders>
            <w:shd w:fill="F2F2F2" w:val="clear"/>
            <w:tcMar>
              <w:top w:type="dxa" w:w="40"/>
              <w:left w:type="dxa" w:w="80"/>
              <w:bottom w:type="dxa" w:w="40"/>
              <w:right w:type="dxa" w:w="80"/>
            </w:tcMar>
          </w:tcPr>
          <w:p>
            <w:pPr>
              <w:jc w:val="left"/>
            </w:pPr>
            <w:r>
              <w:rPr>
                <w:rFonts w:ascii="Calibri" w:cs="Calibri" w:eastAsia="Calibri" w:hAnsi="Calibri"/>
                <w:b w:val="false"/>
                <w:bCs w:val="false"/>
                <w:color w:val="000000"/>
                <w:sz w:val="17"/>
                <w:szCs w:val="17"/>
              </w:rPr>
              <w:t xml:space="preserve">0</w:t>
            </w:r>
          </w:p>
        </w:tc>
        <w:tc>
          <w:tcPr>
            <w:tcW w:type="dxa" w:w="2760"/>
            <w:tcBorders>
              <w:top w:val="single" w:color="BFBFBF" w:sz="4"/>
              <w:left w:val="single" w:color="BFBFBF" w:sz="4"/>
              <w:bottom w:val="single" w:color="BFBFBF" w:sz="4"/>
              <w:right w:val="single" w:color="BFBFBF" w:sz="4"/>
            </w:tcBorders>
            <w:shd w:fill="F2F2F2" w:val="clear"/>
            <w:tcMar>
              <w:top w:type="dxa" w:w="40"/>
              <w:left w:type="dxa" w:w="80"/>
              <w:bottom w:type="dxa" w:w="40"/>
              <w:right w:type="dxa" w:w="80"/>
            </w:tcMar>
          </w:tcPr>
          <w:p>
            <w:pPr>
              <w:jc w:val="left"/>
            </w:pPr>
            <w:r>
              <w:rPr>
                <w:rFonts w:ascii="Calibri" w:cs="Calibri" w:eastAsia="Calibri" w:hAnsi="Calibri"/>
                <w:b w:val="false"/>
                <w:bCs w:val="false"/>
                <w:color w:val="000000"/>
                <w:sz w:val="17"/>
                <w:szCs w:val="17"/>
              </w:rPr>
              <w:t xml:space="preserve">1 = switch to backup link</w:t>
            </w:r>
          </w:p>
        </w:tc>
        <w:tc>
          <w:tcPr>
            <w:tcW w:type="dxa" w:w="1400"/>
            <w:tcBorders>
              <w:top w:val="single" w:color="BFBFBF" w:sz="4"/>
              <w:left w:val="single" w:color="BFBFBF" w:sz="4"/>
              <w:bottom w:val="single" w:color="BFBFBF" w:sz="4"/>
              <w:right w:val="single" w:color="BFBFBF" w:sz="4"/>
            </w:tcBorders>
            <w:shd w:fill="F2F2F2" w:val="clear"/>
            <w:tcMar>
              <w:top w:type="dxa" w:w="40"/>
              <w:left w:type="dxa" w:w="80"/>
              <w:bottom w:type="dxa" w:w="40"/>
              <w:right w:type="dxa" w:w="80"/>
            </w:tcMar>
          </w:tcPr>
          <w:p>
            <w:pPr>
              <w:jc w:val="left"/>
            </w:pPr>
            <w:r>
              <w:rPr>
                <w:rFonts w:ascii="Calibri" w:cs="Calibri" w:eastAsia="Calibri" w:hAnsi="Calibri"/>
                <w:b w:val="false"/>
                <w:bCs w:val="false"/>
                <w:color w:val="000000"/>
                <w:sz w:val="17"/>
                <w:szCs w:val="17"/>
              </w:rPr>
              <w:t xml:space="preserve">OK</w:t>
            </w:r>
          </w:p>
        </w:tc>
      </w:tr>
      <w:tr>
        <w:tc>
          <w:tcPr>
            <w:tcW w:type="dxa" w:w="1500"/>
            <w:tcBorders>
              <w:top w:val="single" w:color="BFBFBF" w:sz="4"/>
              <w:left w:val="single" w:color="BFBFBF" w:sz="4"/>
              <w:bottom w:val="single" w:color="BFBFBF" w:sz="4"/>
              <w:right w:val="single" w:color="BFBFBF" w:sz="4"/>
            </w:tcBorders>
            <w:shd w:fill="E2EFDA" w:val="clear"/>
            <w:tcMar>
              <w:top w:type="dxa" w:w="40"/>
              <w:left w:type="dxa" w:w="80"/>
              <w:bottom w:type="dxa" w:w="40"/>
              <w:right w:type="dxa" w:w="80"/>
            </w:tcMar>
          </w:tcPr>
          <w:p>
            <w:pPr>
              <w:jc w:val="left"/>
            </w:pPr>
            <w:r>
              <w:rPr>
                <w:rFonts w:ascii="Calibri" w:cs="Calibri" w:eastAsia="Calibri" w:hAnsi="Calibri"/>
                <w:b/>
                <w:bCs/>
                <w:color w:val="000000"/>
                <w:sz w:val="17"/>
                <w:szCs w:val="17"/>
              </w:rPr>
              <w:t xml:space="preserve">FCC: Master</w:t>
            </w:r>
          </w:p>
        </w:tc>
        <w:tc>
          <w:tcPr>
            <w:tcW w:type="dxa" w:w="2200"/>
            <w:tcBorders>
              <w:top w:val="single" w:color="BFBFBF" w:sz="4"/>
              <w:left w:val="single" w:color="BFBFBF" w:sz="4"/>
              <w:bottom w:val="single" w:color="BFBFBF" w:sz="4"/>
              <w:right w:val="single" w:color="BFBFBF" w:sz="4"/>
            </w:tcBorders>
            <w:shd w:fill="E2EFDA" w:val="clear"/>
            <w:tcMar>
              <w:top w:type="dxa" w:w="40"/>
              <w:left w:type="dxa" w:w="80"/>
              <w:bottom w:type="dxa" w:w="40"/>
              <w:right w:type="dxa" w:w="80"/>
            </w:tcMar>
          </w:tcPr>
          <w:p>
            <w:pPr>
              <w:jc w:val="left"/>
            </w:pPr>
            <w:r>
              <w:rPr>
                <w:rFonts w:ascii="Calibri" w:cs="Calibri" w:eastAsia="Calibri" w:hAnsi="Calibri"/>
                <w:b w:val="false"/>
                <w:bCs w:val="false"/>
                <w:color w:val="000000"/>
                <w:sz w:val="17"/>
                <w:szCs w:val="17"/>
              </w:rPr>
              <w:t xml:space="preserve">Use FCC = 0</w:t>
            </w:r>
          </w:p>
        </w:tc>
        <w:tc>
          <w:tcPr>
            <w:tcW w:type="dxa" w:w="950"/>
            <w:tcBorders>
              <w:top w:val="single" w:color="BFBFBF" w:sz="4"/>
              <w:left w:val="single" w:color="BFBFBF" w:sz="4"/>
              <w:bottom w:val="single" w:color="BFBFBF" w:sz="4"/>
              <w:right w:val="single" w:color="BFBFBF" w:sz="4"/>
            </w:tcBorders>
            <w:shd w:fill="E2EFDA" w:val="clear"/>
            <w:tcMar>
              <w:top w:type="dxa" w:w="40"/>
              <w:left w:type="dxa" w:w="80"/>
              <w:bottom w:type="dxa" w:w="40"/>
              <w:right w:type="dxa" w:w="80"/>
            </w:tcMar>
          </w:tcPr>
          <w:p>
            <w:pPr>
              <w:jc w:val="left"/>
            </w:pPr>
            <w:r>
              <w:rPr>
                <w:rFonts w:ascii="Calibri" w:cs="Calibri" w:eastAsia="Calibri" w:hAnsi="Calibri"/>
                <w:b w:val="false"/>
                <w:bCs w:val="false"/>
                <w:color w:val="000000"/>
                <w:sz w:val="17"/>
                <w:szCs w:val="17"/>
              </w:rPr>
              <w:t xml:space="preserve">AUX . 6</w:t>
            </w:r>
          </w:p>
        </w:tc>
        <w:tc>
          <w:tcPr>
            <w:tcW w:type="dxa" w:w="550"/>
            <w:tcBorders>
              <w:top w:val="single" w:color="BFBFBF" w:sz="4"/>
              <w:left w:val="single" w:color="BFBFBF" w:sz="4"/>
              <w:bottom w:val="single" w:color="BFBFBF" w:sz="4"/>
              <w:right w:val="single" w:color="BFBFBF" w:sz="4"/>
            </w:tcBorders>
            <w:shd w:fill="E2EFDA" w:val="clear"/>
            <w:tcMar>
              <w:top w:type="dxa" w:w="40"/>
              <w:left w:type="dxa" w:w="80"/>
              <w:bottom w:type="dxa" w:w="40"/>
              <w:right w:type="dxa" w:w="80"/>
            </w:tcMar>
          </w:tcPr>
          <w:p>
            <w:pPr>
              <w:jc w:val="left"/>
            </w:pPr>
            <w:r>
              <w:rPr>
                <w:rFonts w:ascii="Calibri" w:cs="Calibri" w:eastAsia="Calibri" w:hAnsi="Calibri"/>
                <w:b w:val="false"/>
                <w:bCs w:val="false"/>
                <w:color w:val="000000"/>
                <w:sz w:val="17"/>
                <w:szCs w:val="17"/>
              </w:rPr>
              <w:t xml:space="preserve">0</w:t>
            </w:r>
          </w:p>
        </w:tc>
        <w:tc>
          <w:tcPr>
            <w:tcW w:type="dxa" w:w="2760"/>
            <w:tcBorders>
              <w:top w:val="single" w:color="BFBFBF" w:sz="4"/>
              <w:left w:val="single" w:color="BFBFBF" w:sz="4"/>
              <w:bottom w:val="single" w:color="BFBFBF" w:sz="4"/>
              <w:right w:val="single" w:color="BFBFBF" w:sz="4"/>
            </w:tcBorders>
            <w:shd w:fill="E2EFDA" w:val="clear"/>
            <w:tcMar>
              <w:top w:type="dxa" w:w="40"/>
              <w:left w:type="dxa" w:w="80"/>
              <w:bottom w:type="dxa" w:w="40"/>
              <w:right w:type="dxa" w:w="80"/>
            </w:tcMar>
          </w:tcPr>
          <w:p>
            <w:pPr>
              <w:jc w:val="left"/>
            </w:pPr>
            <w:r>
              <w:rPr>
                <w:rFonts w:ascii="Calibri" w:cs="Calibri" w:eastAsia="Calibri" w:hAnsi="Calibri"/>
                <w:b w:val="false"/>
                <w:bCs w:val="false"/>
                <w:color w:val="000000"/>
                <w:sz w:val="17"/>
                <w:szCs w:val="17"/>
              </w:rPr>
              <w:t xml:space="preserve">0 = Master</w:t>
            </w:r>
          </w:p>
        </w:tc>
        <w:tc>
          <w:tcPr>
            <w:tcW w:type="dxa" w:w="1400"/>
            <w:tcBorders>
              <w:top w:val="single" w:color="BFBFBF" w:sz="4"/>
              <w:left w:val="single" w:color="BFBFBF" w:sz="4"/>
              <w:bottom w:val="single" w:color="BFBFBF" w:sz="4"/>
              <w:right w:val="single" w:color="BFBFBF" w:sz="4"/>
            </w:tcBorders>
            <w:shd w:fill="E2EFDA" w:val="clear"/>
            <w:tcMar>
              <w:top w:type="dxa" w:w="40"/>
              <w:left w:type="dxa" w:w="80"/>
              <w:bottom w:type="dxa" w:w="40"/>
              <w:right w:type="dxa" w:w="80"/>
            </w:tcMar>
          </w:tcPr>
          <w:p>
            <w:pPr>
              <w:jc w:val="left"/>
            </w:pPr>
            <w:r>
              <w:rPr>
                <w:rFonts w:ascii="Calibri" w:cs="Calibri" w:eastAsia="Calibri" w:hAnsi="Calibri"/>
                <w:b w:val="false"/>
                <w:bCs w:val="false"/>
                <w:color w:val="375623"/>
                <w:sz w:val="17"/>
                <w:szCs w:val="17"/>
              </w:rPr>
              <w:t xml:space="preserve">FIXED (now UseFcc)</w:t>
            </w:r>
          </w:p>
        </w:tc>
      </w:tr>
      <w:tr>
        <w:tc>
          <w:tcPr>
            <w:tcW w:type="dxa" w:w="1500"/>
            <w:tcBorders>
              <w:top w:val="single" w:color="BFBFBF" w:sz="4"/>
              <w:left w:val="single" w:color="BFBFBF" w:sz="4"/>
              <w:bottom w:val="single" w:color="BFBFBF" w:sz="4"/>
              <w:right w:val="single" w:color="BFBFBF" w:sz="4"/>
            </w:tcBorders>
            <w:shd w:fill="E2EFDA" w:val="clear"/>
            <w:tcMar>
              <w:top w:type="dxa" w:w="40"/>
              <w:left w:type="dxa" w:w="80"/>
              <w:bottom w:type="dxa" w:w="40"/>
              <w:right w:type="dxa" w:w="80"/>
            </w:tcMar>
          </w:tcPr>
          <w:p>
            <w:pPr>
              <w:jc w:val="left"/>
            </w:pPr>
            <w:r>
              <w:rPr>
                <w:rFonts w:ascii="Calibri" w:cs="Calibri" w:eastAsia="Calibri" w:hAnsi="Calibri"/>
                <w:b/>
                <w:bCs/>
                <w:color w:val="000000"/>
                <w:sz w:val="17"/>
                <w:szCs w:val="17"/>
              </w:rPr>
              <w:t xml:space="preserve">FCC: Slave</w:t>
            </w:r>
          </w:p>
        </w:tc>
        <w:tc>
          <w:tcPr>
            <w:tcW w:type="dxa" w:w="2200"/>
            <w:tcBorders>
              <w:top w:val="single" w:color="BFBFBF" w:sz="4"/>
              <w:left w:val="single" w:color="BFBFBF" w:sz="4"/>
              <w:bottom w:val="single" w:color="BFBFBF" w:sz="4"/>
              <w:right w:val="single" w:color="BFBFBF" w:sz="4"/>
            </w:tcBorders>
            <w:shd w:fill="E2EFDA" w:val="clear"/>
            <w:tcMar>
              <w:top w:type="dxa" w:w="40"/>
              <w:left w:type="dxa" w:w="80"/>
              <w:bottom w:type="dxa" w:w="40"/>
              <w:right w:type="dxa" w:w="80"/>
            </w:tcMar>
          </w:tcPr>
          <w:p>
            <w:pPr>
              <w:jc w:val="left"/>
            </w:pPr>
            <w:r>
              <w:rPr>
                <w:rFonts w:ascii="Calibri" w:cs="Calibri" w:eastAsia="Calibri" w:hAnsi="Calibri"/>
                <w:b w:val="false"/>
                <w:bCs w:val="false"/>
                <w:color w:val="000000"/>
                <w:sz w:val="17"/>
                <w:szCs w:val="17"/>
              </w:rPr>
              <w:t xml:space="preserve">Use FCC = 1</w:t>
            </w:r>
          </w:p>
        </w:tc>
        <w:tc>
          <w:tcPr>
            <w:tcW w:type="dxa" w:w="950"/>
            <w:tcBorders>
              <w:top w:val="single" w:color="BFBFBF" w:sz="4"/>
              <w:left w:val="single" w:color="BFBFBF" w:sz="4"/>
              <w:bottom w:val="single" w:color="BFBFBF" w:sz="4"/>
              <w:right w:val="single" w:color="BFBFBF" w:sz="4"/>
            </w:tcBorders>
            <w:shd w:fill="E2EFDA" w:val="clear"/>
            <w:tcMar>
              <w:top w:type="dxa" w:w="40"/>
              <w:left w:type="dxa" w:w="80"/>
              <w:bottom w:type="dxa" w:w="40"/>
              <w:right w:type="dxa" w:w="80"/>
            </w:tcMar>
          </w:tcPr>
          <w:p>
            <w:pPr>
              <w:jc w:val="left"/>
            </w:pPr>
            <w:r>
              <w:rPr>
                <w:rFonts w:ascii="Calibri" w:cs="Calibri" w:eastAsia="Calibri" w:hAnsi="Calibri"/>
                <w:b w:val="false"/>
                <w:bCs w:val="false"/>
                <w:color w:val="000000"/>
                <w:sz w:val="17"/>
                <w:szCs w:val="17"/>
              </w:rPr>
              <w:t xml:space="preserve">AUX . 6</w:t>
            </w:r>
          </w:p>
        </w:tc>
        <w:tc>
          <w:tcPr>
            <w:tcW w:type="dxa" w:w="550"/>
            <w:tcBorders>
              <w:top w:val="single" w:color="BFBFBF" w:sz="4"/>
              <w:left w:val="single" w:color="BFBFBF" w:sz="4"/>
              <w:bottom w:val="single" w:color="BFBFBF" w:sz="4"/>
              <w:right w:val="single" w:color="BFBFBF" w:sz="4"/>
            </w:tcBorders>
            <w:shd w:fill="E2EFDA" w:val="clear"/>
            <w:tcMar>
              <w:top w:type="dxa" w:w="40"/>
              <w:left w:type="dxa" w:w="80"/>
              <w:bottom w:type="dxa" w:w="40"/>
              <w:right w:type="dxa" w:w="80"/>
            </w:tcMar>
          </w:tcPr>
          <w:p>
            <w:pPr>
              <w:jc w:val="left"/>
            </w:pPr>
            <w:r>
              <w:rPr>
                <w:rFonts w:ascii="Calibri" w:cs="Calibri" w:eastAsia="Calibri" w:hAnsi="Calibri"/>
                <w:b w:val="false"/>
                <w:bCs w:val="false"/>
                <w:color w:val="000000"/>
                <w:sz w:val="17"/>
                <w:szCs w:val="17"/>
              </w:rPr>
              <w:t xml:space="preserve">0</w:t>
            </w:r>
          </w:p>
        </w:tc>
        <w:tc>
          <w:tcPr>
            <w:tcW w:type="dxa" w:w="2760"/>
            <w:tcBorders>
              <w:top w:val="single" w:color="BFBFBF" w:sz="4"/>
              <w:left w:val="single" w:color="BFBFBF" w:sz="4"/>
              <w:bottom w:val="single" w:color="BFBFBF" w:sz="4"/>
              <w:right w:val="single" w:color="BFBFBF" w:sz="4"/>
            </w:tcBorders>
            <w:shd w:fill="E2EFDA" w:val="clear"/>
            <w:tcMar>
              <w:top w:type="dxa" w:w="40"/>
              <w:left w:type="dxa" w:w="80"/>
              <w:bottom w:type="dxa" w:w="40"/>
              <w:right w:type="dxa" w:w="80"/>
            </w:tcMar>
          </w:tcPr>
          <w:p>
            <w:pPr>
              <w:jc w:val="left"/>
            </w:pPr>
            <w:r>
              <w:rPr>
                <w:rFonts w:ascii="Calibri" w:cs="Calibri" w:eastAsia="Calibri" w:hAnsi="Calibri"/>
                <w:b w:val="false"/>
                <w:bCs w:val="false"/>
                <w:color w:val="000000"/>
                <w:sz w:val="17"/>
                <w:szCs w:val="17"/>
              </w:rPr>
              <w:t xml:space="preserve">1 = Slave</w:t>
            </w:r>
          </w:p>
        </w:tc>
        <w:tc>
          <w:tcPr>
            <w:tcW w:type="dxa" w:w="1400"/>
            <w:tcBorders>
              <w:top w:val="single" w:color="BFBFBF" w:sz="4"/>
              <w:left w:val="single" w:color="BFBFBF" w:sz="4"/>
              <w:bottom w:val="single" w:color="BFBFBF" w:sz="4"/>
              <w:right w:val="single" w:color="BFBFBF" w:sz="4"/>
            </w:tcBorders>
            <w:shd w:fill="E2EFDA" w:val="clear"/>
            <w:tcMar>
              <w:top w:type="dxa" w:w="40"/>
              <w:left w:type="dxa" w:w="80"/>
              <w:bottom w:type="dxa" w:w="40"/>
              <w:right w:type="dxa" w:w="80"/>
            </w:tcMar>
          </w:tcPr>
          <w:p>
            <w:pPr>
              <w:jc w:val="left"/>
            </w:pPr>
            <w:r>
              <w:rPr>
                <w:rFonts w:ascii="Calibri" w:cs="Calibri" w:eastAsia="Calibri" w:hAnsi="Calibri"/>
                <w:b w:val="false"/>
                <w:bCs w:val="false"/>
                <w:color w:val="375623"/>
                <w:sz w:val="17"/>
                <w:szCs w:val="17"/>
              </w:rPr>
              <w:t xml:space="preserve">FIXED (now UseFcc)</w:t>
            </w:r>
          </w:p>
        </w:tc>
      </w:tr>
      <w:tr>
        <w:tc>
          <w:tcPr>
            <w:tcW w:type="dxa" w:w="1500"/>
            <w:tcBorders>
              <w:top w:val="single" w:color="BFBFBF" w:sz="4"/>
              <w:left w:val="single" w:color="BFBFBF" w:sz="4"/>
              <w:bottom w:val="single" w:color="BFBFBF" w:sz="4"/>
              <w:right w:val="single" w:color="BFBFBF" w:sz="4"/>
            </w:tcBorders>
            <w:shd w:fill="FFFFFF" w:val="clear"/>
            <w:tcMar>
              <w:top w:type="dxa" w:w="40"/>
              <w:left w:type="dxa" w:w="80"/>
              <w:bottom w:type="dxa" w:w="40"/>
              <w:right w:type="dxa" w:w="80"/>
            </w:tcMar>
          </w:tcPr>
          <w:p>
            <w:pPr>
              <w:jc w:val="left"/>
            </w:pPr>
            <w:r>
              <w:rPr>
                <w:rFonts w:ascii="Calibri" w:cs="Calibri" w:eastAsia="Calibri" w:hAnsi="Calibri"/>
                <w:b/>
                <w:bCs/>
                <w:color w:val="000000"/>
                <w:sz w:val="17"/>
                <w:szCs w:val="17"/>
              </w:rPr>
              <w:t xml:space="preserve">SysID matrix (Reset/DC, Chirp, Doublet)</w:t>
            </w:r>
          </w:p>
        </w:tc>
        <w:tc>
          <w:tcPr>
            <w:tcW w:type="dxa" w:w="2200"/>
            <w:tcBorders>
              <w:top w:val="single" w:color="BFBFBF" w:sz="4"/>
              <w:left w:val="single" w:color="BFBFBF" w:sz="4"/>
              <w:bottom w:val="single" w:color="BFBFBF" w:sz="4"/>
              <w:right w:val="single" w:color="BFBFBF" w:sz="4"/>
            </w:tcBorders>
            <w:shd w:fill="FFFFFF" w:val="clear"/>
            <w:tcMar>
              <w:top w:type="dxa" w:w="40"/>
              <w:left w:type="dxa" w:w="80"/>
              <w:bottom w:type="dxa" w:w="40"/>
              <w:right w:type="dxa" w:w="80"/>
            </w:tcMar>
          </w:tcPr>
          <w:p>
            <w:pPr>
              <w:jc w:val="left"/>
            </w:pPr>
            <w:r>
              <w:rPr>
                <w:rFonts w:ascii="Calibri" w:cs="Calibri" w:eastAsia="Calibri" w:hAnsi="Calibri"/>
                <w:b w:val="false"/>
                <w:bCs w:val="false"/>
                <w:color w:val="000000"/>
                <w:sz w:val="17"/>
                <w:szCs w:val="17"/>
              </w:rPr>
              <w:t xml:space="preserve">SYS ID Byte - low nibble (sequence)</w:t>
            </w:r>
          </w:p>
        </w:tc>
        <w:tc>
          <w:tcPr>
            <w:tcW w:type="dxa" w:w="950"/>
            <w:tcBorders>
              <w:top w:val="single" w:color="BFBFBF" w:sz="4"/>
              <w:left w:val="single" w:color="BFBFBF" w:sz="4"/>
              <w:bottom w:val="single" w:color="BFBFBF" w:sz="4"/>
              <w:right w:val="single" w:color="BFBFBF" w:sz="4"/>
            </w:tcBorders>
            <w:shd w:fill="FFFFFF" w:val="clear"/>
            <w:tcMar>
              <w:top w:type="dxa" w:w="40"/>
              <w:left w:type="dxa" w:w="80"/>
              <w:bottom w:type="dxa" w:w="40"/>
              <w:right w:type="dxa" w:w="80"/>
            </w:tcMar>
          </w:tcPr>
          <w:p>
            <w:pPr>
              <w:jc w:val="left"/>
            </w:pPr>
            <w:r>
              <w:rPr>
                <w:rFonts w:ascii="Calibri" w:cs="Calibri" w:eastAsia="Calibri" w:hAnsi="Calibri"/>
                <w:b w:val="false"/>
                <w:bCs w:val="false"/>
                <w:color w:val="000000"/>
                <w:sz w:val="17"/>
                <w:szCs w:val="17"/>
              </w:rPr>
              <w:t xml:space="preserve">SID (byte 22)</w:t>
            </w:r>
          </w:p>
        </w:tc>
        <w:tc>
          <w:tcPr>
            <w:tcW w:type="dxa" w:w="550"/>
            <w:tcBorders>
              <w:top w:val="single" w:color="BFBFBF" w:sz="4"/>
              <w:left w:val="single" w:color="BFBFBF" w:sz="4"/>
              <w:bottom w:val="single" w:color="BFBFBF" w:sz="4"/>
              <w:right w:val="single" w:color="BFBFBF" w:sz="4"/>
            </w:tcBorders>
            <w:shd w:fill="FFFFFF" w:val="clear"/>
            <w:tcMar>
              <w:top w:type="dxa" w:w="40"/>
              <w:left w:type="dxa" w:w="80"/>
              <w:bottom w:type="dxa" w:w="40"/>
              <w:right w:type="dxa" w:w="80"/>
            </w:tcMar>
          </w:tcPr>
          <w:p>
            <w:pPr>
              <w:jc w:val="left"/>
            </w:pPr>
            <w:r>
              <w:rPr>
                <w:rFonts w:ascii="Calibri" w:cs="Calibri" w:eastAsia="Calibri" w:hAnsi="Calibri"/>
                <w:b w:val="false"/>
                <w:bCs w:val="false"/>
                <w:color w:val="000000"/>
                <w:sz w:val="17"/>
                <w:szCs w:val="17"/>
              </w:rPr>
              <w:t xml:space="preserve">0</w:t>
            </w:r>
          </w:p>
        </w:tc>
        <w:tc>
          <w:tcPr>
            <w:tcW w:type="dxa" w:w="2760"/>
            <w:tcBorders>
              <w:top w:val="single" w:color="BFBFBF" w:sz="4"/>
              <w:left w:val="single" w:color="BFBFBF" w:sz="4"/>
              <w:bottom w:val="single" w:color="BFBFBF" w:sz="4"/>
              <w:right w:val="single" w:color="BFBFBF" w:sz="4"/>
            </w:tcBorders>
            <w:shd w:fill="FFFFFF" w:val="clear"/>
            <w:tcMar>
              <w:top w:type="dxa" w:w="40"/>
              <w:left w:type="dxa" w:w="80"/>
              <w:bottom w:type="dxa" w:w="40"/>
              <w:right w:type="dxa" w:w="80"/>
            </w:tcMar>
          </w:tcPr>
          <w:p>
            <w:pPr>
              <w:jc w:val="left"/>
            </w:pPr>
            <w:r>
              <w:rPr>
                <w:rFonts w:ascii="Calibri" w:cs="Calibri" w:eastAsia="Calibri" w:hAnsi="Calibri"/>
                <w:b w:val="false"/>
                <w:bCs w:val="false"/>
                <w:color w:val="000000"/>
                <w:sz w:val="17"/>
                <w:szCs w:val="17"/>
              </w:rPr>
              <w:t xml:space="preserve">Sequence: Sin/Chirp/Doublet/etc.</w:t>
            </w:r>
          </w:p>
        </w:tc>
        <w:tc>
          <w:tcPr>
            <w:tcW w:type="dxa" w:w="1400"/>
            <w:tcBorders>
              <w:top w:val="single" w:color="BFBFBF" w:sz="4"/>
              <w:left w:val="single" w:color="BFBFBF" w:sz="4"/>
              <w:bottom w:val="single" w:color="BFBFBF" w:sz="4"/>
              <w:right w:val="single" w:color="BFBFBF" w:sz="4"/>
            </w:tcBorders>
            <w:shd w:fill="FFFFFF" w:val="clear"/>
            <w:tcMar>
              <w:top w:type="dxa" w:w="40"/>
              <w:left w:type="dxa" w:w="80"/>
              <w:bottom w:type="dxa" w:w="40"/>
              <w:right w:type="dxa" w:w="80"/>
            </w:tcMar>
          </w:tcPr>
          <w:p>
            <w:pPr>
              <w:jc w:val="left"/>
            </w:pPr>
            <w:r>
              <w:rPr>
                <w:rFonts w:ascii="Calibri" w:cs="Calibri" w:eastAsia="Calibri" w:hAnsi="Calibri"/>
                <w:b w:val="false"/>
                <w:bCs w:val="false"/>
                <w:color w:val="C00000"/>
                <w:sz w:val="17"/>
                <w:szCs w:val="17"/>
              </w:rPr>
              <w:t xml:space="preserve">Visual only (byte 22 NYI)</w:t>
            </w:r>
          </w:p>
        </w:tc>
      </w:tr>
      <w:tr>
        <w:tc>
          <w:tcPr>
            <w:tcW w:type="dxa" w:w="1500"/>
            <w:tcBorders>
              <w:top w:val="single" w:color="BFBFBF" w:sz="4"/>
              <w:left w:val="single" w:color="BFBFBF" w:sz="4"/>
              <w:bottom w:val="single" w:color="BFBFBF" w:sz="4"/>
              <w:right w:val="single" w:color="BFBFBF" w:sz="4"/>
            </w:tcBorders>
            <w:shd w:fill="F2F2F2" w:val="clear"/>
            <w:tcMar>
              <w:top w:type="dxa" w:w="40"/>
              <w:left w:type="dxa" w:w="80"/>
              <w:bottom w:type="dxa" w:w="40"/>
              <w:right w:type="dxa" w:w="80"/>
            </w:tcMar>
          </w:tcPr>
          <w:p>
            <w:pPr>
              <w:jc w:val="left"/>
            </w:pPr>
            <w:r>
              <w:rPr>
                <w:rFonts w:ascii="Calibri" w:cs="Calibri" w:eastAsia="Calibri" w:hAnsi="Calibri"/>
                <w:b/>
                <w:bCs/>
                <w:color w:val="000000"/>
                <w:sz w:val="17"/>
                <w:szCs w:val="17"/>
              </w:rPr>
              <w:t xml:space="preserve">Elevator/Aileron/Rudder/Throttle/Reset</w:t>
            </w:r>
          </w:p>
        </w:tc>
        <w:tc>
          <w:tcPr>
            <w:tcW w:type="dxa" w:w="2200"/>
            <w:tcBorders>
              <w:top w:val="single" w:color="BFBFBF" w:sz="4"/>
              <w:left w:val="single" w:color="BFBFBF" w:sz="4"/>
              <w:bottom w:val="single" w:color="BFBFBF" w:sz="4"/>
              <w:right w:val="single" w:color="BFBFBF" w:sz="4"/>
            </w:tcBorders>
            <w:shd w:fill="F2F2F2" w:val="clear"/>
            <w:tcMar>
              <w:top w:type="dxa" w:w="40"/>
              <w:left w:type="dxa" w:w="80"/>
              <w:bottom w:type="dxa" w:w="40"/>
              <w:right w:type="dxa" w:w="80"/>
            </w:tcMar>
          </w:tcPr>
          <w:p>
            <w:pPr>
              <w:jc w:val="left"/>
            </w:pPr>
            <w:r>
              <w:rPr>
                <w:rFonts w:ascii="Calibri" w:cs="Calibri" w:eastAsia="Calibri" w:hAnsi="Calibri"/>
                <w:b w:val="false"/>
                <w:bCs w:val="false"/>
                <w:color w:val="000000"/>
                <w:sz w:val="17"/>
                <w:szCs w:val="17"/>
              </w:rPr>
              <w:t xml:space="preserve">SYS ID Byte - high nibble (command)</w:t>
            </w:r>
          </w:p>
        </w:tc>
        <w:tc>
          <w:tcPr>
            <w:tcW w:type="dxa" w:w="950"/>
            <w:tcBorders>
              <w:top w:val="single" w:color="BFBFBF" w:sz="4"/>
              <w:left w:val="single" w:color="BFBFBF" w:sz="4"/>
              <w:bottom w:val="single" w:color="BFBFBF" w:sz="4"/>
              <w:right w:val="single" w:color="BFBFBF" w:sz="4"/>
            </w:tcBorders>
            <w:shd w:fill="F2F2F2" w:val="clear"/>
            <w:tcMar>
              <w:top w:type="dxa" w:w="40"/>
              <w:left w:type="dxa" w:w="80"/>
              <w:bottom w:type="dxa" w:w="40"/>
              <w:right w:type="dxa" w:w="80"/>
            </w:tcMar>
          </w:tcPr>
          <w:p>
            <w:pPr>
              <w:jc w:val="left"/>
            </w:pPr>
            <w:r>
              <w:rPr>
                <w:rFonts w:ascii="Calibri" w:cs="Calibri" w:eastAsia="Calibri" w:hAnsi="Calibri"/>
                <w:b w:val="false"/>
                <w:bCs w:val="false"/>
                <w:color w:val="000000"/>
                <w:sz w:val="17"/>
                <w:szCs w:val="17"/>
              </w:rPr>
              <w:t xml:space="preserve">SID (byte 22)</w:t>
            </w:r>
          </w:p>
        </w:tc>
        <w:tc>
          <w:tcPr>
            <w:tcW w:type="dxa" w:w="550"/>
            <w:tcBorders>
              <w:top w:val="single" w:color="BFBFBF" w:sz="4"/>
              <w:left w:val="single" w:color="BFBFBF" w:sz="4"/>
              <w:bottom w:val="single" w:color="BFBFBF" w:sz="4"/>
              <w:right w:val="single" w:color="BFBFBF" w:sz="4"/>
            </w:tcBorders>
            <w:shd w:fill="F2F2F2" w:val="clear"/>
            <w:tcMar>
              <w:top w:type="dxa" w:w="40"/>
              <w:left w:type="dxa" w:w="80"/>
              <w:bottom w:type="dxa" w:w="40"/>
              <w:right w:type="dxa" w:w="80"/>
            </w:tcMar>
          </w:tcPr>
          <w:p>
            <w:pPr>
              <w:jc w:val="left"/>
            </w:pPr>
            <w:r>
              <w:rPr>
                <w:rFonts w:ascii="Calibri" w:cs="Calibri" w:eastAsia="Calibri" w:hAnsi="Calibri"/>
                <w:b w:val="false"/>
                <w:bCs w:val="false"/>
                <w:color w:val="000000"/>
                <w:sz w:val="17"/>
                <w:szCs w:val="17"/>
              </w:rPr>
              <w:t xml:space="preserve">0</w:t>
            </w:r>
          </w:p>
        </w:tc>
        <w:tc>
          <w:tcPr>
            <w:tcW w:type="dxa" w:w="2760"/>
            <w:tcBorders>
              <w:top w:val="single" w:color="BFBFBF" w:sz="4"/>
              <w:left w:val="single" w:color="BFBFBF" w:sz="4"/>
              <w:bottom w:val="single" w:color="BFBFBF" w:sz="4"/>
              <w:right w:val="single" w:color="BFBFBF" w:sz="4"/>
            </w:tcBorders>
            <w:shd w:fill="F2F2F2" w:val="clear"/>
            <w:tcMar>
              <w:top w:type="dxa" w:w="40"/>
              <w:left w:type="dxa" w:w="80"/>
              <w:bottom w:type="dxa" w:w="40"/>
              <w:right w:type="dxa" w:w="80"/>
            </w:tcMar>
          </w:tcPr>
          <w:p>
            <w:pPr>
              <w:jc w:val="left"/>
            </w:pPr>
            <w:r>
              <w:rPr>
                <w:rFonts w:ascii="Calibri" w:cs="Calibri" w:eastAsia="Calibri" w:hAnsi="Calibri"/>
                <w:b w:val="false"/>
                <w:bCs w:val="false"/>
                <w:color w:val="000000"/>
                <w:sz w:val="17"/>
                <w:szCs w:val="17"/>
              </w:rPr>
              <w:t xml:space="preserve">Command: Elev/Ail/Rud/Throttle</w:t>
            </w:r>
          </w:p>
        </w:tc>
        <w:tc>
          <w:tcPr>
            <w:tcW w:type="dxa" w:w="1400"/>
            <w:tcBorders>
              <w:top w:val="single" w:color="BFBFBF" w:sz="4"/>
              <w:left w:val="single" w:color="BFBFBF" w:sz="4"/>
              <w:bottom w:val="single" w:color="BFBFBF" w:sz="4"/>
              <w:right w:val="single" w:color="BFBFBF" w:sz="4"/>
            </w:tcBorders>
            <w:shd w:fill="F2F2F2" w:val="clear"/>
            <w:tcMar>
              <w:top w:type="dxa" w:w="40"/>
              <w:left w:type="dxa" w:w="80"/>
              <w:bottom w:type="dxa" w:w="40"/>
              <w:right w:type="dxa" w:w="80"/>
            </w:tcMar>
          </w:tcPr>
          <w:p>
            <w:pPr>
              <w:jc w:val="left"/>
            </w:pPr>
            <w:r>
              <w:rPr>
                <w:rFonts w:ascii="Calibri" w:cs="Calibri" w:eastAsia="Calibri" w:hAnsi="Calibri"/>
                <w:b w:val="false"/>
                <w:bCs w:val="false"/>
                <w:color w:val="C00000"/>
                <w:sz w:val="17"/>
                <w:szCs w:val="17"/>
              </w:rPr>
              <w:t xml:space="preserve">Visual only (byte 22 NYI)</w:t>
            </w:r>
          </w:p>
        </w:tc>
      </w:tr>
      <w:tr>
        <w:tc>
          <w:tcPr>
            <w:tcW w:type="dxa" w:w="1500"/>
            <w:tcBorders>
              <w:top w:val="single" w:color="BFBFBF" w:sz="4"/>
              <w:left w:val="single" w:color="BFBFBF" w:sz="4"/>
              <w:bottom w:val="single" w:color="BFBFBF" w:sz="4"/>
              <w:right w:val="single" w:color="BFBFBF" w:sz="4"/>
            </w:tcBorders>
            <w:shd w:fill="FFFFFF" w:val="clear"/>
            <w:tcMar>
              <w:top w:type="dxa" w:w="40"/>
              <w:left w:type="dxa" w:w="80"/>
              <w:bottom w:type="dxa" w:w="40"/>
              <w:right w:type="dxa" w:w="80"/>
            </w:tcMar>
          </w:tcPr>
          <w:p>
            <w:pPr>
              <w:jc w:val="left"/>
            </w:pPr>
            <w:r>
              <w:rPr>
                <w:rFonts w:ascii="Calibri" w:cs="Calibri" w:eastAsia="Calibri" w:hAnsi="Calibri"/>
                <w:b/>
                <w:bCs/>
                <w:color w:val="000000"/>
                <w:sz w:val="17"/>
                <w:szCs w:val="17"/>
              </w:rPr>
              <w:t xml:space="preserve">System ID (checkbox)</w:t>
            </w:r>
          </w:p>
        </w:tc>
        <w:tc>
          <w:tcPr>
            <w:tcW w:type="dxa" w:w="2200"/>
            <w:tcBorders>
              <w:top w:val="single" w:color="BFBFBF" w:sz="4"/>
              <w:left w:val="single" w:color="BFBFBF" w:sz="4"/>
              <w:bottom w:val="single" w:color="BFBFBF" w:sz="4"/>
              <w:right w:val="single" w:color="BFBFBF" w:sz="4"/>
            </w:tcBorders>
            <w:shd w:fill="FFFFFF" w:val="clear"/>
            <w:tcMar>
              <w:top w:type="dxa" w:w="40"/>
              <w:left w:type="dxa" w:w="80"/>
              <w:bottom w:type="dxa" w:w="40"/>
              <w:right w:type="dxa" w:w="80"/>
            </w:tcMar>
          </w:tcPr>
          <w:p>
            <w:pPr>
              <w:jc w:val="left"/>
            </w:pPr>
            <w:r>
              <w:rPr>
                <w:rFonts w:ascii="Calibri" w:cs="Calibri" w:eastAsia="Calibri" w:hAnsi="Calibri"/>
                <w:b w:val="false"/>
                <w:bCs w:val="false"/>
                <w:color w:val="000000"/>
                <w:sz w:val="17"/>
                <w:szCs w:val="17"/>
              </w:rPr>
              <w:t xml:space="preserve">EnableSysID</w:t>
            </w:r>
          </w:p>
        </w:tc>
        <w:tc>
          <w:tcPr>
            <w:tcW w:type="dxa" w:w="950"/>
            <w:tcBorders>
              <w:top w:val="single" w:color="BFBFBF" w:sz="4"/>
              <w:left w:val="single" w:color="BFBFBF" w:sz="4"/>
              <w:bottom w:val="single" w:color="BFBFBF" w:sz="4"/>
              <w:right w:val="single" w:color="BFBFBF" w:sz="4"/>
            </w:tcBorders>
            <w:shd w:fill="FFFFFF" w:val="clear"/>
            <w:tcMar>
              <w:top w:type="dxa" w:w="40"/>
              <w:left w:type="dxa" w:w="80"/>
              <w:bottom w:type="dxa" w:w="40"/>
              <w:right w:type="dxa" w:w="80"/>
            </w:tcMar>
          </w:tcPr>
          <w:p>
            <w:pPr>
              <w:jc w:val="left"/>
            </w:pPr>
            <w:r>
              <w:rPr>
                <w:rFonts w:ascii="Calibri" w:cs="Calibri" w:eastAsia="Calibri" w:hAnsi="Calibri"/>
                <w:b w:val="false"/>
                <w:bCs w:val="false"/>
                <w:color w:val="000000"/>
                <w:sz w:val="17"/>
                <w:szCs w:val="17"/>
              </w:rPr>
              <w:t xml:space="preserve">AP3 . 7</w:t>
            </w:r>
          </w:p>
        </w:tc>
        <w:tc>
          <w:tcPr>
            <w:tcW w:type="dxa" w:w="550"/>
            <w:tcBorders>
              <w:top w:val="single" w:color="BFBFBF" w:sz="4"/>
              <w:left w:val="single" w:color="BFBFBF" w:sz="4"/>
              <w:bottom w:val="single" w:color="BFBFBF" w:sz="4"/>
              <w:right w:val="single" w:color="BFBFBF" w:sz="4"/>
            </w:tcBorders>
            <w:shd w:fill="FFFFFF" w:val="clear"/>
            <w:tcMar>
              <w:top w:type="dxa" w:w="40"/>
              <w:left w:type="dxa" w:w="80"/>
              <w:bottom w:type="dxa" w:w="40"/>
              <w:right w:type="dxa" w:w="80"/>
            </w:tcMar>
          </w:tcPr>
          <w:p>
            <w:pPr>
              <w:jc w:val="left"/>
            </w:pPr>
            <w:r>
              <w:rPr>
                <w:rFonts w:ascii="Calibri" w:cs="Calibri" w:eastAsia="Calibri" w:hAnsi="Calibri"/>
                <w:b w:val="false"/>
                <w:bCs w:val="false"/>
                <w:color w:val="000000"/>
                <w:sz w:val="17"/>
                <w:szCs w:val="17"/>
              </w:rPr>
              <w:t xml:space="preserve">0</w:t>
            </w:r>
          </w:p>
        </w:tc>
        <w:tc>
          <w:tcPr>
            <w:tcW w:type="dxa" w:w="2760"/>
            <w:tcBorders>
              <w:top w:val="single" w:color="BFBFBF" w:sz="4"/>
              <w:left w:val="single" w:color="BFBFBF" w:sz="4"/>
              <w:bottom w:val="single" w:color="BFBFBF" w:sz="4"/>
              <w:right w:val="single" w:color="BFBFBF" w:sz="4"/>
            </w:tcBorders>
            <w:shd w:fill="FFFFFF" w:val="clear"/>
            <w:tcMar>
              <w:top w:type="dxa" w:w="40"/>
              <w:left w:type="dxa" w:w="80"/>
              <w:bottom w:type="dxa" w:w="40"/>
              <w:right w:type="dxa" w:w="80"/>
            </w:tcMar>
          </w:tcPr>
          <w:p>
            <w:pPr>
              <w:jc w:val="left"/>
            </w:pPr>
            <w:r>
              <w:rPr>
                <w:rFonts w:ascii="Calibri" w:cs="Calibri" w:eastAsia="Calibri" w:hAnsi="Calibri"/>
                <w:b w:val="false"/>
                <w:bCs w:val="false"/>
                <w:color w:val="000000"/>
                <w:sz w:val="17"/>
                <w:szCs w:val="17"/>
              </w:rPr>
              <w:t xml:space="preserve">1 = System ID enabled</w:t>
            </w:r>
          </w:p>
        </w:tc>
        <w:tc>
          <w:tcPr>
            <w:tcW w:type="dxa" w:w="1400"/>
            <w:tcBorders>
              <w:top w:val="single" w:color="BFBFBF" w:sz="4"/>
              <w:left w:val="single" w:color="BFBFBF" w:sz="4"/>
              <w:bottom w:val="single" w:color="BFBFBF" w:sz="4"/>
              <w:right w:val="single" w:color="BFBFBF" w:sz="4"/>
            </w:tcBorders>
            <w:shd w:fill="FFFFFF" w:val="clear"/>
            <w:tcMar>
              <w:top w:type="dxa" w:w="40"/>
              <w:left w:type="dxa" w:w="80"/>
              <w:bottom w:type="dxa" w:w="40"/>
              <w:right w:type="dxa" w:w="80"/>
            </w:tcMar>
          </w:tcPr>
          <w:p>
            <w:pPr>
              <w:jc w:val="left"/>
            </w:pPr>
            <w:r>
              <w:rPr>
                <w:rFonts w:ascii="Calibri" w:cs="Calibri" w:eastAsia="Calibri" w:hAnsi="Calibri"/>
                <w:b w:val="false"/>
                <w:bCs w:val="false"/>
                <w:color w:val="C00000"/>
                <w:sz w:val="17"/>
                <w:szCs w:val="17"/>
              </w:rPr>
              <w:t xml:space="preserve">Unwired (needs field)</w:t>
            </w:r>
          </w:p>
        </w:tc>
      </w:tr>
      <w:tr>
        <w:tc>
          <w:tcPr>
            <w:tcW w:type="dxa" w:w="1500"/>
            <w:tcBorders>
              <w:top w:val="single" w:color="BFBFBF" w:sz="4"/>
              <w:left w:val="single" w:color="BFBFBF" w:sz="4"/>
              <w:bottom w:val="single" w:color="BFBFBF" w:sz="4"/>
              <w:right w:val="single" w:color="BFBFBF" w:sz="4"/>
            </w:tcBorders>
            <w:shd w:fill="F2F2F2" w:val="clear"/>
            <w:tcMar>
              <w:top w:type="dxa" w:w="40"/>
              <w:left w:type="dxa" w:w="80"/>
              <w:bottom w:type="dxa" w:w="40"/>
              <w:right w:type="dxa" w:w="80"/>
            </w:tcMar>
          </w:tcPr>
          <w:p>
            <w:pPr>
              <w:jc w:val="left"/>
            </w:pPr>
            <w:r>
              <w:rPr>
                <w:rFonts w:ascii="Calibri" w:cs="Calibri" w:eastAsia="Calibri" w:hAnsi="Calibri"/>
                <w:b/>
                <w:bCs/>
                <w:color w:val="000000"/>
                <w:sz w:val="17"/>
                <w:szCs w:val="17"/>
              </w:rPr>
              <w:t xml:space="preserve">DGPS Corrections</w:t>
            </w:r>
          </w:p>
        </w:tc>
        <w:tc>
          <w:tcPr>
            <w:tcW w:type="dxa" w:w="2200"/>
            <w:tcBorders>
              <w:top w:val="single" w:color="BFBFBF" w:sz="4"/>
              <w:left w:val="single" w:color="BFBFBF" w:sz="4"/>
              <w:bottom w:val="single" w:color="BFBFBF" w:sz="4"/>
              <w:right w:val="single" w:color="BFBFBF" w:sz="4"/>
            </w:tcBorders>
            <w:shd w:fill="F2F2F2" w:val="clear"/>
            <w:tcMar>
              <w:top w:type="dxa" w:w="40"/>
              <w:left w:type="dxa" w:w="80"/>
              <w:bottom w:type="dxa" w:w="40"/>
              <w:right w:type="dxa" w:w="80"/>
            </w:tcMar>
          </w:tcPr>
          <w:p>
            <w:pPr>
              <w:jc w:val="left"/>
            </w:pPr>
            <w:r>
              <w:rPr>
                <w:rFonts w:ascii="Calibri" w:cs="Calibri" w:eastAsia="Calibri" w:hAnsi="Calibri"/>
                <w:b w:val="false"/>
                <w:bCs w:val="false"/>
                <w:color w:val="000000"/>
                <w:sz w:val="17"/>
                <w:szCs w:val="17"/>
              </w:rPr>
              <w:t xml:space="preserve">DGPS_Corr_Enabled</w:t>
            </w:r>
          </w:p>
        </w:tc>
        <w:tc>
          <w:tcPr>
            <w:tcW w:type="dxa" w:w="950"/>
            <w:tcBorders>
              <w:top w:val="single" w:color="BFBFBF" w:sz="4"/>
              <w:left w:val="single" w:color="BFBFBF" w:sz="4"/>
              <w:bottom w:val="single" w:color="BFBFBF" w:sz="4"/>
              <w:right w:val="single" w:color="BFBFBF" w:sz="4"/>
            </w:tcBorders>
            <w:shd w:fill="F2F2F2" w:val="clear"/>
            <w:tcMar>
              <w:top w:type="dxa" w:w="40"/>
              <w:left w:type="dxa" w:w="80"/>
              <w:bottom w:type="dxa" w:w="40"/>
              <w:right w:type="dxa" w:w="80"/>
            </w:tcMar>
          </w:tcPr>
          <w:p>
            <w:pPr>
              <w:jc w:val="left"/>
            </w:pPr>
            <w:r>
              <w:rPr>
                <w:rFonts w:ascii="Calibri" w:cs="Calibri" w:eastAsia="Calibri" w:hAnsi="Calibri"/>
                <w:b w:val="false"/>
                <w:bCs w:val="false"/>
                <w:color w:val="000000"/>
                <w:sz w:val="17"/>
                <w:szCs w:val="17"/>
              </w:rPr>
              <w:t xml:space="preserve">MB2 . 1</w:t>
            </w:r>
          </w:p>
        </w:tc>
        <w:tc>
          <w:tcPr>
            <w:tcW w:type="dxa" w:w="550"/>
            <w:tcBorders>
              <w:top w:val="single" w:color="BFBFBF" w:sz="4"/>
              <w:left w:val="single" w:color="BFBFBF" w:sz="4"/>
              <w:bottom w:val="single" w:color="BFBFBF" w:sz="4"/>
              <w:right w:val="single" w:color="BFBFBF" w:sz="4"/>
            </w:tcBorders>
            <w:shd w:fill="F2F2F2" w:val="clear"/>
            <w:tcMar>
              <w:top w:type="dxa" w:w="40"/>
              <w:left w:type="dxa" w:w="80"/>
              <w:bottom w:type="dxa" w:w="40"/>
              <w:right w:type="dxa" w:w="80"/>
            </w:tcMar>
          </w:tcPr>
          <w:p>
            <w:pPr>
              <w:jc w:val="left"/>
            </w:pPr>
            <w:r>
              <w:rPr>
                <w:rFonts w:ascii="Calibri" w:cs="Calibri" w:eastAsia="Calibri" w:hAnsi="Calibri"/>
                <w:b w:val="false"/>
                <w:bCs w:val="false"/>
                <w:color w:val="000000"/>
                <w:sz w:val="17"/>
                <w:szCs w:val="17"/>
              </w:rPr>
              <w:t xml:space="preserve">0</w:t>
            </w:r>
          </w:p>
        </w:tc>
        <w:tc>
          <w:tcPr>
            <w:tcW w:type="dxa" w:w="2760"/>
            <w:tcBorders>
              <w:top w:val="single" w:color="BFBFBF" w:sz="4"/>
              <w:left w:val="single" w:color="BFBFBF" w:sz="4"/>
              <w:bottom w:val="single" w:color="BFBFBF" w:sz="4"/>
              <w:right w:val="single" w:color="BFBFBF" w:sz="4"/>
            </w:tcBorders>
            <w:shd w:fill="F2F2F2" w:val="clear"/>
            <w:tcMar>
              <w:top w:type="dxa" w:w="40"/>
              <w:left w:type="dxa" w:w="80"/>
              <w:bottom w:type="dxa" w:w="40"/>
              <w:right w:type="dxa" w:w="80"/>
            </w:tcMar>
          </w:tcPr>
          <w:p>
            <w:pPr>
              <w:jc w:val="left"/>
            </w:pPr>
            <w:r>
              <w:rPr>
                <w:rFonts w:ascii="Calibri" w:cs="Calibri" w:eastAsia="Calibri" w:hAnsi="Calibri"/>
                <w:b w:val="false"/>
                <w:bCs w:val="false"/>
                <w:color w:val="000000"/>
                <w:sz w:val="17"/>
                <w:szCs w:val="17"/>
              </w:rPr>
              <w:t xml:space="preserve">1 = DGPS corrections enabled</w:t>
            </w:r>
          </w:p>
        </w:tc>
        <w:tc>
          <w:tcPr>
            <w:tcW w:type="dxa" w:w="1400"/>
            <w:tcBorders>
              <w:top w:val="single" w:color="BFBFBF" w:sz="4"/>
              <w:left w:val="single" w:color="BFBFBF" w:sz="4"/>
              <w:bottom w:val="single" w:color="BFBFBF" w:sz="4"/>
              <w:right w:val="single" w:color="BFBFBF" w:sz="4"/>
            </w:tcBorders>
            <w:shd w:fill="F2F2F2" w:val="clear"/>
            <w:tcMar>
              <w:top w:type="dxa" w:w="40"/>
              <w:left w:type="dxa" w:w="80"/>
              <w:bottom w:type="dxa" w:w="40"/>
              <w:right w:type="dxa" w:w="80"/>
            </w:tcMar>
          </w:tcPr>
          <w:p>
            <w:pPr>
              <w:jc w:val="left"/>
            </w:pPr>
            <w:r>
              <w:rPr>
                <w:rFonts w:ascii="Calibri" w:cs="Calibri" w:eastAsia="Calibri" w:hAnsi="Calibri"/>
                <w:b w:val="false"/>
                <w:bCs w:val="false"/>
                <w:color w:val="000000"/>
                <w:sz w:val="17"/>
                <w:szCs w:val="17"/>
              </w:rPr>
              <w:t xml:space="preserve">OK</w:t>
            </w:r>
          </w:p>
        </w:tc>
      </w:tr>
      <w:tr>
        <w:tc>
          <w:tcPr>
            <w:tcW w:type="dxa" w:w="1500"/>
            <w:tcBorders>
              <w:top w:val="single" w:color="BFBFBF" w:sz="4"/>
              <w:left w:val="single" w:color="BFBFBF" w:sz="4"/>
              <w:bottom w:val="single" w:color="BFBFBF" w:sz="4"/>
              <w:right w:val="single" w:color="BFBFBF" w:sz="4"/>
            </w:tcBorders>
            <w:shd w:fill="FFFFFF" w:val="clear"/>
            <w:tcMar>
              <w:top w:type="dxa" w:w="40"/>
              <w:left w:type="dxa" w:w="80"/>
              <w:bottom w:type="dxa" w:w="40"/>
              <w:right w:type="dxa" w:w="80"/>
            </w:tcMar>
          </w:tcPr>
          <w:p>
            <w:pPr>
              <w:jc w:val="left"/>
            </w:pPr>
            <w:r>
              <w:rPr>
                <w:rFonts w:ascii="Calibri" w:cs="Calibri" w:eastAsia="Calibri" w:hAnsi="Calibri"/>
                <w:b/>
                <w:bCs/>
                <w:color w:val="000000"/>
                <w:sz w:val="17"/>
                <w:szCs w:val="17"/>
              </w:rPr>
              <w:t xml:space="preserve">OVI Data</w:t>
            </w:r>
          </w:p>
        </w:tc>
        <w:tc>
          <w:tcPr>
            <w:tcW w:type="dxa" w:w="2200"/>
            <w:tcBorders>
              <w:top w:val="single" w:color="BFBFBF" w:sz="4"/>
              <w:left w:val="single" w:color="BFBFBF" w:sz="4"/>
              <w:bottom w:val="single" w:color="BFBFBF" w:sz="4"/>
              <w:right w:val="single" w:color="BFBFBF" w:sz="4"/>
            </w:tcBorders>
            <w:shd w:fill="FFFFFF" w:val="clear"/>
            <w:tcMar>
              <w:top w:type="dxa" w:w="40"/>
              <w:left w:type="dxa" w:w="80"/>
              <w:bottom w:type="dxa" w:w="40"/>
              <w:right w:type="dxa" w:w="80"/>
            </w:tcMar>
          </w:tcPr>
          <w:p>
            <w:pPr>
              <w:jc w:val="left"/>
            </w:pPr>
            <w:r>
              <w:rPr>
                <w:rFonts w:ascii="Calibri" w:cs="Calibri" w:eastAsia="Calibri" w:hAnsi="Calibri"/>
                <w:b w:val="false"/>
                <w:bCs w:val="false"/>
                <w:color w:val="000000"/>
                <w:sz w:val="17"/>
                <w:szCs w:val="17"/>
              </w:rPr>
              <w:t xml:space="preserve">(external interface)</w:t>
            </w:r>
          </w:p>
        </w:tc>
        <w:tc>
          <w:tcPr>
            <w:tcW w:type="dxa" w:w="950"/>
            <w:tcBorders>
              <w:top w:val="single" w:color="BFBFBF" w:sz="4"/>
              <w:left w:val="single" w:color="BFBFBF" w:sz="4"/>
              <w:bottom w:val="single" w:color="BFBFBF" w:sz="4"/>
              <w:right w:val="single" w:color="BFBFBF" w:sz="4"/>
            </w:tcBorders>
            <w:shd w:fill="FFFFFF" w:val="clear"/>
            <w:tcMar>
              <w:top w:type="dxa" w:w="40"/>
              <w:left w:type="dxa" w:w="80"/>
              <w:bottom w:type="dxa" w:w="40"/>
              <w:right w:type="dxa" w:w="80"/>
            </w:tcMar>
          </w:tcPr>
          <w:p>
            <w:pPr>
              <w:jc w:val="left"/>
            </w:pPr>
            <w:r>
              <w:rPr>
                <w:rFonts w:ascii="Calibri" w:cs="Calibri" w:eastAsia="Calibri" w:hAnsi="Calibri"/>
                <w:b w:val="false"/>
                <w:bCs w:val="false"/>
                <w:color w:val="000000"/>
                <w:sz w:val="17"/>
                <w:szCs w:val="17"/>
              </w:rPr>
              <w:t xml:space="preserve">-</w:t>
            </w:r>
          </w:p>
        </w:tc>
        <w:tc>
          <w:tcPr>
            <w:tcW w:type="dxa" w:w="550"/>
            <w:tcBorders>
              <w:top w:val="single" w:color="BFBFBF" w:sz="4"/>
              <w:left w:val="single" w:color="BFBFBF" w:sz="4"/>
              <w:bottom w:val="single" w:color="BFBFBF" w:sz="4"/>
              <w:right w:val="single" w:color="BFBFBF" w:sz="4"/>
            </w:tcBorders>
            <w:shd w:fill="FFFFFF" w:val="clear"/>
            <w:tcMar>
              <w:top w:type="dxa" w:w="40"/>
              <w:left w:type="dxa" w:w="80"/>
              <w:bottom w:type="dxa" w:w="40"/>
              <w:right w:type="dxa" w:w="80"/>
            </w:tcMar>
          </w:tcPr>
          <w:p>
            <w:pPr>
              <w:jc w:val="left"/>
            </w:pPr>
            <w:r>
              <w:rPr>
                <w:rFonts w:ascii="Calibri" w:cs="Calibri" w:eastAsia="Calibri" w:hAnsi="Calibri"/>
                <w:b w:val="false"/>
                <w:bCs w:val="false"/>
                <w:color w:val="000000"/>
                <w:sz w:val="17"/>
                <w:szCs w:val="17"/>
              </w:rPr>
              <w:t xml:space="preserve">-</w:t>
            </w:r>
          </w:p>
        </w:tc>
        <w:tc>
          <w:tcPr>
            <w:tcW w:type="dxa" w:w="2760"/>
            <w:tcBorders>
              <w:top w:val="single" w:color="BFBFBF" w:sz="4"/>
              <w:left w:val="single" w:color="BFBFBF" w:sz="4"/>
              <w:bottom w:val="single" w:color="BFBFBF" w:sz="4"/>
              <w:right w:val="single" w:color="BFBFBF" w:sz="4"/>
            </w:tcBorders>
            <w:shd w:fill="FFFFFF" w:val="clear"/>
            <w:tcMar>
              <w:top w:type="dxa" w:w="40"/>
              <w:left w:type="dxa" w:w="80"/>
              <w:bottom w:type="dxa" w:w="40"/>
              <w:right w:type="dxa" w:w="80"/>
            </w:tcMar>
          </w:tcPr>
          <w:p>
            <w:pPr>
              <w:jc w:val="left"/>
            </w:pPr>
            <w:r>
              <w:rPr>
                <w:rFonts w:ascii="Calibri" w:cs="Calibri" w:eastAsia="Calibri" w:hAnsi="Calibri"/>
                <w:b w:val="false"/>
                <w:bCs w:val="false"/>
                <w:color w:val="000000"/>
                <w:sz w:val="17"/>
                <w:szCs w:val="17"/>
              </w:rPr>
              <w:t xml:space="preserve">Manual pilot input: joystick, rudder pedals, throttle dock</w:t>
            </w:r>
          </w:p>
        </w:tc>
        <w:tc>
          <w:tcPr>
            <w:tcW w:type="dxa" w:w="1400"/>
            <w:tcBorders>
              <w:top w:val="single" w:color="BFBFBF" w:sz="4"/>
              <w:left w:val="single" w:color="BFBFBF" w:sz="4"/>
              <w:bottom w:val="single" w:color="BFBFBF" w:sz="4"/>
              <w:right w:val="single" w:color="BFBFBF" w:sz="4"/>
            </w:tcBorders>
            <w:shd w:fill="FFFFFF" w:val="clear"/>
            <w:tcMar>
              <w:top w:type="dxa" w:w="40"/>
              <w:left w:type="dxa" w:w="80"/>
              <w:bottom w:type="dxa" w:w="40"/>
              <w:right w:type="dxa" w:w="80"/>
            </w:tcMar>
          </w:tcPr>
          <w:p>
            <w:pPr>
              <w:jc w:val="left"/>
            </w:pPr>
            <w:r>
              <w:rPr>
                <w:rFonts w:ascii="Calibri" w:cs="Calibri" w:eastAsia="Calibri" w:hAnsi="Calibri"/>
                <w:b w:val="false"/>
                <w:bCs w:val="false"/>
                <w:color w:val="C00000"/>
                <w:sz w:val="17"/>
                <w:szCs w:val="17"/>
              </w:rPr>
              <w:t xml:space="preserve">External - not a command bit (later)</w:t>
            </w:r>
          </w:p>
        </w:tc>
      </w:tr>
      <w:tr>
        <w:tc>
          <w:tcPr>
            <w:tcW w:type="dxa" w:w="1500"/>
            <w:tcBorders>
              <w:top w:val="single" w:color="BFBFBF" w:sz="4"/>
              <w:left w:val="single" w:color="BFBFBF" w:sz="4"/>
              <w:bottom w:val="single" w:color="BFBFBF" w:sz="4"/>
              <w:right w:val="single" w:color="BFBFBF" w:sz="4"/>
            </w:tcBorders>
            <w:shd w:fill="F2F2F2" w:val="clear"/>
            <w:tcMar>
              <w:top w:type="dxa" w:w="40"/>
              <w:left w:type="dxa" w:w="80"/>
              <w:bottom w:type="dxa" w:w="40"/>
              <w:right w:type="dxa" w:w="80"/>
            </w:tcMar>
          </w:tcPr>
          <w:p>
            <w:pPr>
              <w:jc w:val="left"/>
            </w:pPr>
            <w:r>
              <w:rPr>
                <w:rFonts w:ascii="Calibri" w:cs="Calibri" w:eastAsia="Calibri" w:hAnsi="Calibri"/>
                <w:b/>
                <w:bCs/>
                <w:color w:val="000000"/>
                <w:sz w:val="17"/>
                <w:szCs w:val="17"/>
              </w:rPr>
              <w:t xml:space="preserve">Payload</w:t>
            </w:r>
          </w:p>
        </w:tc>
        <w:tc>
          <w:tcPr>
            <w:tcW w:type="dxa" w:w="2200"/>
            <w:tcBorders>
              <w:top w:val="single" w:color="BFBFBF" w:sz="4"/>
              <w:left w:val="single" w:color="BFBFBF" w:sz="4"/>
              <w:bottom w:val="single" w:color="BFBFBF" w:sz="4"/>
              <w:right w:val="single" w:color="BFBFBF" w:sz="4"/>
            </w:tcBorders>
            <w:shd w:fill="F2F2F2" w:val="clear"/>
            <w:tcMar>
              <w:top w:type="dxa" w:w="40"/>
              <w:left w:type="dxa" w:w="80"/>
              <w:bottom w:type="dxa" w:w="40"/>
              <w:right w:type="dxa" w:w="80"/>
            </w:tcMar>
          </w:tcPr>
          <w:p>
            <w:pPr>
              <w:jc w:val="left"/>
            </w:pPr>
            <w:r>
              <w:rPr>
                <w:rFonts w:ascii="Calibri" w:cs="Calibri" w:eastAsia="Calibri" w:hAnsi="Calibri"/>
                <w:b w:val="false"/>
                <w:bCs w:val="false"/>
                <w:color w:val="000000"/>
                <w:sz w:val="17"/>
                <w:szCs w:val="17"/>
              </w:rPr>
              <w:t xml:space="preserve">(external interface)</w:t>
            </w:r>
          </w:p>
        </w:tc>
        <w:tc>
          <w:tcPr>
            <w:tcW w:type="dxa" w:w="950"/>
            <w:tcBorders>
              <w:top w:val="single" w:color="BFBFBF" w:sz="4"/>
              <w:left w:val="single" w:color="BFBFBF" w:sz="4"/>
              <w:bottom w:val="single" w:color="BFBFBF" w:sz="4"/>
              <w:right w:val="single" w:color="BFBFBF" w:sz="4"/>
            </w:tcBorders>
            <w:shd w:fill="F2F2F2" w:val="clear"/>
            <w:tcMar>
              <w:top w:type="dxa" w:w="40"/>
              <w:left w:type="dxa" w:w="80"/>
              <w:bottom w:type="dxa" w:w="40"/>
              <w:right w:type="dxa" w:w="80"/>
            </w:tcMar>
          </w:tcPr>
          <w:p>
            <w:pPr>
              <w:jc w:val="left"/>
            </w:pPr>
            <w:r>
              <w:rPr>
                <w:rFonts w:ascii="Calibri" w:cs="Calibri" w:eastAsia="Calibri" w:hAnsi="Calibri"/>
                <w:b w:val="false"/>
                <w:bCs w:val="false"/>
                <w:color w:val="000000"/>
                <w:sz w:val="17"/>
                <w:szCs w:val="17"/>
              </w:rPr>
              <w:t xml:space="preserve">-</w:t>
            </w:r>
          </w:p>
        </w:tc>
        <w:tc>
          <w:tcPr>
            <w:tcW w:type="dxa" w:w="550"/>
            <w:tcBorders>
              <w:top w:val="single" w:color="BFBFBF" w:sz="4"/>
              <w:left w:val="single" w:color="BFBFBF" w:sz="4"/>
              <w:bottom w:val="single" w:color="BFBFBF" w:sz="4"/>
              <w:right w:val="single" w:color="BFBFBF" w:sz="4"/>
            </w:tcBorders>
            <w:shd w:fill="F2F2F2" w:val="clear"/>
            <w:tcMar>
              <w:top w:type="dxa" w:w="40"/>
              <w:left w:type="dxa" w:w="80"/>
              <w:bottom w:type="dxa" w:w="40"/>
              <w:right w:type="dxa" w:w="80"/>
            </w:tcMar>
          </w:tcPr>
          <w:p>
            <w:pPr>
              <w:jc w:val="left"/>
            </w:pPr>
            <w:r>
              <w:rPr>
                <w:rFonts w:ascii="Calibri" w:cs="Calibri" w:eastAsia="Calibri" w:hAnsi="Calibri"/>
                <w:b w:val="false"/>
                <w:bCs w:val="false"/>
                <w:color w:val="000000"/>
                <w:sz w:val="17"/>
                <w:szCs w:val="17"/>
              </w:rPr>
              <w:t xml:space="preserve">-</w:t>
            </w:r>
          </w:p>
        </w:tc>
        <w:tc>
          <w:tcPr>
            <w:tcW w:type="dxa" w:w="2760"/>
            <w:tcBorders>
              <w:top w:val="single" w:color="BFBFBF" w:sz="4"/>
              <w:left w:val="single" w:color="BFBFBF" w:sz="4"/>
              <w:bottom w:val="single" w:color="BFBFBF" w:sz="4"/>
              <w:right w:val="single" w:color="BFBFBF" w:sz="4"/>
            </w:tcBorders>
            <w:shd w:fill="F2F2F2" w:val="clear"/>
            <w:tcMar>
              <w:top w:type="dxa" w:w="40"/>
              <w:left w:type="dxa" w:w="80"/>
              <w:bottom w:type="dxa" w:w="40"/>
              <w:right w:type="dxa" w:w="80"/>
            </w:tcMar>
          </w:tcPr>
          <w:p>
            <w:pPr>
              <w:jc w:val="left"/>
            </w:pPr>
            <w:r>
              <w:rPr>
                <w:rFonts w:ascii="Calibri" w:cs="Calibri" w:eastAsia="Calibri" w:hAnsi="Calibri"/>
                <w:b w:val="false"/>
                <w:bCs w:val="false"/>
                <w:color w:val="000000"/>
                <w:sz w:val="17"/>
                <w:szCs w:val="17"/>
              </w:rPr>
              <w:t xml:space="preserve">UDP + serial-port interface</w:t>
            </w:r>
          </w:p>
        </w:tc>
        <w:tc>
          <w:tcPr>
            <w:tcW w:type="dxa" w:w="1400"/>
            <w:tcBorders>
              <w:top w:val="single" w:color="BFBFBF" w:sz="4"/>
              <w:left w:val="single" w:color="BFBFBF" w:sz="4"/>
              <w:bottom w:val="single" w:color="BFBFBF" w:sz="4"/>
              <w:right w:val="single" w:color="BFBFBF" w:sz="4"/>
            </w:tcBorders>
            <w:shd w:fill="F2F2F2" w:val="clear"/>
            <w:tcMar>
              <w:top w:type="dxa" w:w="40"/>
              <w:left w:type="dxa" w:w="80"/>
              <w:bottom w:type="dxa" w:w="40"/>
              <w:right w:type="dxa" w:w="80"/>
            </w:tcMar>
          </w:tcPr>
          <w:p>
            <w:pPr>
              <w:jc w:val="left"/>
            </w:pPr>
            <w:r>
              <w:rPr>
                <w:rFonts w:ascii="Calibri" w:cs="Calibri" w:eastAsia="Calibri" w:hAnsi="Calibri"/>
                <w:b w:val="false"/>
                <w:bCs w:val="false"/>
                <w:color w:val="C00000"/>
                <w:sz w:val="17"/>
                <w:szCs w:val="17"/>
              </w:rPr>
              <w:t xml:space="preserve">External - part of later integration</w:t>
            </w:r>
          </w:p>
        </w:tc>
      </w:tr>
    </w:tbl>
    <w:p>
      <w:pPr>
        <w:pStyle w:val="Heading2"/>
        <w:spacing w:after="120" w:before="240"/>
      </w:pPr>
      <w:r>
        <w:rPr>
          <w:rFonts w:ascii="Calibri" w:cs="Calibri" w:eastAsia="Calibri" w:hAnsi="Calibri"/>
          <w:b/>
          <w:bCs/>
          <w:color w:val="1F3864"/>
        </w:rPr>
        <w:t xml:space="preserve">2.  Key findings</w:t>
      </w:r>
    </w:p>
    <w:p>
      <w:pPr>
        <w:spacing w:after="120"/>
      </w:pPr>
      <w:r>
        <w:rPr>
          <w:rFonts w:ascii="Calibri" w:cs="Calibri" w:eastAsia="Calibri" w:hAnsi="Calibri"/>
          <w:b/>
          <w:bCs/>
          <w:color w:val="375623"/>
          <w:sz w:val="21"/>
          <w:szCs w:val="21"/>
        </w:rPr>
        <w:t xml:space="preserve">-  FCC Selection FIXED. </w:t>
      </w:r>
      <w:r>
        <w:rPr>
          <w:rFonts w:ascii="Calibri" w:cs="Calibri" w:eastAsia="Calibri" w:hAnsi="Calibri"/>
          <w:sz w:val="21"/>
          <w:szCs w:val="21"/>
        </w:rPr>
        <w:t xml:space="preserve">Per the Auxiliary sheet, "Use FCC" (byte 15 bit 6) = 0 Master, 1 Slave. The old Default/Master/Slave group (which wrongly used EnableFccOverride = "turn off power to payload") is replaced by a Master/Slave toggle on UseFcc, default Master.</w:t>
      </w:r>
    </w:p>
    <w:p>
      <w:pPr>
        <w:spacing w:after="120"/>
      </w:pPr>
      <w:r>
        <w:rPr>
          <w:rFonts w:ascii="Calibri" w:cs="Calibri" w:eastAsia="Calibri" w:hAnsi="Calibri"/>
          <w:b/>
          <w:bCs/>
          <w:sz w:val="21"/>
          <w:szCs w:val="21"/>
        </w:rPr>
        <w:t xml:space="preserve">-  SwitchTel is telemetry, not FCC. </w:t>
      </w:r>
      <w:r>
        <w:rPr>
          <w:rFonts w:ascii="Calibri" w:cs="Calibri" w:eastAsia="Calibri" w:hAnsi="Calibri"/>
          <w:sz w:val="21"/>
          <w:szCs w:val="21"/>
        </w:rPr>
        <w:t xml:space="preserve">The Auto Pilot Default/Master/Slave truth table applies to SwitchTel (Switch Telemetry, AP byte bits 6-7), a separate command from FCC Master/Slave.</w:t>
      </w:r>
    </w:p>
    <w:p>
      <w:pPr>
        <w:spacing w:after="120"/>
      </w:pPr>
      <w:r>
        <w:rPr>
          <w:rFonts w:ascii="Calibri" w:cs="Calibri" w:eastAsia="Calibri" w:hAnsi="Calibri"/>
          <w:b/>
          <w:bCs/>
          <w:sz w:val="21"/>
          <w:szCs w:val="21"/>
        </w:rPr>
        <w:t xml:space="preserve">-  Real commands still unwired. </w:t>
      </w:r>
      <w:r>
        <w:rPr>
          <w:rFonts w:ascii="Calibri" w:cs="Calibri" w:eastAsia="Calibri" w:hAnsi="Calibri"/>
          <w:sz w:val="21"/>
          <w:szCs w:val="21"/>
        </w:rPr>
        <w:t xml:space="preserve">Payload Video (SelectPayloadVideo, AUX.4), Radio Silence (RadioSilence, AUX.5) and System ID (EnableSysID, AP3.7) exist in the spec but have no CommandState field yet.</w:t>
      </w:r>
    </w:p>
    <w:p>
      <w:pPr>
        <w:spacing w:after="120"/>
      </w:pPr>
      <w:r>
        <w:rPr>
          <w:rFonts w:ascii="Calibri" w:cs="Calibri" w:eastAsia="Calibri" w:hAnsi="Calibri"/>
          <w:b/>
          <w:bCs/>
          <w:sz w:val="21"/>
          <w:szCs w:val="21"/>
        </w:rPr>
        <w:t xml:space="preserve">-  System ID Byte grouping is correct. </w:t>
      </w:r>
      <w:r>
        <w:rPr>
          <w:rFonts w:ascii="Calibri" w:cs="Calibri" w:eastAsia="Calibri" w:hAnsi="Calibri"/>
          <w:sz w:val="21"/>
          <w:szCs w:val="21"/>
        </w:rPr>
        <w:t xml:space="preserve">Byte 22 packs a sequence in the low nibble (Reset/DC, Chirp, Doublet) and a surface command in the high nibble (Elevator/Aileron/Rudder/Throttle). Encoding is not implemented (byte 22 = 0).</w:t>
      </w:r>
    </w:p>
    <w:p>
      <w:pPr>
        <w:spacing w:after="120"/>
      </w:pPr>
      <w:r>
        <w:rPr>
          <w:rFonts w:ascii="Calibri" w:cs="Calibri" w:eastAsia="Calibri" w:hAnsi="Calibri"/>
          <w:b/>
          <w:bCs/>
          <w:sz w:val="21"/>
          <w:szCs w:val="21"/>
        </w:rPr>
        <w:t xml:space="preserve">-  "Deny Sensors Fail" removed. </w:t>
      </w:r>
      <w:r>
        <w:rPr>
          <w:rFonts w:ascii="Calibri" w:cs="Calibri" w:eastAsia="Calibri" w:hAnsi="Calibri"/>
          <w:sz w:val="21"/>
          <w:szCs w:val="21"/>
        </w:rPr>
        <w:t xml:space="preserve">No matching command existed in the workbook; the button has been removed (its Row 0 / Col 0 slot left empty).</w:t>
      </w:r>
    </w:p>
    <w:p>
      <w:pPr>
        <w:spacing w:after="120"/>
      </w:pPr>
      <w:r>
        <w:rPr>
          <w:rFonts w:ascii="Calibri" w:cs="Calibri" w:eastAsia="Calibri" w:hAnsi="Calibri"/>
          <w:b/>
          <w:bCs/>
          <w:sz w:val="21"/>
          <w:szCs w:val="21"/>
        </w:rPr>
        <w:t xml:space="preserve">-  OVI Data and Payload are external interfaces, not command bits. </w:t>
      </w:r>
      <w:r>
        <w:rPr>
          <w:rFonts w:ascii="Calibri" w:cs="Calibri" w:eastAsia="Calibri" w:hAnsi="Calibri"/>
          <w:sz w:val="21"/>
          <w:szCs w:val="21"/>
        </w:rPr>
        <w:t xml:space="preserve">OVI Data is live manual pilot input (joystick, rudder pedals, throttle dock). Payload is a UDP + serial-port interface. Neither maps to a GCS command byte; both will be wired during later integration and are left as unwired placeholders for now.</w:t>
      </w:r>
    </w:p>
    <w:p>
      <w:r>
        <w:br w:type="page"/>
      </w:r>
    </w:p>
    <w:p>
      <w:pPr>
        <w:spacing w:after="60"/>
        <w:jc w:val="center"/>
      </w:pPr>
      <w:r>
        <w:rPr>
          <w:rFonts w:ascii="Calibri" w:cs="Calibri" w:eastAsia="Calibri" w:hAnsi="Calibri"/>
          <w:b/>
          <w:bCs/>
          <w:color w:val="1F3864"/>
          <w:sz w:val="32"/>
          <w:szCs w:val="32"/>
        </w:rPr>
        <w:t xml:space="preserve">Tab 5 - Navigation</w:t>
      </w:r>
    </w:p>
    <w:p>
      <w:pPr>
        <w:spacing w:after="200"/>
        <w:jc w:val="center"/>
      </w:pPr>
      <w:r>
        <w:rPr>
          <w:rFonts w:ascii="Calibri" w:cs="Calibri" w:eastAsia="Calibri" w:hAnsi="Calibri"/>
          <w:i/>
          <w:iCs/>
          <w:color w:val="595959"/>
          <w:sz w:val="20"/>
          <w:szCs w:val="20"/>
        </w:rPr>
        <w:t xml:space="preserve">Command-variable mapping vs. "GCS Cmd Packet Structure.xlsx" (Navigation sheet)</w:t>
      </w:r>
    </w:p>
    <w:p>
      <w:pPr>
        <w:spacing w:after="120"/>
      </w:pPr>
      <w:r>
        <w:rPr>
          <w:rFonts w:ascii="Calibri" w:cs="Calibri" w:eastAsia="Calibri" w:hAnsi="Calibri"/>
          <w:b/>
          <w:bCs/>
          <w:sz w:val="21"/>
          <w:szCs w:val="21"/>
        </w:rPr>
        <w:t xml:space="preserve">Packet bytes: </w:t>
      </w:r>
      <w:r>
        <w:rPr>
          <w:rFonts w:ascii="Calibri" w:cs="Calibri" w:eastAsia="Calibri" w:hAnsi="Calibri"/>
          <w:sz w:val="21"/>
          <w:szCs w:val="21"/>
        </w:rPr>
        <w:t xml:space="preserve">NAV = Navigation byte = pkt[12];  MIX = Mixed Data byte = pkt[14].</w:t>
      </w:r>
    </w:p>
    <w:p>
      <w:pPr>
        <w:pStyle w:val="Heading2"/>
        <w:spacing w:after="120" w:before="240"/>
      </w:pPr>
      <w:r>
        <w:rPr>
          <w:rFonts w:ascii="Calibri" w:cs="Calibri" w:eastAsia="Calibri" w:hAnsi="Calibri"/>
          <w:b/>
          <w:bCs/>
          <w:color w:val="1F3864"/>
        </w:rPr>
        <w:t xml:space="preserve">1.  Tab 5 controls -&gt; spec command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200"/>
        <w:gridCol w:w="950"/>
        <w:gridCol w:w="550"/>
        <w:gridCol w:w="2760"/>
        <w:gridCol w:w="1400"/>
      </w:tblGrid>
      <w:tr>
        <w:trPr>
          <w:tblHeader/>
        </w:trPr>
        <w:tc>
          <w:tcPr>
            <w:tcW w:type="dxa" w:w="1500"/>
            <w:tcBorders>
              <w:top w:val="single" w:color="BFBFBF" w:sz="4"/>
              <w:left w:val="single" w:color="BFBFBF" w:sz="4"/>
              <w:bottom w:val="single" w:color="BFBFBF" w:sz="4"/>
              <w:right w:val="single" w:color="BFBFBF" w:sz="4"/>
            </w:tcBorders>
            <w:shd w:fill="1F3864" w:val="clear"/>
            <w:tcMar>
              <w:top w:type="dxa" w:w="40"/>
              <w:left w:type="dxa" w:w="80"/>
              <w:bottom w:type="dxa" w:w="40"/>
              <w:right w:type="dxa" w:w="80"/>
            </w:tcMar>
          </w:tcPr>
          <w:p>
            <w:pPr>
              <w:jc w:val="left"/>
            </w:pPr>
            <w:r>
              <w:rPr>
                <w:rFonts w:ascii="Calibri" w:cs="Calibri" w:eastAsia="Calibri" w:hAnsi="Calibri"/>
                <w:b/>
                <w:bCs/>
                <w:color w:val="FFFFFF"/>
                <w:sz w:val="17"/>
                <w:szCs w:val="17"/>
              </w:rPr>
              <w:t xml:space="preserve">Button (UI)</w:t>
            </w:r>
          </w:p>
        </w:tc>
        <w:tc>
          <w:tcPr>
            <w:tcW w:type="dxa" w:w="2200"/>
            <w:tcBorders>
              <w:top w:val="single" w:color="BFBFBF" w:sz="4"/>
              <w:left w:val="single" w:color="BFBFBF" w:sz="4"/>
              <w:bottom w:val="single" w:color="BFBFBF" w:sz="4"/>
              <w:right w:val="single" w:color="BFBFBF" w:sz="4"/>
            </w:tcBorders>
            <w:shd w:fill="1F3864" w:val="clear"/>
            <w:tcMar>
              <w:top w:type="dxa" w:w="40"/>
              <w:left w:type="dxa" w:w="80"/>
              <w:bottom w:type="dxa" w:w="40"/>
              <w:right w:type="dxa" w:w="80"/>
            </w:tcMar>
          </w:tcPr>
          <w:p>
            <w:pPr>
              <w:jc w:val="left"/>
            </w:pPr>
            <w:r>
              <w:rPr>
                <w:rFonts w:ascii="Calibri" w:cs="Calibri" w:eastAsia="Calibri" w:hAnsi="Calibri"/>
                <w:b/>
                <w:bCs/>
                <w:color w:val="FFFFFF"/>
                <w:sz w:val="17"/>
                <w:szCs w:val="17"/>
              </w:rPr>
              <w:t xml:space="preserve">Command Variable</w:t>
            </w:r>
          </w:p>
        </w:tc>
        <w:tc>
          <w:tcPr>
            <w:tcW w:type="dxa" w:w="950"/>
            <w:tcBorders>
              <w:top w:val="single" w:color="BFBFBF" w:sz="4"/>
              <w:left w:val="single" w:color="BFBFBF" w:sz="4"/>
              <w:bottom w:val="single" w:color="BFBFBF" w:sz="4"/>
              <w:right w:val="single" w:color="BFBFBF" w:sz="4"/>
            </w:tcBorders>
            <w:shd w:fill="1F3864" w:val="clear"/>
            <w:tcMar>
              <w:top w:type="dxa" w:w="40"/>
              <w:left w:type="dxa" w:w="80"/>
              <w:bottom w:type="dxa" w:w="40"/>
              <w:right w:type="dxa" w:w="80"/>
            </w:tcMar>
          </w:tcPr>
          <w:p>
            <w:pPr>
              <w:jc w:val="left"/>
            </w:pPr>
            <w:r>
              <w:rPr>
                <w:rFonts w:ascii="Calibri" w:cs="Calibri" w:eastAsia="Calibri" w:hAnsi="Calibri"/>
                <w:b/>
                <w:bCs/>
                <w:color w:val="FFFFFF"/>
                <w:sz w:val="17"/>
                <w:szCs w:val="17"/>
              </w:rPr>
              <w:t xml:space="preserve">Pkt Byte.Bit</w:t>
            </w:r>
          </w:p>
        </w:tc>
        <w:tc>
          <w:tcPr>
            <w:tcW w:type="dxa" w:w="550"/>
            <w:tcBorders>
              <w:top w:val="single" w:color="BFBFBF" w:sz="4"/>
              <w:left w:val="single" w:color="BFBFBF" w:sz="4"/>
              <w:bottom w:val="single" w:color="BFBFBF" w:sz="4"/>
              <w:right w:val="single" w:color="BFBFBF" w:sz="4"/>
            </w:tcBorders>
            <w:shd w:fill="1F3864" w:val="clear"/>
            <w:tcMar>
              <w:top w:type="dxa" w:w="40"/>
              <w:left w:type="dxa" w:w="80"/>
              <w:bottom w:type="dxa" w:w="40"/>
              <w:right w:type="dxa" w:w="80"/>
            </w:tcMar>
          </w:tcPr>
          <w:p>
            <w:pPr>
              <w:jc w:val="left"/>
            </w:pPr>
            <w:r>
              <w:rPr>
                <w:rFonts w:ascii="Calibri" w:cs="Calibri" w:eastAsia="Calibri" w:hAnsi="Calibri"/>
                <w:b/>
                <w:bCs/>
                <w:color w:val="FFFFFF"/>
                <w:sz w:val="17"/>
                <w:szCs w:val="17"/>
              </w:rPr>
              <w:t xml:space="preserve">Dft</w:t>
            </w:r>
          </w:p>
        </w:tc>
        <w:tc>
          <w:tcPr>
            <w:tcW w:type="dxa" w:w="2760"/>
            <w:tcBorders>
              <w:top w:val="single" w:color="BFBFBF" w:sz="4"/>
              <w:left w:val="single" w:color="BFBFBF" w:sz="4"/>
              <w:bottom w:val="single" w:color="BFBFBF" w:sz="4"/>
              <w:right w:val="single" w:color="BFBFBF" w:sz="4"/>
            </w:tcBorders>
            <w:shd w:fill="1F3864" w:val="clear"/>
            <w:tcMar>
              <w:top w:type="dxa" w:w="40"/>
              <w:left w:type="dxa" w:w="80"/>
              <w:bottom w:type="dxa" w:w="40"/>
              <w:right w:type="dxa" w:w="80"/>
            </w:tcMar>
          </w:tcPr>
          <w:p>
            <w:pPr>
              <w:jc w:val="left"/>
            </w:pPr>
            <w:r>
              <w:rPr>
                <w:rFonts w:ascii="Calibri" w:cs="Calibri" w:eastAsia="Calibri" w:hAnsi="Calibri"/>
                <w:b/>
                <w:bCs/>
                <w:color w:val="FFFFFF"/>
                <w:sz w:val="17"/>
                <w:szCs w:val="17"/>
              </w:rPr>
              <w:t xml:space="preserve">Meaning</w:t>
            </w:r>
          </w:p>
        </w:tc>
        <w:tc>
          <w:tcPr>
            <w:tcW w:type="dxa" w:w="1400"/>
            <w:tcBorders>
              <w:top w:val="single" w:color="BFBFBF" w:sz="4"/>
              <w:left w:val="single" w:color="BFBFBF" w:sz="4"/>
              <w:bottom w:val="single" w:color="BFBFBF" w:sz="4"/>
              <w:right w:val="single" w:color="BFBFBF" w:sz="4"/>
            </w:tcBorders>
            <w:shd w:fill="1F3864" w:val="clear"/>
            <w:tcMar>
              <w:top w:type="dxa" w:w="40"/>
              <w:left w:type="dxa" w:w="80"/>
              <w:bottom w:type="dxa" w:w="40"/>
              <w:right w:type="dxa" w:w="80"/>
            </w:tcMar>
          </w:tcPr>
          <w:p>
            <w:pPr>
              <w:jc w:val="left"/>
            </w:pPr>
            <w:r>
              <w:rPr>
                <w:rFonts w:ascii="Calibri" w:cs="Calibri" w:eastAsia="Calibri" w:hAnsi="Calibri"/>
                <w:b/>
                <w:bCs/>
                <w:color w:val="FFFFFF"/>
                <w:sz w:val="17"/>
                <w:szCs w:val="17"/>
              </w:rPr>
              <w:t xml:space="preserve">Status / Notes</w:t>
            </w:r>
          </w:p>
        </w:tc>
      </w:tr>
      <w:tr>
        <w:tc>
          <w:tcPr>
            <w:tcW w:type="dxa" w:w="1500"/>
            <w:tcBorders>
              <w:top w:val="single" w:color="BFBFBF" w:sz="4"/>
              <w:left w:val="single" w:color="BFBFBF" w:sz="4"/>
              <w:bottom w:val="single" w:color="BFBFBF" w:sz="4"/>
              <w:right w:val="single" w:color="BFBFBF" w:sz="4"/>
            </w:tcBorders>
            <w:shd w:fill="E2EFDA" w:val="clear"/>
            <w:tcMar>
              <w:top w:type="dxa" w:w="40"/>
              <w:left w:type="dxa" w:w="80"/>
              <w:bottom w:type="dxa" w:w="40"/>
              <w:right w:type="dxa" w:w="80"/>
            </w:tcMar>
          </w:tcPr>
          <w:p>
            <w:pPr>
              <w:jc w:val="left"/>
            </w:pPr>
            <w:r>
              <w:rPr>
                <w:rFonts w:ascii="Calibri" w:cs="Calibri" w:eastAsia="Calibri" w:hAnsi="Calibri"/>
                <w:b/>
                <w:bCs/>
                <w:color w:val="000000"/>
                <w:sz w:val="17"/>
                <w:szCs w:val="17"/>
              </w:rPr>
              <w:t xml:space="preserve">Next (Way Point)</w:t>
            </w:r>
          </w:p>
        </w:tc>
        <w:tc>
          <w:tcPr>
            <w:tcW w:type="dxa" w:w="2200"/>
            <w:tcBorders>
              <w:top w:val="single" w:color="BFBFBF" w:sz="4"/>
              <w:left w:val="single" w:color="BFBFBF" w:sz="4"/>
              <w:bottom w:val="single" w:color="BFBFBF" w:sz="4"/>
              <w:right w:val="single" w:color="BFBFBF" w:sz="4"/>
            </w:tcBorders>
            <w:shd w:fill="E2EFDA" w:val="clear"/>
            <w:tcMar>
              <w:top w:type="dxa" w:w="40"/>
              <w:left w:type="dxa" w:w="80"/>
              <w:bottom w:type="dxa" w:w="40"/>
              <w:right w:type="dxa" w:w="80"/>
            </w:tcMar>
          </w:tcPr>
          <w:p>
            <w:pPr>
              <w:jc w:val="left"/>
            </w:pPr>
            <w:r>
              <w:rPr>
                <w:rFonts w:ascii="Calibri" w:cs="Calibri" w:eastAsia="Calibri" w:hAnsi="Calibri"/>
                <w:b w:val="false"/>
                <w:bCs w:val="false"/>
                <w:color w:val="000000"/>
                <w:sz w:val="17"/>
                <w:szCs w:val="17"/>
              </w:rPr>
              <w:t xml:space="preserve">GoToNextWayPoint</w:t>
            </w:r>
          </w:p>
        </w:tc>
        <w:tc>
          <w:tcPr>
            <w:tcW w:type="dxa" w:w="950"/>
            <w:tcBorders>
              <w:top w:val="single" w:color="BFBFBF" w:sz="4"/>
              <w:left w:val="single" w:color="BFBFBF" w:sz="4"/>
              <w:bottom w:val="single" w:color="BFBFBF" w:sz="4"/>
              <w:right w:val="single" w:color="BFBFBF" w:sz="4"/>
            </w:tcBorders>
            <w:shd w:fill="E2EFDA" w:val="clear"/>
            <w:tcMar>
              <w:top w:type="dxa" w:w="40"/>
              <w:left w:type="dxa" w:w="80"/>
              <w:bottom w:type="dxa" w:w="40"/>
              <w:right w:type="dxa" w:w="80"/>
            </w:tcMar>
          </w:tcPr>
          <w:p>
            <w:pPr>
              <w:jc w:val="left"/>
            </w:pPr>
            <w:r>
              <w:rPr>
                <w:rFonts w:ascii="Calibri" w:cs="Calibri" w:eastAsia="Calibri" w:hAnsi="Calibri"/>
                <w:b w:val="false"/>
                <w:bCs w:val="false"/>
                <w:color w:val="000000"/>
                <w:sz w:val="17"/>
                <w:szCs w:val="17"/>
              </w:rPr>
              <w:t xml:space="preserve">NAV . 0</w:t>
            </w:r>
          </w:p>
        </w:tc>
        <w:tc>
          <w:tcPr>
            <w:tcW w:type="dxa" w:w="550"/>
            <w:tcBorders>
              <w:top w:val="single" w:color="BFBFBF" w:sz="4"/>
              <w:left w:val="single" w:color="BFBFBF" w:sz="4"/>
              <w:bottom w:val="single" w:color="BFBFBF" w:sz="4"/>
              <w:right w:val="single" w:color="BFBFBF" w:sz="4"/>
            </w:tcBorders>
            <w:shd w:fill="E2EFDA" w:val="clear"/>
            <w:tcMar>
              <w:top w:type="dxa" w:w="40"/>
              <w:left w:type="dxa" w:w="80"/>
              <w:bottom w:type="dxa" w:w="40"/>
              <w:right w:type="dxa" w:w="80"/>
            </w:tcMar>
          </w:tcPr>
          <w:p>
            <w:pPr>
              <w:jc w:val="left"/>
            </w:pPr>
            <w:r>
              <w:rPr>
                <w:rFonts w:ascii="Calibri" w:cs="Calibri" w:eastAsia="Calibri" w:hAnsi="Calibri"/>
                <w:b w:val="false"/>
                <w:bCs w:val="false"/>
                <w:color w:val="000000"/>
                <w:sz w:val="17"/>
                <w:szCs w:val="17"/>
              </w:rPr>
              <w:t xml:space="preserve">0</w:t>
            </w:r>
          </w:p>
        </w:tc>
        <w:tc>
          <w:tcPr>
            <w:tcW w:type="dxa" w:w="2760"/>
            <w:tcBorders>
              <w:top w:val="single" w:color="BFBFBF" w:sz="4"/>
              <w:left w:val="single" w:color="BFBFBF" w:sz="4"/>
              <w:bottom w:val="single" w:color="BFBFBF" w:sz="4"/>
              <w:right w:val="single" w:color="BFBFBF" w:sz="4"/>
            </w:tcBorders>
            <w:shd w:fill="E2EFDA" w:val="clear"/>
            <w:tcMar>
              <w:top w:type="dxa" w:w="40"/>
              <w:left w:type="dxa" w:w="80"/>
              <w:bottom w:type="dxa" w:w="40"/>
              <w:right w:type="dxa" w:w="80"/>
            </w:tcMar>
          </w:tcPr>
          <w:p>
            <w:pPr>
              <w:jc w:val="left"/>
            </w:pPr>
            <w:r>
              <w:rPr>
                <w:rFonts w:ascii="Calibri" w:cs="Calibri" w:eastAsia="Calibri" w:hAnsi="Calibri"/>
                <w:b w:val="false"/>
                <w:bCs w:val="false"/>
                <w:color w:val="000000"/>
                <w:sz w:val="17"/>
                <w:szCs w:val="17"/>
              </w:rPr>
              <w:t xml:space="preserve">Increment destination waypoint</w:t>
            </w:r>
          </w:p>
        </w:tc>
        <w:tc>
          <w:tcPr>
            <w:tcW w:type="dxa" w:w="1400"/>
            <w:tcBorders>
              <w:top w:val="single" w:color="BFBFBF" w:sz="4"/>
              <w:left w:val="single" w:color="BFBFBF" w:sz="4"/>
              <w:bottom w:val="single" w:color="BFBFBF" w:sz="4"/>
              <w:right w:val="single" w:color="BFBFBF" w:sz="4"/>
            </w:tcBorders>
            <w:shd w:fill="E2EFDA" w:val="clear"/>
            <w:tcMar>
              <w:top w:type="dxa" w:w="40"/>
              <w:left w:type="dxa" w:w="80"/>
              <w:bottom w:type="dxa" w:w="40"/>
              <w:right w:type="dxa" w:w="80"/>
            </w:tcMar>
          </w:tcPr>
          <w:p>
            <w:pPr>
              <w:jc w:val="left"/>
            </w:pPr>
            <w:r>
              <w:rPr>
                <w:rFonts w:ascii="Calibri" w:cs="Calibri" w:eastAsia="Calibri" w:hAnsi="Calibri"/>
                <w:b w:val="false"/>
                <w:bCs w:val="false"/>
                <w:color w:val="375623"/>
                <w:sz w:val="17"/>
                <w:szCs w:val="17"/>
              </w:rPr>
              <w:t xml:space="preserve">OK - momentary (send-once)</w:t>
            </w:r>
          </w:p>
        </w:tc>
      </w:tr>
      <w:tr>
        <w:tc>
          <w:tcPr>
            <w:tcW w:type="dxa" w:w="1500"/>
            <w:tcBorders>
              <w:top w:val="single" w:color="BFBFBF" w:sz="4"/>
              <w:left w:val="single" w:color="BFBFBF" w:sz="4"/>
              <w:bottom w:val="single" w:color="BFBFBF" w:sz="4"/>
              <w:right w:val="single" w:color="BFBFBF" w:sz="4"/>
            </w:tcBorders>
            <w:shd w:fill="E2EFDA" w:val="clear"/>
            <w:tcMar>
              <w:top w:type="dxa" w:w="40"/>
              <w:left w:type="dxa" w:w="80"/>
              <w:bottom w:type="dxa" w:w="40"/>
              <w:right w:type="dxa" w:w="80"/>
            </w:tcMar>
          </w:tcPr>
          <w:p>
            <w:pPr>
              <w:jc w:val="left"/>
            </w:pPr>
            <w:r>
              <w:rPr>
                <w:rFonts w:ascii="Calibri" w:cs="Calibri" w:eastAsia="Calibri" w:hAnsi="Calibri"/>
                <w:b/>
                <w:bCs/>
                <w:color w:val="000000"/>
                <w:sz w:val="17"/>
                <w:szCs w:val="17"/>
              </w:rPr>
              <w:t xml:space="preserve">Previous (Way Point)</w:t>
            </w:r>
          </w:p>
        </w:tc>
        <w:tc>
          <w:tcPr>
            <w:tcW w:type="dxa" w:w="2200"/>
            <w:tcBorders>
              <w:top w:val="single" w:color="BFBFBF" w:sz="4"/>
              <w:left w:val="single" w:color="BFBFBF" w:sz="4"/>
              <w:bottom w:val="single" w:color="BFBFBF" w:sz="4"/>
              <w:right w:val="single" w:color="BFBFBF" w:sz="4"/>
            </w:tcBorders>
            <w:shd w:fill="E2EFDA" w:val="clear"/>
            <w:tcMar>
              <w:top w:type="dxa" w:w="40"/>
              <w:left w:type="dxa" w:w="80"/>
              <w:bottom w:type="dxa" w:w="40"/>
              <w:right w:type="dxa" w:w="80"/>
            </w:tcMar>
          </w:tcPr>
          <w:p>
            <w:pPr>
              <w:jc w:val="left"/>
            </w:pPr>
            <w:r>
              <w:rPr>
                <w:rFonts w:ascii="Calibri" w:cs="Calibri" w:eastAsia="Calibri" w:hAnsi="Calibri"/>
                <w:b w:val="false"/>
                <w:bCs w:val="false"/>
                <w:color w:val="000000"/>
                <w:sz w:val="17"/>
                <w:szCs w:val="17"/>
              </w:rPr>
              <w:t xml:space="preserve">GoToPrevWayPoint</w:t>
            </w:r>
          </w:p>
        </w:tc>
        <w:tc>
          <w:tcPr>
            <w:tcW w:type="dxa" w:w="950"/>
            <w:tcBorders>
              <w:top w:val="single" w:color="BFBFBF" w:sz="4"/>
              <w:left w:val="single" w:color="BFBFBF" w:sz="4"/>
              <w:bottom w:val="single" w:color="BFBFBF" w:sz="4"/>
              <w:right w:val="single" w:color="BFBFBF" w:sz="4"/>
            </w:tcBorders>
            <w:shd w:fill="E2EFDA" w:val="clear"/>
            <w:tcMar>
              <w:top w:type="dxa" w:w="40"/>
              <w:left w:type="dxa" w:w="80"/>
              <w:bottom w:type="dxa" w:w="40"/>
              <w:right w:type="dxa" w:w="80"/>
            </w:tcMar>
          </w:tcPr>
          <w:p>
            <w:pPr>
              <w:jc w:val="left"/>
            </w:pPr>
            <w:r>
              <w:rPr>
                <w:rFonts w:ascii="Calibri" w:cs="Calibri" w:eastAsia="Calibri" w:hAnsi="Calibri"/>
                <w:b w:val="false"/>
                <w:bCs w:val="false"/>
                <w:color w:val="000000"/>
                <w:sz w:val="17"/>
                <w:szCs w:val="17"/>
              </w:rPr>
              <w:t xml:space="preserve">NAV . 1</w:t>
            </w:r>
          </w:p>
        </w:tc>
        <w:tc>
          <w:tcPr>
            <w:tcW w:type="dxa" w:w="550"/>
            <w:tcBorders>
              <w:top w:val="single" w:color="BFBFBF" w:sz="4"/>
              <w:left w:val="single" w:color="BFBFBF" w:sz="4"/>
              <w:bottom w:val="single" w:color="BFBFBF" w:sz="4"/>
              <w:right w:val="single" w:color="BFBFBF" w:sz="4"/>
            </w:tcBorders>
            <w:shd w:fill="E2EFDA" w:val="clear"/>
            <w:tcMar>
              <w:top w:type="dxa" w:w="40"/>
              <w:left w:type="dxa" w:w="80"/>
              <w:bottom w:type="dxa" w:w="40"/>
              <w:right w:type="dxa" w:w="80"/>
            </w:tcMar>
          </w:tcPr>
          <w:p>
            <w:pPr>
              <w:jc w:val="left"/>
            </w:pPr>
            <w:r>
              <w:rPr>
                <w:rFonts w:ascii="Calibri" w:cs="Calibri" w:eastAsia="Calibri" w:hAnsi="Calibri"/>
                <w:b w:val="false"/>
                <w:bCs w:val="false"/>
                <w:color w:val="000000"/>
                <w:sz w:val="17"/>
                <w:szCs w:val="17"/>
              </w:rPr>
              <w:t xml:space="preserve">0</w:t>
            </w:r>
          </w:p>
        </w:tc>
        <w:tc>
          <w:tcPr>
            <w:tcW w:type="dxa" w:w="2760"/>
            <w:tcBorders>
              <w:top w:val="single" w:color="BFBFBF" w:sz="4"/>
              <w:left w:val="single" w:color="BFBFBF" w:sz="4"/>
              <w:bottom w:val="single" w:color="BFBFBF" w:sz="4"/>
              <w:right w:val="single" w:color="BFBFBF" w:sz="4"/>
            </w:tcBorders>
            <w:shd w:fill="E2EFDA" w:val="clear"/>
            <w:tcMar>
              <w:top w:type="dxa" w:w="40"/>
              <w:left w:type="dxa" w:w="80"/>
              <w:bottom w:type="dxa" w:w="40"/>
              <w:right w:type="dxa" w:w="80"/>
            </w:tcMar>
          </w:tcPr>
          <w:p>
            <w:pPr>
              <w:jc w:val="left"/>
            </w:pPr>
            <w:r>
              <w:rPr>
                <w:rFonts w:ascii="Calibri" w:cs="Calibri" w:eastAsia="Calibri" w:hAnsi="Calibri"/>
                <w:b w:val="false"/>
                <w:bCs w:val="false"/>
                <w:color w:val="000000"/>
                <w:sz w:val="17"/>
                <w:szCs w:val="17"/>
              </w:rPr>
              <w:t xml:space="preserve">Decrement destination waypoint</w:t>
            </w:r>
          </w:p>
        </w:tc>
        <w:tc>
          <w:tcPr>
            <w:tcW w:type="dxa" w:w="1400"/>
            <w:tcBorders>
              <w:top w:val="single" w:color="BFBFBF" w:sz="4"/>
              <w:left w:val="single" w:color="BFBFBF" w:sz="4"/>
              <w:bottom w:val="single" w:color="BFBFBF" w:sz="4"/>
              <w:right w:val="single" w:color="BFBFBF" w:sz="4"/>
            </w:tcBorders>
            <w:shd w:fill="E2EFDA" w:val="clear"/>
            <w:tcMar>
              <w:top w:type="dxa" w:w="40"/>
              <w:left w:type="dxa" w:w="80"/>
              <w:bottom w:type="dxa" w:w="40"/>
              <w:right w:type="dxa" w:w="80"/>
            </w:tcMar>
          </w:tcPr>
          <w:p>
            <w:pPr>
              <w:jc w:val="left"/>
            </w:pPr>
            <w:r>
              <w:rPr>
                <w:rFonts w:ascii="Calibri" w:cs="Calibri" w:eastAsia="Calibri" w:hAnsi="Calibri"/>
                <w:b w:val="false"/>
                <w:bCs w:val="false"/>
                <w:color w:val="375623"/>
                <w:sz w:val="17"/>
                <w:szCs w:val="17"/>
              </w:rPr>
              <w:t xml:space="preserve">OK - momentary (send-once)</w:t>
            </w:r>
          </w:p>
        </w:tc>
      </w:tr>
      <w:tr>
        <w:tc>
          <w:tcPr>
            <w:tcW w:type="dxa" w:w="1500"/>
            <w:tcBorders>
              <w:top w:val="single" w:color="BFBFBF" w:sz="4"/>
              <w:left w:val="single" w:color="BFBFBF" w:sz="4"/>
              <w:bottom w:val="single" w:color="BFBFBF" w:sz="4"/>
              <w:right w:val="single" w:color="BFBFBF" w:sz="4"/>
            </w:tcBorders>
            <w:shd w:fill="FFFFFF" w:val="clear"/>
            <w:tcMar>
              <w:top w:type="dxa" w:w="40"/>
              <w:left w:type="dxa" w:w="80"/>
              <w:bottom w:type="dxa" w:w="40"/>
              <w:right w:type="dxa" w:w="80"/>
            </w:tcMar>
          </w:tcPr>
          <w:p>
            <w:pPr>
              <w:jc w:val="left"/>
            </w:pPr>
            <w:r>
              <w:rPr>
                <w:rFonts w:ascii="Calibri" w:cs="Calibri" w:eastAsia="Calibri" w:hAnsi="Calibri"/>
                <w:b/>
                <w:bCs/>
                <w:color w:val="000000"/>
                <w:sz w:val="17"/>
                <w:szCs w:val="17"/>
              </w:rPr>
              <w:t xml:space="preserve">Left (Track Corr.)</w:t>
            </w:r>
          </w:p>
        </w:tc>
        <w:tc>
          <w:tcPr>
            <w:tcW w:type="dxa" w:w="2200"/>
            <w:tcBorders>
              <w:top w:val="single" w:color="BFBFBF" w:sz="4"/>
              <w:left w:val="single" w:color="BFBFBF" w:sz="4"/>
              <w:bottom w:val="single" w:color="BFBFBF" w:sz="4"/>
              <w:right w:val="single" w:color="BFBFBF" w:sz="4"/>
            </w:tcBorders>
            <w:shd w:fill="FFFFFF" w:val="clear"/>
            <w:tcMar>
              <w:top w:type="dxa" w:w="40"/>
              <w:left w:type="dxa" w:w="80"/>
              <w:bottom w:type="dxa" w:w="40"/>
              <w:right w:type="dxa" w:w="80"/>
            </w:tcMar>
          </w:tcPr>
          <w:p>
            <w:pPr>
              <w:jc w:val="left"/>
            </w:pPr>
            <w:r>
              <w:rPr>
                <w:rFonts w:ascii="Calibri" w:cs="Calibri" w:eastAsia="Calibri" w:hAnsi="Calibri"/>
                <w:b w:val="false"/>
                <w:bCs w:val="false"/>
                <w:color w:val="000000"/>
                <w:sz w:val="17"/>
                <w:szCs w:val="17"/>
              </w:rPr>
              <w:t xml:space="preserve">LeftXTrackCorrection</w:t>
            </w:r>
          </w:p>
        </w:tc>
        <w:tc>
          <w:tcPr>
            <w:tcW w:type="dxa" w:w="950"/>
            <w:tcBorders>
              <w:top w:val="single" w:color="BFBFBF" w:sz="4"/>
              <w:left w:val="single" w:color="BFBFBF" w:sz="4"/>
              <w:bottom w:val="single" w:color="BFBFBF" w:sz="4"/>
              <w:right w:val="single" w:color="BFBFBF" w:sz="4"/>
            </w:tcBorders>
            <w:shd w:fill="FFFFFF" w:val="clear"/>
            <w:tcMar>
              <w:top w:type="dxa" w:w="40"/>
              <w:left w:type="dxa" w:w="80"/>
              <w:bottom w:type="dxa" w:w="40"/>
              <w:right w:type="dxa" w:w="80"/>
            </w:tcMar>
          </w:tcPr>
          <w:p>
            <w:pPr>
              <w:jc w:val="left"/>
            </w:pPr>
            <w:r>
              <w:rPr>
                <w:rFonts w:ascii="Calibri" w:cs="Calibri" w:eastAsia="Calibri" w:hAnsi="Calibri"/>
                <w:b w:val="false"/>
                <w:bCs w:val="false"/>
                <w:color w:val="000000"/>
                <w:sz w:val="17"/>
                <w:szCs w:val="17"/>
              </w:rPr>
              <w:t xml:space="preserve">NAV . 2</w:t>
            </w:r>
          </w:p>
        </w:tc>
        <w:tc>
          <w:tcPr>
            <w:tcW w:type="dxa" w:w="550"/>
            <w:tcBorders>
              <w:top w:val="single" w:color="BFBFBF" w:sz="4"/>
              <w:left w:val="single" w:color="BFBFBF" w:sz="4"/>
              <w:bottom w:val="single" w:color="BFBFBF" w:sz="4"/>
              <w:right w:val="single" w:color="BFBFBF" w:sz="4"/>
            </w:tcBorders>
            <w:shd w:fill="FFFFFF" w:val="clear"/>
            <w:tcMar>
              <w:top w:type="dxa" w:w="40"/>
              <w:left w:type="dxa" w:w="80"/>
              <w:bottom w:type="dxa" w:w="40"/>
              <w:right w:type="dxa" w:w="80"/>
            </w:tcMar>
          </w:tcPr>
          <w:p>
            <w:pPr>
              <w:jc w:val="left"/>
            </w:pPr>
            <w:r>
              <w:rPr>
                <w:rFonts w:ascii="Calibri" w:cs="Calibri" w:eastAsia="Calibri" w:hAnsi="Calibri"/>
                <w:b w:val="false"/>
                <w:bCs w:val="false"/>
                <w:color w:val="000000"/>
                <w:sz w:val="17"/>
                <w:szCs w:val="17"/>
              </w:rPr>
              <w:t xml:space="preserve">0</w:t>
            </w:r>
          </w:p>
        </w:tc>
        <w:tc>
          <w:tcPr>
            <w:tcW w:type="dxa" w:w="2760"/>
            <w:tcBorders>
              <w:top w:val="single" w:color="BFBFBF" w:sz="4"/>
              <w:left w:val="single" w:color="BFBFBF" w:sz="4"/>
              <w:bottom w:val="single" w:color="BFBFBF" w:sz="4"/>
              <w:right w:val="single" w:color="BFBFBF" w:sz="4"/>
            </w:tcBorders>
            <w:shd w:fill="FFFFFF" w:val="clear"/>
            <w:tcMar>
              <w:top w:type="dxa" w:w="40"/>
              <w:left w:type="dxa" w:w="80"/>
              <w:bottom w:type="dxa" w:w="40"/>
              <w:right w:type="dxa" w:w="80"/>
            </w:tcMar>
          </w:tcPr>
          <w:p>
            <w:pPr>
              <w:jc w:val="left"/>
            </w:pPr>
            <w:r>
              <w:rPr>
                <w:rFonts w:ascii="Calibri" w:cs="Calibri" w:eastAsia="Calibri" w:hAnsi="Calibri"/>
                <w:b w:val="false"/>
                <w:bCs w:val="false"/>
                <w:color w:val="000000"/>
                <w:sz w:val="17"/>
                <w:szCs w:val="17"/>
              </w:rPr>
              <w:t xml:space="preserve">Subtract offtrack correction</w:t>
            </w:r>
          </w:p>
        </w:tc>
        <w:tc>
          <w:tcPr>
            <w:tcW w:type="dxa" w:w="1400"/>
            <w:tcBorders>
              <w:top w:val="single" w:color="BFBFBF" w:sz="4"/>
              <w:left w:val="single" w:color="BFBFBF" w:sz="4"/>
              <w:bottom w:val="single" w:color="BFBFBF" w:sz="4"/>
              <w:right w:val="single" w:color="BFBFBF" w:sz="4"/>
            </w:tcBorders>
            <w:shd w:fill="FFFFFF" w:val="clear"/>
            <w:tcMar>
              <w:top w:type="dxa" w:w="40"/>
              <w:left w:type="dxa" w:w="80"/>
              <w:bottom w:type="dxa" w:w="40"/>
              <w:right w:type="dxa" w:w="80"/>
            </w:tcMar>
          </w:tcPr>
          <w:p>
            <w:pPr>
              <w:jc w:val="left"/>
            </w:pPr>
            <w:r>
              <w:rPr>
                <w:rFonts w:ascii="Calibri" w:cs="Calibri" w:eastAsia="Calibri" w:hAnsi="Calibri"/>
                <w:b w:val="false"/>
                <w:bCs w:val="false"/>
                <w:color w:val="000000"/>
                <w:sz w:val="17"/>
                <w:szCs w:val="17"/>
              </w:rPr>
              <w:t xml:space="preserve">OK</w:t>
            </w:r>
          </w:p>
        </w:tc>
      </w:tr>
      <w:tr>
        <w:tc>
          <w:tcPr>
            <w:tcW w:type="dxa" w:w="1500"/>
            <w:tcBorders>
              <w:top w:val="single" w:color="BFBFBF" w:sz="4"/>
              <w:left w:val="single" w:color="BFBFBF" w:sz="4"/>
              <w:bottom w:val="single" w:color="BFBFBF" w:sz="4"/>
              <w:right w:val="single" w:color="BFBFBF" w:sz="4"/>
            </w:tcBorders>
            <w:shd w:fill="F2F2F2" w:val="clear"/>
            <w:tcMar>
              <w:top w:type="dxa" w:w="40"/>
              <w:left w:type="dxa" w:w="80"/>
              <w:bottom w:type="dxa" w:w="40"/>
              <w:right w:type="dxa" w:w="80"/>
            </w:tcMar>
          </w:tcPr>
          <w:p>
            <w:pPr>
              <w:jc w:val="left"/>
            </w:pPr>
            <w:r>
              <w:rPr>
                <w:rFonts w:ascii="Calibri" w:cs="Calibri" w:eastAsia="Calibri" w:hAnsi="Calibri"/>
                <w:b/>
                <w:bCs/>
                <w:color w:val="000000"/>
                <w:sz w:val="17"/>
                <w:szCs w:val="17"/>
              </w:rPr>
              <w:t xml:space="preserve">Right (Track Corr.)</w:t>
            </w:r>
          </w:p>
        </w:tc>
        <w:tc>
          <w:tcPr>
            <w:tcW w:type="dxa" w:w="2200"/>
            <w:tcBorders>
              <w:top w:val="single" w:color="BFBFBF" w:sz="4"/>
              <w:left w:val="single" w:color="BFBFBF" w:sz="4"/>
              <w:bottom w:val="single" w:color="BFBFBF" w:sz="4"/>
              <w:right w:val="single" w:color="BFBFBF" w:sz="4"/>
            </w:tcBorders>
            <w:shd w:fill="F2F2F2" w:val="clear"/>
            <w:tcMar>
              <w:top w:type="dxa" w:w="40"/>
              <w:left w:type="dxa" w:w="80"/>
              <w:bottom w:type="dxa" w:w="40"/>
              <w:right w:type="dxa" w:w="80"/>
            </w:tcMar>
          </w:tcPr>
          <w:p>
            <w:pPr>
              <w:jc w:val="left"/>
            </w:pPr>
            <w:r>
              <w:rPr>
                <w:rFonts w:ascii="Calibri" w:cs="Calibri" w:eastAsia="Calibri" w:hAnsi="Calibri"/>
                <w:b w:val="false"/>
                <w:bCs w:val="false"/>
                <w:color w:val="000000"/>
                <w:sz w:val="17"/>
                <w:szCs w:val="17"/>
              </w:rPr>
              <w:t xml:space="preserve">RightXTrackCorrection</w:t>
            </w:r>
          </w:p>
        </w:tc>
        <w:tc>
          <w:tcPr>
            <w:tcW w:type="dxa" w:w="950"/>
            <w:tcBorders>
              <w:top w:val="single" w:color="BFBFBF" w:sz="4"/>
              <w:left w:val="single" w:color="BFBFBF" w:sz="4"/>
              <w:bottom w:val="single" w:color="BFBFBF" w:sz="4"/>
              <w:right w:val="single" w:color="BFBFBF" w:sz="4"/>
            </w:tcBorders>
            <w:shd w:fill="F2F2F2" w:val="clear"/>
            <w:tcMar>
              <w:top w:type="dxa" w:w="40"/>
              <w:left w:type="dxa" w:w="80"/>
              <w:bottom w:type="dxa" w:w="40"/>
              <w:right w:type="dxa" w:w="80"/>
            </w:tcMar>
          </w:tcPr>
          <w:p>
            <w:pPr>
              <w:jc w:val="left"/>
            </w:pPr>
            <w:r>
              <w:rPr>
                <w:rFonts w:ascii="Calibri" w:cs="Calibri" w:eastAsia="Calibri" w:hAnsi="Calibri"/>
                <w:b w:val="false"/>
                <w:bCs w:val="false"/>
                <w:color w:val="000000"/>
                <w:sz w:val="17"/>
                <w:szCs w:val="17"/>
              </w:rPr>
              <w:t xml:space="preserve">NAV . 3</w:t>
            </w:r>
          </w:p>
        </w:tc>
        <w:tc>
          <w:tcPr>
            <w:tcW w:type="dxa" w:w="550"/>
            <w:tcBorders>
              <w:top w:val="single" w:color="BFBFBF" w:sz="4"/>
              <w:left w:val="single" w:color="BFBFBF" w:sz="4"/>
              <w:bottom w:val="single" w:color="BFBFBF" w:sz="4"/>
              <w:right w:val="single" w:color="BFBFBF" w:sz="4"/>
            </w:tcBorders>
            <w:shd w:fill="F2F2F2" w:val="clear"/>
            <w:tcMar>
              <w:top w:type="dxa" w:w="40"/>
              <w:left w:type="dxa" w:w="80"/>
              <w:bottom w:type="dxa" w:w="40"/>
              <w:right w:type="dxa" w:w="80"/>
            </w:tcMar>
          </w:tcPr>
          <w:p>
            <w:pPr>
              <w:jc w:val="left"/>
            </w:pPr>
            <w:r>
              <w:rPr>
                <w:rFonts w:ascii="Calibri" w:cs="Calibri" w:eastAsia="Calibri" w:hAnsi="Calibri"/>
                <w:b w:val="false"/>
                <w:bCs w:val="false"/>
                <w:color w:val="000000"/>
                <w:sz w:val="17"/>
                <w:szCs w:val="17"/>
              </w:rPr>
              <w:t xml:space="preserve">0</w:t>
            </w:r>
          </w:p>
        </w:tc>
        <w:tc>
          <w:tcPr>
            <w:tcW w:type="dxa" w:w="2760"/>
            <w:tcBorders>
              <w:top w:val="single" w:color="BFBFBF" w:sz="4"/>
              <w:left w:val="single" w:color="BFBFBF" w:sz="4"/>
              <w:bottom w:val="single" w:color="BFBFBF" w:sz="4"/>
              <w:right w:val="single" w:color="BFBFBF" w:sz="4"/>
            </w:tcBorders>
            <w:shd w:fill="F2F2F2" w:val="clear"/>
            <w:tcMar>
              <w:top w:type="dxa" w:w="40"/>
              <w:left w:type="dxa" w:w="80"/>
              <w:bottom w:type="dxa" w:w="40"/>
              <w:right w:type="dxa" w:w="80"/>
            </w:tcMar>
          </w:tcPr>
          <w:p>
            <w:pPr>
              <w:jc w:val="left"/>
            </w:pPr>
            <w:r>
              <w:rPr>
                <w:rFonts w:ascii="Calibri" w:cs="Calibri" w:eastAsia="Calibri" w:hAnsi="Calibri"/>
                <w:b w:val="false"/>
                <w:bCs w:val="false"/>
                <w:color w:val="000000"/>
                <w:sz w:val="17"/>
                <w:szCs w:val="17"/>
              </w:rPr>
              <w:t xml:space="preserve">Add offtrack correction</w:t>
            </w:r>
          </w:p>
        </w:tc>
        <w:tc>
          <w:tcPr>
            <w:tcW w:type="dxa" w:w="1400"/>
            <w:tcBorders>
              <w:top w:val="single" w:color="BFBFBF" w:sz="4"/>
              <w:left w:val="single" w:color="BFBFBF" w:sz="4"/>
              <w:bottom w:val="single" w:color="BFBFBF" w:sz="4"/>
              <w:right w:val="single" w:color="BFBFBF" w:sz="4"/>
            </w:tcBorders>
            <w:shd w:fill="F2F2F2" w:val="clear"/>
            <w:tcMar>
              <w:top w:type="dxa" w:w="40"/>
              <w:left w:type="dxa" w:w="80"/>
              <w:bottom w:type="dxa" w:w="40"/>
              <w:right w:type="dxa" w:w="80"/>
            </w:tcMar>
          </w:tcPr>
          <w:p>
            <w:pPr>
              <w:jc w:val="left"/>
            </w:pPr>
            <w:r>
              <w:rPr>
                <w:rFonts w:ascii="Calibri" w:cs="Calibri" w:eastAsia="Calibri" w:hAnsi="Calibri"/>
                <w:b w:val="false"/>
                <w:bCs w:val="false"/>
                <w:color w:val="000000"/>
                <w:sz w:val="17"/>
                <w:szCs w:val="17"/>
              </w:rPr>
              <w:t xml:space="preserve">OK</w:t>
            </w:r>
          </w:p>
        </w:tc>
      </w:tr>
      <w:tr>
        <w:tc>
          <w:tcPr>
            <w:tcW w:type="dxa" w:w="1500"/>
            <w:tcBorders>
              <w:top w:val="single" w:color="BFBFBF" w:sz="4"/>
              <w:left w:val="single" w:color="BFBFBF" w:sz="4"/>
              <w:bottom w:val="single" w:color="BFBFBF" w:sz="4"/>
              <w:right w:val="single" w:color="BFBFBF" w:sz="4"/>
            </w:tcBorders>
            <w:shd w:fill="FFFFFF" w:val="clear"/>
            <w:tcMar>
              <w:top w:type="dxa" w:w="40"/>
              <w:left w:type="dxa" w:w="80"/>
              <w:bottom w:type="dxa" w:w="40"/>
              <w:right w:type="dxa" w:w="80"/>
            </w:tcMar>
          </w:tcPr>
          <w:p>
            <w:pPr>
              <w:jc w:val="left"/>
            </w:pPr>
            <w:r>
              <w:rPr>
                <w:rFonts w:ascii="Calibri" w:cs="Calibri" w:eastAsia="Calibri" w:hAnsi="Calibri"/>
                <w:b/>
                <w:bCs/>
                <w:color w:val="000000"/>
                <w:sz w:val="17"/>
                <w:szCs w:val="17"/>
              </w:rPr>
              <w:t xml:space="preserve">Use Curve Guidance</w:t>
            </w:r>
          </w:p>
        </w:tc>
        <w:tc>
          <w:tcPr>
            <w:tcW w:type="dxa" w:w="2200"/>
            <w:tcBorders>
              <w:top w:val="single" w:color="BFBFBF" w:sz="4"/>
              <w:left w:val="single" w:color="BFBFBF" w:sz="4"/>
              <w:bottom w:val="single" w:color="BFBFBF" w:sz="4"/>
              <w:right w:val="single" w:color="BFBFBF" w:sz="4"/>
            </w:tcBorders>
            <w:shd w:fill="FFFFFF" w:val="clear"/>
            <w:tcMar>
              <w:top w:type="dxa" w:w="40"/>
              <w:left w:type="dxa" w:w="80"/>
              <w:bottom w:type="dxa" w:w="40"/>
              <w:right w:type="dxa" w:w="80"/>
            </w:tcMar>
          </w:tcPr>
          <w:p>
            <w:pPr>
              <w:jc w:val="left"/>
            </w:pPr>
            <w:r>
              <w:rPr>
                <w:rFonts w:ascii="Calibri" w:cs="Calibri" w:eastAsia="Calibri" w:hAnsi="Calibri"/>
                <w:b w:val="false"/>
                <w:bCs w:val="false"/>
                <w:color w:val="000000"/>
                <w:sz w:val="17"/>
                <w:szCs w:val="17"/>
              </w:rPr>
              <w:t xml:space="preserve">UseCurveGuidance</w:t>
            </w:r>
          </w:p>
        </w:tc>
        <w:tc>
          <w:tcPr>
            <w:tcW w:type="dxa" w:w="950"/>
            <w:tcBorders>
              <w:top w:val="single" w:color="BFBFBF" w:sz="4"/>
              <w:left w:val="single" w:color="BFBFBF" w:sz="4"/>
              <w:bottom w:val="single" w:color="BFBFBF" w:sz="4"/>
              <w:right w:val="single" w:color="BFBFBF" w:sz="4"/>
            </w:tcBorders>
            <w:shd w:fill="FFFFFF" w:val="clear"/>
            <w:tcMar>
              <w:top w:type="dxa" w:w="40"/>
              <w:left w:type="dxa" w:w="80"/>
              <w:bottom w:type="dxa" w:w="40"/>
              <w:right w:type="dxa" w:w="80"/>
            </w:tcMar>
          </w:tcPr>
          <w:p>
            <w:pPr>
              <w:jc w:val="left"/>
            </w:pPr>
            <w:r>
              <w:rPr>
                <w:rFonts w:ascii="Calibri" w:cs="Calibri" w:eastAsia="Calibri" w:hAnsi="Calibri"/>
                <w:b w:val="false"/>
                <w:bCs w:val="false"/>
                <w:color w:val="000000"/>
                <w:sz w:val="17"/>
                <w:szCs w:val="17"/>
              </w:rPr>
              <w:t xml:space="preserve">NAV . 4</w:t>
            </w:r>
          </w:p>
        </w:tc>
        <w:tc>
          <w:tcPr>
            <w:tcW w:type="dxa" w:w="550"/>
            <w:tcBorders>
              <w:top w:val="single" w:color="BFBFBF" w:sz="4"/>
              <w:left w:val="single" w:color="BFBFBF" w:sz="4"/>
              <w:bottom w:val="single" w:color="BFBFBF" w:sz="4"/>
              <w:right w:val="single" w:color="BFBFBF" w:sz="4"/>
            </w:tcBorders>
            <w:shd w:fill="FFFFFF" w:val="clear"/>
            <w:tcMar>
              <w:top w:type="dxa" w:w="40"/>
              <w:left w:type="dxa" w:w="80"/>
              <w:bottom w:type="dxa" w:w="40"/>
              <w:right w:type="dxa" w:w="80"/>
            </w:tcMar>
          </w:tcPr>
          <w:p>
            <w:pPr>
              <w:jc w:val="left"/>
            </w:pPr>
            <w:r>
              <w:rPr>
                <w:rFonts w:ascii="Calibri" w:cs="Calibri" w:eastAsia="Calibri" w:hAnsi="Calibri"/>
                <w:b w:val="false"/>
                <w:bCs w:val="false"/>
                <w:color w:val="000000"/>
                <w:sz w:val="17"/>
                <w:szCs w:val="17"/>
              </w:rPr>
              <w:t xml:space="preserve">0</w:t>
            </w:r>
          </w:p>
        </w:tc>
        <w:tc>
          <w:tcPr>
            <w:tcW w:type="dxa" w:w="2760"/>
            <w:tcBorders>
              <w:top w:val="single" w:color="BFBFBF" w:sz="4"/>
              <w:left w:val="single" w:color="BFBFBF" w:sz="4"/>
              <w:bottom w:val="single" w:color="BFBFBF" w:sz="4"/>
              <w:right w:val="single" w:color="BFBFBF" w:sz="4"/>
            </w:tcBorders>
            <w:shd w:fill="FFFFFF" w:val="clear"/>
            <w:tcMar>
              <w:top w:type="dxa" w:w="40"/>
              <w:left w:type="dxa" w:w="80"/>
              <w:bottom w:type="dxa" w:w="40"/>
              <w:right w:type="dxa" w:w="80"/>
            </w:tcMar>
          </w:tcPr>
          <w:p>
            <w:pPr>
              <w:jc w:val="left"/>
            </w:pPr>
            <w:r>
              <w:rPr>
                <w:rFonts w:ascii="Calibri" w:cs="Calibri" w:eastAsia="Calibri" w:hAnsi="Calibri"/>
                <w:b w:val="false"/>
                <w:bCs w:val="false"/>
                <w:color w:val="000000"/>
                <w:sz w:val="17"/>
                <w:szCs w:val="17"/>
              </w:rPr>
              <w:t xml:space="preserve">1 = use curve guidance scheme</w:t>
            </w:r>
          </w:p>
        </w:tc>
        <w:tc>
          <w:tcPr>
            <w:tcW w:type="dxa" w:w="1400"/>
            <w:tcBorders>
              <w:top w:val="single" w:color="BFBFBF" w:sz="4"/>
              <w:left w:val="single" w:color="BFBFBF" w:sz="4"/>
              <w:bottom w:val="single" w:color="BFBFBF" w:sz="4"/>
              <w:right w:val="single" w:color="BFBFBF" w:sz="4"/>
            </w:tcBorders>
            <w:shd w:fill="FFFFFF" w:val="clear"/>
            <w:tcMar>
              <w:top w:type="dxa" w:w="40"/>
              <w:left w:type="dxa" w:w="80"/>
              <w:bottom w:type="dxa" w:w="40"/>
              <w:right w:type="dxa" w:w="80"/>
            </w:tcMar>
          </w:tcPr>
          <w:p>
            <w:pPr>
              <w:jc w:val="left"/>
            </w:pPr>
            <w:r>
              <w:rPr>
                <w:rFonts w:ascii="Calibri" w:cs="Calibri" w:eastAsia="Calibri" w:hAnsi="Calibri"/>
                <w:b w:val="false"/>
                <w:bCs w:val="false"/>
                <w:color w:val="000000"/>
                <w:sz w:val="17"/>
                <w:szCs w:val="17"/>
              </w:rPr>
              <w:t xml:space="preserve">OK</w:t>
            </w:r>
          </w:p>
        </w:tc>
      </w:tr>
      <w:tr>
        <w:tc>
          <w:tcPr>
            <w:tcW w:type="dxa" w:w="1500"/>
            <w:tcBorders>
              <w:top w:val="single" w:color="BFBFBF" w:sz="4"/>
              <w:left w:val="single" w:color="BFBFBF" w:sz="4"/>
              <w:bottom w:val="single" w:color="BFBFBF" w:sz="4"/>
              <w:right w:val="single" w:color="BFBFBF" w:sz="4"/>
            </w:tcBorders>
            <w:shd w:fill="F2F2F2" w:val="clear"/>
            <w:tcMar>
              <w:top w:type="dxa" w:w="40"/>
              <w:left w:type="dxa" w:w="80"/>
              <w:bottom w:type="dxa" w:w="40"/>
              <w:right w:type="dxa" w:w="80"/>
            </w:tcMar>
          </w:tcPr>
          <w:p>
            <w:pPr>
              <w:jc w:val="left"/>
            </w:pPr>
            <w:r>
              <w:rPr>
                <w:rFonts w:ascii="Calibri" w:cs="Calibri" w:eastAsia="Calibri" w:hAnsi="Calibri"/>
                <w:b/>
                <w:bCs/>
                <w:color w:val="000000"/>
                <w:sz w:val="17"/>
                <w:szCs w:val="17"/>
              </w:rPr>
              <w:t xml:space="preserve">Offtrk Linear</w:t>
            </w:r>
          </w:p>
        </w:tc>
        <w:tc>
          <w:tcPr>
            <w:tcW w:type="dxa" w:w="2200"/>
            <w:tcBorders>
              <w:top w:val="single" w:color="BFBFBF" w:sz="4"/>
              <w:left w:val="single" w:color="BFBFBF" w:sz="4"/>
              <w:bottom w:val="single" w:color="BFBFBF" w:sz="4"/>
              <w:right w:val="single" w:color="BFBFBF" w:sz="4"/>
            </w:tcBorders>
            <w:shd w:fill="F2F2F2" w:val="clear"/>
            <w:tcMar>
              <w:top w:type="dxa" w:w="40"/>
              <w:left w:type="dxa" w:w="80"/>
              <w:bottom w:type="dxa" w:w="40"/>
              <w:right w:type="dxa" w:w="80"/>
            </w:tcMar>
          </w:tcPr>
          <w:p>
            <w:pPr>
              <w:jc w:val="left"/>
            </w:pPr>
            <w:r>
              <w:rPr>
                <w:rFonts w:ascii="Calibri" w:cs="Calibri" w:eastAsia="Calibri" w:hAnsi="Calibri"/>
                <w:b w:val="false"/>
                <w:bCs w:val="false"/>
                <w:color w:val="000000"/>
                <w:sz w:val="17"/>
                <w:szCs w:val="17"/>
              </w:rPr>
              <w:t xml:space="preserve">LateralGuidanceScheme = 0</w:t>
            </w:r>
          </w:p>
        </w:tc>
        <w:tc>
          <w:tcPr>
            <w:tcW w:type="dxa" w:w="950"/>
            <w:tcBorders>
              <w:top w:val="single" w:color="BFBFBF" w:sz="4"/>
              <w:left w:val="single" w:color="BFBFBF" w:sz="4"/>
              <w:bottom w:val="single" w:color="BFBFBF" w:sz="4"/>
              <w:right w:val="single" w:color="BFBFBF" w:sz="4"/>
            </w:tcBorders>
            <w:shd w:fill="F2F2F2" w:val="clear"/>
            <w:tcMar>
              <w:top w:type="dxa" w:w="40"/>
              <w:left w:type="dxa" w:w="80"/>
              <w:bottom w:type="dxa" w:w="40"/>
              <w:right w:type="dxa" w:w="80"/>
            </w:tcMar>
          </w:tcPr>
          <w:p>
            <w:pPr>
              <w:jc w:val="left"/>
            </w:pPr>
            <w:r>
              <w:rPr>
                <w:rFonts w:ascii="Calibri" w:cs="Calibri" w:eastAsia="Calibri" w:hAnsi="Calibri"/>
                <w:b w:val="false"/>
                <w:bCs w:val="false"/>
                <w:color w:val="000000"/>
                <w:sz w:val="17"/>
                <w:szCs w:val="17"/>
              </w:rPr>
              <w:t xml:space="preserve">NAV . 5-6</w:t>
            </w:r>
          </w:p>
        </w:tc>
        <w:tc>
          <w:tcPr>
            <w:tcW w:type="dxa" w:w="550"/>
            <w:tcBorders>
              <w:top w:val="single" w:color="BFBFBF" w:sz="4"/>
              <w:left w:val="single" w:color="BFBFBF" w:sz="4"/>
              <w:bottom w:val="single" w:color="BFBFBF" w:sz="4"/>
              <w:right w:val="single" w:color="BFBFBF" w:sz="4"/>
            </w:tcBorders>
            <w:shd w:fill="F2F2F2" w:val="clear"/>
            <w:tcMar>
              <w:top w:type="dxa" w:w="40"/>
              <w:left w:type="dxa" w:w="80"/>
              <w:bottom w:type="dxa" w:w="40"/>
              <w:right w:type="dxa" w:w="80"/>
            </w:tcMar>
          </w:tcPr>
          <w:p>
            <w:pPr>
              <w:jc w:val="left"/>
            </w:pPr>
            <w:r>
              <w:rPr>
                <w:rFonts w:ascii="Calibri" w:cs="Calibri" w:eastAsia="Calibri" w:hAnsi="Calibri"/>
                <w:b w:val="false"/>
                <w:bCs w:val="false"/>
                <w:color w:val="000000"/>
                <w:sz w:val="17"/>
                <w:szCs w:val="17"/>
              </w:rPr>
              <w:t xml:space="preserve">0</w:t>
            </w:r>
          </w:p>
        </w:tc>
        <w:tc>
          <w:tcPr>
            <w:tcW w:type="dxa" w:w="2760"/>
            <w:tcBorders>
              <w:top w:val="single" w:color="BFBFBF" w:sz="4"/>
              <w:left w:val="single" w:color="BFBFBF" w:sz="4"/>
              <w:bottom w:val="single" w:color="BFBFBF" w:sz="4"/>
              <w:right w:val="single" w:color="BFBFBF" w:sz="4"/>
            </w:tcBorders>
            <w:shd w:fill="F2F2F2" w:val="clear"/>
            <w:tcMar>
              <w:top w:type="dxa" w:w="40"/>
              <w:left w:type="dxa" w:w="80"/>
              <w:bottom w:type="dxa" w:w="40"/>
              <w:right w:type="dxa" w:w="80"/>
            </w:tcMar>
          </w:tcPr>
          <w:p>
            <w:pPr>
              <w:jc w:val="left"/>
            </w:pPr>
            <w:r>
              <w:rPr>
                <w:rFonts w:ascii="Calibri" w:cs="Calibri" w:eastAsia="Calibri" w:hAnsi="Calibri"/>
                <w:b w:val="false"/>
                <w:bCs w:val="false"/>
                <w:color w:val="000000"/>
                <w:sz w:val="17"/>
                <w:szCs w:val="17"/>
              </w:rPr>
              <w:t xml:space="preserve">0 = Offtrack Linear scheme</w:t>
            </w:r>
          </w:p>
        </w:tc>
        <w:tc>
          <w:tcPr>
            <w:tcW w:type="dxa" w:w="1400"/>
            <w:tcBorders>
              <w:top w:val="single" w:color="BFBFBF" w:sz="4"/>
              <w:left w:val="single" w:color="BFBFBF" w:sz="4"/>
              <w:bottom w:val="single" w:color="BFBFBF" w:sz="4"/>
              <w:right w:val="single" w:color="BFBFBF" w:sz="4"/>
            </w:tcBorders>
            <w:shd w:fill="F2F2F2" w:val="clear"/>
            <w:tcMar>
              <w:top w:type="dxa" w:w="40"/>
              <w:left w:type="dxa" w:w="80"/>
              <w:bottom w:type="dxa" w:w="40"/>
              <w:right w:type="dxa" w:w="80"/>
            </w:tcMar>
          </w:tcPr>
          <w:p>
            <w:pPr>
              <w:jc w:val="left"/>
            </w:pPr>
            <w:r>
              <w:rPr>
                <w:rFonts w:ascii="Calibri" w:cs="Calibri" w:eastAsia="Calibri" w:hAnsi="Calibri"/>
                <w:b w:val="false"/>
                <w:bCs w:val="false"/>
                <w:color w:val="000000"/>
                <w:sz w:val="17"/>
                <w:szCs w:val="17"/>
              </w:rPr>
              <w:t xml:space="preserve">OK</w:t>
            </w:r>
          </w:p>
        </w:tc>
      </w:tr>
      <w:tr>
        <w:tc>
          <w:tcPr>
            <w:tcW w:type="dxa" w:w="1500"/>
            <w:tcBorders>
              <w:top w:val="single" w:color="BFBFBF" w:sz="4"/>
              <w:left w:val="single" w:color="BFBFBF" w:sz="4"/>
              <w:bottom w:val="single" w:color="BFBFBF" w:sz="4"/>
              <w:right w:val="single" w:color="BFBFBF" w:sz="4"/>
            </w:tcBorders>
            <w:shd w:fill="FFFFFF" w:val="clear"/>
            <w:tcMar>
              <w:top w:type="dxa" w:w="40"/>
              <w:left w:type="dxa" w:w="80"/>
              <w:bottom w:type="dxa" w:w="40"/>
              <w:right w:type="dxa" w:w="80"/>
            </w:tcMar>
          </w:tcPr>
          <w:p>
            <w:pPr>
              <w:jc w:val="left"/>
            </w:pPr>
            <w:r>
              <w:rPr>
                <w:rFonts w:ascii="Calibri" w:cs="Calibri" w:eastAsia="Calibri" w:hAnsi="Calibri"/>
                <w:b/>
                <w:bCs/>
                <w:color w:val="000000"/>
                <w:sz w:val="17"/>
                <w:szCs w:val="17"/>
              </w:rPr>
              <w:t xml:space="preserve">Offtrk NonLinear</w:t>
            </w:r>
          </w:p>
        </w:tc>
        <w:tc>
          <w:tcPr>
            <w:tcW w:type="dxa" w:w="2200"/>
            <w:tcBorders>
              <w:top w:val="single" w:color="BFBFBF" w:sz="4"/>
              <w:left w:val="single" w:color="BFBFBF" w:sz="4"/>
              <w:bottom w:val="single" w:color="BFBFBF" w:sz="4"/>
              <w:right w:val="single" w:color="BFBFBF" w:sz="4"/>
            </w:tcBorders>
            <w:shd w:fill="FFFFFF" w:val="clear"/>
            <w:tcMar>
              <w:top w:type="dxa" w:w="40"/>
              <w:left w:type="dxa" w:w="80"/>
              <w:bottom w:type="dxa" w:w="40"/>
              <w:right w:type="dxa" w:w="80"/>
            </w:tcMar>
          </w:tcPr>
          <w:p>
            <w:pPr>
              <w:jc w:val="left"/>
            </w:pPr>
            <w:r>
              <w:rPr>
                <w:rFonts w:ascii="Calibri" w:cs="Calibri" w:eastAsia="Calibri" w:hAnsi="Calibri"/>
                <w:b w:val="false"/>
                <w:bCs w:val="false"/>
                <w:color w:val="000000"/>
                <w:sz w:val="17"/>
                <w:szCs w:val="17"/>
              </w:rPr>
              <w:t xml:space="preserve">LateralGuidanceScheme = 1</w:t>
            </w:r>
          </w:p>
        </w:tc>
        <w:tc>
          <w:tcPr>
            <w:tcW w:type="dxa" w:w="950"/>
            <w:tcBorders>
              <w:top w:val="single" w:color="BFBFBF" w:sz="4"/>
              <w:left w:val="single" w:color="BFBFBF" w:sz="4"/>
              <w:bottom w:val="single" w:color="BFBFBF" w:sz="4"/>
              <w:right w:val="single" w:color="BFBFBF" w:sz="4"/>
            </w:tcBorders>
            <w:shd w:fill="FFFFFF" w:val="clear"/>
            <w:tcMar>
              <w:top w:type="dxa" w:w="40"/>
              <w:left w:type="dxa" w:w="80"/>
              <w:bottom w:type="dxa" w:w="40"/>
              <w:right w:type="dxa" w:w="80"/>
            </w:tcMar>
          </w:tcPr>
          <w:p>
            <w:pPr>
              <w:jc w:val="left"/>
            </w:pPr>
            <w:r>
              <w:rPr>
                <w:rFonts w:ascii="Calibri" w:cs="Calibri" w:eastAsia="Calibri" w:hAnsi="Calibri"/>
                <w:b w:val="false"/>
                <w:bCs w:val="false"/>
                <w:color w:val="000000"/>
                <w:sz w:val="17"/>
                <w:szCs w:val="17"/>
              </w:rPr>
              <w:t xml:space="preserve">NAV . 5-6</w:t>
            </w:r>
          </w:p>
        </w:tc>
        <w:tc>
          <w:tcPr>
            <w:tcW w:type="dxa" w:w="550"/>
            <w:tcBorders>
              <w:top w:val="single" w:color="BFBFBF" w:sz="4"/>
              <w:left w:val="single" w:color="BFBFBF" w:sz="4"/>
              <w:bottom w:val="single" w:color="BFBFBF" w:sz="4"/>
              <w:right w:val="single" w:color="BFBFBF" w:sz="4"/>
            </w:tcBorders>
            <w:shd w:fill="FFFFFF" w:val="clear"/>
            <w:tcMar>
              <w:top w:type="dxa" w:w="40"/>
              <w:left w:type="dxa" w:w="80"/>
              <w:bottom w:type="dxa" w:w="40"/>
              <w:right w:type="dxa" w:w="80"/>
            </w:tcMar>
          </w:tcPr>
          <w:p>
            <w:pPr>
              <w:jc w:val="left"/>
            </w:pPr>
            <w:r>
              <w:rPr>
                <w:rFonts w:ascii="Calibri" w:cs="Calibri" w:eastAsia="Calibri" w:hAnsi="Calibri"/>
                <w:b w:val="false"/>
                <w:bCs w:val="false"/>
                <w:color w:val="000000"/>
                <w:sz w:val="17"/>
                <w:szCs w:val="17"/>
              </w:rPr>
              <w:t xml:space="preserve">0</w:t>
            </w:r>
          </w:p>
        </w:tc>
        <w:tc>
          <w:tcPr>
            <w:tcW w:type="dxa" w:w="2760"/>
            <w:tcBorders>
              <w:top w:val="single" w:color="BFBFBF" w:sz="4"/>
              <w:left w:val="single" w:color="BFBFBF" w:sz="4"/>
              <w:bottom w:val="single" w:color="BFBFBF" w:sz="4"/>
              <w:right w:val="single" w:color="BFBFBF" w:sz="4"/>
            </w:tcBorders>
            <w:shd w:fill="FFFFFF" w:val="clear"/>
            <w:tcMar>
              <w:top w:type="dxa" w:w="40"/>
              <w:left w:type="dxa" w:w="80"/>
              <w:bottom w:type="dxa" w:w="40"/>
              <w:right w:type="dxa" w:w="80"/>
            </w:tcMar>
          </w:tcPr>
          <w:p>
            <w:pPr>
              <w:jc w:val="left"/>
            </w:pPr>
            <w:r>
              <w:rPr>
                <w:rFonts w:ascii="Calibri" w:cs="Calibri" w:eastAsia="Calibri" w:hAnsi="Calibri"/>
                <w:b w:val="false"/>
                <w:bCs w:val="false"/>
                <w:color w:val="000000"/>
                <w:sz w:val="17"/>
                <w:szCs w:val="17"/>
              </w:rPr>
              <w:t xml:space="preserve">1 = Offtrack Nonlinear scheme</w:t>
            </w:r>
          </w:p>
        </w:tc>
        <w:tc>
          <w:tcPr>
            <w:tcW w:type="dxa" w:w="1400"/>
            <w:tcBorders>
              <w:top w:val="single" w:color="BFBFBF" w:sz="4"/>
              <w:left w:val="single" w:color="BFBFBF" w:sz="4"/>
              <w:bottom w:val="single" w:color="BFBFBF" w:sz="4"/>
              <w:right w:val="single" w:color="BFBFBF" w:sz="4"/>
            </w:tcBorders>
            <w:shd w:fill="FFFFFF" w:val="clear"/>
            <w:tcMar>
              <w:top w:type="dxa" w:w="40"/>
              <w:left w:type="dxa" w:w="80"/>
              <w:bottom w:type="dxa" w:w="40"/>
              <w:right w:type="dxa" w:w="80"/>
            </w:tcMar>
          </w:tcPr>
          <w:p>
            <w:pPr>
              <w:jc w:val="left"/>
            </w:pPr>
            <w:r>
              <w:rPr>
                <w:rFonts w:ascii="Calibri" w:cs="Calibri" w:eastAsia="Calibri" w:hAnsi="Calibri"/>
                <w:b w:val="false"/>
                <w:bCs w:val="false"/>
                <w:color w:val="000000"/>
                <w:sz w:val="17"/>
                <w:szCs w:val="17"/>
              </w:rPr>
              <w:t xml:space="preserve">OK</w:t>
            </w:r>
          </w:p>
        </w:tc>
      </w:tr>
      <w:tr>
        <w:tc>
          <w:tcPr>
            <w:tcW w:type="dxa" w:w="1500"/>
            <w:tcBorders>
              <w:top w:val="single" w:color="BFBFBF" w:sz="4"/>
              <w:left w:val="single" w:color="BFBFBF" w:sz="4"/>
              <w:bottom w:val="single" w:color="BFBFBF" w:sz="4"/>
              <w:right w:val="single" w:color="BFBFBF" w:sz="4"/>
            </w:tcBorders>
            <w:shd w:fill="F2F2F2" w:val="clear"/>
            <w:tcMar>
              <w:top w:type="dxa" w:w="40"/>
              <w:left w:type="dxa" w:w="80"/>
              <w:bottom w:type="dxa" w:w="40"/>
              <w:right w:type="dxa" w:w="80"/>
            </w:tcMar>
          </w:tcPr>
          <w:p>
            <w:pPr>
              <w:jc w:val="left"/>
            </w:pPr>
            <w:r>
              <w:rPr>
                <w:rFonts w:ascii="Calibri" w:cs="Calibri" w:eastAsia="Calibri" w:hAnsi="Calibri"/>
                <w:b/>
                <w:bCs/>
                <w:color w:val="000000"/>
                <w:sz w:val="17"/>
                <w:szCs w:val="17"/>
              </w:rPr>
              <w:t xml:space="preserve">Pursuit Guid</w:t>
            </w:r>
          </w:p>
        </w:tc>
        <w:tc>
          <w:tcPr>
            <w:tcW w:type="dxa" w:w="2200"/>
            <w:tcBorders>
              <w:top w:val="single" w:color="BFBFBF" w:sz="4"/>
              <w:left w:val="single" w:color="BFBFBF" w:sz="4"/>
              <w:bottom w:val="single" w:color="BFBFBF" w:sz="4"/>
              <w:right w:val="single" w:color="BFBFBF" w:sz="4"/>
            </w:tcBorders>
            <w:shd w:fill="F2F2F2" w:val="clear"/>
            <w:tcMar>
              <w:top w:type="dxa" w:w="40"/>
              <w:left w:type="dxa" w:w="80"/>
              <w:bottom w:type="dxa" w:w="40"/>
              <w:right w:type="dxa" w:w="80"/>
            </w:tcMar>
          </w:tcPr>
          <w:p>
            <w:pPr>
              <w:jc w:val="left"/>
            </w:pPr>
            <w:r>
              <w:rPr>
                <w:rFonts w:ascii="Calibri" w:cs="Calibri" w:eastAsia="Calibri" w:hAnsi="Calibri"/>
                <w:b w:val="false"/>
                <w:bCs w:val="false"/>
                <w:color w:val="000000"/>
                <w:sz w:val="17"/>
                <w:szCs w:val="17"/>
              </w:rPr>
              <w:t xml:space="preserve">LateralGuidanceScheme = 2</w:t>
            </w:r>
          </w:p>
        </w:tc>
        <w:tc>
          <w:tcPr>
            <w:tcW w:type="dxa" w:w="950"/>
            <w:tcBorders>
              <w:top w:val="single" w:color="BFBFBF" w:sz="4"/>
              <w:left w:val="single" w:color="BFBFBF" w:sz="4"/>
              <w:bottom w:val="single" w:color="BFBFBF" w:sz="4"/>
              <w:right w:val="single" w:color="BFBFBF" w:sz="4"/>
            </w:tcBorders>
            <w:shd w:fill="F2F2F2" w:val="clear"/>
            <w:tcMar>
              <w:top w:type="dxa" w:w="40"/>
              <w:left w:type="dxa" w:w="80"/>
              <w:bottom w:type="dxa" w:w="40"/>
              <w:right w:type="dxa" w:w="80"/>
            </w:tcMar>
          </w:tcPr>
          <w:p>
            <w:pPr>
              <w:jc w:val="left"/>
            </w:pPr>
            <w:r>
              <w:rPr>
                <w:rFonts w:ascii="Calibri" w:cs="Calibri" w:eastAsia="Calibri" w:hAnsi="Calibri"/>
                <w:b w:val="false"/>
                <w:bCs w:val="false"/>
                <w:color w:val="000000"/>
                <w:sz w:val="17"/>
                <w:szCs w:val="17"/>
              </w:rPr>
              <w:t xml:space="preserve">NAV . 5-6</w:t>
            </w:r>
          </w:p>
        </w:tc>
        <w:tc>
          <w:tcPr>
            <w:tcW w:type="dxa" w:w="550"/>
            <w:tcBorders>
              <w:top w:val="single" w:color="BFBFBF" w:sz="4"/>
              <w:left w:val="single" w:color="BFBFBF" w:sz="4"/>
              <w:bottom w:val="single" w:color="BFBFBF" w:sz="4"/>
              <w:right w:val="single" w:color="BFBFBF" w:sz="4"/>
            </w:tcBorders>
            <w:shd w:fill="F2F2F2" w:val="clear"/>
            <w:tcMar>
              <w:top w:type="dxa" w:w="40"/>
              <w:left w:type="dxa" w:w="80"/>
              <w:bottom w:type="dxa" w:w="40"/>
              <w:right w:type="dxa" w:w="80"/>
            </w:tcMar>
          </w:tcPr>
          <w:p>
            <w:pPr>
              <w:jc w:val="left"/>
            </w:pPr>
            <w:r>
              <w:rPr>
                <w:rFonts w:ascii="Calibri" w:cs="Calibri" w:eastAsia="Calibri" w:hAnsi="Calibri"/>
                <w:b w:val="false"/>
                <w:bCs w:val="false"/>
                <w:color w:val="000000"/>
                <w:sz w:val="17"/>
                <w:szCs w:val="17"/>
              </w:rPr>
              <w:t xml:space="preserve">0</w:t>
            </w:r>
          </w:p>
        </w:tc>
        <w:tc>
          <w:tcPr>
            <w:tcW w:type="dxa" w:w="2760"/>
            <w:tcBorders>
              <w:top w:val="single" w:color="BFBFBF" w:sz="4"/>
              <w:left w:val="single" w:color="BFBFBF" w:sz="4"/>
              <w:bottom w:val="single" w:color="BFBFBF" w:sz="4"/>
              <w:right w:val="single" w:color="BFBFBF" w:sz="4"/>
            </w:tcBorders>
            <w:shd w:fill="F2F2F2" w:val="clear"/>
            <w:tcMar>
              <w:top w:type="dxa" w:w="40"/>
              <w:left w:type="dxa" w:w="80"/>
              <w:bottom w:type="dxa" w:w="40"/>
              <w:right w:type="dxa" w:w="80"/>
            </w:tcMar>
          </w:tcPr>
          <w:p>
            <w:pPr>
              <w:jc w:val="left"/>
            </w:pPr>
            <w:r>
              <w:rPr>
                <w:rFonts w:ascii="Calibri" w:cs="Calibri" w:eastAsia="Calibri" w:hAnsi="Calibri"/>
                <w:b w:val="false"/>
                <w:bCs w:val="false"/>
                <w:color w:val="000000"/>
                <w:sz w:val="17"/>
                <w:szCs w:val="17"/>
              </w:rPr>
              <w:t xml:space="preserve">2 = Pursuit guidance</w:t>
            </w:r>
          </w:p>
        </w:tc>
        <w:tc>
          <w:tcPr>
            <w:tcW w:type="dxa" w:w="1400"/>
            <w:tcBorders>
              <w:top w:val="single" w:color="BFBFBF" w:sz="4"/>
              <w:left w:val="single" w:color="BFBFBF" w:sz="4"/>
              <w:bottom w:val="single" w:color="BFBFBF" w:sz="4"/>
              <w:right w:val="single" w:color="BFBFBF" w:sz="4"/>
            </w:tcBorders>
            <w:shd w:fill="F2F2F2" w:val="clear"/>
            <w:tcMar>
              <w:top w:type="dxa" w:w="40"/>
              <w:left w:type="dxa" w:w="80"/>
              <w:bottom w:type="dxa" w:w="40"/>
              <w:right w:type="dxa" w:w="80"/>
            </w:tcMar>
          </w:tcPr>
          <w:p>
            <w:pPr>
              <w:jc w:val="left"/>
            </w:pPr>
            <w:r>
              <w:rPr>
                <w:rFonts w:ascii="Calibri" w:cs="Calibri" w:eastAsia="Calibri" w:hAnsi="Calibri"/>
                <w:b w:val="false"/>
                <w:bCs w:val="false"/>
                <w:color w:val="000000"/>
                <w:sz w:val="17"/>
                <w:szCs w:val="17"/>
              </w:rPr>
              <w:t xml:space="preserve">OK</w:t>
            </w:r>
          </w:p>
        </w:tc>
      </w:tr>
      <w:tr>
        <w:tc>
          <w:tcPr>
            <w:tcW w:type="dxa" w:w="1500"/>
            <w:tcBorders>
              <w:top w:val="single" w:color="BFBFBF" w:sz="4"/>
              <w:left w:val="single" w:color="BFBFBF" w:sz="4"/>
              <w:bottom w:val="single" w:color="BFBFBF" w:sz="4"/>
              <w:right w:val="single" w:color="BFBFBF" w:sz="4"/>
            </w:tcBorders>
            <w:shd w:fill="FFFFFF" w:val="clear"/>
            <w:tcMar>
              <w:top w:type="dxa" w:w="40"/>
              <w:left w:type="dxa" w:w="80"/>
              <w:bottom w:type="dxa" w:w="40"/>
              <w:right w:type="dxa" w:w="80"/>
            </w:tcMar>
          </w:tcPr>
          <w:p>
            <w:pPr>
              <w:jc w:val="left"/>
            </w:pPr>
            <w:r>
              <w:rPr>
                <w:rFonts w:ascii="Calibri" w:cs="Calibri" w:eastAsia="Calibri" w:hAnsi="Calibri"/>
                <w:b/>
                <w:bCs/>
                <w:color w:val="000000"/>
                <w:sz w:val="17"/>
                <w:szCs w:val="17"/>
              </w:rPr>
              <w:t xml:space="preserve">Loiter</w:t>
            </w:r>
          </w:p>
        </w:tc>
        <w:tc>
          <w:tcPr>
            <w:tcW w:type="dxa" w:w="2200"/>
            <w:tcBorders>
              <w:top w:val="single" w:color="BFBFBF" w:sz="4"/>
              <w:left w:val="single" w:color="BFBFBF" w:sz="4"/>
              <w:bottom w:val="single" w:color="BFBFBF" w:sz="4"/>
              <w:right w:val="single" w:color="BFBFBF" w:sz="4"/>
            </w:tcBorders>
            <w:shd w:fill="FFFFFF" w:val="clear"/>
            <w:tcMar>
              <w:top w:type="dxa" w:w="40"/>
              <w:left w:type="dxa" w:w="80"/>
              <w:bottom w:type="dxa" w:w="40"/>
              <w:right w:type="dxa" w:w="80"/>
            </w:tcMar>
          </w:tcPr>
          <w:p>
            <w:pPr>
              <w:jc w:val="left"/>
            </w:pPr>
            <w:r>
              <w:rPr>
                <w:rFonts w:ascii="Calibri" w:cs="Calibri" w:eastAsia="Calibri" w:hAnsi="Calibri"/>
                <w:b w:val="false"/>
                <w:bCs w:val="false"/>
                <w:color w:val="000000"/>
                <w:sz w:val="17"/>
                <w:szCs w:val="17"/>
              </w:rPr>
              <w:t xml:space="preserve">Loiter</w:t>
            </w:r>
          </w:p>
        </w:tc>
        <w:tc>
          <w:tcPr>
            <w:tcW w:type="dxa" w:w="950"/>
            <w:tcBorders>
              <w:top w:val="single" w:color="BFBFBF" w:sz="4"/>
              <w:left w:val="single" w:color="BFBFBF" w:sz="4"/>
              <w:bottom w:val="single" w:color="BFBFBF" w:sz="4"/>
              <w:right w:val="single" w:color="BFBFBF" w:sz="4"/>
            </w:tcBorders>
            <w:shd w:fill="FFFFFF" w:val="clear"/>
            <w:tcMar>
              <w:top w:type="dxa" w:w="40"/>
              <w:left w:type="dxa" w:w="80"/>
              <w:bottom w:type="dxa" w:w="40"/>
              <w:right w:type="dxa" w:w="80"/>
            </w:tcMar>
          </w:tcPr>
          <w:p>
            <w:pPr>
              <w:jc w:val="left"/>
            </w:pPr>
            <w:r>
              <w:rPr>
                <w:rFonts w:ascii="Calibri" w:cs="Calibri" w:eastAsia="Calibri" w:hAnsi="Calibri"/>
                <w:b w:val="false"/>
                <w:bCs w:val="false"/>
                <w:color w:val="000000"/>
                <w:sz w:val="17"/>
                <w:szCs w:val="17"/>
              </w:rPr>
              <w:t xml:space="preserve">NAV . 7</w:t>
            </w:r>
          </w:p>
        </w:tc>
        <w:tc>
          <w:tcPr>
            <w:tcW w:type="dxa" w:w="550"/>
            <w:tcBorders>
              <w:top w:val="single" w:color="BFBFBF" w:sz="4"/>
              <w:left w:val="single" w:color="BFBFBF" w:sz="4"/>
              <w:bottom w:val="single" w:color="BFBFBF" w:sz="4"/>
              <w:right w:val="single" w:color="BFBFBF" w:sz="4"/>
            </w:tcBorders>
            <w:shd w:fill="FFFFFF" w:val="clear"/>
            <w:tcMar>
              <w:top w:type="dxa" w:w="40"/>
              <w:left w:type="dxa" w:w="80"/>
              <w:bottom w:type="dxa" w:w="40"/>
              <w:right w:type="dxa" w:w="80"/>
            </w:tcMar>
          </w:tcPr>
          <w:p>
            <w:pPr>
              <w:jc w:val="left"/>
            </w:pPr>
            <w:r>
              <w:rPr>
                <w:rFonts w:ascii="Calibri" w:cs="Calibri" w:eastAsia="Calibri" w:hAnsi="Calibri"/>
                <w:b w:val="false"/>
                <w:bCs w:val="false"/>
                <w:color w:val="000000"/>
                <w:sz w:val="17"/>
                <w:szCs w:val="17"/>
              </w:rPr>
              <w:t xml:space="preserve">0</w:t>
            </w:r>
          </w:p>
        </w:tc>
        <w:tc>
          <w:tcPr>
            <w:tcW w:type="dxa" w:w="2760"/>
            <w:tcBorders>
              <w:top w:val="single" w:color="BFBFBF" w:sz="4"/>
              <w:left w:val="single" w:color="BFBFBF" w:sz="4"/>
              <w:bottom w:val="single" w:color="BFBFBF" w:sz="4"/>
              <w:right w:val="single" w:color="BFBFBF" w:sz="4"/>
            </w:tcBorders>
            <w:shd w:fill="FFFFFF" w:val="clear"/>
            <w:tcMar>
              <w:top w:type="dxa" w:w="40"/>
              <w:left w:type="dxa" w:w="80"/>
              <w:bottom w:type="dxa" w:w="40"/>
              <w:right w:type="dxa" w:w="80"/>
            </w:tcMar>
          </w:tcPr>
          <w:p>
            <w:pPr>
              <w:jc w:val="left"/>
            </w:pPr>
            <w:r>
              <w:rPr>
                <w:rFonts w:ascii="Calibri" w:cs="Calibri" w:eastAsia="Calibri" w:hAnsi="Calibri"/>
                <w:b w:val="false"/>
                <w:bCs w:val="false"/>
                <w:color w:val="000000"/>
                <w:sz w:val="17"/>
                <w:szCs w:val="17"/>
              </w:rPr>
              <w:t xml:space="preserve">1 = Start loitering at current position</w:t>
            </w:r>
          </w:p>
        </w:tc>
        <w:tc>
          <w:tcPr>
            <w:tcW w:type="dxa" w:w="1400"/>
            <w:tcBorders>
              <w:top w:val="single" w:color="BFBFBF" w:sz="4"/>
              <w:left w:val="single" w:color="BFBFBF" w:sz="4"/>
              <w:bottom w:val="single" w:color="BFBFBF" w:sz="4"/>
              <w:right w:val="single" w:color="BFBFBF" w:sz="4"/>
            </w:tcBorders>
            <w:shd w:fill="FFFFFF" w:val="clear"/>
            <w:tcMar>
              <w:top w:type="dxa" w:w="40"/>
              <w:left w:type="dxa" w:w="80"/>
              <w:bottom w:type="dxa" w:w="40"/>
              <w:right w:type="dxa" w:w="80"/>
            </w:tcMar>
          </w:tcPr>
          <w:p>
            <w:pPr>
              <w:jc w:val="left"/>
            </w:pPr>
            <w:r>
              <w:rPr>
                <w:rFonts w:ascii="Calibri" w:cs="Calibri" w:eastAsia="Calibri" w:hAnsi="Calibri"/>
                <w:b w:val="false"/>
                <w:bCs w:val="false"/>
                <w:color w:val="000000"/>
                <w:sz w:val="17"/>
                <w:szCs w:val="17"/>
              </w:rPr>
              <w:t xml:space="preserve">OK</w:t>
            </w:r>
          </w:p>
        </w:tc>
      </w:tr>
      <w:tr>
        <w:tc>
          <w:tcPr>
            <w:tcW w:type="dxa" w:w="1500"/>
            <w:tcBorders>
              <w:top w:val="single" w:color="BFBFBF" w:sz="4"/>
              <w:left w:val="single" w:color="BFBFBF" w:sz="4"/>
              <w:bottom w:val="single" w:color="BFBFBF" w:sz="4"/>
              <w:right w:val="single" w:color="BFBFBF" w:sz="4"/>
            </w:tcBorders>
            <w:shd w:fill="F2F2F2" w:val="clear"/>
            <w:tcMar>
              <w:top w:type="dxa" w:w="40"/>
              <w:left w:type="dxa" w:w="80"/>
              <w:bottom w:type="dxa" w:w="40"/>
              <w:right w:type="dxa" w:w="80"/>
            </w:tcMar>
          </w:tcPr>
          <w:p>
            <w:pPr>
              <w:jc w:val="left"/>
            </w:pPr>
            <w:r>
              <w:rPr>
                <w:rFonts w:ascii="Calibri" w:cs="Calibri" w:eastAsia="Calibri" w:hAnsi="Calibri"/>
                <w:b/>
                <w:bCs/>
                <w:color w:val="000000"/>
                <w:sz w:val="17"/>
                <w:szCs w:val="17"/>
              </w:rPr>
              <w:t xml:space="preserve">R2 Base</w:t>
            </w:r>
          </w:p>
        </w:tc>
        <w:tc>
          <w:tcPr>
            <w:tcW w:type="dxa" w:w="2200"/>
            <w:tcBorders>
              <w:top w:val="single" w:color="BFBFBF" w:sz="4"/>
              <w:left w:val="single" w:color="BFBFBF" w:sz="4"/>
              <w:bottom w:val="single" w:color="BFBFBF" w:sz="4"/>
              <w:right w:val="single" w:color="BFBFBF" w:sz="4"/>
            </w:tcBorders>
            <w:shd w:fill="F2F2F2" w:val="clear"/>
            <w:tcMar>
              <w:top w:type="dxa" w:w="40"/>
              <w:left w:type="dxa" w:w="80"/>
              <w:bottom w:type="dxa" w:w="40"/>
              <w:right w:type="dxa" w:w="80"/>
            </w:tcMar>
          </w:tcPr>
          <w:p>
            <w:pPr>
              <w:jc w:val="left"/>
            </w:pPr>
            <w:r>
              <w:rPr>
                <w:rFonts w:ascii="Calibri" w:cs="Calibri" w:eastAsia="Calibri" w:hAnsi="Calibri"/>
                <w:b w:val="false"/>
                <w:bCs w:val="false"/>
                <w:color w:val="000000"/>
                <w:sz w:val="17"/>
                <w:szCs w:val="17"/>
              </w:rPr>
              <w:t xml:space="preserve">R2Base (GcsR2Base)</w:t>
            </w:r>
          </w:p>
        </w:tc>
        <w:tc>
          <w:tcPr>
            <w:tcW w:type="dxa" w:w="950"/>
            <w:tcBorders>
              <w:top w:val="single" w:color="BFBFBF" w:sz="4"/>
              <w:left w:val="single" w:color="BFBFBF" w:sz="4"/>
              <w:bottom w:val="single" w:color="BFBFBF" w:sz="4"/>
              <w:right w:val="single" w:color="BFBFBF" w:sz="4"/>
            </w:tcBorders>
            <w:shd w:fill="F2F2F2" w:val="clear"/>
            <w:tcMar>
              <w:top w:type="dxa" w:w="40"/>
              <w:left w:type="dxa" w:w="80"/>
              <w:bottom w:type="dxa" w:w="40"/>
              <w:right w:type="dxa" w:w="80"/>
            </w:tcMar>
          </w:tcPr>
          <w:p>
            <w:pPr>
              <w:jc w:val="left"/>
            </w:pPr>
            <w:r>
              <w:rPr>
                <w:rFonts w:ascii="Calibri" w:cs="Calibri" w:eastAsia="Calibri" w:hAnsi="Calibri"/>
                <w:b w:val="false"/>
                <w:bCs w:val="false"/>
                <w:color w:val="000000"/>
                <w:sz w:val="17"/>
                <w:szCs w:val="17"/>
              </w:rPr>
              <w:t xml:space="preserve">MIX . 1</w:t>
            </w:r>
          </w:p>
        </w:tc>
        <w:tc>
          <w:tcPr>
            <w:tcW w:type="dxa" w:w="550"/>
            <w:tcBorders>
              <w:top w:val="single" w:color="BFBFBF" w:sz="4"/>
              <w:left w:val="single" w:color="BFBFBF" w:sz="4"/>
              <w:bottom w:val="single" w:color="BFBFBF" w:sz="4"/>
              <w:right w:val="single" w:color="BFBFBF" w:sz="4"/>
            </w:tcBorders>
            <w:shd w:fill="F2F2F2" w:val="clear"/>
            <w:tcMar>
              <w:top w:type="dxa" w:w="40"/>
              <w:left w:type="dxa" w:w="80"/>
              <w:bottom w:type="dxa" w:w="40"/>
              <w:right w:type="dxa" w:w="80"/>
            </w:tcMar>
          </w:tcPr>
          <w:p>
            <w:pPr>
              <w:jc w:val="left"/>
            </w:pPr>
            <w:r>
              <w:rPr>
                <w:rFonts w:ascii="Calibri" w:cs="Calibri" w:eastAsia="Calibri" w:hAnsi="Calibri"/>
                <w:b w:val="false"/>
                <w:bCs w:val="false"/>
                <w:color w:val="000000"/>
                <w:sz w:val="17"/>
                <w:szCs w:val="17"/>
              </w:rPr>
              <w:t xml:space="preserve">0</w:t>
            </w:r>
          </w:p>
        </w:tc>
        <w:tc>
          <w:tcPr>
            <w:tcW w:type="dxa" w:w="2760"/>
            <w:tcBorders>
              <w:top w:val="single" w:color="BFBFBF" w:sz="4"/>
              <w:left w:val="single" w:color="BFBFBF" w:sz="4"/>
              <w:bottom w:val="single" w:color="BFBFBF" w:sz="4"/>
              <w:right w:val="single" w:color="BFBFBF" w:sz="4"/>
            </w:tcBorders>
            <w:shd w:fill="F2F2F2" w:val="clear"/>
            <w:tcMar>
              <w:top w:type="dxa" w:w="40"/>
              <w:left w:type="dxa" w:w="80"/>
              <w:bottom w:type="dxa" w:w="40"/>
              <w:right w:type="dxa" w:w="80"/>
            </w:tcMar>
          </w:tcPr>
          <w:p>
            <w:pPr>
              <w:jc w:val="left"/>
            </w:pPr>
            <w:r>
              <w:rPr>
                <w:rFonts w:ascii="Calibri" w:cs="Calibri" w:eastAsia="Calibri" w:hAnsi="Calibri"/>
                <w:b w:val="false"/>
                <w:bCs w:val="false"/>
                <w:color w:val="000000"/>
                <w:sz w:val="17"/>
                <w:szCs w:val="17"/>
              </w:rPr>
              <w:t xml:space="preserve">1 = Return to base</w:t>
            </w:r>
          </w:p>
        </w:tc>
        <w:tc>
          <w:tcPr>
            <w:tcW w:type="dxa" w:w="1400"/>
            <w:tcBorders>
              <w:top w:val="single" w:color="BFBFBF" w:sz="4"/>
              <w:left w:val="single" w:color="BFBFBF" w:sz="4"/>
              <w:bottom w:val="single" w:color="BFBFBF" w:sz="4"/>
              <w:right w:val="single" w:color="BFBFBF" w:sz="4"/>
            </w:tcBorders>
            <w:shd w:fill="F2F2F2" w:val="clear"/>
            <w:tcMar>
              <w:top w:type="dxa" w:w="40"/>
              <w:left w:type="dxa" w:w="80"/>
              <w:bottom w:type="dxa" w:w="40"/>
              <w:right w:type="dxa" w:w="80"/>
            </w:tcMar>
          </w:tcPr>
          <w:p>
            <w:pPr>
              <w:jc w:val="left"/>
            </w:pPr>
            <w:r>
              <w:rPr>
                <w:rFonts w:ascii="Calibri" w:cs="Calibri" w:eastAsia="Calibri" w:hAnsi="Calibri"/>
                <w:b w:val="false"/>
                <w:bCs w:val="false"/>
                <w:color w:val="000000"/>
                <w:sz w:val="17"/>
                <w:szCs w:val="17"/>
              </w:rPr>
              <w:t xml:space="preserve">OK</w:t>
            </w:r>
          </w:p>
        </w:tc>
      </w:tr>
      <w:tr>
        <w:tc>
          <w:tcPr>
            <w:tcW w:type="dxa" w:w="1500"/>
            <w:tcBorders>
              <w:top w:val="single" w:color="BFBFBF" w:sz="4"/>
              <w:left w:val="single" w:color="BFBFBF" w:sz="4"/>
              <w:bottom w:val="single" w:color="BFBFBF" w:sz="4"/>
              <w:right w:val="single" w:color="BFBFBF" w:sz="4"/>
            </w:tcBorders>
            <w:shd w:fill="E2EFDA" w:val="clear"/>
            <w:tcMar>
              <w:top w:type="dxa" w:w="40"/>
              <w:left w:type="dxa" w:w="80"/>
              <w:bottom w:type="dxa" w:w="40"/>
              <w:right w:type="dxa" w:w="80"/>
            </w:tcMar>
          </w:tcPr>
          <w:p>
            <w:pPr>
              <w:jc w:val="left"/>
            </w:pPr>
            <w:r>
              <w:rPr>
                <w:rFonts w:ascii="Calibri" w:cs="Calibri" w:eastAsia="Calibri" w:hAnsi="Calibri"/>
                <w:b/>
                <w:bCs/>
                <w:color w:val="000000"/>
                <w:sz w:val="17"/>
                <w:szCs w:val="17"/>
              </w:rPr>
              <w:t xml:space="preserve">Dash R2 Base</w:t>
            </w:r>
          </w:p>
        </w:tc>
        <w:tc>
          <w:tcPr>
            <w:tcW w:type="dxa" w:w="2200"/>
            <w:tcBorders>
              <w:top w:val="single" w:color="BFBFBF" w:sz="4"/>
              <w:left w:val="single" w:color="BFBFBF" w:sz="4"/>
              <w:bottom w:val="single" w:color="BFBFBF" w:sz="4"/>
              <w:right w:val="single" w:color="BFBFBF" w:sz="4"/>
            </w:tcBorders>
            <w:shd w:fill="E2EFDA" w:val="clear"/>
            <w:tcMar>
              <w:top w:type="dxa" w:w="40"/>
              <w:left w:type="dxa" w:w="80"/>
              <w:bottom w:type="dxa" w:w="40"/>
              <w:right w:type="dxa" w:w="80"/>
            </w:tcMar>
          </w:tcPr>
          <w:p>
            <w:pPr>
              <w:jc w:val="left"/>
            </w:pPr>
            <w:r>
              <w:rPr>
                <w:rFonts w:ascii="Calibri" w:cs="Calibri" w:eastAsia="Calibri" w:hAnsi="Calibri"/>
                <w:b w:val="false"/>
                <w:bCs w:val="false"/>
                <w:color w:val="000000"/>
                <w:sz w:val="17"/>
                <w:szCs w:val="17"/>
              </w:rPr>
              <w:t xml:space="preserve">DashR2Base</w:t>
            </w:r>
          </w:p>
        </w:tc>
        <w:tc>
          <w:tcPr>
            <w:tcW w:type="dxa" w:w="950"/>
            <w:tcBorders>
              <w:top w:val="single" w:color="BFBFBF" w:sz="4"/>
              <w:left w:val="single" w:color="BFBFBF" w:sz="4"/>
              <w:bottom w:val="single" w:color="BFBFBF" w:sz="4"/>
              <w:right w:val="single" w:color="BFBFBF" w:sz="4"/>
            </w:tcBorders>
            <w:shd w:fill="E2EFDA" w:val="clear"/>
            <w:tcMar>
              <w:top w:type="dxa" w:w="40"/>
              <w:left w:type="dxa" w:w="80"/>
              <w:bottom w:type="dxa" w:w="40"/>
              <w:right w:type="dxa" w:w="80"/>
            </w:tcMar>
          </w:tcPr>
          <w:p>
            <w:pPr>
              <w:jc w:val="left"/>
            </w:pPr>
            <w:r>
              <w:rPr>
                <w:rFonts w:ascii="Calibri" w:cs="Calibri" w:eastAsia="Calibri" w:hAnsi="Calibri"/>
                <w:b w:val="false"/>
                <w:bCs w:val="false"/>
                <w:color w:val="000000"/>
                <w:sz w:val="17"/>
                <w:szCs w:val="17"/>
              </w:rPr>
              <w:t xml:space="preserve">MIX . 0</w:t>
            </w:r>
          </w:p>
        </w:tc>
        <w:tc>
          <w:tcPr>
            <w:tcW w:type="dxa" w:w="550"/>
            <w:tcBorders>
              <w:top w:val="single" w:color="BFBFBF" w:sz="4"/>
              <w:left w:val="single" w:color="BFBFBF" w:sz="4"/>
              <w:bottom w:val="single" w:color="BFBFBF" w:sz="4"/>
              <w:right w:val="single" w:color="BFBFBF" w:sz="4"/>
            </w:tcBorders>
            <w:shd w:fill="E2EFDA" w:val="clear"/>
            <w:tcMar>
              <w:top w:type="dxa" w:w="40"/>
              <w:left w:type="dxa" w:w="80"/>
              <w:bottom w:type="dxa" w:w="40"/>
              <w:right w:type="dxa" w:w="80"/>
            </w:tcMar>
          </w:tcPr>
          <w:p>
            <w:pPr>
              <w:jc w:val="left"/>
            </w:pPr>
            <w:r>
              <w:rPr>
                <w:rFonts w:ascii="Calibri" w:cs="Calibri" w:eastAsia="Calibri" w:hAnsi="Calibri"/>
                <w:b w:val="false"/>
                <w:bCs w:val="false"/>
                <w:color w:val="000000"/>
                <w:sz w:val="17"/>
                <w:szCs w:val="17"/>
              </w:rPr>
              <w:t xml:space="preserve">0</w:t>
            </w:r>
          </w:p>
        </w:tc>
        <w:tc>
          <w:tcPr>
            <w:tcW w:type="dxa" w:w="2760"/>
            <w:tcBorders>
              <w:top w:val="single" w:color="BFBFBF" w:sz="4"/>
              <w:left w:val="single" w:color="BFBFBF" w:sz="4"/>
              <w:bottom w:val="single" w:color="BFBFBF" w:sz="4"/>
              <w:right w:val="single" w:color="BFBFBF" w:sz="4"/>
            </w:tcBorders>
            <w:shd w:fill="E2EFDA" w:val="clear"/>
            <w:tcMar>
              <w:top w:type="dxa" w:w="40"/>
              <w:left w:type="dxa" w:w="80"/>
              <w:bottom w:type="dxa" w:w="40"/>
              <w:right w:type="dxa" w:w="80"/>
            </w:tcMar>
          </w:tcPr>
          <w:p>
            <w:pPr>
              <w:jc w:val="left"/>
            </w:pPr>
            <w:r>
              <w:rPr>
                <w:rFonts w:ascii="Calibri" w:cs="Calibri" w:eastAsia="Calibri" w:hAnsi="Calibri"/>
                <w:b w:val="false"/>
                <w:bCs w:val="false"/>
                <w:color w:val="000000"/>
                <w:sz w:val="17"/>
                <w:szCs w:val="17"/>
              </w:rPr>
              <w:t xml:space="preserve">1 = Full-throttle return to base</w:t>
            </w:r>
          </w:p>
        </w:tc>
        <w:tc>
          <w:tcPr>
            <w:tcW w:type="dxa" w:w="1400"/>
            <w:tcBorders>
              <w:top w:val="single" w:color="BFBFBF" w:sz="4"/>
              <w:left w:val="single" w:color="BFBFBF" w:sz="4"/>
              <w:bottom w:val="single" w:color="BFBFBF" w:sz="4"/>
              <w:right w:val="single" w:color="BFBFBF" w:sz="4"/>
            </w:tcBorders>
            <w:shd w:fill="E2EFDA" w:val="clear"/>
            <w:tcMar>
              <w:top w:type="dxa" w:w="40"/>
              <w:left w:type="dxa" w:w="80"/>
              <w:bottom w:type="dxa" w:w="40"/>
              <w:right w:type="dxa" w:w="80"/>
            </w:tcMar>
          </w:tcPr>
          <w:p>
            <w:pPr>
              <w:jc w:val="left"/>
            </w:pPr>
            <w:r>
              <w:rPr>
                <w:rFonts w:ascii="Calibri" w:cs="Calibri" w:eastAsia="Calibri" w:hAnsi="Calibri"/>
                <w:b w:val="false"/>
                <w:bCs w:val="false"/>
                <w:color w:val="375623"/>
                <w:sz w:val="17"/>
                <w:szCs w:val="17"/>
              </w:rPr>
              <w:t xml:space="preserve">OK - newly wired</w:t>
            </w:r>
          </w:p>
        </w:tc>
      </w:tr>
    </w:tbl>
    <w:p>
      <w:pPr>
        <w:pStyle w:val="Heading2"/>
        <w:spacing w:after="120" w:before="240"/>
      </w:pPr>
      <w:r>
        <w:rPr>
          <w:rFonts w:ascii="Calibri" w:cs="Calibri" w:eastAsia="Calibri" w:hAnsi="Calibri"/>
          <w:b/>
          <w:bCs/>
          <w:color w:val="1F3864"/>
        </w:rPr>
        <w:t xml:space="preserve">2.  Key findings</w:t>
      </w:r>
    </w:p>
    <w:p>
      <w:pPr>
        <w:spacing w:after="120"/>
      </w:pPr>
      <w:r>
        <w:rPr>
          <w:rFonts w:ascii="Calibri" w:cs="Calibri" w:eastAsia="Calibri" w:hAnsi="Calibri"/>
          <w:b/>
          <w:bCs/>
          <w:sz w:val="21"/>
          <w:szCs w:val="21"/>
        </w:rPr>
        <w:t xml:space="preserve">-  All 11 controls match real spec commands </w:t>
      </w:r>
      <w:r>
        <w:rPr>
          <w:rFonts w:ascii="Calibri" w:cs="Calibri" w:eastAsia="Calibri" w:hAnsi="Calibri"/>
          <w:sz w:val="21"/>
          <w:szCs w:val="21"/>
        </w:rPr>
        <w:t xml:space="preserve">- no phantom buttons and no mis-wires. Tab 5 is fully aligned with the Navigation sheet.</w:t>
      </w:r>
    </w:p>
    <w:p>
      <w:pPr>
        <w:spacing w:after="120"/>
      </w:pPr>
      <w:r>
        <w:rPr>
          <w:rFonts w:ascii="Calibri" w:cs="Calibri" w:eastAsia="Calibri" w:hAnsi="Calibri"/>
          <w:b/>
          <w:bCs/>
          <w:color w:val="375623"/>
          <w:sz w:val="21"/>
          <w:szCs w:val="21"/>
        </w:rPr>
        <w:t xml:space="preserve">-  Next / Previous made momentary (send-once). </w:t>
      </w:r>
      <w:r>
        <w:rPr>
          <w:rFonts w:ascii="Calibri" w:cs="Calibri" w:eastAsia="Calibri" w:hAnsi="Calibri"/>
          <w:sz w:val="21"/>
          <w:szCs w:val="21"/>
        </w:rPr>
        <w:t xml:space="preserve">The sheet warns waypoints increment for every packet the flag is held. Each click now sets the bit, transmits ONE packet via SendNow(), then clears it - so it steps exactly one waypoint per click and can never latch.</w:t>
      </w:r>
    </w:p>
    <w:p>
      <w:pPr>
        <w:spacing w:after="120"/>
      </w:pPr>
      <w:r>
        <w:rPr>
          <w:rFonts w:ascii="Calibri" w:cs="Calibri" w:eastAsia="Calibri" w:hAnsi="Calibri"/>
          <w:b/>
          <w:bCs/>
          <w:color w:val="375623"/>
          <w:sz w:val="21"/>
          <w:szCs w:val="21"/>
        </w:rPr>
        <w:t xml:space="preserve">-  Dash R2 Base now wired. </w:t>
      </w:r>
      <w:r>
        <w:rPr>
          <w:rFonts w:ascii="Calibri" w:cs="Calibri" w:eastAsia="Calibri" w:hAnsi="Calibri"/>
          <w:sz w:val="21"/>
          <w:szCs w:val="21"/>
        </w:rPr>
        <w:t xml:space="preserve">Added CommandState.DashR2Base and encoded it into the Mixed Data byte bit 0 (pkt[14] 0x01). R2 Base stays on bit 1 (GcsR2Base).</w:t>
      </w:r>
    </w:p>
    <w:p>
      <w:r>
        <w:br w:type="page"/>
      </w:r>
    </w:p>
    <w:p>
      <w:pPr>
        <w:spacing w:after="60"/>
        <w:jc w:val="center"/>
      </w:pPr>
      <w:r>
        <w:rPr>
          <w:rFonts w:ascii="Calibri" w:cs="Calibri" w:eastAsia="Calibri" w:hAnsi="Calibri"/>
          <w:b/>
          <w:bCs/>
          <w:color w:val="1F3864"/>
          <w:sz w:val="32"/>
          <w:szCs w:val="32"/>
        </w:rPr>
        <w:t xml:space="preserve">Tab 6 - Power / Servo (Relay Control Bytes)</w:t>
      </w:r>
    </w:p>
    <w:p>
      <w:pPr>
        <w:spacing w:after="200"/>
        <w:jc w:val="center"/>
      </w:pPr>
      <w:r>
        <w:rPr>
          <w:rFonts w:ascii="Calibri" w:cs="Calibri" w:eastAsia="Calibri" w:hAnsi="Calibri"/>
          <w:i/>
          <w:iCs/>
          <w:color w:val="595959"/>
          <w:sz w:val="20"/>
          <w:szCs w:val="20"/>
        </w:rPr>
        <w:t xml:space="preserve">Command-variable mapping vs. "GCS Cmd Packet Structure.xlsx" (RelayCntrlByte1/2/3 sheets)</w:t>
      </w:r>
    </w:p>
    <w:p>
      <w:pPr>
        <w:spacing w:after="120"/>
      </w:pPr>
      <w:r>
        <w:rPr>
          <w:rFonts w:ascii="Calibri" w:cs="Calibri" w:eastAsia="Calibri" w:hAnsi="Calibri"/>
          <w:b/>
          <w:bCs/>
          <w:sz w:val="21"/>
          <w:szCs w:val="21"/>
        </w:rPr>
        <w:t xml:space="preserve">Packet bytes: </w:t>
      </w:r>
      <w:r>
        <w:rPr>
          <w:rFonts w:ascii="Calibri" w:cs="Calibri" w:eastAsia="Calibri" w:hAnsi="Calibri"/>
          <w:sz w:val="21"/>
          <w:szCs w:val="21"/>
        </w:rPr>
        <w:t xml:space="preserve">RB1 = RelayControlByte1 = pkt[26];  RB2 = pkt[27];  RB3 = pkt[28].  Polarity per spec: 0 = ON/Enable, 1 = OFF/Disable.</w:t>
      </w:r>
    </w:p>
    <w:p>
      <w:pPr>
        <w:pStyle w:val="Heading2"/>
        <w:spacing w:after="120" w:before="240"/>
      </w:pPr>
      <w:r>
        <w:rPr>
          <w:rFonts w:ascii="Calibri" w:cs="Calibri" w:eastAsia="Calibri" w:hAnsi="Calibri"/>
          <w:b/>
          <w:bCs/>
          <w:color w:val="1F3864"/>
        </w:rPr>
        <w:t xml:space="preserve">1.  Tab 6 buttons -&gt; spec relay bit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200"/>
        <w:gridCol w:w="950"/>
        <w:gridCol w:w="550"/>
        <w:gridCol w:w="2760"/>
        <w:gridCol w:w="1400"/>
      </w:tblGrid>
      <w:tr>
        <w:trPr>
          <w:tblHeader/>
        </w:trPr>
        <w:tc>
          <w:tcPr>
            <w:tcW w:type="dxa" w:w="1500"/>
            <w:tcBorders>
              <w:top w:val="single" w:color="BFBFBF" w:sz="4"/>
              <w:left w:val="single" w:color="BFBFBF" w:sz="4"/>
              <w:bottom w:val="single" w:color="BFBFBF" w:sz="4"/>
              <w:right w:val="single" w:color="BFBFBF" w:sz="4"/>
            </w:tcBorders>
            <w:shd w:fill="1F3864" w:val="clear"/>
            <w:tcMar>
              <w:top w:type="dxa" w:w="40"/>
              <w:left w:type="dxa" w:w="80"/>
              <w:bottom w:type="dxa" w:w="40"/>
              <w:right w:type="dxa" w:w="80"/>
            </w:tcMar>
          </w:tcPr>
          <w:p>
            <w:pPr>
              <w:jc w:val="left"/>
            </w:pPr>
            <w:r>
              <w:rPr>
                <w:rFonts w:ascii="Calibri" w:cs="Calibri" w:eastAsia="Calibri" w:hAnsi="Calibri"/>
                <w:b/>
                <w:bCs/>
                <w:color w:val="FFFFFF"/>
                <w:sz w:val="17"/>
                <w:szCs w:val="17"/>
              </w:rPr>
              <w:t xml:space="preserve">Button (UI)</w:t>
            </w:r>
          </w:p>
        </w:tc>
        <w:tc>
          <w:tcPr>
            <w:tcW w:type="dxa" w:w="2200"/>
            <w:tcBorders>
              <w:top w:val="single" w:color="BFBFBF" w:sz="4"/>
              <w:left w:val="single" w:color="BFBFBF" w:sz="4"/>
              <w:bottom w:val="single" w:color="BFBFBF" w:sz="4"/>
              <w:right w:val="single" w:color="BFBFBF" w:sz="4"/>
            </w:tcBorders>
            <w:shd w:fill="1F3864" w:val="clear"/>
            <w:tcMar>
              <w:top w:type="dxa" w:w="40"/>
              <w:left w:type="dxa" w:w="80"/>
              <w:bottom w:type="dxa" w:w="40"/>
              <w:right w:type="dxa" w:w="80"/>
            </w:tcMar>
          </w:tcPr>
          <w:p>
            <w:pPr>
              <w:jc w:val="left"/>
            </w:pPr>
            <w:r>
              <w:rPr>
                <w:rFonts w:ascii="Calibri" w:cs="Calibri" w:eastAsia="Calibri" w:hAnsi="Calibri"/>
                <w:b/>
                <w:bCs/>
                <w:color w:val="FFFFFF"/>
                <w:sz w:val="17"/>
                <w:szCs w:val="17"/>
              </w:rPr>
              <w:t xml:space="preserve">Command Variable</w:t>
            </w:r>
          </w:p>
        </w:tc>
        <w:tc>
          <w:tcPr>
            <w:tcW w:type="dxa" w:w="950"/>
            <w:tcBorders>
              <w:top w:val="single" w:color="BFBFBF" w:sz="4"/>
              <w:left w:val="single" w:color="BFBFBF" w:sz="4"/>
              <w:bottom w:val="single" w:color="BFBFBF" w:sz="4"/>
              <w:right w:val="single" w:color="BFBFBF" w:sz="4"/>
            </w:tcBorders>
            <w:shd w:fill="1F3864" w:val="clear"/>
            <w:tcMar>
              <w:top w:type="dxa" w:w="40"/>
              <w:left w:type="dxa" w:w="80"/>
              <w:bottom w:type="dxa" w:w="40"/>
              <w:right w:type="dxa" w:w="80"/>
            </w:tcMar>
          </w:tcPr>
          <w:p>
            <w:pPr>
              <w:jc w:val="left"/>
            </w:pPr>
            <w:r>
              <w:rPr>
                <w:rFonts w:ascii="Calibri" w:cs="Calibri" w:eastAsia="Calibri" w:hAnsi="Calibri"/>
                <w:b/>
                <w:bCs/>
                <w:color w:val="FFFFFF"/>
                <w:sz w:val="17"/>
                <w:szCs w:val="17"/>
              </w:rPr>
              <w:t xml:space="preserve">Pkt Byte.Bit</w:t>
            </w:r>
          </w:p>
        </w:tc>
        <w:tc>
          <w:tcPr>
            <w:tcW w:type="dxa" w:w="550"/>
            <w:tcBorders>
              <w:top w:val="single" w:color="BFBFBF" w:sz="4"/>
              <w:left w:val="single" w:color="BFBFBF" w:sz="4"/>
              <w:bottom w:val="single" w:color="BFBFBF" w:sz="4"/>
              <w:right w:val="single" w:color="BFBFBF" w:sz="4"/>
            </w:tcBorders>
            <w:shd w:fill="1F3864" w:val="clear"/>
            <w:tcMar>
              <w:top w:type="dxa" w:w="40"/>
              <w:left w:type="dxa" w:w="80"/>
              <w:bottom w:type="dxa" w:w="40"/>
              <w:right w:type="dxa" w:w="80"/>
            </w:tcMar>
          </w:tcPr>
          <w:p>
            <w:pPr>
              <w:jc w:val="left"/>
            </w:pPr>
            <w:r>
              <w:rPr>
                <w:rFonts w:ascii="Calibri" w:cs="Calibri" w:eastAsia="Calibri" w:hAnsi="Calibri"/>
                <w:b/>
                <w:bCs/>
                <w:color w:val="FFFFFF"/>
                <w:sz w:val="17"/>
                <w:szCs w:val="17"/>
              </w:rPr>
              <w:t xml:space="preserve">Dft</w:t>
            </w:r>
          </w:p>
        </w:tc>
        <w:tc>
          <w:tcPr>
            <w:tcW w:type="dxa" w:w="2760"/>
            <w:tcBorders>
              <w:top w:val="single" w:color="BFBFBF" w:sz="4"/>
              <w:left w:val="single" w:color="BFBFBF" w:sz="4"/>
              <w:bottom w:val="single" w:color="BFBFBF" w:sz="4"/>
              <w:right w:val="single" w:color="BFBFBF" w:sz="4"/>
            </w:tcBorders>
            <w:shd w:fill="1F3864" w:val="clear"/>
            <w:tcMar>
              <w:top w:type="dxa" w:w="40"/>
              <w:left w:type="dxa" w:w="80"/>
              <w:bottom w:type="dxa" w:w="40"/>
              <w:right w:type="dxa" w:w="80"/>
            </w:tcMar>
          </w:tcPr>
          <w:p>
            <w:pPr>
              <w:jc w:val="left"/>
            </w:pPr>
            <w:r>
              <w:rPr>
                <w:rFonts w:ascii="Calibri" w:cs="Calibri" w:eastAsia="Calibri" w:hAnsi="Calibri"/>
                <w:b/>
                <w:bCs/>
                <w:color w:val="FFFFFF"/>
                <w:sz w:val="17"/>
                <w:szCs w:val="17"/>
              </w:rPr>
              <w:t xml:space="preserve">Meaning</w:t>
            </w:r>
          </w:p>
        </w:tc>
        <w:tc>
          <w:tcPr>
            <w:tcW w:type="dxa" w:w="1400"/>
            <w:tcBorders>
              <w:top w:val="single" w:color="BFBFBF" w:sz="4"/>
              <w:left w:val="single" w:color="BFBFBF" w:sz="4"/>
              <w:bottom w:val="single" w:color="BFBFBF" w:sz="4"/>
              <w:right w:val="single" w:color="BFBFBF" w:sz="4"/>
            </w:tcBorders>
            <w:shd w:fill="1F3864" w:val="clear"/>
            <w:tcMar>
              <w:top w:type="dxa" w:w="40"/>
              <w:left w:type="dxa" w:w="80"/>
              <w:bottom w:type="dxa" w:w="40"/>
              <w:right w:type="dxa" w:w="80"/>
            </w:tcMar>
          </w:tcPr>
          <w:p>
            <w:pPr>
              <w:jc w:val="left"/>
            </w:pPr>
            <w:r>
              <w:rPr>
                <w:rFonts w:ascii="Calibri" w:cs="Calibri" w:eastAsia="Calibri" w:hAnsi="Calibri"/>
                <w:b/>
                <w:bCs/>
                <w:color w:val="FFFFFF"/>
                <w:sz w:val="17"/>
                <w:szCs w:val="17"/>
              </w:rPr>
              <w:t xml:space="preserve">Status / Notes</w:t>
            </w:r>
          </w:p>
        </w:tc>
      </w:tr>
      <w:tr>
        <w:tc>
          <w:tcPr>
            <w:tcW w:type="dxa" w:w="1500"/>
            <w:tcBorders>
              <w:top w:val="single" w:color="BFBFBF" w:sz="4"/>
              <w:left w:val="single" w:color="BFBFBF" w:sz="4"/>
              <w:bottom w:val="single" w:color="BFBFBF" w:sz="4"/>
              <w:right w:val="single" w:color="BFBFBF" w:sz="4"/>
            </w:tcBorders>
            <w:shd w:fill="FFFFFF" w:val="clear"/>
            <w:tcMar>
              <w:top w:type="dxa" w:w="40"/>
              <w:left w:type="dxa" w:w="80"/>
              <w:bottom w:type="dxa" w:w="40"/>
              <w:right w:type="dxa" w:w="80"/>
            </w:tcMar>
          </w:tcPr>
          <w:p>
            <w:pPr>
              <w:jc w:val="left"/>
            </w:pPr>
            <w:r>
              <w:rPr>
                <w:rFonts w:ascii="Calibri" w:cs="Calibri" w:eastAsia="Calibri" w:hAnsi="Calibri"/>
                <w:b/>
                <w:bCs/>
                <w:color w:val="000000"/>
                <w:sz w:val="17"/>
                <w:szCs w:val="17"/>
              </w:rPr>
              <w:t xml:space="preserve">Aileron (Port)</w:t>
            </w:r>
          </w:p>
        </w:tc>
        <w:tc>
          <w:tcPr>
            <w:tcW w:type="dxa" w:w="2200"/>
            <w:tcBorders>
              <w:top w:val="single" w:color="BFBFBF" w:sz="4"/>
              <w:left w:val="single" w:color="BFBFBF" w:sz="4"/>
              <w:bottom w:val="single" w:color="BFBFBF" w:sz="4"/>
              <w:right w:val="single" w:color="BFBFBF" w:sz="4"/>
            </w:tcBorders>
            <w:shd w:fill="FFFFFF" w:val="clear"/>
            <w:tcMar>
              <w:top w:type="dxa" w:w="40"/>
              <w:left w:type="dxa" w:w="80"/>
              <w:bottom w:type="dxa" w:w="40"/>
              <w:right w:type="dxa" w:w="80"/>
            </w:tcMar>
          </w:tcPr>
          <w:p>
            <w:pPr>
              <w:jc w:val="left"/>
            </w:pPr>
            <w:r>
              <w:rPr>
                <w:rFonts w:ascii="Calibri" w:cs="Calibri" w:eastAsia="Calibri" w:hAnsi="Calibri"/>
                <w:b w:val="false"/>
                <w:bCs w:val="false"/>
                <w:color w:val="000000"/>
                <w:sz w:val="17"/>
                <w:szCs w:val="17"/>
              </w:rPr>
              <w:t xml:space="preserve">Port_Aileron</w:t>
            </w:r>
          </w:p>
        </w:tc>
        <w:tc>
          <w:tcPr>
            <w:tcW w:type="dxa" w:w="950"/>
            <w:tcBorders>
              <w:top w:val="single" w:color="BFBFBF" w:sz="4"/>
              <w:left w:val="single" w:color="BFBFBF" w:sz="4"/>
              <w:bottom w:val="single" w:color="BFBFBF" w:sz="4"/>
              <w:right w:val="single" w:color="BFBFBF" w:sz="4"/>
            </w:tcBorders>
            <w:shd w:fill="FFFFFF" w:val="clear"/>
            <w:tcMar>
              <w:top w:type="dxa" w:w="40"/>
              <w:left w:type="dxa" w:w="80"/>
              <w:bottom w:type="dxa" w:w="40"/>
              <w:right w:type="dxa" w:w="80"/>
            </w:tcMar>
          </w:tcPr>
          <w:p>
            <w:pPr>
              <w:jc w:val="left"/>
            </w:pPr>
            <w:r>
              <w:rPr>
                <w:rFonts w:ascii="Calibri" w:cs="Calibri" w:eastAsia="Calibri" w:hAnsi="Calibri"/>
                <w:b w:val="false"/>
                <w:bCs w:val="false"/>
                <w:color w:val="000000"/>
                <w:sz w:val="17"/>
                <w:szCs w:val="17"/>
              </w:rPr>
              <w:t xml:space="preserve">RB1 . 7</w:t>
            </w:r>
          </w:p>
        </w:tc>
        <w:tc>
          <w:tcPr>
            <w:tcW w:type="dxa" w:w="550"/>
            <w:tcBorders>
              <w:top w:val="single" w:color="BFBFBF" w:sz="4"/>
              <w:left w:val="single" w:color="BFBFBF" w:sz="4"/>
              <w:bottom w:val="single" w:color="BFBFBF" w:sz="4"/>
              <w:right w:val="single" w:color="BFBFBF" w:sz="4"/>
            </w:tcBorders>
            <w:shd w:fill="FFFFFF" w:val="clear"/>
            <w:tcMar>
              <w:top w:type="dxa" w:w="40"/>
              <w:left w:type="dxa" w:w="80"/>
              <w:bottom w:type="dxa" w:w="40"/>
              <w:right w:type="dxa" w:w="80"/>
            </w:tcMar>
          </w:tcPr>
          <w:p>
            <w:pPr>
              <w:jc w:val="left"/>
            </w:pPr>
            <w:r>
              <w:rPr>
                <w:rFonts w:ascii="Calibri" w:cs="Calibri" w:eastAsia="Calibri" w:hAnsi="Calibri"/>
                <w:b w:val="false"/>
                <w:bCs w:val="false"/>
                <w:color w:val="000000"/>
                <w:sz w:val="17"/>
                <w:szCs w:val="17"/>
              </w:rPr>
              <w:t xml:space="preserve">ON</w:t>
            </w:r>
          </w:p>
        </w:tc>
        <w:tc>
          <w:tcPr>
            <w:tcW w:type="dxa" w:w="2760"/>
            <w:tcBorders>
              <w:top w:val="single" w:color="BFBFBF" w:sz="4"/>
              <w:left w:val="single" w:color="BFBFBF" w:sz="4"/>
              <w:bottom w:val="single" w:color="BFBFBF" w:sz="4"/>
              <w:right w:val="single" w:color="BFBFBF" w:sz="4"/>
            </w:tcBorders>
            <w:shd w:fill="FFFFFF" w:val="clear"/>
            <w:tcMar>
              <w:top w:type="dxa" w:w="40"/>
              <w:left w:type="dxa" w:w="80"/>
              <w:bottom w:type="dxa" w:w="40"/>
              <w:right w:type="dxa" w:w="80"/>
            </w:tcMar>
          </w:tcPr>
          <w:p>
            <w:pPr>
              <w:jc w:val="left"/>
            </w:pPr>
            <w:r>
              <w:rPr>
                <w:rFonts w:ascii="Calibri" w:cs="Calibri" w:eastAsia="Calibri" w:hAnsi="Calibri"/>
                <w:b w:val="false"/>
                <w:bCs w:val="false"/>
                <w:color w:val="000000"/>
                <w:sz w:val="17"/>
                <w:szCs w:val="17"/>
              </w:rPr>
              <w:t xml:space="preserve">Servo</w:t>
            </w:r>
          </w:p>
        </w:tc>
        <w:tc>
          <w:tcPr>
            <w:tcW w:type="dxa" w:w="1400"/>
            <w:tcBorders>
              <w:top w:val="single" w:color="BFBFBF" w:sz="4"/>
              <w:left w:val="single" w:color="BFBFBF" w:sz="4"/>
              <w:bottom w:val="single" w:color="BFBFBF" w:sz="4"/>
              <w:right w:val="single" w:color="BFBFBF" w:sz="4"/>
            </w:tcBorders>
            <w:shd w:fill="FFFFFF" w:val="clear"/>
            <w:tcMar>
              <w:top w:type="dxa" w:w="40"/>
              <w:left w:type="dxa" w:w="80"/>
              <w:bottom w:type="dxa" w:w="40"/>
              <w:right w:type="dxa" w:w="80"/>
            </w:tcMar>
          </w:tcPr>
          <w:p>
            <w:pPr>
              <w:jc w:val="left"/>
            </w:pPr>
            <w:r>
              <w:rPr>
                <w:rFonts w:ascii="Calibri" w:cs="Calibri" w:eastAsia="Calibri" w:hAnsi="Calibri"/>
                <w:b w:val="false"/>
                <w:bCs w:val="false"/>
                <w:color w:val="000000"/>
                <w:sz w:val="17"/>
                <w:szCs w:val="17"/>
              </w:rPr>
              <w:t xml:space="preserve">OK</w:t>
            </w:r>
          </w:p>
        </w:tc>
      </w:tr>
      <w:tr>
        <w:tc>
          <w:tcPr>
            <w:tcW w:type="dxa" w:w="1500"/>
            <w:tcBorders>
              <w:top w:val="single" w:color="BFBFBF" w:sz="4"/>
              <w:left w:val="single" w:color="BFBFBF" w:sz="4"/>
              <w:bottom w:val="single" w:color="BFBFBF" w:sz="4"/>
              <w:right w:val="single" w:color="BFBFBF" w:sz="4"/>
            </w:tcBorders>
            <w:shd w:fill="F2F2F2" w:val="clear"/>
            <w:tcMar>
              <w:top w:type="dxa" w:w="40"/>
              <w:left w:type="dxa" w:w="80"/>
              <w:bottom w:type="dxa" w:w="40"/>
              <w:right w:type="dxa" w:w="80"/>
            </w:tcMar>
          </w:tcPr>
          <w:p>
            <w:pPr>
              <w:jc w:val="left"/>
            </w:pPr>
            <w:r>
              <w:rPr>
                <w:rFonts w:ascii="Calibri" w:cs="Calibri" w:eastAsia="Calibri" w:hAnsi="Calibri"/>
                <w:b/>
                <w:bCs/>
                <w:color w:val="000000"/>
                <w:sz w:val="17"/>
                <w:szCs w:val="17"/>
              </w:rPr>
              <w:t xml:space="preserve">Flap (Port)</w:t>
            </w:r>
          </w:p>
        </w:tc>
        <w:tc>
          <w:tcPr>
            <w:tcW w:type="dxa" w:w="2200"/>
            <w:tcBorders>
              <w:top w:val="single" w:color="BFBFBF" w:sz="4"/>
              <w:left w:val="single" w:color="BFBFBF" w:sz="4"/>
              <w:bottom w:val="single" w:color="BFBFBF" w:sz="4"/>
              <w:right w:val="single" w:color="BFBFBF" w:sz="4"/>
            </w:tcBorders>
            <w:shd w:fill="F2F2F2" w:val="clear"/>
            <w:tcMar>
              <w:top w:type="dxa" w:w="40"/>
              <w:left w:type="dxa" w:w="80"/>
              <w:bottom w:type="dxa" w:w="40"/>
              <w:right w:type="dxa" w:w="80"/>
            </w:tcMar>
          </w:tcPr>
          <w:p>
            <w:pPr>
              <w:jc w:val="left"/>
            </w:pPr>
            <w:r>
              <w:rPr>
                <w:rFonts w:ascii="Calibri" w:cs="Calibri" w:eastAsia="Calibri" w:hAnsi="Calibri"/>
                <w:b w:val="false"/>
                <w:bCs w:val="false"/>
                <w:color w:val="000000"/>
                <w:sz w:val="17"/>
                <w:szCs w:val="17"/>
              </w:rPr>
              <w:t xml:space="preserve">Port_Flap</w:t>
            </w:r>
          </w:p>
        </w:tc>
        <w:tc>
          <w:tcPr>
            <w:tcW w:type="dxa" w:w="950"/>
            <w:tcBorders>
              <w:top w:val="single" w:color="BFBFBF" w:sz="4"/>
              <w:left w:val="single" w:color="BFBFBF" w:sz="4"/>
              <w:bottom w:val="single" w:color="BFBFBF" w:sz="4"/>
              <w:right w:val="single" w:color="BFBFBF" w:sz="4"/>
            </w:tcBorders>
            <w:shd w:fill="F2F2F2" w:val="clear"/>
            <w:tcMar>
              <w:top w:type="dxa" w:w="40"/>
              <w:left w:type="dxa" w:w="80"/>
              <w:bottom w:type="dxa" w:w="40"/>
              <w:right w:type="dxa" w:w="80"/>
            </w:tcMar>
          </w:tcPr>
          <w:p>
            <w:pPr>
              <w:jc w:val="left"/>
            </w:pPr>
            <w:r>
              <w:rPr>
                <w:rFonts w:ascii="Calibri" w:cs="Calibri" w:eastAsia="Calibri" w:hAnsi="Calibri"/>
                <w:b w:val="false"/>
                <w:bCs w:val="false"/>
                <w:color w:val="000000"/>
                <w:sz w:val="17"/>
                <w:szCs w:val="17"/>
              </w:rPr>
              <w:t xml:space="preserve">RB1 . 1</w:t>
            </w:r>
          </w:p>
        </w:tc>
        <w:tc>
          <w:tcPr>
            <w:tcW w:type="dxa" w:w="550"/>
            <w:tcBorders>
              <w:top w:val="single" w:color="BFBFBF" w:sz="4"/>
              <w:left w:val="single" w:color="BFBFBF" w:sz="4"/>
              <w:bottom w:val="single" w:color="BFBFBF" w:sz="4"/>
              <w:right w:val="single" w:color="BFBFBF" w:sz="4"/>
            </w:tcBorders>
            <w:shd w:fill="F2F2F2" w:val="clear"/>
            <w:tcMar>
              <w:top w:type="dxa" w:w="40"/>
              <w:left w:type="dxa" w:w="80"/>
              <w:bottom w:type="dxa" w:w="40"/>
              <w:right w:type="dxa" w:w="80"/>
            </w:tcMar>
          </w:tcPr>
          <w:p>
            <w:pPr>
              <w:jc w:val="left"/>
            </w:pPr>
            <w:r>
              <w:rPr>
                <w:rFonts w:ascii="Calibri" w:cs="Calibri" w:eastAsia="Calibri" w:hAnsi="Calibri"/>
                <w:b w:val="false"/>
                <w:bCs w:val="false"/>
                <w:color w:val="000000"/>
                <w:sz w:val="17"/>
                <w:szCs w:val="17"/>
              </w:rPr>
              <w:t xml:space="preserve">ON</w:t>
            </w:r>
          </w:p>
        </w:tc>
        <w:tc>
          <w:tcPr>
            <w:tcW w:type="dxa" w:w="2760"/>
            <w:tcBorders>
              <w:top w:val="single" w:color="BFBFBF" w:sz="4"/>
              <w:left w:val="single" w:color="BFBFBF" w:sz="4"/>
              <w:bottom w:val="single" w:color="BFBFBF" w:sz="4"/>
              <w:right w:val="single" w:color="BFBFBF" w:sz="4"/>
            </w:tcBorders>
            <w:shd w:fill="F2F2F2" w:val="clear"/>
            <w:tcMar>
              <w:top w:type="dxa" w:w="40"/>
              <w:left w:type="dxa" w:w="80"/>
              <w:bottom w:type="dxa" w:w="40"/>
              <w:right w:type="dxa" w:w="80"/>
            </w:tcMar>
          </w:tcPr>
          <w:p>
            <w:pPr>
              <w:jc w:val="left"/>
            </w:pPr>
            <w:r>
              <w:rPr>
                <w:rFonts w:ascii="Calibri" w:cs="Calibri" w:eastAsia="Calibri" w:hAnsi="Calibri"/>
                <w:b w:val="false"/>
                <w:bCs w:val="false"/>
                <w:color w:val="000000"/>
                <w:sz w:val="17"/>
                <w:szCs w:val="17"/>
              </w:rPr>
              <w:t xml:space="preserve">Servo</w:t>
            </w:r>
          </w:p>
        </w:tc>
        <w:tc>
          <w:tcPr>
            <w:tcW w:type="dxa" w:w="1400"/>
            <w:tcBorders>
              <w:top w:val="single" w:color="BFBFBF" w:sz="4"/>
              <w:left w:val="single" w:color="BFBFBF" w:sz="4"/>
              <w:bottom w:val="single" w:color="BFBFBF" w:sz="4"/>
              <w:right w:val="single" w:color="BFBFBF" w:sz="4"/>
            </w:tcBorders>
            <w:shd w:fill="F2F2F2" w:val="clear"/>
            <w:tcMar>
              <w:top w:type="dxa" w:w="40"/>
              <w:left w:type="dxa" w:w="80"/>
              <w:bottom w:type="dxa" w:w="40"/>
              <w:right w:type="dxa" w:w="80"/>
            </w:tcMar>
          </w:tcPr>
          <w:p>
            <w:pPr>
              <w:jc w:val="left"/>
            </w:pPr>
            <w:r>
              <w:rPr>
                <w:rFonts w:ascii="Calibri" w:cs="Calibri" w:eastAsia="Calibri" w:hAnsi="Calibri"/>
                <w:b w:val="false"/>
                <w:bCs w:val="false"/>
                <w:color w:val="000000"/>
                <w:sz w:val="17"/>
                <w:szCs w:val="17"/>
              </w:rPr>
              <w:t xml:space="preserve">OK</w:t>
            </w:r>
          </w:p>
        </w:tc>
      </w:tr>
      <w:tr>
        <w:tc>
          <w:tcPr>
            <w:tcW w:type="dxa" w:w="1500"/>
            <w:tcBorders>
              <w:top w:val="single" w:color="BFBFBF" w:sz="4"/>
              <w:left w:val="single" w:color="BFBFBF" w:sz="4"/>
              <w:bottom w:val="single" w:color="BFBFBF" w:sz="4"/>
              <w:right w:val="single" w:color="BFBFBF" w:sz="4"/>
            </w:tcBorders>
            <w:shd w:fill="FFFFFF" w:val="clear"/>
            <w:tcMar>
              <w:top w:type="dxa" w:w="40"/>
              <w:left w:type="dxa" w:w="80"/>
              <w:bottom w:type="dxa" w:w="40"/>
              <w:right w:type="dxa" w:w="80"/>
            </w:tcMar>
          </w:tcPr>
          <w:p>
            <w:pPr>
              <w:jc w:val="left"/>
            </w:pPr>
            <w:r>
              <w:rPr>
                <w:rFonts w:ascii="Calibri" w:cs="Calibri" w:eastAsia="Calibri" w:hAnsi="Calibri"/>
                <w:b/>
                <w:bCs/>
                <w:color w:val="000000"/>
                <w:sz w:val="17"/>
                <w:szCs w:val="17"/>
              </w:rPr>
              <w:t xml:space="preserve">B Rudder (Port)</w:t>
            </w:r>
          </w:p>
        </w:tc>
        <w:tc>
          <w:tcPr>
            <w:tcW w:type="dxa" w:w="2200"/>
            <w:tcBorders>
              <w:top w:val="single" w:color="BFBFBF" w:sz="4"/>
              <w:left w:val="single" w:color="BFBFBF" w:sz="4"/>
              <w:bottom w:val="single" w:color="BFBFBF" w:sz="4"/>
              <w:right w:val="single" w:color="BFBFBF" w:sz="4"/>
            </w:tcBorders>
            <w:shd w:fill="FFFFFF" w:val="clear"/>
            <w:tcMar>
              <w:top w:type="dxa" w:w="40"/>
              <w:left w:type="dxa" w:w="80"/>
              <w:bottom w:type="dxa" w:w="40"/>
              <w:right w:type="dxa" w:w="80"/>
            </w:tcMar>
          </w:tcPr>
          <w:p>
            <w:pPr>
              <w:jc w:val="left"/>
            </w:pPr>
            <w:r>
              <w:rPr>
                <w:rFonts w:ascii="Calibri" w:cs="Calibri" w:eastAsia="Calibri" w:hAnsi="Calibri"/>
                <w:b w:val="false"/>
                <w:bCs w:val="false"/>
                <w:color w:val="000000"/>
                <w:sz w:val="17"/>
                <w:szCs w:val="17"/>
              </w:rPr>
              <w:t xml:space="preserve">Port_Bottom_Ruddervator</w:t>
            </w:r>
          </w:p>
        </w:tc>
        <w:tc>
          <w:tcPr>
            <w:tcW w:type="dxa" w:w="950"/>
            <w:tcBorders>
              <w:top w:val="single" w:color="BFBFBF" w:sz="4"/>
              <w:left w:val="single" w:color="BFBFBF" w:sz="4"/>
              <w:bottom w:val="single" w:color="BFBFBF" w:sz="4"/>
              <w:right w:val="single" w:color="BFBFBF" w:sz="4"/>
            </w:tcBorders>
            <w:shd w:fill="FFFFFF" w:val="clear"/>
            <w:tcMar>
              <w:top w:type="dxa" w:w="40"/>
              <w:left w:type="dxa" w:w="80"/>
              <w:bottom w:type="dxa" w:w="40"/>
              <w:right w:type="dxa" w:w="80"/>
            </w:tcMar>
          </w:tcPr>
          <w:p>
            <w:pPr>
              <w:jc w:val="left"/>
            </w:pPr>
            <w:r>
              <w:rPr>
                <w:rFonts w:ascii="Calibri" w:cs="Calibri" w:eastAsia="Calibri" w:hAnsi="Calibri"/>
                <w:b w:val="false"/>
                <w:bCs w:val="false"/>
                <w:color w:val="000000"/>
                <w:sz w:val="17"/>
                <w:szCs w:val="17"/>
              </w:rPr>
              <w:t xml:space="preserve">RB1 . 6</w:t>
            </w:r>
          </w:p>
        </w:tc>
        <w:tc>
          <w:tcPr>
            <w:tcW w:type="dxa" w:w="550"/>
            <w:tcBorders>
              <w:top w:val="single" w:color="BFBFBF" w:sz="4"/>
              <w:left w:val="single" w:color="BFBFBF" w:sz="4"/>
              <w:bottom w:val="single" w:color="BFBFBF" w:sz="4"/>
              <w:right w:val="single" w:color="BFBFBF" w:sz="4"/>
            </w:tcBorders>
            <w:shd w:fill="FFFFFF" w:val="clear"/>
            <w:tcMar>
              <w:top w:type="dxa" w:w="40"/>
              <w:left w:type="dxa" w:w="80"/>
              <w:bottom w:type="dxa" w:w="40"/>
              <w:right w:type="dxa" w:w="80"/>
            </w:tcMar>
          </w:tcPr>
          <w:p>
            <w:pPr>
              <w:jc w:val="left"/>
            </w:pPr>
            <w:r>
              <w:rPr>
                <w:rFonts w:ascii="Calibri" w:cs="Calibri" w:eastAsia="Calibri" w:hAnsi="Calibri"/>
                <w:b w:val="false"/>
                <w:bCs w:val="false"/>
                <w:color w:val="000000"/>
                <w:sz w:val="17"/>
                <w:szCs w:val="17"/>
              </w:rPr>
              <w:t xml:space="preserve">ON</w:t>
            </w:r>
          </w:p>
        </w:tc>
        <w:tc>
          <w:tcPr>
            <w:tcW w:type="dxa" w:w="2760"/>
            <w:tcBorders>
              <w:top w:val="single" w:color="BFBFBF" w:sz="4"/>
              <w:left w:val="single" w:color="BFBFBF" w:sz="4"/>
              <w:bottom w:val="single" w:color="BFBFBF" w:sz="4"/>
              <w:right w:val="single" w:color="BFBFBF" w:sz="4"/>
            </w:tcBorders>
            <w:shd w:fill="FFFFFF" w:val="clear"/>
            <w:tcMar>
              <w:top w:type="dxa" w:w="40"/>
              <w:left w:type="dxa" w:w="80"/>
              <w:bottom w:type="dxa" w:w="40"/>
              <w:right w:type="dxa" w:w="80"/>
            </w:tcMar>
          </w:tcPr>
          <w:p>
            <w:pPr>
              <w:jc w:val="left"/>
            </w:pPr>
            <w:r>
              <w:rPr>
                <w:rFonts w:ascii="Calibri" w:cs="Calibri" w:eastAsia="Calibri" w:hAnsi="Calibri"/>
                <w:b w:val="false"/>
                <w:bCs w:val="false"/>
                <w:color w:val="000000"/>
                <w:sz w:val="17"/>
                <w:szCs w:val="17"/>
              </w:rPr>
              <w:t xml:space="preserve">Servo</w:t>
            </w:r>
          </w:p>
        </w:tc>
        <w:tc>
          <w:tcPr>
            <w:tcW w:type="dxa" w:w="1400"/>
            <w:tcBorders>
              <w:top w:val="single" w:color="BFBFBF" w:sz="4"/>
              <w:left w:val="single" w:color="BFBFBF" w:sz="4"/>
              <w:bottom w:val="single" w:color="BFBFBF" w:sz="4"/>
              <w:right w:val="single" w:color="BFBFBF" w:sz="4"/>
            </w:tcBorders>
            <w:shd w:fill="FFFFFF" w:val="clear"/>
            <w:tcMar>
              <w:top w:type="dxa" w:w="40"/>
              <w:left w:type="dxa" w:w="80"/>
              <w:bottom w:type="dxa" w:w="40"/>
              <w:right w:type="dxa" w:w="80"/>
            </w:tcMar>
          </w:tcPr>
          <w:p>
            <w:pPr>
              <w:jc w:val="left"/>
            </w:pPr>
            <w:r>
              <w:rPr>
                <w:rFonts w:ascii="Calibri" w:cs="Calibri" w:eastAsia="Calibri" w:hAnsi="Calibri"/>
                <w:b w:val="false"/>
                <w:bCs w:val="false"/>
                <w:color w:val="000000"/>
                <w:sz w:val="17"/>
                <w:szCs w:val="17"/>
              </w:rPr>
              <w:t xml:space="preserve">OK</w:t>
            </w:r>
          </w:p>
        </w:tc>
      </w:tr>
      <w:tr>
        <w:tc>
          <w:tcPr>
            <w:tcW w:type="dxa" w:w="1500"/>
            <w:tcBorders>
              <w:top w:val="single" w:color="BFBFBF" w:sz="4"/>
              <w:left w:val="single" w:color="BFBFBF" w:sz="4"/>
              <w:bottom w:val="single" w:color="BFBFBF" w:sz="4"/>
              <w:right w:val="single" w:color="BFBFBF" w:sz="4"/>
            </w:tcBorders>
            <w:shd w:fill="F2F2F2" w:val="clear"/>
            <w:tcMar>
              <w:top w:type="dxa" w:w="40"/>
              <w:left w:type="dxa" w:w="80"/>
              <w:bottom w:type="dxa" w:w="40"/>
              <w:right w:type="dxa" w:w="80"/>
            </w:tcMar>
          </w:tcPr>
          <w:p>
            <w:pPr>
              <w:jc w:val="left"/>
            </w:pPr>
            <w:r>
              <w:rPr>
                <w:rFonts w:ascii="Calibri" w:cs="Calibri" w:eastAsia="Calibri" w:hAnsi="Calibri"/>
                <w:b/>
                <w:bCs/>
                <w:color w:val="000000"/>
                <w:sz w:val="17"/>
                <w:szCs w:val="17"/>
              </w:rPr>
              <w:t xml:space="preserve">Top Rudder (Port)</w:t>
            </w:r>
          </w:p>
        </w:tc>
        <w:tc>
          <w:tcPr>
            <w:tcW w:type="dxa" w:w="2200"/>
            <w:tcBorders>
              <w:top w:val="single" w:color="BFBFBF" w:sz="4"/>
              <w:left w:val="single" w:color="BFBFBF" w:sz="4"/>
              <w:bottom w:val="single" w:color="BFBFBF" w:sz="4"/>
              <w:right w:val="single" w:color="BFBFBF" w:sz="4"/>
            </w:tcBorders>
            <w:shd w:fill="F2F2F2" w:val="clear"/>
            <w:tcMar>
              <w:top w:type="dxa" w:w="40"/>
              <w:left w:type="dxa" w:w="80"/>
              <w:bottom w:type="dxa" w:w="40"/>
              <w:right w:type="dxa" w:w="80"/>
            </w:tcMar>
          </w:tcPr>
          <w:p>
            <w:pPr>
              <w:jc w:val="left"/>
            </w:pPr>
            <w:r>
              <w:rPr>
                <w:rFonts w:ascii="Calibri" w:cs="Calibri" w:eastAsia="Calibri" w:hAnsi="Calibri"/>
                <w:b w:val="false"/>
                <w:bCs w:val="false"/>
                <w:color w:val="000000"/>
                <w:sz w:val="17"/>
                <w:szCs w:val="17"/>
              </w:rPr>
              <w:t xml:space="preserve">Port_Top_Ruddervator</w:t>
            </w:r>
          </w:p>
        </w:tc>
        <w:tc>
          <w:tcPr>
            <w:tcW w:type="dxa" w:w="950"/>
            <w:tcBorders>
              <w:top w:val="single" w:color="BFBFBF" w:sz="4"/>
              <w:left w:val="single" w:color="BFBFBF" w:sz="4"/>
              <w:bottom w:val="single" w:color="BFBFBF" w:sz="4"/>
              <w:right w:val="single" w:color="BFBFBF" w:sz="4"/>
            </w:tcBorders>
            <w:shd w:fill="F2F2F2" w:val="clear"/>
            <w:tcMar>
              <w:top w:type="dxa" w:w="40"/>
              <w:left w:type="dxa" w:w="80"/>
              <w:bottom w:type="dxa" w:w="40"/>
              <w:right w:type="dxa" w:w="80"/>
            </w:tcMar>
          </w:tcPr>
          <w:p>
            <w:pPr>
              <w:jc w:val="left"/>
            </w:pPr>
            <w:r>
              <w:rPr>
                <w:rFonts w:ascii="Calibri" w:cs="Calibri" w:eastAsia="Calibri" w:hAnsi="Calibri"/>
                <w:b w:val="false"/>
                <w:bCs w:val="false"/>
                <w:color w:val="000000"/>
                <w:sz w:val="17"/>
                <w:szCs w:val="17"/>
              </w:rPr>
              <w:t xml:space="preserve">RB1 . 0</w:t>
            </w:r>
          </w:p>
        </w:tc>
        <w:tc>
          <w:tcPr>
            <w:tcW w:type="dxa" w:w="550"/>
            <w:tcBorders>
              <w:top w:val="single" w:color="BFBFBF" w:sz="4"/>
              <w:left w:val="single" w:color="BFBFBF" w:sz="4"/>
              <w:bottom w:val="single" w:color="BFBFBF" w:sz="4"/>
              <w:right w:val="single" w:color="BFBFBF" w:sz="4"/>
            </w:tcBorders>
            <w:shd w:fill="F2F2F2" w:val="clear"/>
            <w:tcMar>
              <w:top w:type="dxa" w:w="40"/>
              <w:left w:type="dxa" w:w="80"/>
              <w:bottom w:type="dxa" w:w="40"/>
              <w:right w:type="dxa" w:w="80"/>
            </w:tcMar>
          </w:tcPr>
          <w:p>
            <w:pPr>
              <w:jc w:val="left"/>
            </w:pPr>
            <w:r>
              <w:rPr>
                <w:rFonts w:ascii="Calibri" w:cs="Calibri" w:eastAsia="Calibri" w:hAnsi="Calibri"/>
                <w:b w:val="false"/>
                <w:bCs w:val="false"/>
                <w:color w:val="000000"/>
                <w:sz w:val="17"/>
                <w:szCs w:val="17"/>
              </w:rPr>
              <w:t xml:space="preserve">ON</w:t>
            </w:r>
          </w:p>
        </w:tc>
        <w:tc>
          <w:tcPr>
            <w:tcW w:type="dxa" w:w="2760"/>
            <w:tcBorders>
              <w:top w:val="single" w:color="BFBFBF" w:sz="4"/>
              <w:left w:val="single" w:color="BFBFBF" w:sz="4"/>
              <w:bottom w:val="single" w:color="BFBFBF" w:sz="4"/>
              <w:right w:val="single" w:color="BFBFBF" w:sz="4"/>
            </w:tcBorders>
            <w:shd w:fill="F2F2F2" w:val="clear"/>
            <w:tcMar>
              <w:top w:type="dxa" w:w="40"/>
              <w:left w:type="dxa" w:w="80"/>
              <w:bottom w:type="dxa" w:w="40"/>
              <w:right w:type="dxa" w:w="80"/>
            </w:tcMar>
          </w:tcPr>
          <w:p>
            <w:pPr>
              <w:jc w:val="left"/>
            </w:pPr>
            <w:r>
              <w:rPr>
                <w:rFonts w:ascii="Calibri" w:cs="Calibri" w:eastAsia="Calibri" w:hAnsi="Calibri"/>
                <w:b w:val="false"/>
                <w:bCs w:val="false"/>
                <w:color w:val="000000"/>
                <w:sz w:val="17"/>
                <w:szCs w:val="17"/>
              </w:rPr>
              <w:t xml:space="preserve">Servo</w:t>
            </w:r>
          </w:p>
        </w:tc>
        <w:tc>
          <w:tcPr>
            <w:tcW w:type="dxa" w:w="1400"/>
            <w:tcBorders>
              <w:top w:val="single" w:color="BFBFBF" w:sz="4"/>
              <w:left w:val="single" w:color="BFBFBF" w:sz="4"/>
              <w:bottom w:val="single" w:color="BFBFBF" w:sz="4"/>
              <w:right w:val="single" w:color="BFBFBF" w:sz="4"/>
            </w:tcBorders>
            <w:shd w:fill="F2F2F2" w:val="clear"/>
            <w:tcMar>
              <w:top w:type="dxa" w:w="40"/>
              <w:left w:type="dxa" w:w="80"/>
              <w:bottom w:type="dxa" w:w="40"/>
              <w:right w:type="dxa" w:w="80"/>
            </w:tcMar>
          </w:tcPr>
          <w:p>
            <w:pPr>
              <w:jc w:val="left"/>
            </w:pPr>
            <w:r>
              <w:rPr>
                <w:rFonts w:ascii="Calibri" w:cs="Calibri" w:eastAsia="Calibri" w:hAnsi="Calibri"/>
                <w:b w:val="false"/>
                <w:bCs w:val="false"/>
                <w:color w:val="000000"/>
                <w:sz w:val="17"/>
                <w:szCs w:val="17"/>
              </w:rPr>
              <w:t xml:space="preserve">OK</w:t>
            </w:r>
          </w:p>
        </w:tc>
      </w:tr>
      <w:tr>
        <w:tc>
          <w:tcPr>
            <w:tcW w:type="dxa" w:w="1500"/>
            <w:tcBorders>
              <w:top w:val="single" w:color="BFBFBF" w:sz="4"/>
              <w:left w:val="single" w:color="BFBFBF" w:sz="4"/>
              <w:bottom w:val="single" w:color="BFBFBF" w:sz="4"/>
              <w:right w:val="single" w:color="BFBFBF" w:sz="4"/>
            </w:tcBorders>
            <w:shd w:fill="FFFFFF" w:val="clear"/>
            <w:tcMar>
              <w:top w:type="dxa" w:w="40"/>
              <w:left w:type="dxa" w:w="80"/>
              <w:bottom w:type="dxa" w:w="40"/>
              <w:right w:type="dxa" w:w="80"/>
            </w:tcMar>
          </w:tcPr>
          <w:p>
            <w:pPr>
              <w:jc w:val="left"/>
            </w:pPr>
            <w:r>
              <w:rPr>
                <w:rFonts w:ascii="Calibri" w:cs="Calibri" w:eastAsia="Calibri" w:hAnsi="Calibri"/>
                <w:b/>
                <w:bCs/>
                <w:color w:val="000000"/>
                <w:sz w:val="17"/>
                <w:szCs w:val="17"/>
              </w:rPr>
              <w:t xml:space="preserve">Video Rec</w:t>
            </w:r>
          </w:p>
        </w:tc>
        <w:tc>
          <w:tcPr>
            <w:tcW w:type="dxa" w:w="2200"/>
            <w:tcBorders>
              <w:top w:val="single" w:color="BFBFBF" w:sz="4"/>
              <w:left w:val="single" w:color="BFBFBF" w:sz="4"/>
              <w:bottom w:val="single" w:color="BFBFBF" w:sz="4"/>
              <w:right w:val="single" w:color="BFBFBF" w:sz="4"/>
            </w:tcBorders>
            <w:shd w:fill="FFFFFF" w:val="clear"/>
            <w:tcMar>
              <w:top w:type="dxa" w:w="40"/>
              <w:left w:type="dxa" w:w="80"/>
              <w:bottom w:type="dxa" w:w="40"/>
              <w:right w:type="dxa" w:w="80"/>
            </w:tcMar>
          </w:tcPr>
          <w:p>
            <w:pPr>
              <w:jc w:val="left"/>
            </w:pPr>
            <w:r>
              <w:rPr>
                <w:rFonts w:ascii="Calibri" w:cs="Calibri" w:eastAsia="Calibri" w:hAnsi="Calibri"/>
                <w:b w:val="false"/>
                <w:bCs w:val="false"/>
                <w:color w:val="000000"/>
                <w:sz w:val="17"/>
                <w:szCs w:val="17"/>
              </w:rPr>
              <w:t xml:space="preserve">Video_Recorder</w:t>
            </w:r>
          </w:p>
        </w:tc>
        <w:tc>
          <w:tcPr>
            <w:tcW w:type="dxa" w:w="950"/>
            <w:tcBorders>
              <w:top w:val="single" w:color="BFBFBF" w:sz="4"/>
              <w:left w:val="single" w:color="BFBFBF" w:sz="4"/>
              <w:bottom w:val="single" w:color="BFBFBF" w:sz="4"/>
              <w:right w:val="single" w:color="BFBFBF" w:sz="4"/>
            </w:tcBorders>
            <w:shd w:fill="FFFFFF" w:val="clear"/>
            <w:tcMar>
              <w:top w:type="dxa" w:w="40"/>
              <w:left w:type="dxa" w:w="80"/>
              <w:bottom w:type="dxa" w:w="40"/>
              <w:right w:type="dxa" w:w="80"/>
            </w:tcMar>
          </w:tcPr>
          <w:p>
            <w:pPr>
              <w:jc w:val="left"/>
            </w:pPr>
            <w:r>
              <w:rPr>
                <w:rFonts w:ascii="Calibri" w:cs="Calibri" w:eastAsia="Calibri" w:hAnsi="Calibri"/>
                <w:b w:val="false"/>
                <w:bCs w:val="false"/>
                <w:color w:val="000000"/>
                <w:sz w:val="17"/>
                <w:szCs w:val="17"/>
              </w:rPr>
              <w:t xml:space="preserve">RB1 . 3</w:t>
            </w:r>
          </w:p>
        </w:tc>
        <w:tc>
          <w:tcPr>
            <w:tcW w:type="dxa" w:w="550"/>
            <w:tcBorders>
              <w:top w:val="single" w:color="BFBFBF" w:sz="4"/>
              <w:left w:val="single" w:color="BFBFBF" w:sz="4"/>
              <w:bottom w:val="single" w:color="BFBFBF" w:sz="4"/>
              <w:right w:val="single" w:color="BFBFBF" w:sz="4"/>
            </w:tcBorders>
            <w:shd w:fill="FFFFFF" w:val="clear"/>
            <w:tcMar>
              <w:top w:type="dxa" w:w="40"/>
              <w:left w:type="dxa" w:w="80"/>
              <w:bottom w:type="dxa" w:w="40"/>
              <w:right w:type="dxa" w:w="80"/>
            </w:tcMar>
          </w:tcPr>
          <w:p>
            <w:pPr>
              <w:jc w:val="left"/>
            </w:pPr>
            <w:r>
              <w:rPr>
                <w:rFonts w:ascii="Calibri" w:cs="Calibri" w:eastAsia="Calibri" w:hAnsi="Calibri"/>
                <w:b w:val="false"/>
                <w:bCs w:val="false"/>
                <w:color w:val="000000"/>
                <w:sz w:val="17"/>
                <w:szCs w:val="17"/>
              </w:rPr>
              <w:t xml:space="preserve">OFF</w:t>
            </w:r>
          </w:p>
        </w:tc>
        <w:tc>
          <w:tcPr>
            <w:tcW w:type="dxa" w:w="2760"/>
            <w:tcBorders>
              <w:top w:val="single" w:color="BFBFBF" w:sz="4"/>
              <w:left w:val="single" w:color="BFBFBF" w:sz="4"/>
              <w:bottom w:val="single" w:color="BFBFBF" w:sz="4"/>
              <w:right w:val="single" w:color="BFBFBF" w:sz="4"/>
            </w:tcBorders>
            <w:shd w:fill="FFFFFF" w:val="clear"/>
            <w:tcMar>
              <w:top w:type="dxa" w:w="40"/>
              <w:left w:type="dxa" w:w="80"/>
              <w:bottom w:type="dxa" w:w="40"/>
              <w:right w:type="dxa" w:w="80"/>
            </w:tcMar>
          </w:tcPr>
          <w:p>
            <w:pPr>
              <w:jc w:val="left"/>
            </w:pPr>
            <w:r>
              <w:rPr>
                <w:rFonts w:ascii="Calibri" w:cs="Calibri" w:eastAsia="Calibri" w:hAnsi="Calibri"/>
                <w:b w:val="false"/>
                <w:bCs w:val="false"/>
                <w:color w:val="000000"/>
                <w:sz w:val="17"/>
                <w:szCs w:val="17"/>
              </w:rPr>
              <w:t xml:space="preserve">Servo (spec dft ON)</w:t>
            </w:r>
          </w:p>
        </w:tc>
        <w:tc>
          <w:tcPr>
            <w:tcW w:type="dxa" w:w="1400"/>
            <w:tcBorders>
              <w:top w:val="single" w:color="BFBFBF" w:sz="4"/>
              <w:left w:val="single" w:color="BFBFBF" w:sz="4"/>
              <w:bottom w:val="single" w:color="BFBFBF" w:sz="4"/>
              <w:right w:val="single" w:color="BFBFBF" w:sz="4"/>
            </w:tcBorders>
            <w:shd w:fill="FFFFFF" w:val="clear"/>
            <w:tcMar>
              <w:top w:type="dxa" w:w="40"/>
              <w:left w:type="dxa" w:w="80"/>
              <w:bottom w:type="dxa" w:w="40"/>
              <w:right w:type="dxa" w:w="80"/>
            </w:tcMar>
          </w:tcPr>
          <w:p>
            <w:pPr>
              <w:jc w:val="left"/>
            </w:pPr>
            <w:r>
              <w:rPr>
                <w:rFonts w:ascii="Calibri" w:cs="Calibri" w:eastAsia="Calibri" w:hAnsi="Calibri"/>
                <w:b w:val="false"/>
                <w:bCs w:val="false"/>
                <w:color w:val="C00000"/>
                <w:sz w:val="17"/>
                <w:szCs w:val="17"/>
              </w:rPr>
              <w:t xml:space="preserve">OK - UI default</w:t>
            </w:r>
          </w:p>
        </w:tc>
      </w:tr>
      <w:tr>
        <w:tc>
          <w:tcPr>
            <w:tcW w:type="dxa" w:w="1500"/>
            <w:tcBorders>
              <w:top w:val="single" w:color="BFBFBF" w:sz="4"/>
              <w:left w:val="single" w:color="BFBFBF" w:sz="4"/>
              <w:bottom w:val="single" w:color="BFBFBF" w:sz="4"/>
              <w:right w:val="single" w:color="BFBFBF" w:sz="4"/>
            </w:tcBorders>
            <w:shd w:fill="F2F2F2" w:val="clear"/>
            <w:tcMar>
              <w:top w:type="dxa" w:w="40"/>
              <w:left w:type="dxa" w:w="80"/>
              <w:bottom w:type="dxa" w:w="40"/>
              <w:right w:type="dxa" w:w="80"/>
            </w:tcMar>
          </w:tcPr>
          <w:p>
            <w:pPr>
              <w:jc w:val="left"/>
            </w:pPr>
            <w:r>
              <w:rPr>
                <w:rFonts w:ascii="Calibri" w:cs="Calibri" w:eastAsia="Calibri" w:hAnsi="Calibri"/>
                <w:b/>
                <w:bCs/>
                <w:color w:val="000000"/>
                <w:sz w:val="17"/>
                <w:szCs w:val="17"/>
              </w:rPr>
              <w:t xml:space="preserve">Strobe</w:t>
            </w:r>
          </w:p>
        </w:tc>
        <w:tc>
          <w:tcPr>
            <w:tcW w:type="dxa" w:w="2200"/>
            <w:tcBorders>
              <w:top w:val="single" w:color="BFBFBF" w:sz="4"/>
              <w:left w:val="single" w:color="BFBFBF" w:sz="4"/>
              <w:bottom w:val="single" w:color="BFBFBF" w:sz="4"/>
              <w:right w:val="single" w:color="BFBFBF" w:sz="4"/>
            </w:tcBorders>
            <w:shd w:fill="F2F2F2" w:val="clear"/>
            <w:tcMar>
              <w:top w:type="dxa" w:w="40"/>
              <w:left w:type="dxa" w:w="80"/>
              <w:bottom w:type="dxa" w:w="40"/>
              <w:right w:type="dxa" w:w="80"/>
            </w:tcMar>
          </w:tcPr>
          <w:p>
            <w:pPr>
              <w:jc w:val="left"/>
            </w:pPr>
            <w:r>
              <w:rPr>
                <w:rFonts w:ascii="Calibri" w:cs="Calibri" w:eastAsia="Calibri" w:hAnsi="Calibri"/>
                <w:b w:val="false"/>
                <w:bCs w:val="false"/>
                <w:color w:val="000000"/>
                <w:sz w:val="17"/>
                <w:szCs w:val="17"/>
              </w:rPr>
              <w:t xml:space="preserve">Strobe_Light</w:t>
            </w:r>
          </w:p>
        </w:tc>
        <w:tc>
          <w:tcPr>
            <w:tcW w:type="dxa" w:w="950"/>
            <w:tcBorders>
              <w:top w:val="single" w:color="BFBFBF" w:sz="4"/>
              <w:left w:val="single" w:color="BFBFBF" w:sz="4"/>
              <w:bottom w:val="single" w:color="BFBFBF" w:sz="4"/>
              <w:right w:val="single" w:color="BFBFBF" w:sz="4"/>
            </w:tcBorders>
            <w:shd w:fill="F2F2F2" w:val="clear"/>
            <w:tcMar>
              <w:top w:type="dxa" w:w="40"/>
              <w:left w:type="dxa" w:w="80"/>
              <w:bottom w:type="dxa" w:w="40"/>
              <w:right w:type="dxa" w:w="80"/>
            </w:tcMar>
          </w:tcPr>
          <w:p>
            <w:pPr>
              <w:jc w:val="left"/>
            </w:pPr>
            <w:r>
              <w:rPr>
                <w:rFonts w:ascii="Calibri" w:cs="Calibri" w:eastAsia="Calibri" w:hAnsi="Calibri"/>
                <w:b w:val="false"/>
                <w:bCs w:val="false"/>
                <w:color w:val="000000"/>
                <w:sz w:val="17"/>
                <w:szCs w:val="17"/>
              </w:rPr>
              <w:t xml:space="preserve">RB1 . 2</w:t>
            </w:r>
          </w:p>
        </w:tc>
        <w:tc>
          <w:tcPr>
            <w:tcW w:type="dxa" w:w="550"/>
            <w:tcBorders>
              <w:top w:val="single" w:color="BFBFBF" w:sz="4"/>
              <w:left w:val="single" w:color="BFBFBF" w:sz="4"/>
              <w:bottom w:val="single" w:color="BFBFBF" w:sz="4"/>
              <w:right w:val="single" w:color="BFBFBF" w:sz="4"/>
            </w:tcBorders>
            <w:shd w:fill="F2F2F2" w:val="clear"/>
            <w:tcMar>
              <w:top w:type="dxa" w:w="40"/>
              <w:left w:type="dxa" w:w="80"/>
              <w:bottom w:type="dxa" w:w="40"/>
              <w:right w:type="dxa" w:w="80"/>
            </w:tcMar>
          </w:tcPr>
          <w:p>
            <w:pPr>
              <w:jc w:val="left"/>
            </w:pPr>
            <w:r>
              <w:rPr>
                <w:rFonts w:ascii="Calibri" w:cs="Calibri" w:eastAsia="Calibri" w:hAnsi="Calibri"/>
                <w:b w:val="false"/>
                <w:bCs w:val="false"/>
                <w:color w:val="000000"/>
                <w:sz w:val="17"/>
                <w:szCs w:val="17"/>
              </w:rPr>
              <w:t xml:space="preserve">OFF</w:t>
            </w:r>
          </w:p>
        </w:tc>
        <w:tc>
          <w:tcPr>
            <w:tcW w:type="dxa" w:w="2760"/>
            <w:tcBorders>
              <w:top w:val="single" w:color="BFBFBF" w:sz="4"/>
              <w:left w:val="single" w:color="BFBFBF" w:sz="4"/>
              <w:bottom w:val="single" w:color="BFBFBF" w:sz="4"/>
              <w:right w:val="single" w:color="BFBFBF" w:sz="4"/>
            </w:tcBorders>
            <w:shd w:fill="F2F2F2" w:val="clear"/>
            <w:tcMar>
              <w:top w:type="dxa" w:w="40"/>
              <w:left w:type="dxa" w:w="80"/>
              <w:bottom w:type="dxa" w:w="40"/>
              <w:right w:type="dxa" w:w="80"/>
            </w:tcMar>
          </w:tcPr>
          <w:p>
            <w:pPr>
              <w:jc w:val="left"/>
            </w:pPr>
            <w:r>
              <w:rPr>
                <w:rFonts w:ascii="Calibri" w:cs="Calibri" w:eastAsia="Calibri" w:hAnsi="Calibri"/>
                <w:b w:val="false"/>
                <w:bCs w:val="false"/>
                <w:color w:val="000000"/>
                <w:sz w:val="17"/>
                <w:szCs w:val="17"/>
              </w:rPr>
              <w:t xml:space="preserve">Servo (spec dft ON)</w:t>
            </w:r>
          </w:p>
        </w:tc>
        <w:tc>
          <w:tcPr>
            <w:tcW w:type="dxa" w:w="1400"/>
            <w:tcBorders>
              <w:top w:val="single" w:color="BFBFBF" w:sz="4"/>
              <w:left w:val="single" w:color="BFBFBF" w:sz="4"/>
              <w:bottom w:val="single" w:color="BFBFBF" w:sz="4"/>
              <w:right w:val="single" w:color="BFBFBF" w:sz="4"/>
            </w:tcBorders>
            <w:shd w:fill="F2F2F2" w:val="clear"/>
            <w:tcMar>
              <w:top w:type="dxa" w:w="40"/>
              <w:left w:type="dxa" w:w="80"/>
              <w:bottom w:type="dxa" w:w="40"/>
              <w:right w:type="dxa" w:w="80"/>
            </w:tcMar>
          </w:tcPr>
          <w:p>
            <w:pPr>
              <w:jc w:val="left"/>
            </w:pPr>
            <w:r>
              <w:rPr>
                <w:rFonts w:ascii="Calibri" w:cs="Calibri" w:eastAsia="Calibri" w:hAnsi="Calibri"/>
                <w:b w:val="false"/>
                <w:bCs w:val="false"/>
                <w:color w:val="C00000"/>
                <w:sz w:val="17"/>
                <w:szCs w:val="17"/>
              </w:rPr>
              <w:t xml:space="preserve">OK - UI default</w:t>
            </w:r>
          </w:p>
        </w:tc>
      </w:tr>
      <w:tr>
        <w:tc>
          <w:tcPr>
            <w:tcW w:type="dxa" w:w="1500"/>
            <w:tcBorders>
              <w:top w:val="single" w:color="BFBFBF" w:sz="4"/>
              <w:left w:val="single" w:color="BFBFBF" w:sz="4"/>
              <w:bottom w:val="single" w:color="BFBFBF" w:sz="4"/>
              <w:right w:val="single" w:color="BFBFBF" w:sz="4"/>
            </w:tcBorders>
            <w:shd w:fill="FFFFFF" w:val="clear"/>
            <w:tcMar>
              <w:top w:type="dxa" w:w="40"/>
              <w:left w:type="dxa" w:w="80"/>
              <w:bottom w:type="dxa" w:w="40"/>
              <w:right w:type="dxa" w:w="80"/>
            </w:tcMar>
          </w:tcPr>
          <w:p>
            <w:pPr>
              <w:jc w:val="left"/>
            </w:pPr>
            <w:r>
              <w:rPr>
                <w:rFonts w:ascii="Calibri" w:cs="Calibri" w:eastAsia="Calibri" w:hAnsi="Calibri"/>
                <w:b/>
                <w:bCs/>
                <w:color w:val="000000"/>
                <w:sz w:val="17"/>
                <w:szCs w:val="17"/>
              </w:rPr>
              <w:t xml:space="preserve">Aileron (Stbd)</w:t>
            </w:r>
          </w:p>
        </w:tc>
        <w:tc>
          <w:tcPr>
            <w:tcW w:type="dxa" w:w="2200"/>
            <w:tcBorders>
              <w:top w:val="single" w:color="BFBFBF" w:sz="4"/>
              <w:left w:val="single" w:color="BFBFBF" w:sz="4"/>
              <w:bottom w:val="single" w:color="BFBFBF" w:sz="4"/>
              <w:right w:val="single" w:color="BFBFBF" w:sz="4"/>
            </w:tcBorders>
            <w:shd w:fill="FFFFFF" w:val="clear"/>
            <w:tcMar>
              <w:top w:type="dxa" w:w="40"/>
              <w:left w:type="dxa" w:w="80"/>
              <w:bottom w:type="dxa" w:w="40"/>
              <w:right w:type="dxa" w:w="80"/>
            </w:tcMar>
          </w:tcPr>
          <w:p>
            <w:pPr>
              <w:jc w:val="left"/>
            </w:pPr>
            <w:r>
              <w:rPr>
                <w:rFonts w:ascii="Calibri" w:cs="Calibri" w:eastAsia="Calibri" w:hAnsi="Calibri"/>
                <w:b w:val="false"/>
                <w:bCs w:val="false"/>
                <w:color w:val="000000"/>
                <w:sz w:val="17"/>
                <w:szCs w:val="17"/>
              </w:rPr>
              <w:t xml:space="preserve">StarBoard_Aileron</w:t>
            </w:r>
          </w:p>
        </w:tc>
        <w:tc>
          <w:tcPr>
            <w:tcW w:type="dxa" w:w="950"/>
            <w:tcBorders>
              <w:top w:val="single" w:color="BFBFBF" w:sz="4"/>
              <w:left w:val="single" w:color="BFBFBF" w:sz="4"/>
              <w:bottom w:val="single" w:color="BFBFBF" w:sz="4"/>
              <w:right w:val="single" w:color="BFBFBF" w:sz="4"/>
            </w:tcBorders>
            <w:shd w:fill="FFFFFF" w:val="clear"/>
            <w:tcMar>
              <w:top w:type="dxa" w:w="40"/>
              <w:left w:type="dxa" w:w="80"/>
              <w:bottom w:type="dxa" w:w="40"/>
              <w:right w:type="dxa" w:w="80"/>
            </w:tcMar>
          </w:tcPr>
          <w:p>
            <w:pPr>
              <w:jc w:val="left"/>
            </w:pPr>
            <w:r>
              <w:rPr>
                <w:rFonts w:ascii="Calibri" w:cs="Calibri" w:eastAsia="Calibri" w:hAnsi="Calibri"/>
                <w:b w:val="false"/>
                <w:bCs w:val="false"/>
                <w:color w:val="000000"/>
                <w:sz w:val="17"/>
                <w:szCs w:val="17"/>
              </w:rPr>
              <w:t xml:space="preserve">RB1 . 4</w:t>
            </w:r>
          </w:p>
        </w:tc>
        <w:tc>
          <w:tcPr>
            <w:tcW w:type="dxa" w:w="550"/>
            <w:tcBorders>
              <w:top w:val="single" w:color="BFBFBF" w:sz="4"/>
              <w:left w:val="single" w:color="BFBFBF" w:sz="4"/>
              <w:bottom w:val="single" w:color="BFBFBF" w:sz="4"/>
              <w:right w:val="single" w:color="BFBFBF" w:sz="4"/>
            </w:tcBorders>
            <w:shd w:fill="FFFFFF" w:val="clear"/>
            <w:tcMar>
              <w:top w:type="dxa" w:w="40"/>
              <w:left w:type="dxa" w:w="80"/>
              <w:bottom w:type="dxa" w:w="40"/>
              <w:right w:type="dxa" w:w="80"/>
            </w:tcMar>
          </w:tcPr>
          <w:p>
            <w:pPr>
              <w:jc w:val="left"/>
            </w:pPr>
            <w:r>
              <w:rPr>
                <w:rFonts w:ascii="Calibri" w:cs="Calibri" w:eastAsia="Calibri" w:hAnsi="Calibri"/>
                <w:b w:val="false"/>
                <w:bCs w:val="false"/>
                <w:color w:val="000000"/>
                <w:sz w:val="17"/>
                <w:szCs w:val="17"/>
              </w:rPr>
              <w:t xml:space="preserve">ON</w:t>
            </w:r>
          </w:p>
        </w:tc>
        <w:tc>
          <w:tcPr>
            <w:tcW w:type="dxa" w:w="2760"/>
            <w:tcBorders>
              <w:top w:val="single" w:color="BFBFBF" w:sz="4"/>
              <w:left w:val="single" w:color="BFBFBF" w:sz="4"/>
              <w:bottom w:val="single" w:color="BFBFBF" w:sz="4"/>
              <w:right w:val="single" w:color="BFBFBF" w:sz="4"/>
            </w:tcBorders>
            <w:shd w:fill="FFFFFF" w:val="clear"/>
            <w:tcMar>
              <w:top w:type="dxa" w:w="40"/>
              <w:left w:type="dxa" w:w="80"/>
              <w:bottom w:type="dxa" w:w="40"/>
              <w:right w:type="dxa" w:w="80"/>
            </w:tcMar>
          </w:tcPr>
          <w:p>
            <w:pPr>
              <w:jc w:val="left"/>
            </w:pPr>
            <w:r>
              <w:rPr>
                <w:rFonts w:ascii="Calibri" w:cs="Calibri" w:eastAsia="Calibri" w:hAnsi="Calibri"/>
                <w:b w:val="false"/>
                <w:bCs w:val="false"/>
                <w:color w:val="000000"/>
                <w:sz w:val="17"/>
                <w:szCs w:val="17"/>
              </w:rPr>
              <w:t xml:space="preserve">Servo</w:t>
            </w:r>
          </w:p>
        </w:tc>
        <w:tc>
          <w:tcPr>
            <w:tcW w:type="dxa" w:w="1400"/>
            <w:tcBorders>
              <w:top w:val="single" w:color="BFBFBF" w:sz="4"/>
              <w:left w:val="single" w:color="BFBFBF" w:sz="4"/>
              <w:bottom w:val="single" w:color="BFBFBF" w:sz="4"/>
              <w:right w:val="single" w:color="BFBFBF" w:sz="4"/>
            </w:tcBorders>
            <w:shd w:fill="FFFFFF" w:val="clear"/>
            <w:tcMar>
              <w:top w:type="dxa" w:w="40"/>
              <w:left w:type="dxa" w:w="80"/>
              <w:bottom w:type="dxa" w:w="40"/>
              <w:right w:type="dxa" w:w="80"/>
            </w:tcMar>
          </w:tcPr>
          <w:p>
            <w:pPr>
              <w:jc w:val="left"/>
            </w:pPr>
            <w:r>
              <w:rPr>
                <w:rFonts w:ascii="Calibri" w:cs="Calibri" w:eastAsia="Calibri" w:hAnsi="Calibri"/>
                <w:b w:val="false"/>
                <w:bCs w:val="false"/>
                <w:color w:val="000000"/>
                <w:sz w:val="17"/>
                <w:szCs w:val="17"/>
              </w:rPr>
              <w:t xml:space="preserve">OK</w:t>
            </w:r>
          </w:p>
        </w:tc>
      </w:tr>
      <w:tr>
        <w:tc>
          <w:tcPr>
            <w:tcW w:type="dxa" w:w="1500"/>
            <w:tcBorders>
              <w:top w:val="single" w:color="BFBFBF" w:sz="4"/>
              <w:left w:val="single" w:color="BFBFBF" w:sz="4"/>
              <w:bottom w:val="single" w:color="BFBFBF" w:sz="4"/>
              <w:right w:val="single" w:color="BFBFBF" w:sz="4"/>
            </w:tcBorders>
            <w:shd w:fill="F2F2F2" w:val="clear"/>
            <w:tcMar>
              <w:top w:type="dxa" w:w="40"/>
              <w:left w:type="dxa" w:w="80"/>
              <w:bottom w:type="dxa" w:w="40"/>
              <w:right w:type="dxa" w:w="80"/>
            </w:tcMar>
          </w:tcPr>
          <w:p>
            <w:pPr>
              <w:jc w:val="left"/>
            </w:pPr>
            <w:r>
              <w:rPr>
                <w:rFonts w:ascii="Calibri" w:cs="Calibri" w:eastAsia="Calibri" w:hAnsi="Calibri"/>
                <w:b/>
                <w:bCs/>
                <w:color w:val="000000"/>
                <w:sz w:val="17"/>
                <w:szCs w:val="17"/>
              </w:rPr>
              <w:t xml:space="preserve">Flap (Stbd)</w:t>
            </w:r>
          </w:p>
        </w:tc>
        <w:tc>
          <w:tcPr>
            <w:tcW w:type="dxa" w:w="2200"/>
            <w:tcBorders>
              <w:top w:val="single" w:color="BFBFBF" w:sz="4"/>
              <w:left w:val="single" w:color="BFBFBF" w:sz="4"/>
              <w:bottom w:val="single" w:color="BFBFBF" w:sz="4"/>
              <w:right w:val="single" w:color="BFBFBF" w:sz="4"/>
            </w:tcBorders>
            <w:shd w:fill="F2F2F2" w:val="clear"/>
            <w:tcMar>
              <w:top w:type="dxa" w:w="40"/>
              <w:left w:type="dxa" w:w="80"/>
              <w:bottom w:type="dxa" w:w="40"/>
              <w:right w:type="dxa" w:w="80"/>
            </w:tcMar>
          </w:tcPr>
          <w:p>
            <w:pPr>
              <w:jc w:val="left"/>
            </w:pPr>
            <w:r>
              <w:rPr>
                <w:rFonts w:ascii="Calibri" w:cs="Calibri" w:eastAsia="Calibri" w:hAnsi="Calibri"/>
                <w:b w:val="false"/>
                <w:bCs w:val="false"/>
                <w:color w:val="000000"/>
                <w:sz w:val="17"/>
                <w:szCs w:val="17"/>
              </w:rPr>
              <w:t xml:space="preserve">StarBoard_Flap</w:t>
            </w:r>
          </w:p>
        </w:tc>
        <w:tc>
          <w:tcPr>
            <w:tcW w:type="dxa" w:w="950"/>
            <w:tcBorders>
              <w:top w:val="single" w:color="BFBFBF" w:sz="4"/>
              <w:left w:val="single" w:color="BFBFBF" w:sz="4"/>
              <w:bottom w:val="single" w:color="BFBFBF" w:sz="4"/>
              <w:right w:val="single" w:color="BFBFBF" w:sz="4"/>
            </w:tcBorders>
            <w:shd w:fill="F2F2F2" w:val="clear"/>
            <w:tcMar>
              <w:top w:type="dxa" w:w="40"/>
              <w:left w:type="dxa" w:w="80"/>
              <w:bottom w:type="dxa" w:w="40"/>
              <w:right w:type="dxa" w:w="80"/>
            </w:tcMar>
          </w:tcPr>
          <w:p>
            <w:pPr>
              <w:jc w:val="left"/>
            </w:pPr>
            <w:r>
              <w:rPr>
                <w:rFonts w:ascii="Calibri" w:cs="Calibri" w:eastAsia="Calibri" w:hAnsi="Calibri"/>
                <w:b w:val="false"/>
                <w:bCs w:val="false"/>
                <w:color w:val="000000"/>
                <w:sz w:val="17"/>
                <w:szCs w:val="17"/>
              </w:rPr>
              <w:t xml:space="preserve">RB2 . 6</w:t>
            </w:r>
          </w:p>
        </w:tc>
        <w:tc>
          <w:tcPr>
            <w:tcW w:type="dxa" w:w="550"/>
            <w:tcBorders>
              <w:top w:val="single" w:color="BFBFBF" w:sz="4"/>
              <w:left w:val="single" w:color="BFBFBF" w:sz="4"/>
              <w:bottom w:val="single" w:color="BFBFBF" w:sz="4"/>
              <w:right w:val="single" w:color="BFBFBF" w:sz="4"/>
            </w:tcBorders>
            <w:shd w:fill="F2F2F2" w:val="clear"/>
            <w:tcMar>
              <w:top w:type="dxa" w:w="40"/>
              <w:left w:type="dxa" w:w="80"/>
              <w:bottom w:type="dxa" w:w="40"/>
              <w:right w:type="dxa" w:w="80"/>
            </w:tcMar>
          </w:tcPr>
          <w:p>
            <w:pPr>
              <w:jc w:val="left"/>
            </w:pPr>
            <w:r>
              <w:rPr>
                <w:rFonts w:ascii="Calibri" w:cs="Calibri" w:eastAsia="Calibri" w:hAnsi="Calibri"/>
                <w:b w:val="false"/>
                <w:bCs w:val="false"/>
                <w:color w:val="000000"/>
                <w:sz w:val="17"/>
                <w:szCs w:val="17"/>
              </w:rPr>
              <w:t xml:space="preserve">ON</w:t>
            </w:r>
          </w:p>
        </w:tc>
        <w:tc>
          <w:tcPr>
            <w:tcW w:type="dxa" w:w="2760"/>
            <w:tcBorders>
              <w:top w:val="single" w:color="BFBFBF" w:sz="4"/>
              <w:left w:val="single" w:color="BFBFBF" w:sz="4"/>
              <w:bottom w:val="single" w:color="BFBFBF" w:sz="4"/>
              <w:right w:val="single" w:color="BFBFBF" w:sz="4"/>
            </w:tcBorders>
            <w:shd w:fill="F2F2F2" w:val="clear"/>
            <w:tcMar>
              <w:top w:type="dxa" w:w="40"/>
              <w:left w:type="dxa" w:w="80"/>
              <w:bottom w:type="dxa" w:w="40"/>
              <w:right w:type="dxa" w:w="80"/>
            </w:tcMar>
          </w:tcPr>
          <w:p>
            <w:pPr>
              <w:jc w:val="left"/>
            </w:pPr>
            <w:r>
              <w:rPr>
                <w:rFonts w:ascii="Calibri" w:cs="Calibri" w:eastAsia="Calibri" w:hAnsi="Calibri"/>
                <w:b w:val="false"/>
                <w:bCs w:val="false"/>
                <w:color w:val="000000"/>
                <w:sz w:val="17"/>
                <w:szCs w:val="17"/>
              </w:rPr>
              <w:t xml:space="preserve">Servo</w:t>
            </w:r>
          </w:p>
        </w:tc>
        <w:tc>
          <w:tcPr>
            <w:tcW w:type="dxa" w:w="1400"/>
            <w:tcBorders>
              <w:top w:val="single" w:color="BFBFBF" w:sz="4"/>
              <w:left w:val="single" w:color="BFBFBF" w:sz="4"/>
              <w:bottom w:val="single" w:color="BFBFBF" w:sz="4"/>
              <w:right w:val="single" w:color="BFBFBF" w:sz="4"/>
            </w:tcBorders>
            <w:shd w:fill="F2F2F2" w:val="clear"/>
            <w:tcMar>
              <w:top w:type="dxa" w:w="40"/>
              <w:left w:type="dxa" w:w="80"/>
              <w:bottom w:type="dxa" w:w="40"/>
              <w:right w:type="dxa" w:w="80"/>
            </w:tcMar>
          </w:tcPr>
          <w:p>
            <w:pPr>
              <w:jc w:val="left"/>
            </w:pPr>
            <w:r>
              <w:rPr>
                <w:rFonts w:ascii="Calibri" w:cs="Calibri" w:eastAsia="Calibri" w:hAnsi="Calibri"/>
                <w:b w:val="false"/>
                <w:bCs w:val="false"/>
                <w:color w:val="000000"/>
                <w:sz w:val="17"/>
                <w:szCs w:val="17"/>
              </w:rPr>
              <w:t xml:space="preserve">OK</w:t>
            </w:r>
          </w:p>
        </w:tc>
      </w:tr>
      <w:tr>
        <w:tc>
          <w:tcPr>
            <w:tcW w:type="dxa" w:w="1500"/>
            <w:tcBorders>
              <w:top w:val="single" w:color="BFBFBF" w:sz="4"/>
              <w:left w:val="single" w:color="BFBFBF" w:sz="4"/>
              <w:bottom w:val="single" w:color="BFBFBF" w:sz="4"/>
              <w:right w:val="single" w:color="BFBFBF" w:sz="4"/>
            </w:tcBorders>
            <w:shd w:fill="FFFFFF" w:val="clear"/>
            <w:tcMar>
              <w:top w:type="dxa" w:w="40"/>
              <w:left w:type="dxa" w:w="80"/>
              <w:bottom w:type="dxa" w:w="40"/>
              <w:right w:type="dxa" w:w="80"/>
            </w:tcMar>
          </w:tcPr>
          <w:p>
            <w:pPr>
              <w:jc w:val="left"/>
            </w:pPr>
            <w:r>
              <w:rPr>
                <w:rFonts w:ascii="Calibri" w:cs="Calibri" w:eastAsia="Calibri" w:hAnsi="Calibri"/>
                <w:b/>
                <w:bCs/>
                <w:color w:val="000000"/>
                <w:sz w:val="17"/>
                <w:szCs w:val="17"/>
              </w:rPr>
              <w:t xml:space="preserve">B Rudder (Stbd)</w:t>
            </w:r>
          </w:p>
        </w:tc>
        <w:tc>
          <w:tcPr>
            <w:tcW w:type="dxa" w:w="2200"/>
            <w:tcBorders>
              <w:top w:val="single" w:color="BFBFBF" w:sz="4"/>
              <w:left w:val="single" w:color="BFBFBF" w:sz="4"/>
              <w:bottom w:val="single" w:color="BFBFBF" w:sz="4"/>
              <w:right w:val="single" w:color="BFBFBF" w:sz="4"/>
            </w:tcBorders>
            <w:shd w:fill="FFFFFF" w:val="clear"/>
            <w:tcMar>
              <w:top w:type="dxa" w:w="40"/>
              <w:left w:type="dxa" w:w="80"/>
              <w:bottom w:type="dxa" w:w="40"/>
              <w:right w:type="dxa" w:w="80"/>
            </w:tcMar>
          </w:tcPr>
          <w:p>
            <w:pPr>
              <w:jc w:val="left"/>
            </w:pPr>
            <w:r>
              <w:rPr>
                <w:rFonts w:ascii="Calibri" w:cs="Calibri" w:eastAsia="Calibri" w:hAnsi="Calibri"/>
                <w:b w:val="false"/>
                <w:bCs w:val="false"/>
                <w:color w:val="000000"/>
                <w:sz w:val="17"/>
                <w:szCs w:val="17"/>
              </w:rPr>
              <w:t xml:space="preserve">StarBoard_Bottom_Ruddervator</w:t>
            </w:r>
          </w:p>
        </w:tc>
        <w:tc>
          <w:tcPr>
            <w:tcW w:type="dxa" w:w="950"/>
            <w:tcBorders>
              <w:top w:val="single" w:color="BFBFBF" w:sz="4"/>
              <w:left w:val="single" w:color="BFBFBF" w:sz="4"/>
              <w:bottom w:val="single" w:color="BFBFBF" w:sz="4"/>
              <w:right w:val="single" w:color="BFBFBF" w:sz="4"/>
            </w:tcBorders>
            <w:shd w:fill="FFFFFF" w:val="clear"/>
            <w:tcMar>
              <w:top w:type="dxa" w:w="40"/>
              <w:left w:type="dxa" w:w="80"/>
              <w:bottom w:type="dxa" w:w="40"/>
              <w:right w:type="dxa" w:w="80"/>
            </w:tcMar>
          </w:tcPr>
          <w:p>
            <w:pPr>
              <w:jc w:val="left"/>
            </w:pPr>
            <w:r>
              <w:rPr>
                <w:rFonts w:ascii="Calibri" w:cs="Calibri" w:eastAsia="Calibri" w:hAnsi="Calibri"/>
                <w:b w:val="false"/>
                <w:bCs w:val="false"/>
                <w:color w:val="000000"/>
                <w:sz w:val="17"/>
                <w:szCs w:val="17"/>
              </w:rPr>
              <w:t xml:space="preserve">RB1 . 5</w:t>
            </w:r>
          </w:p>
        </w:tc>
        <w:tc>
          <w:tcPr>
            <w:tcW w:type="dxa" w:w="550"/>
            <w:tcBorders>
              <w:top w:val="single" w:color="BFBFBF" w:sz="4"/>
              <w:left w:val="single" w:color="BFBFBF" w:sz="4"/>
              <w:bottom w:val="single" w:color="BFBFBF" w:sz="4"/>
              <w:right w:val="single" w:color="BFBFBF" w:sz="4"/>
            </w:tcBorders>
            <w:shd w:fill="FFFFFF" w:val="clear"/>
            <w:tcMar>
              <w:top w:type="dxa" w:w="40"/>
              <w:left w:type="dxa" w:w="80"/>
              <w:bottom w:type="dxa" w:w="40"/>
              <w:right w:type="dxa" w:w="80"/>
            </w:tcMar>
          </w:tcPr>
          <w:p>
            <w:pPr>
              <w:jc w:val="left"/>
            </w:pPr>
            <w:r>
              <w:rPr>
                <w:rFonts w:ascii="Calibri" w:cs="Calibri" w:eastAsia="Calibri" w:hAnsi="Calibri"/>
                <w:b w:val="false"/>
                <w:bCs w:val="false"/>
                <w:color w:val="000000"/>
                <w:sz w:val="17"/>
                <w:szCs w:val="17"/>
              </w:rPr>
              <w:t xml:space="preserve">ON</w:t>
            </w:r>
          </w:p>
        </w:tc>
        <w:tc>
          <w:tcPr>
            <w:tcW w:type="dxa" w:w="2760"/>
            <w:tcBorders>
              <w:top w:val="single" w:color="BFBFBF" w:sz="4"/>
              <w:left w:val="single" w:color="BFBFBF" w:sz="4"/>
              <w:bottom w:val="single" w:color="BFBFBF" w:sz="4"/>
              <w:right w:val="single" w:color="BFBFBF" w:sz="4"/>
            </w:tcBorders>
            <w:shd w:fill="FFFFFF" w:val="clear"/>
            <w:tcMar>
              <w:top w:type="dxa" w:w="40"/>
              <w:left w:type="dxa" w:w="80"/>
              <w:bottom w:type="dxa" w:w="40"/>
              <w:right w:type="dxa" w:w="80"/>
            </w:tcMar>
          </w:tcPr>
          <w:p>
            <w:pPr>
              <w:jc w:val="left"/>
            </w:pPr>
            <w:r>
              <w:rPr>
                <w:rFonts w:ascii="Calibri" w:cs="Calibri" w:eastAsia="Calibri" w:hAnsi="Calibri"/>
                <w:b w:val="false"/>
                <w:bCs w:val="false"/>
                <w:color w:val="000000"/>
                <w:sz w:val="17"/>
                <w:szCs w:val="17"/>
              </w:rPr>
              <w:t xml:space="preserve">Servo</w:t>
            </w:r>
          </w:p>
        </w:tc>
        <w:tc>
          <w:tcPr>
            <w:tcW w:type="dxa" w:w="1400"/>
            <w:tcBorders>
              <w:top w:val="single" w:color="BFBFBF" w:sz="4"/>
              <w:left w:val="single" w:color="BFBFBF" w:sz="4"/>
              <w:bottom w:val="single" w:color="BFBFBF" w:sz="4"/>
              <w:right w:val="single" w:color="BFBFBF" w:sz="4"/>
            </w:tcBorders>
            <w:shd w:fill="FFFFFF" w:val="clear"/>
            <w:tcMar>
              <w:top w:type="dxa" w:w="40"/>
              <w:left w:type="dxa" w:w="80"/>
              <w:bottom w:type="dxa" w:w="40"/>
              <w:right w:type="dxa" w:w="80"/>
            </w:tcMar>
          </w:tcPr>
          <w:p>
            <w:pPr>
              <w:jc w:val="left"/>
            </w:pPr>
            <w:r>
              <w:rPr>
                <w:rFonts w:ascii="Calibri" w:cs="Calibri" w:eastAsia="Calibri" w:hAnsi="Calibri"/>
                <w:b w:val="false"/>
                <w:bCs w:val="false"/>
                <w:color w:val="000000"/>
                <w:sz w:val="17"/>
                <w:szCs w:val="17"/>
              </w:rPr>
              <w:t xml:space="preserve">OK</w:t>
            </w:r>
          </w:p>
        </w:tc>
      </w:tr>
      <w:tr>
        <w:tc>
          <w:tcPr>
            <w:tcW w:type="dxa" w:w="1500"/>
            <w:tcBorders>
              <w:top w:val="single" w:color="BFBFBF" w:sz="4"/>
              <w:left w:val="single" w:color="BFBFBF" w:sz="4"/>
              <w:bottom w:val="single" w:color="BFBFBF" w:sz="4"/>
              <w:right w:val="single" w:color="BFBFBF" w:sz="4"/>
            </w:tcBorders>
            <w:shd w:fill="F2F2F2" w:val="clear"/>
            <w:tcMar>
              <w:top w:type="dxa" w:w="40"/>
              <w:left w:type="dxa" w:w="80"/>
              <w:bottom w:type="dxa" w:w="40"/>
              <w:right w:type="dxa" w:w="80"/>
            </w:tcMar>
          </w:tcPr>
          <w:p>
            <w:pPr>
              <w:jc w:val="left"/>
            </w:pPr>
            <w:r>
              <w:rPr>
                <w:rFonts w:ascii="Calibri" w:cs="Calibri" w:eastAsia="Calibri" w:hAnsi="Calibri"/>
                <w:b/>
                <w:bCs/>
                <w:color w:val="000000"/>
                <w:sz w:val="17"/>
                <w:szCs w:val="17"/>
              </w:rPr>
              <w:t xml:space="preserve">Top Rudder (Stbd)</w:t>
            </w:r>
          </w:p>
        </w:tc>
        <w:tc>
          <w:tcPr>
            <w:tcW w:type="dxa" w:w="2200"/>
            <w:tcBorders>
              <w:top w:val="single" w:color="BFBFBF" w:sz="4"/>
              <w:left w:val="single" w:color="BFBFBF" w:sz="4"/>
              <w:bottom w:val="single" w:color="BFBFBF" w:sz="4"/>
              <w:right w:val="single" w:color="BFBFBF" w:sz="4"/>
            </w:tcBorders>
            <w:shd w:fill="F2F2F2" w:val="clear"/>
            <w:tcMar>
              <w:top w:type="dxa" w:w="40"/>
              <w:left w:type="dxa" w:w="80"/>
              <w:bottom w:type="dxa" w:w="40"/>
              <w:right w:type="dxa" w:w="80"/>
            </w:tcMar>
          </w:tcPr>
          <w:p>
            <w:pPr>
              <w:jc w:val="left"/>
            </w:pPr>
            <w:r>
              <w:rPr>
                <w:rFonts w:ascii="Calibri" w:cs="Calibri" w:eastAsia="Calibri" w:hAnsi="Calibri"/>
                <w:b w:val="false"/>
                <w:bCs w:val="false"/>
                <w:color w:val="000000"/>
                <w:sz w:val="17"/>
                <w:szCs w:val="17"/>
              </w:rPr>
              <w:t xml:space="preserve">StarBoard_Top_Ruddervator</w:t>
            </w:r>
          </w:p>
        </w:tc>
        <w:tc>
          <w:tcPr>
            <w:tcW w:type="dxa" w:w="950"/>
            <w:tcBorders>
              <w:top w:val="single" w:color="BFBFBF" w:sz="4"/>
              <w:left w:val="single" w:color="BFBFBF" w:sz="4"/>
              <w:bottom w:val="single" w:color="BFBFBF" w:sz="4"/>
              <w:right w:val="single" w:color="BFBFBF" w:sz="4"/>
            </w:tcBorders>
            <w:shd w:fill="F2F2F2" w:val="clear"/>
            <w:tcMar>
              <w:top w:type="dxa" w:w="40"/>
              <w:left w:type="dxa" w:w="80"/>
              <w:bottom w:type="dxa" w:w="40"/>
              <w:right w:type="dxa" w:w="80"/>
            </w:tcMar>
          </w:tcPr>
          <w:p>
            <w:pPr>
              <w:jc w:val="left"/>
            </w:pPr>
            <w:r>
              <w:rPr>
                <w:rFonts w:ascii="Calibri" w:cs="Calibri" w:eastAsia="Calibri" w:hAnsi="Calibri"/>
                <w:b w:val="false"/>
                <w:bCs w:val="false"/>
                <w:color w:val="000000"/>
                <w:sz w:val="17"/>
                <w:szCs w:val="17"/>
              </w:rPr>
              <w:t xml:space="preserve">RB2 . 7</w:t>
            </w:r>
          </w:p>
        </w:tc>
        <w:tc>
          <w:tcPr>
            <w:tcW w:type="dxa" w:w="550"/>
            <w:tcBorders>
              <w:top w:val="single" w:color="BFBFBF" w:sz="4"/>
              <w:left w:val="single" w:color="BFBFBF" w:sz="4"/>
              <w:bottom w:val="single" w:color="BFBFBF" w:sz="4"/>
              <w:right w:val="single" w:color="BFBFBF" w:sz="4"/>
            </w:tcBorders>
            <w:shd w:fill="F2F2F2" w:val="clear"/>
            <w:tcMar>
              <w:top w:type="dxa" w:w="40"/>
              <w:left w:type="dxa" w:w="80"/>
              <w:bottom w:type="dxa" w:w="40"/>
              <w:right w:type="dxa" w:w="80"/>
            </w:tcMar>
          </w:tcPr>
          <w:p>
            <w:pPr>
              <w:jc w:val="left"/>
            </w:pPr>
            <w:r>
              <w:rPr>
                <w:rFonts w:ascii="Calibri" w:cs="Calibri" w:eastAsia="Calibri" w:hAnsi="Calibri"/>
                <w:b w:val="false"/>
                <w:bCs w:val="false"/>
                <w:color w:val="000000"/>
                <w:sz w:val="17"/>
                <w:szCs w:val="17"/>
              </w:rPr>
              <w:t xml:space="preserve">ON</w:t>
            </w:r>
          </w:p>
        </w:tc>
        <w:tc>
          <w:tcPr>
            <w:tcW w:type="dxa" w:w="2760"/>
            <w:tcBorders>
              <w:top w:val="single" w:color="BFBFBF" w:sz="4"/>
              <w:left w:val="single" w:color="BFBFBF" w:sz="4"/>
              <w:bottom w:val="single" w:color="BFBFBF" w:sz="4"/>
              <w:right w:val="single" w:color="BFBFBF" w:sz="4"/>
            </w:tcBorders>
            <w:shd w:fill="F2F2F2" w:val="clear"/>
            <w:tcMar>
              <w:top w:type="dxa" w:w="40"/>
              <w:left w:type="dxa" w:w="80"/>
              <w:bottom w:type="dxa" w:w="40"/>
              <w:right w:type="dxa" w:w="80"/>
            </w:tcMar>
          </w:tcPr>
          <w:p>
            <w:pPr>
              <w:jc w:val="left"/>
            </w:pPr>
            <w:r>
              <w:rPr>
                <w:rFonts w:ascii="Calibri" w:cs="Calibri" w:eastAsia="Calibri" w:hAnsi="Calibri"/>
                <w:b w:val="false"/>
                <w:bCs w:val="false"/>
                <w:color w:val="000000"/>
                <w:sz w:val="17"/>
                <w:szCs w:val="17"/>
              </w:rPr>
              <w:t xml:space="preserve">Servo</w:t>
            </w:r>
          </w:p>
        </w:tc>
        <w:tc>
          <w:tcPr>
            <w:tcW w:type="dxa" w:w="1400"/>
            <w:tcBorders>
              <w:top w:val="single" w:color="BFBFBF" w:sz="4"/>
              <w:left w:val="single" w:color="BFBFBF" w:sz="4"/>
              <w:bottom w:val="single" w:color="BFBFBF" w:sz="4"/>
              <w:right w:val="single" w:color="BFBFBF" w:sz="4"/>
            </w:tcBorders>
            <w:shd w:fill="F2F2F2" w:val="clear"/>
            <w:tcMar>
              <w:top w:type="dxa" w:w="40"/>
              <w:left w:type="dxa" w:w="80"/>
              <w:bottom w:type="dxa" w:w="40"/>
              <w:right w:type="dxa" w:w="80"/>
            </w:tcMar>
          </w:tcPr>
          <w:p>
            <w:pPr>
              <w:jc w:val="left"/>
            </w:pPr>
            <w:r>
              <w:rPr>
                <w:rFonts w:ascii="Calibri" w:cs="Calibri" w:eastAsia="Calibri" w:hAnsi="Calibri"/>
                <w:b w:val="false"/>
                <w:bCs w:val="false"/>
                <w:color w:val="000000"/>
                <w:sz w:val="17"/>
                <w:szCs w:val="17"/>
              </w:rPr>
              <w:t xml:space="preserve">OK</w:t>
            </w:r>
          </w:p>
        </w:tc>
      </w:tr>
      <w:tr>
        <w:tc>
          <w:tcPr>
            <w:tcW w:type="dxa" w:w="1500"/>
            <w:tcBorders>
              <w:top w:val="single" w:color="BFBFBF" w:sz="4"/>
              <w:left w:val="single" w:color="BFBFBF" w:sz="4"/>
              <w:bottom w:val="single" w:color="BFBFBF" w:sz="4"/>
              <w:right w:val="single" w:color="BFBFBF" w:sz="4"/>
            </w:tcBorders>
            <w:shd w:fill="FFFFFF" w:val="clear"/>
            <w:tcMar>
              <w:top w:type="dxa" w:w="40"/>
              <w:left w:type="dxa" w:w="80"/>
              <w:bottom w:type="dxa" w:w="40"/>
              <w:right w:type="dxa" w:w="80"/>
            </w:tcMar>
          </w:tcPr>
          <w:p>
            <w:pPr>
              <w:jc w:val="left"/>
            </w:pPr>
            <w:r>
              <w:rPr>
                <w:rFonts w:ascii="Calibri" w:cs="Calibri" w:eastAsia="Calibri" w:hAnsi="Calibri"/>
                <w:b/>
                <w:bCs/>
                <w:color w:val="000000"/>
                <w:sz w:val="17"/>
                <w:szCs w:val="17"/>
              </w:rPr>
              <w:t xml:space="preserve">N Wheel</w:t>
            </w:r>
          </w:p>
        </w:tc>
        <w:tc>
          <w:tcPr>
            <w:tcW w:type="dxa" w:w="2200"/>
            <w:tcBorders>
              <w:top w:val="single" w:color="BFBFBF" w:sz="4"/>
              <w:left w:val="single" w:color="BFBFBF" w:sz="4"/>
              <w:bottom w:val="single" w:color="BFBFBF" w:sz="4"/>
              <w:right w:val="single" w:color="BFBFBF" w:sz="4"/>
            </w:tcBorders>
            <w:shd w:fill="FFFFFF" w:val="clear"/>
            <w:tcMar>
              <w:top w:type="dxa" w:w="40"/>
              <w:left w:type="dxa" w:w="80"/>
              <w:bottom w:type="dxa" w:w="40"/>
              <w:right w:type="dxa" w:w="80"/>
            </w:tcMar>
          </w:tcPr>
          <w:p>
            <w:pPr>
              <w:jc w:val="left"/>
            </w:pPr>
            <w:r>
              <w:rPr>
                <w:rFonts w:ascii="Calibri" w:cs="Calibri" w:eastAsia="Calibri" w:hAnsi="Calibri"/>
                <w:b w:val="false"/>
                <w:bCs w:val="false"/>
                <w:color w:val="000000"/>
                <w:sz w:val="17"/>
                <w:szCs w:val="17"/>
              </w:rPr>
              <w:t xml:space="preserve">Nose_Wheel</w:t>
            </w:r>
          </w:p>
        </w:tc>
        <w:tc>
          <w:tcPr>
            <w:tcW w:type="dxa" w:w="950"/>
            <w:tcBorders>
              <w:top w:val="single" w:color="BFBFBF" w:sz="4"/>
              <w:left w:val="single" w:color="BFBFBF" w:sz="4"/>
              <w:bottom w:val="single" w:color="BFBFBF" w:sz="4"/>
              <w:right w:val="single" w:color="BFBFBF" w:sz="4"/>
            </w:tcBorders>
            <w:shd w:fill="FFFFFF" w:val="clear"/>
            <w:tcMar>
              <w:top w:type="dxa" w:w="40"/>
              <w:left w:type="dxa" w:w="80"/>
              <w:bottom w:type="dxa" w:w="40"/>
              <w:right w:type="dxa" w:w="80"/>
            </w:tcMar>
          </w:tcPr>
          <w:p>
            <w:pPr>
              <w:jc w:val="left"/>
            </w:pPr>
            <w:r>
              <w:rPr>
                <w:rFonts w:ascii="Calibri" w:cs="Calibri" w:eastAsia="Calibri" w:hAnsi="Calibri"/>
                <w:b w:val="false"/>
                <w:bCs w:val="false"/>
                <w:color w:val="000000"/>
                <w:sz w:val="17"/>
                <w:szCs w:val="17"/>
              </w:rPr>
              <w:t xml:space="preserve">RB2 . 5</w:t>
            </w:r>
          </w:p>
        </w:tc>
        <w:tc>
          <w:tcPr>
            <w:tcW w:type="dxa" w:w="550"/>
            <w:tcBorders>
              <w:top w:val="single" w:color="BFBFBF" w:sz="4"/>
              <w:left w:val="single" w:color="BFBFBF" w:sz="4"/>
              <w:bottom w:val="single" w:color="BFBFBF" w:sz="4"/>
              <w:right w:val="single" w:color="BFBFBF" w:sz="4"/>
            </w:tcBorders>
            <w:shd w:fill="FFFFFF" w:val="clear"/>
            <w:tcMar>
              <w:top w:type="dxa" w:w="40"/>
              <w:left w:type="dxa" w:w="80"/>
              <w:bottom w:type="dxa" w:w="40"/>
              <w:right w:type="dxa" w:w="80"/>
            </w:tcMar>
          </w:tcPr>
          <w:p>
            <w:pPr>
              <w:jc w:val="left"/>
            </w:pPr>
            <w:r>
              <w:rPr>
                <w:rFonts w:ascii="Calibri" w:cs="Calibri" w:eastAsia="Calibri" w:hAnsi="Calibri"/>
                <w:b w:val="false"/>
                <w:bCs w:val="false"/>
                <w:color w:val="000000"/>
                <w:sz w:val="17"/>
                <w:szCs w:val="17"/>
              </w:rPr>
              <w:t xml:space="preserve">ON</w:t>
            </w:r>
          </w:p>
        </w:tc>
        <w:tc>
          <w:tcPr>
            <w:tcW w:type="dxa" w:w="2760"/>
            <w:tcBorders>
              <w:top w:val="single" w:color="BFBFBF" w:sz="4"/>
              <w:left w:val="single" w:color="BFBFBF" w:sz="4"/>
              <w:bottom w:val="single" w:color="BFBFBF" w:sz="4"/>
              <w:right w:val="single" w:color="BFBFBF" w:sz="4"/>
            </w:tcBorders>
            <w:shd w:fill="FFFFFF" w:val="clear"/>
            <w:tcMar>
              <w:top w:type="dxa" w:w="40"/>
              <w:left w:type="dxa" w:w="80"/>
              <w:bottom w:type="dxa" w:w="40"/>
              <w:right w:type="dxa" w:w="80"/>
            </w:tcMar>
          </w:tcPr>
          <w:p>
            <w:pPr>
              <w:jc w:val="left"/>
            </w:pPr>
            <w:r>
              <w:rPr>
                <w:rFonts w:ascii="Calibri" w:cs="Calibri" w:eastAsia="Calibri" w:hAnsi="Calibri"/>
                <w:b w:val="false"/>
                <w:bCs w:val="false"/>
                <w:color w:val="000000"/>
                <w:sz w:val="17"/>
                <w:szCs w:val="17"/>
              </w:rPr>
              <w:t xml:space="preserve">Servo</w:t>
            </w:r>
          </w:p>
        </w:tc>
        <w:tc>
          <w:tcPr>
            <w:tcW w:type="dxa" w:w="1400"/>
            <w:tcBorders>
              <w:top w:val="single" w:color="BFBFBF" w:sz="4"/>
              <w:left w:val="single" w:color="BFBFBF" w:sz="4"/>
              <w:bottom w:val="single" w:color="BFBFBF" w:sz="4"/>
              <w:right w:val="single" w:color="BFBFBF" w:sz="4"/>
            </w:tcBorders>
            <w:shd w:fill="FFFFFF" w:val="clear"/>
            <w:tcMar>
              <w:top w:type="dxa" w:w="40"/>
              <w:left w:type="dxa" w:w="80"/>
              <w:bottom w:type="dxa" w:w="40"/>
              <w:right w:type="dxa" w:w="80"/>
            </w:tcMar>
          </w:tcPr>
          <w:p>
            <w:pPr>
              <w:jc w:val="left"/>
            </w:pPr>
            <w:r>
              <w:rPr>
                <w:rFonts w:ascii="Calibri" w:cs="Calibri" w:eastAsia="Calibri" w:hAnsi="Calibri"/>
                <w:b w:val="false"/>
                <w:bCs w:val="false"/>
                <w:color w:val="000000"/>
                <w:sz w:val="17"/>
                <w:szCs w:val="17"/>
              </w:rPr>
              <w:t xml:space="preserve">OK</w:t>
            </w:r>
          </w:p>
        </w:tc>
      </w:tr>
      <w:tr>
        <w:tc>
          <w:tcPr>
            <w:tcW w:type="dxa" w:w="1500"/>
            <w:tcBorders>
              <w:top w:val="single" w:color="BFBFBF" w:sz="4"/>
              <w:left w:val="single" w:color="BFBFBF" w:sz="4"/>
              <w:bottom w:val="single" w:color="BFBFBF" w:sz="4"/>
              <w:right w:val="single" w:color="BFBFBF" w:sz="4"/>
            </w:tcBorders>
            <w:shd w:fill="F2F2F2" w:val="clear"/>
            <w:tcMar>
              <w:top w:type="dxa" w:w="40"/>
              <w:left w:type="dxa" w:w="80"/>
              <w:bottom w:type="dxa" w:w="40"/>
              <w:right w:type="dxa" w:w="80"/>
            </w:tcMar>
          </w:tcPr>
          <w:p>
            <w:pPr>
              <w:jc w:val="left"/>
            </w:pPr>
            <w:r>
              <w:rPr>
                <w:rFonts w:ascii="Calibri" w:cs="Calibri" w:eastAsia="Calibri" w:hAnsi="Calibri"/>
                <w:b/>
                <w:bCs/>
                <w:color w:val="000000"/>
                <w:sz w:val="17"/>
                <w:szCs w:val="17"/>
              </w:rPr>
              <w:t xml:space="preserve">Servo12</w:t>
            </w:r>
          </w:p>
        </w:tc>
        <w:tc>
          <w:tcPr>
            <w:tcW w:type="dxa" w:w="2200"/>
            <w:tcBorders>
              <w:top w:val="single" w:color="BFBFBF" w:sz="4"/>
              <w:left w:val="single" w:color="BFBFBF" w:sz="4"/>
              <w:bottom w:val="single" w:color="BFBFBF" w:sz="4"/>
              <w:right w:val="single" w:color="BFBFBF" w:sz="4"/>
            </w:tcBorders>
            <w:shd w:fill="F2F2F2" w:val="clear"/>
            <w:tcMar>
              <w:top w:type="dxa" w:w="40"/>
              <w:left w:type="dxa" w:w="80"/>
              <w:bottom w:type="dxa" w:w="40"/>
              <w:right w:type="dxa" w:w="80"/>
            </w:tcMar>
          </w:tcPr>
          <w:p>
            <w:pPr>
              <w:jc w:val="left"/>
            </w:pPr>
            <w:r>
              <w:rPr>
                <w:rFonts w:ascii="Calibri" w:cs="Calibri" w:eastAsia="Calibri" w:hAnsi="Calibri"/>
                <w:b w:val="false"/>
                <w:bCs w:val="false"/>
                <w:color w:val="000000"/>
                <w:sz w:val="17"/>
                <w:szCs w:val="17"/>
              </w:rPr>
              <w:t xml:space="preserve">Servo12_Cntrl</w:t>
            </w:r>
          </w:p>
        </w:tc>
        <w:tc>
          <w:tcPr>
            <w:tcW w:type="dxa" w:w="950"/>
            <w:tcBorders>
              <w:top w:val="single" w:color="BFBFBF" w:sz="4"/>
              <w:left w:val="single" w:color="BFBFBF" w:sz="4"/>
              <w:bottom w:val="single" w:color="BFBFBF" w:sz="4"/>
              <w:right w:val="single" w:color="BFBFBF" w:sz="4"/>
            </w:tcBorders>
            <w:shd w:fill="F2F2F2" w:val="clear"/>
            <w:tcMar>
              <w:top w:type="dxa" w:w="40"/>
              <w:left w:type="dxa" w:w="80"/>
              <w:bottom w:type="dxa" w:w="40"/>
              <w:right w:type="dxa" w:w="80"/>
            </w:tcMar>
          </w:tcPr>
          <w:p>
            <w:pPr>
              <w:jc w:val="left"/>
            </w:pPr>
            <w:r>
              <w:rPr>
                <w:rFonts w:ascii="Calibri" w:cs="Calibri" w:eastAsia="Calibri" w:hAnsi="Calibri"/>
                <w:b w:val="false"/>
                <w:bCs w:val="false"/>
                <w:color w:val="000000"/>
                <w:sz w:val="17"/>
                <w:szCs w:val="17"/>
              </w:rPr>
              <w:t xml:space="preserve">RB2 . 4</w:t>
            </w:r>
          </w:p>
        </w:tc>
        <w:tc>
          <w:tcPr>
            <w:tcW w:type="dxa" w:w="550"/>
            <w:tcBorders>
              <w:top w:val="single" w:color="BFBFBF" w:sz="4"/>
              <w:left w:val="single" w:color="BFBFBF" w:sz="4"/>
              <w:bottom w:val="single" w:color="BFBFBF" w:sz="4"/>
              <w:right w:val="single" w:color="BFBFBF" w:sz="4"/>
            </w:tcBorders>
            <w:shd w:fill="F2F2F2" w:val="clear"/>
            <w:tcMar>
              <w:top w:type="dxa" w:w="40"/>
              <w:left w:type="dxa" w:w="80"/>
              <w:bottom w:type="dxa" w:w="40"/>
              <w:right w:type="dxa" w:w="80"/>
            </w:tcMar>
          </w:tcPr>
          <w:p>
            <w:pPr>
              <w:jc w:val="left"/>
            </w:pPr>
            <w:r>
              <w:rPr>
                <w:rFonts w:ascii="Calibri" w:cs="Calibri" w:eastAsia="Calibri" w:hAnsi="Calibri"/>
                <w:b w:val="false"/>
                <w:bCs w:val="false"/>
                <w:color w:val="000000"/>
                <w:sz w:val="17"/>
                <w:szCs w:val="17"/>
              </w:rPr>
              <w:t xml:space="preserve">ON</w:t>
            </w:r>
          </w:p>
        </w:tc>
        <w:tc>
          <w:tcPr>
            <w:tcW w:type="dxa" w:w="2760"/>
            <w:tcBorders>
              <w:top w:val="single" w:color="BFBFBF" w:sz="4"/>
              <w:left w:val="single" w:color="BFBFBF" w:sz="4"/>
              <w:bottom w:val="single" w:color="BFBFBF" w:sz="4"/>
              <w:right w:val="single" w:color="BFBFBF" w:sz="4"/>
            </w:tcBorders>
            <w:shd w:fill="F2F2F2" w:val="clear"/>
            <w:tcMar>
              <w:top w:type="dxa" w:w="40"/>
              <w:left w:type="dxa" w:w="80"/>
              <w:bottom w:type="dxa" w:w="40"/>
              <w:right w:type="dxa" w:w="80"/>
            </w:tcMar>
          </w:tcPr>
          <w:p>
            <w:pPr>
              <w:jc w:val="left"/>
            </w:pPr>
            <w:r>
              <w:rPr>
                <w:rFonts w:ascii="Calibri" w:cs="Calibri" w:eastAsia="Calibri" w:hAnsi="Calibri"/>
                <w:b w:val="false"/>
                <w:bCs w:val="false"/>
                <w:color w:val="000000"/>
                <w:sz w:val="17"/>
                <w:szCs w:val="17"/>
              </w:rPr>
              <w:t xml:space="preserve">Servo</w:t>
            </w:r>
          </w:p>
        </w:tc>
        <w:tc>
          <w:tcPr>
            <w:tcW w:type="dxa" w:w="1400"/>
            <w:tcBorders>
              <w:top w:val="single" w:color="BFBFBF" w:sz="4"/>
              <w:left w:val="single" w:color="BFBFBF" w:sz="4"/>
              <w:bottom w:val="single" w:color="BFBFBF" w:sz="4"/>
              <w:right w:val="single" w:color="BFBFBF" w:sz="4"/>
            </w:tcBorders>
            <w:shd w:fill="F2F2F2" w:val="clear"/>
            <w:tcMar>
              <w:top w:type="dxa" w:w="40"/>
              <w:left w:type="dxa" w:w="80"/>
              <w:bottom w:type="dxa" w:w="40"/>
              <w:right w:type="dxa" w:w="80"/>
            </w:tcMar>
          </w:tcPr>
          <w:p>
            <w:pPr>
              <w:jc w:val="left"/>
            </w:pPr>
            <w:r>
              <w:rPr>
                <w:rFonts w:ascii="Calibri" w:cs="Calibri" w:eastAsia="Calibri" w:hAnsi="Calibri"/>
                <w:b w:val="false"/>
                <w:bCs w:val="false"/>
                <w:color w:val="000000"/>
                <w:sz w:val="17"/>
                <w:szCs w:val="17"/>
              </w:rPr>
              <w:t xml:space="preserve">OK</w:t>
            </w:r>
          </w:p>
        </w:tc>
      </w:tr>
      <w:tr>
        <w:tc>
          <w:tcPr>
            <w:tcW w:type="dxa" w:w="1500"/>
            <w:tcBorders>
              <w:top w:val="single" w:color="BFBFBF" w:sz="4"/>
              <w:left w:val="single" w:color="BFBFBF" w:sz="4"/>
              <w:bottom w:val="single" w:color="BFBFBF" w:sz="4"/>
              <w:right w:val="single" w:color="BFBFBF" w:sz="4"/>
            </w:tcBorders>
            <w:shd w:fill="FFFFFF" w:val="clear"/>
            <w:tcMar>
              <w:top w:type="dxa" w:w="40"/>
              <w:left w:type="dxa" w:w="80"/>
              <w:bottom w:type="dxa" w:w="40"/>
              <w:right w:type="dxa" w:w="80"/>
            </w:tcMar>
          </w:tcPr>
          <w:p>
            <w:pPr>
              <w:jc w:val="left"/>
            </w:pPr>
            <w:r>
              <w:rPr>
                <w:rFonts w:ascii="Calibri" w:cs="Calibri" w:eastAsia="Calibri" w:hAnsi="Calibri"/>
                <w:b/>
                <w:bCs/>
                <w:color w:val="000000"/>
                <w:sz w:val="17"/>
                <w:szCs w:val="17"/>
              </w:rPr>
              <w:t xml:space="preserve">Weapon</w:t>
            </w:r>
          </w:p>
        </w:tc>
        <w:tc>
          <w:tcPr>
            <w:tcW w:type="dxa" w:w="2200"/>
            <w:tcBorders>
              <w:top w:val="single" w:color="BFBFBF" w:sz="4"/>
              <w:left w:val="single" w:color="BFBFBF" w:sz="4"/>
              <w:bottom w:val="single" w:color="BFBFBF" w:sz="4"/>
              <w:right w:val="single" w:color="BFBFBF" w:sz="4"/>
            </w:tcBorders>
            <w:shd w:fill="FFFFFF" w:val="clear"/>
            <w:tcMar>
              <w:top w:type="dxa" w:w="40"/>
              <w:left w:type="dxa" w:w="80"/>
              <w:bottom w:type="dxa" w:w="40"/>
              <w:right w:type="dxa" w:w="80"/>
            </w:tcMar>
          </w:tcPr>
          <w:p>
            <w:pPr>
              <w:jc w:val="left"/>
            </w:pPr>
            <w:r>
              <w:rPr>
                <w:rFonts w:ascii="Calibri" w:cs="Calibri" w:eastAsia="Calibri" w:hAnsi="Calibri"/>
                <w:b w:val="false"/>
                <w:bCs w:val="false"/>
                <w:color w:val="000000"/>
                <w:sz w:val="17"/>
                <w:szCs w:val="17"/>
              </w:rPr>
              <w:t xml:space="preserve">Weapon_Cntrl</w:t>
            </w:r>
          </w:p>
        </w:tc>
        <w:tc>
          <w:tcPr>
            <w:tcW w:type="dxa" w:w="950"/>
            <w:tcBorders>
              <w:top w:val="single" w:color="BFBFBF" w:sz="4"/>
              <w:left w:val="single" w:color="BFBFBF" w:sz="4"/>
              <w:bottom w:val="single" w:color="BFBFBF" w:sz="4"/>
              <w:right w:val="single" w:color="BFBFBF" w:sz="4"/>
            </w:tcBorders>
            <w:shd w:fill="FFFFFF" w:val="clear"/>
            <w:tcMar>
              <w:top w:type="dxa" w:w="40"/>
              <w:left w:type="dxa" w:w="80"/>
              <w:bottom w:type="dxa" w:w="40"/>
              <w:right w:type="dxa" w:w="80"/>
            </w:tcMar>
          </w:tcPr>
          <w:p>
            <w:pPr>
              <w:jc w:val="left"/>
            </w:pPr>
            <w:r>
              <w:rPr>
                <w:rFonts w:ascii="Calibri" w:cs="Calibri" w:eastAsia="Calibri" w:hAnsi="Calibri"/>
                <w:b w:val="false"/>
                <w:bCs w:val="false"/>
                <w:color w:val="000000"/>
                <w:sz w:val="17"/>
                <w:szCs w:val="17"/>
              </w:rPr>
              <w:t xml:space="preserve">RB2 . 3</w:t>
            </w:r>
          </w:p>
        </w:tc>
        <w:tc>
          <w:tcPr>
            <w:tcW w:type="dxa" w:w="550"/>
            <w:tcBorders>
              <w:top w:val="single" w:color="BFBFBF" w:sz="4"/>
              <w:left w:val="single" w:color="BFBFBF" w:sz="4"/>
              <w:bottom w:val="single" w:color="BFBFBF" w:sz="4"/>
              <w:right w:val="single" w:color="BFBFBF" w:sz="4"/>
            </w:tcBorders>
            <w:shd w:fill="FFFFFF" w:val="clear"/>
            <w:tcMar>
              <w:top w:type="dxa" w:w="40"/>
              <w:left w:type="dxa" w:w="80"/>
              <w:bottom w:type="dxa" w:w="40"/>
              <w:right w:type="dxa" w:w="80"/>
            </w:tcMar>
          </w:tcPr>
          <w:p>
            <w:pPr>
              <w:jc w:val="left"/>
            </w:pPr>
            <w:r>
              <w:rPr>
                <w:rFonts w:ascii="Calibri" w:cs="Calibri" w:eastAsia="Calibri" w:hAnsi="Calibri"/>
                <w:b w:val="false"/>
                <w:bCs w:val="false"/>
                <w:color w:val="000000"/>
                <w:sz w:val="17"/>
                <w:szCs w:val="17"/>
              </w:rPr>
              <w:t xml:space="preserve">OFF</w:t>
            </w:r>
          </w:p>
        </w:tc>
        <w:tc>
          <w:tcPr>
            <w:tcW w:type="dxa" w:w="2760"/>
            <w:tcBorders>
              <w:top w:val="single" w:color="BFBFBF" w:sz="4"/>
              <w:left w:val="single" w:color="BFBFBF" w:sz="4"/>
              <w:bottom w:val="single" w:color="BFBFBF" w:sz="4"/>
              <w:right w:val="single" w:color="BFBFBF" w:sz="4"/>
            </w:tcBorders>
            <w:shd w:fill="FFFFFF" w:val="clear"/>
            <w:tcMar>
              <w:top w:type="dxa" w:w="40"/>
              <w:left w:type="dxa" w:w="80"/>
              <w:bottom w:type="dxa" w:w="40"/>
              <w:right w:type="dxa" w:w="80"/>
            </w:tcMar>
          </w:tcPr>
          <w:p>
            <w:pPr>
              <w:jc w:val="left"/>
            </w:pPr>
            <w:r>
              <w:rPr>
                <w:rFonts w:ascii="Calibri" w:cs="Calibri" w:eastAsia="Calibri" w:hAnsi="Calibri"/>
                <w:b w:val="false"/>
                <w:bCs w:val="false"/>
                <w:color w:val="000000"/>
                <w:sz w:val="17"/>
                <w:szCs w:val="17"/>
              </w:rPr>
              <w:t xml:space="preserve">0=ON, 1=OFF</w:t>
            </w:r>
          </w:p>
        </w:tc>
        <w:tc>
          <w:tcPr>
            <w:tcW w:type="dxa" w:w="1400"/>
            <w:tcBorders>
              <w:top w:val="single" w:color="BFBFBF" w:sz="4"/>
              <w:left w:val="single" w:color="BFBFBF" w:sz="4"/>
              <w:bottom w:val="single" w:color="BFBFBF" w:sz="4"/>
              <w:right w:val="single" w:color="BFBFBF" w:sz="4"/>
            </w:tcBorders>
            <w:shd w:fill="FFFFFF" w:val="clear"/>
            <w:tcMar>
              <w:top w:type="dxa" w:w="40"/>
              <w:left w:type="dxa" w:w="80"/>
              <w:bottom w:type="dxa" w:w="40"/>
              <w:right w:type="dxa" w:w="80"/>
            </w:tcMar>
          </w:tcPr>
          <w:p>
            <w:pPr>
              <w:jc w:val="left"/>
            </w:pPr>
            <w:r>
              <w:rPr>
                <w:rFonts w:ascii="Calibri" w:cs="Calibri" w:eastAsia="Calibri" w:hAnsi="Calibri"/>
                <w:b w:val="false"/>
                <w:bCs w:val="false"/>
                <w:color w:val="000000"/>
                <w:sz w:val="17"/>
                <w:szCs w:val="17"/>
              </w:rPr>
              <w:t xml:space="preserve">OK</w:t>
            </w:r>
          </w:p>
        </w:tc>
      </w:tr>
      <w:tr>
        <w:tc>
          <w:tcPr>
            <w:tcW w:type="dxa" w:w="1500"/>
            <w:tcBorders>
              <w:top w:val="single" w:color="BFBFBF" w:sz="4"/>
              <w:left w:val="single" w:color="BFBFBF" w:sz="4"/>
              <w:bottom w:val="single" w:color="BFBFBF" w:sz="4"/>
              <w:right w:val="single" w:color="BFBFBF" w:sz="4"/>
            </w:tcBorders>
            <w:shd w:fill="F2F2F2" w:val="clear"/>
            <w:tcMar>
              <w:top w:type="dxa" w:w="40"/>
              <w:left w:type="dxa" w:w="80"/>
              <w:bottom w:type="dxa" w:w="40"/>
              <w:right w:type="dxa" w:w="80"/>
            </w:tcMar>
          </w:tcPr>
          <w:p>
            <w:pPr>
              <w:jc w:val="left"/>
            </w:pPr>
            <w:r>
              <w:rPr>
                <w:rFonts w:ascii="Calibri" w:cs="Calibri" w:eastAsia="Calibri" w:hAnsi="Calibri"/>
                <w:b/>
                <w:bCs/>
                <w:color w:val="000000"/>
                <w:sz w:val="17"/>
                <w:szCs w:val="17"/>
              </w:rPr>
              <w:t xml:space="preserve">RETRC</w:t>
            </w:r>
          </w:p>
        </w:tc>
        <w:tc>
          <w:tcPr>
            <w:tcW w:type="dxa" w:w="2200"/>
            <w:tcBorders>
              <w:top w:val="single" w:color="BFBFBF" w:sz="4"/>
              <w:left w:val="single" w:color="BFBFBF" w:sz="4"/>
              <w:bottom w:val="single" w:color="BFBFBF" w:sz="4"/>
              <w:right w:val="single" w:color="BFBFBF" w:sz="4"/>
            </w:tcBorders>
            <w:shd w:fill="F2F2F2" w:val="clear"/>
            <w:tcMar>
              <w:top w:type="dxa" w:w="40"/>
              <w:left w:type="dxa" w:w="80"/>
              <w:bottom w:type="dxa" w:w="40"/>
              <w:right w:type="dxa" w:w="80"/>
            </w:tcMar>
          </w:tcPr>
          <w:p>
            <w:pPr>
              <w:jc w:val="left"/>
            </w:pPr>
            <w:r>
              <w:rPr>
                <w:rFonts w:ascii="Calibri" w:cs="Calibri" w:eastAsia="Calibri" w:hAnsi="Calibri"/>
                <w:b w:val="false"/>
                <w:bCs w:val="false"/>
                <w:color w:val="000000"/>
                <w:sz w:val="17"/>
                <w:szCs w:val="17"/>
              </w:rPr>
              <w:t xml:space="preserve">Retraction</w:t>
            </w:r>
          </w:p>
        </w:tc>
        <w:tc>
          <w:tcPr>
            <w:tcW w:type="dxa" w:w="950"/>
            <w:tcBorders>
              <w:top w:val="single" w:color="BFBFBF" w:sz="4"/>
              <w:left w:val="single" w:color="BFBFBF" w:sz="4"/>
              <w:bottom w:val="single" w:color="BFBFBF" w:sz="4"/>
              <w:right w:val="single" w:color="BFBFBF" w:sz="4"/>
            </w:tcBorders>
            <w:shd w:fill="F2F2F2" w:val="clear"/>
            <w:tcMar>
              <w:top w:type="dxa" w:w="40"/>
              <w:left w:type="dxa" w:w="80"/>
              <w:bottom w:type="dxa" w:w="40"/>
              <w:right w:type="dxa" w:w="80"/>
            </w:tcMar>
          </w:tcPr>
          <w:p>
            <w:pPr>
              <w:jc w:val="left"/>
            </w:pPr>
            <w:r>
              <w:rPr>
                <w:rFonts w:ascii="Calibri" w:cs="Calibri" w:eastAsia="Calibri" w:hAnsi="Calibri"/>
                <w:b w:val="false"/>
                <w:bCs w:val="false"/>
                <w:color w:val="000000"/>
                <w:sz w:val="17"/>
                <w:szCs w:val="17"/>
              </w:rPr>
              <w:t xml:space="preserve">RB3 . 3</w:t>
            </w:r>
          </w:p>
        </w:tc>
        <w:tc>
          <w:tcPr>
            <w:tcW w:type="dxa" w:w="550"/>
            <w:tcBorders>
              <w:top w:val="single" w:color="BFBFBF" w:sz="4"/>
              <w:left w:val="single" w:color="BFBFBF" w:sz="4"/>
              <w:bottom w:val="single" w:color="BFBFBF" w:sz="4"/>
              <w:right w:val="single" w:color="BFBFBF" w:sz="4"/>
            </w:tcBorders>
            <w:shd w:fill="F2F2F2" w:val="clear"/>
            <w:tcMar>
              <w:top w:type="dxa" w:w="40"/>
              <w:left w:type="dxa" w:w="80"/>
              <w:bottom w:type="dxa" w:w="40"/>
              <w:right w:type="dxa" w:w="80"/>
            </w:tcMar>
          </w:tcPr>
          <w:p>
            <w:pPr>
              <w:jc w:val="left"/>
            </w:pPr>
            <w:r>
              <w:rPr>
                <w:rFonts w:ascii="Calibri" w:cs="Calibri" w:eastAsia="Calibri" w:hAnsi="Calibri"/>
                <w:b w:val="false"/>
                <w:bCs w:val="false"/>
                <w:color w:val="000000"/>
                <w:sz w:val="17"/>
                <w:szCs w:val="17"/>
              </w:rPr>
              <w:t xml:space="preserve">OFF</w:t>
            </w:r>
          </w:p>
        </w:tc>
        <w:tc>
          <w:tcPr>
            <w:tcW w:type="dxa" w:w="2760"/>
            <w:tcBorders>
              <w:top w:val="single" w:color="BFBFBF" w:sz="4"/>
              <w:left w:val="single" w:color="BFBFBF" w:sz="4"/>
              <w:bottom w:val="single" w:color="BFBFBF" w:sz="4"/>
              <w:right w:val="single" w:color="BFBFBF" w:sz="4"/>
            </w:tcBorders>
            <w:shd w:fill="F2F2F2" w:val="clear"/>
            <w:tcMar>
              <w:top w:type="dxa" w:w="40"/>
              <w:left w:type="dxa" w:w="80"/>
              <w:bottom w:type="dxa" w:w="40"/>
              <w:right w:type="dxa" w:w="80"/>
            </w:tcMar>
          </w:tcPr>
          <w:p>
            <w:pPr>
              <w:jc w:val="left"/>
            </w:pPr>
            <w:r>
              <w:rPr>
                <w:rFonts w:ascii="Calibri" w:cs="Calibri" w:eastAsia="Calibri" w:hAnsi="Calibri"/>
                <w:b w:val="false"/>
                <w:bCs w:val="false"/>
                <w:color w:val="000000"/>
                <w:sz w:val="17"/>
                <w:szCs w:val="17"/>
              </w:rPr>
              <w:t xml:space="preserve">0=Enable, 1=Disable</w:t>
            </w:r>
          </w:p>
        </w:tc>
        <w:tc>
          <w:tcPr>
            <w:tcW w:type="dxa" w:w="1400"/>
            <w:tcBorders>
              <w:top w:val="single" w:color="BFBFBF" w:sz="4"/>
              <w:left w:val="single" w:color="BFBFBF" w:sz="4"/>
              <w:bottom w:val="single" w:color="BFBFBF" w:sz="4"/>
              <w:right w:val="single" w:color="BFBFBF" w:sz="4"/>
            </w:tcBorders>
            <w:shd w:fill="F2F2F2" w:val="clear"/>
            <w:tcMar>
              <w:top w:type="dxa" w:w="40"/>
              <w:left w:type="dxa" w:w="80"/>
              <w:bottom w:type="dxa" w:w="40"/>
              <w:right w:type="dxa" w:w="80"/>
            </w:tcMar>
          </w:tcPr>
          <w:p>
            <w:pPr>
              <w:jc w:val="left"/>
            </w:pPr>
            <w:r>
              <w:rPr>
                <w:rFonts w:ascii="Calibri" w:cs="Calibri" w:eastAsia="Calibri" w:hAnsi="Calibri"/>
                <w:b w:val="false"/>
                <w:bCs w:val="false"/>
                <w:color w:val="000000"/>
                <w:sz w:val="17"/>
                <w:szCs w:val="17"/>
              </w:rPr>
              <w:t xml:space="preserve">OK</w:t>
            </w:r>
          </w:p>
        </w:tc>
      </w:tr>
      <w:tr>
        <w:tc>
          <w:tcPr>
            <w:tcW w:type="dxa" w:w="1500"/>
            <w:tcBorders>
              <w:top w:val="single" w:color="BFBFBF" w:sz="4"/>
              <w:left w:val="single" w:color="BFBFBF" w:sz="4"/>
              <w:bottom w:val="single" w:color="BFBFBF" w:sz="4"/>
              <w:right w:val="single" w:color="BFBFBF" w:sz="4"/>
            </w:tcBorders>
            <w:shd w:fill="FFFFFF" w:val="clear"/>
            <w:tcMar>
              <w:top w:type="dxa" w:w="40"/>
              <w:left w:type="dxa" w:w="80"/>
              <w:bottom w:type="dxa" w:w="40"/>
              <w:right w:type="dxa" w:w="80"/>
            </w:tcMar>
          </w:tcPr>
          <w:p>
            <w:pPr>
              <w:jc w:val="left"/>
            </w:pPr>
            <w:r>
              <w:rPr>
                <w:rFonts w:ascii="Calibri" w:cs="Calibri" w:eastAsia="Calibri" w:hAnsi="Calibri"/>
                <w:b/>
                <w:bCs/>
                <w:color w:val="000000"/>
                <w:sz w:val="17"/>
                <w:szCs w:val="17"/>
              </w:rPr>
              <w:t xml:space="preserve">ComLink</w:t>
            </w:r>
          </w:p>
        </w:tc>
        <w:tc>
          <w:tcPr>
            <w:tcW w:type="dxa" w:w="2200"/>
            <w:tcBorders>
              <w:top w:val="single" w:color="BFBFBF" w:sz="4"/>
              <w:left w:val="single" w:color="BFBFBF" w:sz="4"/>
              <w:bottom w:val="single" w:color="BFBFBF" w:sz="4"/>
              <w:right w:val="single" w:color="BFBFBF" w:sz="4"/>
            </w:tcBorders>
            <w:shd w:fill="FFFFFF" w:val="clear"/>
            <w:tcMar>
              <w:top w:type="dxa" w:w="40"/>
              <w:left w:type="dxa" w:w="80"/>
              <w:bottom w:type="dxa" w:w="40"/>
              <w:right w:type="dxa" w:w="80"/>
            </w:tcMar>
          </w:tcPr>
          <w:p>
            <w:pPr>
              <w:jc w:val="left"/>
            </w:pPr>
            <w:r>
              <w:rPr>
                <w:rFonts w:ascii="Calibri" w:cs="Calibri" w:eastAsia="Calibri" w:hAnsi="Calibri"/>
                <w:b w:val="false"/>
                <w:bCs w:val="false"/>
                <w:color w:val="000000"/>
                <w:sz w:val="17"/>
                <w:szCs w:val="17"/>
              </w:rPr>
              <w:t xml:space="preserve">ComLnk</w:t>
            </w:r>
          </w:p>
        </w:tc>
        <w:tc>
          <w:tcPr>
            <w:tcW w:type="dxa" w:w="950"/>
            <w:tcBorders>
              <w:top w:val="single" w:color="BFBFBF" w:sz="4"/>
              <w:left w:val="single" w:color="BFBFBF" w:sz="4"/>
              <w:bottom w:val="single" w:color="BFBFBF" w:sz="4"/>
              <w:right w:val="single" w:color="BFBFBF" w:sz="4"/>
            </w:tcBorders>
            <w:shd w:fill="FFFFFF" w:val="clear"/>
            <w:tcMar>
              <w:top w:type="dxa" w:w="40"/>
              <w:left w:type="dxa" w:w="80"/>
              <w:bottom w:type="dxa" w:w="40"/>
              <w:right w:type="dxa" w:w="80"/>
            </w:tcMar>
          </w:tcPr>
          <w:p>
            <w:pPr>
              <w:jc w:val="left"/>
            </w:pPr>
            <w:r>
              <w:rPr>
                <w:rFonts w:ascii="Calibri" w:cs="Calibri" w:eastAsia="Calibri" w:hAnsi="Calibri"/>
                <w:b w:val="false"/>
                <w:bCs w:val="false"/>
                <w:color w:val="000000"/>
                <w:sz w:val="17"/>
                <w:szCs w:val="17"/>
              </w:rPr>
              <w:t xml:space="preserve">RB3 . 7</w:t>
            </w:r>
          </w:p>
        </w:tc>
        <w:tc>
          <w:tcPr>
            <w:tcW w:type="dxa" w:w="550"/>
            <w:tcBorders>
              <w:top w:val="single" w:color="BFBFBF" w:sz="4"/>
              <w:left w:val="single" w:color="BFBFBF" w:sz="4"/>
              <w:bottom w:val="single" w:color="BFBFBF" w:sz="4"/>
              <w:right w:val="single" w:color="BFBFBF" w:sz="4"/>
            </w:tcBorders>
            <w:shd w:fill="FFFFFF" w:val="clear"/>
            <w:tcMar>
              <w:top w:type="dxa" w:w="40"/>
              <w:left w:type="dxa" w:w="80"/>
              <w:bottom w:type="dxa" w:w="40"/>
              <w:right w:type="dxa" w:w="80"/>
            </w:tcMar>
          </w:tcPr>
          <w:p>
            <w:pPr>
              <w:jc w:val="left"/>
            </w:pPr>
            <w:r>
              <w:rPr>
                <w:rFonts w:ascii="Calibri" w:cs="Calibri" w:eastAsia="Calibri" w:hAnsi="Calibri"/>
                <w:b w:val="false"/>
                <w:bCs w:val="false"/>
                <w:color w:val="000000"/>
                <w:sz w:val="17"/>
                <w:szCs w:val="17"/>
              </w:rPr>
              <w:t xml:space="preserve">ON</w:t>
            </w:r>
          </w:p>
        </w:tc>
        <w:tc>
          <w:tcPr>
            <w:tcW w:type="dxa" w:w="2760"/>
            <w:tcBorders>
              <w:top w:val="single" w:color="BFBFBF" w:sz="4"/>
              <w:left w:val="single" w:color="BFBFBF" w:sz="4"/>
              <w:bottom w:val="single" w:color="BFBFBF" w:sz="4"/>
              <w:right w:val="single" w:color="BFBFBF" w:sz="4"/>
            </w:tcBorders>
            <w:shd w:fill="FFFFFF" w:val="clear"/>
            <w:tcMar>
              <w:top w:type="dxa" w:w="40"/>
              <w:left w:type="dxa" w:w="80"/>
              <w:bottom w:type="dxa" w:w="40"/>
              <w:right w:type="dxa" w:w="80"/>
            </w:tcMar>
          </w:tcPr>
          <w:p>
            <w:pPr>
              <w:jc w:val="left"/>
            </w:pPr>
            <w:r>
              <w:rPr>
                <w:rFonts w:ascii="Calibri" w:cs="Calibri" w:eastAsia="Calibri" w:hAnsi="Calibri"/>
                <w:b w:val="false"/>
                <w:bCs w:val="false"/>
                <w:color w:val="000000"/>
                <w:sz w:val="17"/>
                <w:szCs w:val="17"/>
              </w:rPr>
              <w:t xml:space="preserve">0=ON, 1=OFF</w:t>
            </w:r>
          </w:p>
        </w:tc>
        <w:tc>
          <w:tcPr>
            <w:tcW w:type="dxa" w:w="1400"/>
            <w:tcBorders>
              <w:top w:val="single" w:color="BFBFBF" w:sz="4"/>
              <w:left w:val="single" w:color="BFBFBF" w:sz="4"/>
              <w:bottom w:val="single" w:color="BFBFBF" w:sz="4"/>
              <w:right w:val="single" w:color="BFBFBF" w:sz="4"/>
            </w:tcBorders>
            <w:shd w:fill="FFFFFF" w:val="clear"/>
            <w:tcMar>
              <w:top w:type="dxa" w:w="40"/>
              <w:left w:type="dxa" w:w="80"/>
              <w:bottom w:type="dxa" w:w="40"/>
              <w:right w:type="dxa" w:w="80"/>
            </w:tcMar>
          </w:tcPr>
          <w:p>
            <w:pPr>
              <w:jc w:val="left"/>
            </w:pPr>
            <w:r>
              <w:rPr>
                <w:rFonts w:ascii="Calibri" w:cs="Calibri" w:eastAsia="Calibri" w:hAnsi="Calibri"/>
                <w:b w:val="false"/>
                <w:bCs w:val="false"/>
                <w:color w:val="000000"/>
                <w:sz w:val="17"/>
                <w:szCs w:val="17"/>
              </w:rPr>
              <w:t xml:space="preserve">OK</w:t>
            </w:r>
          </w:p>
        </w:tc>
      </w:tr>
      <w:tr>
        <w:tc>
          <w:tcPr>
            <w:tcW w:type="dxa" w:w="1500"/>
            <w:tcBorders>
              <w:top w:val="single" w:color="BFBFBF" w:sz="4"/>
              <w:left w:val="single" w:color="BFBFBF" w:sz="4"/>
              <w:bottom w:val="single" w:color="BFBFBF" w:sz="4"/>
              <w:right w:val="single" w:color="BFBFBF" w:sz="4"/>
            </w:tcBorders>
            <w:shd w:fill="F2F2F2" w:val="clear"/>
            <w:tcMar>
              <w:top w:type="dxa" w:w="40"/>
              <w:left w:type="dxa" w:w="80"/>
              <w:bottom w:type="dxa" w:w="40"/>
              <w:right w:type="dxa" w:w="80"/>
            </w:tcMar>
          </w:tcPr>
          <w:p>
            <w:pPr>
              <w:jc w:val="left"/>
            </w:pPr>
            <w:r>
              <w:rPr>
                <w:rFonts w:ascii="Calibri" w:cs="Calibri" w:eastAsia="Calibri" w:hAnsi="Calibri"/>
                <w:b/>
                <w:bCs/>
                <w:color w:val="000000"/>
                <w:sz w:val="17"/>
                <w:szCs w:val="17"/>
              </w:rPr>
              <w:t xml:space="preserve">Camera OPT12</w:t>
            </w:r>
          </w:p>
        </w:tc>
        <w:tc>
          <w:tcPr>
            <w:tcW w:type="dxa" w:w="2200"/>
            <w:tcBorders>
              <w:top w:val="single" w:color="BFBFBF" w:sz="4"/>
              <w:left w:val="single" w:color="BFBFBF" w:sz="4"/>
              <w:bottom w:val="single" w:color="BFBFBF" w:sz="4"/>
              <w:right w:val="single" w:color="BFBFBF" w:sz="4"/>
            </w:tcBorders>
            <w:shd w:fill="F2F2F2" w:val="clear"/>
            <w:tcMar>
              <w:top w:type="dxa" w:w="40"/>
              <w:left w:type="dxa" w:w="80"/>
              <w:bottom w:type="dxa" w:w="40"/>
              <w:right w:type="dxa" w:w="80"/>
            </w:tcMar>
          </w:tcPr>
          <w:p>
            <w:pPr>
              <w:jc w:val="left"/>
            </w:pPr>
            <w:r>
              <w:rPr>
                <w:rFonts w:ascii="Calibri" w:cs="Calibri" w:eastAsia="Calibri" w:hAnsi="Calibri"/>
                <w:b w:val="false"/>
                <w:bCs w:val="false"/>
                <w:color w:val="000000"/>
                <w:sz w:val="17"/>
                <w:szCs w:val="17"/>
              </w:rPr>
              <w:t xml:space="preserve">Camera/Opt12</w:t>
            </w:r>
          </w:p>
        </w:tc>
        <w:tc>
          <w:tcPr>
            <w:tcW w:type="dxa" w:w="950"/>
            <w:tcBorders>
              <w:top w:val="single" w:color="BFBFBF" w:sz="4"/>
              <w:left w:val="single" w:color="BFBFBF" w:sz="4"/>
              <w:bottom w:val="single" w:color="BFBFBF" w:sz="4"/>
              <w:right w:val="single" w:color="BFBFBF" w:sz="4"/>
            </w:tcBorders>
            <w:shd w:fill="F2F2F2" w:val="clear"/>
            <w:tcMar>
              <w:top w:type="dxa" w:w="40"/>
              <w:left w:type="dxa" w:w="80"/>
              <w:bottom w:type="dxa" w:w="40"/>
              <w:right w:type="dxa" w:w="80"/>
            </w:tcMar>
          </w:tcPr>
          <w:p>
            <w:pPr>
              <w:jc w:val="left"/>
            </w:pPr>
            <w:r>
              <w:rPr>
                <w:rFonts w:ascii="Calibri" w:cs="Calibri" w:eastAsia="Calibri" w:hAnsi="Calibri"/>
                <w:b w:val="false"/>
                <w:bCs w:val="false"/>
                <w:color w:val="000000"/>
                <w:sz w:val="17"/>
                <w:szCs w:val="17"/>
              </w:rPr>
              <w:t xml:space="preserve">RB3 . 6</w:t>
            </w:r>
          </w:p>
        </w:tc>
        <w:tc>
          <w:tcPr>
            <w:tcW w:type="dxa" w:w="550"/>
            <w:tcBorders>
              <w:top w:val="single" w:color="BFBFBF" w:sz="4"/>
              <w:left w:val="single" w:color="BFBFBF" w:sz="4"/>
              <w:bottom w:val="single" w:color="BFBFBF" w:sz="4"/>
              <w:right w:val="single" w:color="BFBFBF" w:sz="4"/>
            </w:tcBorders>
            <w:shd w:fill="F2F2F2" w:val="clear"/>
            <w:tcMar>
              <w:top w:type="dxa" w:w="40"/>
              <w:left w:type="dxa" w:w="80"/>
              <w:bottom w:type="dxa" w:w="40"/>
              <w:right w:type="dxa" w:w="80"/>
            </w:tcMar>
          </w:tcPr>
          <w:p>
            <w:pPr>
              <w:jc w:val="left"/>
            </w:pPr>
            <w:r>
              <w:rPr>
                <w:rFonts w:ascii="Calibri" w:cs="Calibri" w:eastAsia="Calibri" w:hAnsi="Calibri"/>
                <w:b w:val="false"/>
                <w:bCs w:val="false"/>
                <w:color w:val="000000"/>
                <w:sz w:val="17"/>
                <w:szCs w:val="17"/>
              </w:rPr>
              <w:t xml:space="preserve">ON</w:t>
            </w:r>
          </w:p>
        </w:tc>
        <w:tc>
          <w:tcPr>
            <w:tcW w:type="dxa" w:w="2760"/>
            <w:tcBorders>
              <w:top w:val="single" w:color="BFBFBF" w:sz="4"/>
              <w:left w:val="single" w:color="BFBFBF" w:sz="4"/>
              <w:bottom w:val="single" w:color="BFBFBF" w:sz="4"/>
              <w:right w:val="single" w:color="BFBFBF" w:sz="4"/>
            </w:tcBorders>
            <w:shd w:fill="F2F2F2" w:val="clear"/>
            <w:tcMar>
              <w:top w:type="dxa" w:w="40"/>
              <w:left w:type="dxa" w:w="80"/>
              <w:bottom w:type="dxa" w:w="40"/>
              <w:right w:type="dxa" w:w="80"/>
            </w:tcMar>
          </w:tcPr>
          <w:p>
            <w:pPr>
              <w:jc w:val="left"/>
            </w:pPr>
            <w:r>
              <w:rPr>
                <w:rFonts w:ascii="Calibri" w:cs="Calibri" w:eastAsia="Calibri" w:hAnsi="Calibri"/>
                <w:b w:val="false"/>
                <w:bCs w:val="false"/>
                <w:color w:val="000000"/>
                <w:sz w:val="17"/>
                <w:szCs w:val="17"/>
              </w:rPr>
              <w:t xml:space="preserve">0=ON, 1=OFF</w:t>
            </w:r>
          </w:p>
        </w:tc>
        <w:tc>
          <w:tcPr>
            <w:tcW w:type="dxa" w:w="1400"/>
            <w:tcBorders>
              <w:top w:val="single" w:color="BFBFBF" w:sz="4"/>
              <w:left w:val="single" w:color="BFBFBF" w:sz="4"/>
              <w:bottom w:val="single" w:color="BFBFBF" w:sz="4"/>
              <w:right w:val="single" w:color="BFBFBF" w:sz="4"/>
            </w:tcBorders>
            <w:shd w:fill="F2F2F2" w:val="clear"/>
            <w:tcMar>
              <w:top w:type="dxa" w:w="40"/>
              <w:left w:type="dxa" w:w="80"/>
              <w:bottom w:type="dxa" w:w="40"/>
              <w:right w:type="dxa" w:w="80"/>
            </w:tcMar>
          </w:tcPr>
          <w:p>
            <w:pPr>
              <w:jc w:val="left"/>
            </w:pPr>
            <w:r>
              <w:rPr>
                <w:rFonts w:ascii="Calibri" w:cs="Calibri" w:eastAsia="Calibri" w:hAnsi="Calibri"/>
                <w:b w:val="false"/>
                <w:bCs w:val="false"/>
                <w:color w:val="000000"/>
                <w:sz w:val="17"/>
                <w:szCs w:val="17"/>
              </w:rPr>
              <w:t xml:space="preserve">OK</w:t>
            </w:r>
          </w:p>
        </w:tc>
      </w:tr>
      <w:tr>
        <w:tc>
          <w:tcPr>
            <w:tcW w:type="dxa" w:w="1500"/>
            <w:tcBorders>
              <w:top w:val="single" w:color="BFBFBF" w:sz="4"/>
              <w:left w:val="single" w:color="BFBFBF" w:sz="4"/>
              <w:bottom w:val="single" w:color="BFBFBF" w:sz="4"/>
              <w:right w:val="single" w:color="BFBFBF" w:sz="4"/>
            </w:tcBorders>
            <w:shd w:fill="FFFFFF" w:val="clear"/>
            <w:tcMar>
              <w:top w:type="dxa" w:w="40"/>
              <w:left w:type="dxa" w:w="80"/>
              <w:bottom w:type="dxa" w:w="40"/>
              <w:right w:type="dxa" w:w="80"/>
            </w:tcMar>
          </w:tcPr>
          <w:p>
            <w:pPr>
              <w:jc w:val="left"/>
            </w:pPr>
            <w:r>
              <w:rPr>
                <w:rFonts w:ascii="Calibri" w:cs="Calibri" w:eastAsia="Calibri" w:hAnsi="Calibri"/>
                <w:b/>
                <w:bCs/>
                <w:color w:val="000000"/>
                <w:sz w:val="17"/>
                <w:szCs w:val="17"/>
              </w:rPr>
              <w:t xml:space="preserve">Pitot Heater</w:t>
            </w:r>
          </w:p>
        </w:tc>
        <w:tc>
          <w:tcPr>
            <w:tcW w:type="dxa" w:w="2200"/>
            <w:tcBorders>
              <w:top w:val="single" w:color="BFBFBF" w:sz="4"/>
              <w:left w:val="single" w:color="BFBFBF" w:sz="4"/>
              <w:bottom w:val="single" w:color="BFBFBF" w:sz="4"/>
              <w:right w:val="single" w:color="BFBFBF" w:sz="4"/>
            </w:tcBorders>
            <w:shd w:fill="FFFFFF" w:val="clear"/>
            <w:tcMar>
              <w:top w:type="dxa" w:w="40"/>
              <w:left w:type="dxa" w:w="80"/>
              <w:bottom w:type="dxa" w:w="40"/>
              <w:right w:type="dxa" w:w="80"/>
            </w:tcMar>
          </w:tcPr>
          <w:p>
            <w:pPr>
              <w:jc w:val="left"/>
            </w:pPr>
            <w:r>
              <w:rPr>
                <w:rFonts w:ascii="Calibri" w:cs="Calibri" w:eastAsia="Calibri" w:hAnsi="Calibri"/>
                <w:b w:val="false"/>
                <w:bCs w:val="false"/>
                <w:color w:val="000000"/>
                <w:sz w:val="17"/>
                <w:szCs w:val="17"/>
              </w:rPr>
              <w:t xml:space="preserve">Pitot Heater_Cntrl</w:t>
            </w:r>
          </w:p>
        </w:tc>
        <w:tc>
          <w:tcPr>
            <w:tcW w:type="dxa" w:w="950"/>
            <w:tcBorders>
              <w:top w:val="single" w:color="BFBFBF" w:sz="4"/>
              <w:left w:val="single" w:color="BFBFBF" w:sz="4"/>
              <w:bottom w:val="single" w:color="BFBFBF" w:sz="4"/>
              <w:right w:val="single" w:color="BFBFBF" w:sz="4"/>
            </w:tcBorders>
            <w:shd w:fill="FFFFFF" w:val="clear"/>
            <w:tcMar>
              <w:top w:type="dxa" w:w="40"/>
              <w:left w:type="dxa" w:w="80"/>
              <w:bottom w:type="dxa" w:w="40"/>
              <w:right w:type="dxa" w:w="80"/>
            </w:tcMar>
          </w:tcPr>
          <w:p>
            <w:pPr>
              <w:jc w:val="left"/>
            </w:pPr>
            <w:r>
              <w:rPr>
                <w:rFonts w:ascii="Calibri" w:cs="Calibri" w:eastAsia="Calibri" w:hAnsi="Calibri"/>
                <w:b w:val="false"/>
                <w:bCs w:val="false"/>
                <w:color w:val="000000"/>
                <w:sz w:val="17"/>
                <w:szCs w:val="17"/>
              </w:rPr>
              <w:t xml:space="preserve">RB2 . 1</w:t>
            </w:r>
          </w:p>
        </w:tc>
        <w:tc>
          <w:tcPr>
            <w:tcW w:type="dxa" w:w="550"/>
            <w:tcBorders>
              <w:top w:val="single" w:color="BFBFBF" w:sz="4"/>
              <w:left w:val="single" w:color="BFBFBF" w:sz="4"/>
              <w:bottom w:val="single" w:color="BFBFBF" w:sz="4"/>
              <w:right w:val="single" w:color="BFBFBF" w:sz="4"/>
            </w:tcBorders>
            <w:shd w:fill="FFFFFF" w:val="clear"/>
            <w:tcMar>
              <w:top w:type="dxa" w:w="40"/>
              <w:left w:type="dxa" w:w="80"/>
              <w:bottom w:type="dxa" w:w="40"/>
              <w:right w:type="dxa" w:w="80"/>
            </w:tcMar>
          </w:tcPr>
          <w:p>
            <w:pPr>
              <w:jc w:val="left"/>
            </w:pPr>
            <w:r>
              <w:rPr>
                <w:rFonts w:ascii="Calibri" w:cs="Calibri" w:eastAsia="Calibri" w:hAnsi="Calibri"/>
                <w:b w:val="false"/>
                <w:bCs w:val="false"/>
                <w:color w:val="000000"/>
                <w:sz w:val="17"/>
                <w:szCs w:val="17"/>
              </w:rPr>
              <w:t xml:space="preserve">OFF</w:t>
            </w:r>
          </w:p>
        </w:tc>
        <w:tc>
          <w:tcPr>
            <w:tcW w:type="dxa" w:w="2760"/>
            <w:tcBorders>
              <w:top w:val="single" w:color="BFBFBF" w:sz="4"/>
              <w:left w:val="single" w:color="BFBFBF" w:sz="4"/>
              <w:bottom w:val="single" w:color="BFBFBF" w:sz="4"/>
              <w:right w:val="single" w:color="BFBFBF" w:sz="4"/>
            </w:tcBorders>
            <w:shd w:fill="FFFFFF" w:val="clear"/>
            <w:tcMar>
              <w:top w:type="dxa" w:w="40"/>
              <w:left w:type="dxa" w:w="80"/>
              <w:bottom w:type="dxa" w:w="40"/>
              <w:right w:type="dxa" w:w="80"/>
            </w:tcMar>
          </w:tcPr>
          <w:p>
            <w:pPr>
              <w:jc w:val="left"/>
            </w:pPr>
            <w:r>
              <w:rPr>
                <w:rFonts w:ascii="Calibri" w:cs="Calibri" w:eastAsia="Calibri" w:hAnsi="Calibri"/>
                <w:b w:val="false"/>
                <w:bCs w:val="false"/>
                <w:color w:val="000000"/>
                <w:sz w:val="17"/>
                <w:szCs w:val="17"/>
              </w:rPr>
              <w:t xml:space="preserve">0=ON, 1=OFF</w:t>
            </w:r>
          </w:p>
        </w:tc>
        <w:tc>
          <w:tcPr>
            <w:tcW w:type="dxa" w:w="1400"/>
            <w:tcBorders>
              <w:top w:val="single" w:color="BFBFBF" w:sz="4"/>
              <w:left w:val="single" w:color="BFBFBF" w:sz="4"/>
              <w:bottom w:val="single" w:color="BFBFBF" w:sz="4"/>
              <w:right w:val="single" w:color="BFBFBF" w:sz="4"/>
            </w:tcBorders>
            <w:shd w:fill="FFFFFF" w:val="clear"/>
            <w:tcMar>
              <w:top w:type="dxa" w:w="40"/>
              <w:left w:type="dxa" w:w="80"/>
              <w:bottom w:type="dxa" w:w="40"/>
              <w:right w:type="dxa" w:w="80"/>
            </w:tcMar>
          </w:tcPr>
          <w:p>
            <w:pPr>
              <w:jc w:val="left"/>
            </w:pPr>
            <w:r>
              <w:rPr>
                <w:rFonts w:ascii="Calibri" w:cs="Calibri" w:eastAsia="Calibri" w:hAnsi="Calibri"/>
                <w:b w:val="false"/>
                <w:bCs w:val="false"/>
                <w:color w:val="000000"/>
                <w:sz w:val="17"/>
                <w:szCs w:val="17"/>
              </w:rPr>
              <w:t xml:space="preserve">OK</w:t>
            </w:r>
          </w:p>
        </w:tc>
      </w:tr>
      <w:tr>
        <w:tc>
          <w:tcPr>
            <w:tcW w:type="dxa" w:w="1500"/>
            <w:tcBorders>
              <w:top w:val="single" w:color="BFBFBF" w:sz="4"/>
              <w:left w:val="single" w:color="BFBFBF" w:sz="4"/>
              <w:bottom w:val="single" w:color="BFBFBF" w:sz="4"/>
              <w:right w:val="single" w:color="BFBFBF" w:sz="4"/>
            </w:tcBorders>
            <w:shd w:fill="F2F2F2" w:val="clear"/>
            <w:tcMar>
              <w:top w:type="dxa" w:w="40"/>
              <w:left w:type="dxa" w:w="80"/>
              <w:bottom w:type="dxa" w:w="40"/>
              <w:right w:type="dxa" w:w="80"/>
            </w:tcMar>
          </w:tcPr>
          <w:p>
            <w:pPr>
              <w:jc w:val="left"/>
            </w:pPr>
            <w:r>
              <w:rPr>
                <w:rFonts w:ascii="Calibri" w:cs="Calibri" w:eastAsia="Calibri" w:hAnsi="Calibri"/>
                <w:b/>
                <w:bCs/>
                <w:color w:val="000000"/>
                <w:sz w:val="17"/>
                <w:szCs w:val="17"/>
              </w:rPr>
              <w:t xml:space="preserve">Payload</w:t>
            </w:r>
          </w:p>
        </w:tc>
        <w:tc>
          <w:tcPr>
            <w:tcW w:type="dxa" w:w="2200"/>
            <w:tcBorders>
              <w:top w:val="single" w:color="BFBFBF" w:sz="4"/>
              <w:left w:val="single" w:color="BFBFBF" w:sz="4"/>
              <w:bottom w:val="single" w:color="BFBFBF" w:sz="4"/>
              <w:right w:val="single" w:color="BFBFBF" w:sz="4"/>
            </w:tcBorders>
            <w:shd w:fill="F2F2F2" w:val="clear"/>
            <w:tcMar>
              <w:top w:type="dxa" w:w="40"/>
              <w:left w:type="dxa" w:w="80"/>
              <w:bottom w:type="dxa" w:w="40"/>
              <w:right w:type="dxa" w:w="80"/>
            </w:tcMar>
          </w:tcPr>
          <w:p>
            <w:pPr>
              <w:jc w:val="left"/>
            </w:pPr>
            <w:r>
              <w:rPr>
                <w:rFonts w:ascii="Calibri" w:cs="Calibri" w:eastAsia="Calibri" w:hAnsi="Calibri"/>
                <w:b w:val="false"/>
                <w:bCs w:val="false"/>
                <w:color w:val="000000"/>
                <w:sz w:val="17"/>
                <w:szCs w:val="17"/>
              </w:rPr>
              <w:t xml:space="preserve">Payload_Cntrl</w:t>
            </w:r>
          </w:p>
        </w:tc>
        <w:tc>
          <w:tcPr>
            <w:tcW w:type="dxa" w:w="950"/>
            <w:tcBorders>
              <w:top w:val="single" w:color="BFBFBF" w:sz="4"/>
              <w:left w:val="single" w:color="BFBFBF" w:sz="4"/>
              <w:bottom w:val="single" w:color="BFBFBF" w:sz="4"/>
              <w:right w:val="single" w:color="BFBFBF" w:sz="4"/>
            </w:tcBorders>
            <w:shd w:fill="F2F2F2" w:val="clear"/>
            <w:tcMar>
              <w:top w:type="dxa" w:w="40"/>
              <w:left w:type="dxa" w:w="80"/>
              <w:bottom w:type="dxa" w:w="40"/>
              <w:right w:type="dxa" w:w="80"/>
            </w:tcMar>
          </w:tcPr>
          <w:p>
            <w:pPr>
              <w:jc w:val="left"/>
            </w:pPr>
            <w:r>
              <w:rPr>
                <w:rFonts w:ascii="Calibri" w:cs="Calibri" w:eastAsia="Calibri" w:hAnsi="Calibri"/>
                <w:b w:val="false"/>
                <w:bCs w:val="false"/>
                <w:color w:val="000000"/>
                <w:sz w:val="17"/>
                <w:szCs w:val="17"/>
              </w:rPr>
              <w:t xml:space="preserve">RB2 . 2</w:t>
            </w:r>
          </w:p>
        </w:tc>
        <w:tc>
          <w:tcPr>
            <w:tcW w:type="dxa" w:w="550"/>
            <w:tcBorders>
              <w:top w:val="single" w:color="BFBFBF" w:sz="4"/>
              <w:left w:val="single" w:color="BFBFBF" w:sz="4"/>
              <w:bottom w:val="single" w:color="BFBFBF" w:sz="4"/>
              <w:right w:val="single" w:color="BFBFBF" w:sz="4"/>
            </w:tcBorders>
            <w:shd w:fill="F2F2F2" w:val="clear"/>
            <w:tcMar>
              <w:top w:type="dxa" w:w="40"/>
              <w:left w:type="dxa" w:w="80"/>
              <w:bottom w:type="dxa" w:w="40"/>
              <w:right w:type="dxa" w:w="80"/>
            </w:tcMar>
          </w:tcPr>
          <w:p>
            <w:pPr>
              <w:jc w:val="left"/>
            </w:pPr>
            <w:r>
              <w:rPr>
                <w:rFonts w:ascii="Calibri" w:cs="Calibri" w:eastAsia="Calibri" w:hAnsi="Calibri"/>
                <w:b w:val="false"/>
                <w:bCs w:val="false"/>
                <w:color w:val="000000"/>
                <w:sz w:val="17"/>
                <w:szCs w:val="17"/>
              </w:rPr>
              <w:t xml:space="preserve">OFF</w:t>
            </w:r>
          </w:p>
        </w:tc>
        <w:tc>
          <w:tcPr>
            <w:tcW w:type="dxa" w:w="2760"/>
            <w:tcBorders>
              <w:top w:val="single" w:color="BFBFBF" w:sz="4"/>
              <w:left w:val="single" w:color="BFBFBF" w:sz="4"/>
              <w:bottom w:val="single" w:color="BFBFBF" w:sz="4"/>
              <w:right w:val="single" w:color="BFBFBF" w:sz="4"/>
            </w:tcBorders>
            <w:shd w:fill="F2F2F2" w:val="clear"/>
            <w:tcMar>
              <w:top w:type="dxa" w:w="40"/>
              <w:left w:type="dxa" w:w="80"/>
              <w:bottom w:type="dxa" w:w="40"/>
              <w:right w:type="dxa" w:w="80"/>
            </w:tcMar>
          </w:tcPr>
          <w:p>
            <w:pPr>
              <w:jc w:val="left"/>
            </w:pPr>
            <w:r>
              <w:rPr>
                <w:rFonts w:ascii="Calibri" w:cs="Calibri" w:eastAsia="Calibri" w:hAnsi="Calibri"/>
                <w:b w:val="false"/>
                <w:bCs w:val="false"/>
                <w:color w:val="000000"/>
                <w:sz w:val="17"/>
                <w:szCs w:val="17"/>
              </w:rPr>
              <w:t xml:space="preserve">0=ON, 1=OFF</w:t>
            </w:r>
          </w:p>
        </w:tc>
        <w:tc>
          <w:tcPr>
            <w:tcW w:type="dxa" w:w="1400"/>
            <w:tcBorders>
              <w:top w:val="single" w:color="BFBFBF" w:sz="4"/>
              <w:left w:val="single" w:color="BFBFBF" w:sz="4"/>
              <w:bottom w:val="single" w:color="BFBFBF" w:sz="4"/>
              <w:right w:val="single" w:color="BFBFBF" w:sz="4"/>
            </w:tcBorders>
            <w:shd w:fill="F2F2F2" w:val="clear"/>
            <w:tcMar>
              <w:top w:type="dxa" w:w="40"/>
              <w:left w:type="dxa" w:w="80"/>
              <w:bottom w:type="dxa" w:w="40"/>
              <w:right w:type="dxa" w:w="80"/>
            </w:tcMar>
          </w:tcPr>
          <w:p>
            <w:pPr>
              <w:jc w:val="left"/>
            </w:pPr>
            <w:r>
              <w:rPr>
                <w:rFonts w:ascii="Calibri" w:cs="Calibri" w:eastAsia="Calibri" w:hAnsi="Calibri"/>
                <w:b w:val="false"/>
                <w:bCs w:val="false"/>
                <w:color w:val="000000"/>
                <w:sz w:val="17"/>
                <w:szCs w:val="17"/>
              </w:rPr>
              <w:t xml:space="preserve">OK</w:t>
            </w:r>
          </w:p>
        </w:tc>
      </w:tr>
      <w:tr>
        <w:tc>
          <w:tcPr>
            <w:tcW w:type="dxa" w:w="1500"/>
            <w:tcBorders>
              <w:top w:val="single" w:color="BFBFBF" w:sz="4"/>
              <w:left w:val="single" w:color="BFBFBF" w:sz="4"/>
              <w:bottom w:val="single" w:color="BFBFBF" w:sz="4"/>
              <w:right w:val="single" w:color="BFBFBF" w:sz="4"/>
            </w:tcBorders>
            <w:shd w:fill="FFFFFF" w:val="clear"/>
            <w:tcMar>
              <w:top w:type="dxa" w:w="40"/>
              <w:left w:type="dxa" w:w="80"/>
              <w:bottom w:type="dxa" w:w="40"/>
              <w:right w:type="dxa" w:w="80"/>
            </w:tcMar>
          </w:tcPr>
          <w:p>
            <w:pPr>
              <w:jc w:val="left"/>
            </w:pPr>
            <w:r>
              <w:rPr>
                <w:rFonts w:ascii="Calibri" w:cs="Calibri" w:eastAsia="Calibri" w:hAnsi="Calibri"/>
                <w:b/>
                <w:bCs/>
                <w:color w:val="000000"/>
                <w:sz w:val="17"/>
                <w:szCs w:val="17"/>
              </w:rPr>
              <w:t xml:space="preserve">AUX 1</w:t>
            </w:r>
          </w:p>
        </w:tc>
        <w:tc>
          <w:tcPr>
            <w:tcW w:type="dxa" w:w="2200"/>
            <w:tcBorders>
              <w:top w:val="single" w:color="BFBFBF" w:sz="4"/>
              <w:left w:val="single" w:color="BFBFBF" w:sz="4"/>
              <w:bottom w:val="single" w:color="BFBFBF" w:sz="4"/>
              <w:right w:val="single" w:color="BFBFBF" w:sz="4"/>
            </w:tcBorders>
            <w:shd w:fill="FFFFFF" w:val="clear"/>
            <w:tcMar>
              <w:top w:type="dxa" w:w="40"/>
              <w:left w:type="dxa" w:w="80"/>
              <w:bottom w:type="dxa" w:w="40"/>
              <w:right w:type="dxa" w:w="80"/>
            </w:tcMar>
          </w:tcPr>
          <w:p>
            <w:pPr>
              <w:jc w:val="left"/>
            </w:pPr>
            <w:r>
              <w:rPr>
                <w:rFonts w:ascii="Calibri" w:cs="Calibri" w:eastAsia="Calibri" w:hAnsi="Calibri"/>
                <w:b w:val="false"/>
                <w:bCs w:val="false"/>
                <w:color w:val="000000"/>
                <w:sz w:val="17"/>
                <w:szCs w:val="17"/>
              </w:rPr>
              <w:t xml:space="preserve">Aux1</w:t>
            </w:r>
          </w:p>
        </w:tc>
        <w:tc>
          <w:tcPr>
            <w:tcW w:type="dxa" w:w="950"/>
            <w:tcBorders>
              <w:top w:val="single" w:color="BFBFBF" w:sz="4"/>
              <w:left w:val="single" w:color="BFBFBF" w:sz="4"/>
              <w:bottom w:val="single" w:color="BFBFBF" w:sz="4"/>
              <w:right w:val="single" w:color="BFBFBF" w:sz="4"/>
            </w:tcBorders>
            <w:shd w:fill="FFFFFF" w:val="clear"/>
            <w:tcMar>
              <w:top w:type="dxa" w:w="40"/>
              <w:left w:type="dxa" w:w="80"/>
              <w:bottom w:type="dxa" w:w="40"/>
              <w:right w:type="dxa" w:w="80"/>
            </w:tcMar>
          </w:tcPr>
          <w:p>
            <w:pPr>
              <w:jc w:val="left"/>
            </w:pPr>
            <w:r>
              <w:rPr>
                <w:rFonts w:ascii="Calibri" w:cs="Calibri" w:eastAsia="Calibri" w:hAnsi="Calibri"/>
                <w:b w:val="false"/>
                <w:bCs w:val="false"/>
                <w:color w:val="000000"/>
                <w:sz w:val="17"/>
                <w:szCs w:val="17"/>
              </w:rPr>
              <w:t xml:space="preserve">RB3 . 0</w:t>
            </w:r>
          </w:p>
        </w:tc>
        <w:tc>
          <w:tcPr>
            <w:tcW w:type="dxa" w:w="550"/>
            <w:tcBorders>
              <w:top w:val="single" w:color="BFBFBF" w:sz="4"/>
              <w:left w:val="single" w:color="BFBFBF" w:sz="4"/>
              <w:bottom w:val="single" w:color="BFBFBF" w:sz="4"/>
              <w:right w:val="single" w:color="BFBFBF" w:sz="4"/>
            </w:tcBorders>
            <w:shd w:fill="FFFFFF" w:val="clear"/>
            <w:tcMar>
              <w:top w:type="dxa" w:w="40"/>
              <w:left w:type="dxa" w:w="80"/>
              <w:bottom w:type="dxa" w:w="40"/>
              <w:right w:type="dxa" w:w="80"/>
            </w:tcMar>
          </w:tcPr>
          <w:p>
            <w:pPr>
              <w:jc w:val="left"/>
            </w:pPr>
            <w:r>
              <w:rPr>
                <w:rFonts w:ascii="Calibri" w:cs="Calibri" w:eastAsia="Calibri" w:hAnsi="Calibri"/>
                <w:b w:val="false"/>
                <w:bCs w:val="false"/>
                <w:color w:val="000000"/>
                <w:sz w:val="17"/>
                <w:szCs w:val="17"/>
              </w:rPr>
              <w:t xml:space="preserve">OFF</w:t>
            </w:r>
          </w:p>
        </w:tc>
        <w:tc>
          <w:tcPr>
            <w:tcW w:type="dxa" w:w="2760"/>
            <w:tcBorders>
              <w:top w:val="single" w:color="BFBFBF" w:sz="4"/>
              <w:left w:val="single" w:color="BFBFBF" w:sz="4"/>
              <w:bottom w:val="single" w:color="BFBFBF" w:sz="4"/>
              <w:right w:val="single" w:color="BFBFBF" w:sz="4"/>
            </w:tcBorders>
            <w:shd w:fill="FFFFFF" w:val="clear"/>
            <w:tcMar>
              <w:top w:type="dxa" w:w="40"/>
              <w:left w:type="dxa" w:w="80"/>
              <w:bottom w:type="dxa" w:w="40"/>
              <w:right w:type="dxa" w:w="80"/>
            </w:tcMar>
          </w:tcPr>
          <w:p>
            <w:pPr>
              <w:jc w:val="left"/>
            </w:pPr>
            <w:r>
              <w:rPr>
                <w:rFonts w:ascii="Calibri" w:cs="Calibri" w:eastAsia="Calibri" w:hAnsi="Calibri"/>
                <w:b w:val="false"/>
                <w:bCs w:val="false"/>
                <w:color w:val="000000"/>
                <w:sz w:val="17"/>
                <w:szCs w:val="17"/>
              </w:rPr>
              <w:t xml:space="preserve">Relay</w:t>
            </w:r>
          </w:p>
        </w:tc>
        <w:tc>
          <w:tcPr>
            <w:tcW w:type="dxa" w:w="1400"/>
            <w:tcBorders>
              <w:top w:val="single" w:color="BFBFBF" w:sz="4"/>
              <w:left w:val="single" w:color="BFBFBF" w:sz="4"/>
              <w:bottom w:val="single" w:color="BFBFBF" w:sz="4"/>
              <w:right w:val="single" w:color="BFBFBF" w:sz="4"/>
            </w:tcBorders>
            <w:shd w:fill="FFFFFF" w:val="clear"/>
            <w:tcMar>
              <w:top w:type="dxa" w:w="40"/>
              <w:left w:type="dxa" w:w="80"/>
              <w:bottom w:type="dxa" w:w="40"/>
              <w:right w:type="dxa" w:w="80"/>
            </w:tcMar>
          </w:tcPr>
          <w:p>
            <w:pPr>
              <w:jc w:val="left"/>
            </w:pPr>
            <w:r>
              <w:rPr>
                <w:rFonts w:ascii="Calibri" w:cs="Calibri" w:eastAsia="Calibri" w:hAnsi="Calibri"/>
                <w:b w:val="false"/>
                <w:bCs w:val="false"/>
                <w:color w:val="000000"/>
                <w:sz w:val="17"/>
                <w:szCs w:val="17"/>
              </w:rPr>
              <w:t xml:space="preserve">OK</w:t>
            </w:r>
          </w:p>
        </w:tc>
      </w:tr>
      <w:tr>
        <w:tc>
          <w:tcPr>
            <w:tcW w:type="dxa" w:w="1500"/>
            <w:tcBorders>
              <w:top w:val="single" w:color="BFBFBF" w:sz="4"/>
              <w:left w:val="single" w:color="BFBFBF" w:sz="4"/>
              <w:bottom w:val="single" w:color="BFBFBF" w:sz="4"/>
              <w:right w:val="single" w:color="BFBFBF" w:sz="4"/>
            </w:tcBorders>
            <w:shd w:fill="F2F2F2" w:val="clear"/>
            <w:tcMar>
              <w:top w:type="dxa" w:w="40"/>
              <w:left w:type="dxa" w:w="80"/>
              <w:bottom w:type="dxa" w:w="40"/>
              <w:right w:type="dxa" w:w="80"/>
            </w:tcMar>
          </w:tcPr>
          <w:p>
            <w:pPr>
              <w:jc w:val="left"/>
            </w:pPr>
            <w:r>
              <w:rPr>
                <w:rFonts w:ascii="Calibri" w:cs="Calibri" w:eastAsia="Calibri" w:hAnsi="Calibri"/>
                <w:b/>
                <w:bCs/>
                <w:color w:val="000000"/>
                <w:sz w:val="17"/>
                <w:szCs w:val="17"/>
              </w:rPr>
              <w:t xml:space="preserve">OPT5V</w:t>
            </w:r>
          </w:p>
        </w:tc>
        <w:tc>
          <w:tcPr>
            <w:tcW w:type="dxa" w:w="2200"/>
            <w:tcBorders>
              <w:top w:val="single" w:color="BFBFBF" w:sz="4"/>
              <w:left w:val="single" w:color="BFBFBF" w:sz="4"/>
              <w:bottom w:val="single" w:color="BFBFBF" w:sz="4"/>
              <w:right w:val="single" w:color="BFBFBF" w:sz="4"/>
            </w:tcBorders>
            <w:shd w:fill="F2F2F2" w:val="clear"/>
            <w:tcMar>
              <w:top w:type="dxa" w:w="40"/>
              <w:left w:type="dxa" w:w="80"/>
              <w:bottom w:type="dxa" w:w="40"/>
              <w:right w:type="dxa" w:w="80"/>
            </w:tcMar>
          </w:tcPr>
          <w:p>
            <w:pPr>
              <w:jc w:val="left"/>
            </w:pPr>
            <w:r>
              <w:rPr>
                <w:rFonts w:ascii="Calibri" w:cs="Calibri" w:eastAsia="Calibri" w:hAnsi="Calibri"/>
                <w:b w:val="false"/>
                <w:bCs w:val="false"/>
                <w:color w:val="000000"/>
                <w:sz w:val="17"/>
                <w:szCs w:val="17"/>
              </w:rPr>
              <w:t xml:space="preserve">Opt5v</w:t>
            </w:r>
          </w:p>
        </w:tc>
        <w:tc>
          <w:tcPr>
            <w:tcW w:type="dxa" w:w="950"/>
            <w:tcBorders>
              <w:top w:val="single" w:color="BFBFBF" w:sz="4"/>
              <w:left w:val="single" w:color="BFBFBF" w:sz="4"/>
              <w:bottom w:val="single" w:color="BFBFBF" w:sz="4"/>
              <w:right w:val="single" w:color="BFBFBF" w:sz="4"/>
            </w:tcBorders>
            <w:shd w:fill="F2F2F2" w:val="clear"/>
            <w:tcMar>
              <w:top w:type="dxa" w:w="40"/>
              <w:left w:type="dxa" w:w="80"/>
              <w:bottom w:type="dxa" w:w="40"/>
              <w:right w:type="dxa" w:w="80"/>
            </w:tcMar>
          </w:tcPr>
          <w:p>
            <w:pPr>
              <w:jc w:val="left"/>
            </w:pPr>
            <w:r>
              <w:rPr>
                <w:rFonts w:ascii="Calibri" w:cs="Calibri" w:eastAsia="Calibri" w:hAnsi="Calibri"/>
                <w:b w:val="false"/>
                <w:bCs w:val="false"/>
                <w:color w:val="000000"/>
                <w:sz w:val="17"/>
                <w:szCs w:val="17"/>
              </w:rPr>
              <w:t xml:space="preserve">RB3 . 1</w:t>
            </w:r>
          </w:p>
        </w:tc>
        <w:tc>
          <w:tcPr>
            <w:tcW w:type="dxa" w:w="550"/>
            <w:tcBorders>
              <w:top w:val="single" w:color="BFBFBF" w:sz="4"/>
              <w:left w:val="single" w:color="BFBFBF" w:sz="4"/>
              <w:bottom w:val="single" w:color="BFBFBF" w:sz="4"/>
              <w:right w:val="single" w:color="BFBFBF" w:sz="4"/>
            </w:tcBorders>
            <w:shd w:fill="F2F2F2" w:val="clear"/>
            <w:tcMar>
              <w:top w:type="dxa" w:w="40"/>
              <w:left w:type="dxa" w:w="80"/>
              <w:bottom w:type="dxa" w:w="40"/>
              <w:right w:type="dxa" w:w="80"/>
            </w:tcMar>
          </w:tcPr>
          <w:p>
            <w:pPr>
              <w:jc w:val="left"/>
            </w:pPr>
            <w:r>
              <w:rPr>
                <w:rFonts w:ascii="Calibri" w:cs="Calibri" w:eastAsia="Calibri" w:hAnsi="Calibri"/>
                <w:b w:val="false"/>
                <w:bCs w:val="false"/>
                <w:color w:val="000000"/>
                <w:sz w:val="17"/>
                <w:szCs w:val="17"/>
              </w:rPr>
              <w:t xml:space="preserve">ON</w:t>
            </w:r>
          </w:p>
        </w:tc>
        <w:tc>
          <w:tcPr>
            <w:tcW w:type="dxa" w:w="2760"/>
            <w:tcBorders>
              <w:top w:val="single" w:color="BFBFBF" w:sz="4"/>
              <w:left w:val="single" w:color="BFBFBF" w:sz="4"/>
              <w:bottom w:val="single" w:color="BFBFBF" w:sz="4"/>
              <w:right w:val="single" w:color="BFBFBF" w:sz="4"/>
            </w:tcBorders>
            <w:shd w:fill="F2F2F2" w:val="clear"/>
            <w:tcMar>
              <w:top w:type="dxa" w:w="40"/>
              <w:left w:type="dxa" w:w="80"/>
              <w:bottom w:type="dxa" w:w="40"/>
              <w:right w:type="dxa" w:w="80"/>
            </w:tcMar>
          </w:tcPr>
          <w:p>
            <w:pPr>
              <w:jc w:val="left"/>
            </w:pPr>
            <w:r>
              <w:rPr>
                <w:rFonts w:ascii="Calibri" w:cs="Calibri" w:eastAsia="Calibri" w:hAnsi="Calibri"/>
                <w:b w:val="false"/>
                <w:bCs w:val="false"/>
                <w:color w:val="000000"/>
                <w:sz w:val="17"/>
                <w:szCs w:val="17"/>
              </w:rPr>
              <w:t xml:space="preserve">0=ON, 1=OFF</w:t>
            </w:r>
          </w:p>
        </w:tc>
        <w:tc>
          <w:tcPr>
            <w:tcW w:type="dxa" w:w="1400"/>
            <w:tcBorders>
              <w:top w:val="single" w:color="BFBFBF" w:sz="4"/>
              <w:left w:val="single" w:color="BFBFBF" w:sz="4"/>
              <w:bottom w:val="single" w:color="BFBFBF" w:sz="4"/>
              <w:right w:val="single" w:color="BFBFBF" w:sz="4"/>
            </w:tcBorders>
            <w:shd w:fill="F2F2F2" w:val="clear"/>
            <w:tcMar>
              <w:top w:type="dxa" w:w="40"/>
              <w:left w:type="dxa" w:w="80"/>
              <w:bottom w:type="dxa" w:w="40"/>
              <w:right w:type="dxa" w:w="80"/>
            </w:tcMar>
          </w:tcPr>
          <w:p>
            <w:pPr>
              <w:jc w:val="left"/>
            </w:pPr>
            <w:r>
              <w:rPr>
                <w:rFonts w:ascii="Calibri" w:cs="Calibri" w:eastAsia="Calibri" w:hAnsi="Calibri"/>
                <w:b w:val="false"/>
                <w:bCs w:val="false"/>
                <w:color w:val="000000"/>
                <w:sz w:val="17"/>
                <w:szCs w:val="17"/>
              </w:rPr>
              <w:t xml:space="preserve">OK</w:t>
            </w:r>
          </w:p>
        </w:tc>
      </w:tr>
      <w:tr>
        <w:tc>
          <w:tcPr>
            <w:tcW w:type="dxa" w:w="1500"/>
            <w:tcBorders>
              <w:top w:val="single" w:color="BFBFBF" w:sz="4"/>
              <w:left w:val="single" w:color="BFBFBF" w:sz="4"/>
              <w:bottom w:val="single" w:color="BFBFBF" w:sz="4"/>
              <w:right w:val="single" w:color="BFBFBF" w:sz="4"/>
            </w:tcBorders>
            <w:shd w:fill="FFFFFF" w:val="clear"/>
            <w:tcMar>
              <w:top w:type="dxa" w:w="40"/>
              <w:left w:type="dxa" w:w="80"/>
              <w:bottom w:type="dxa" w:w="40"/>
              <w:right w:type="dxa" w:w="80"/>
            </w:tcMar>
          </w:tcPr>
          <w:p>
            <w:pPr>
              <w:jc w:val="left"/>
            </w:pPr>
            <w:r>
              <w:rPr>
                <w:rFonts w:ascii="Calibri" w:cs="Calibri" w:eastAsia="Calibri" w:hAnsi="Calibri"/>
                <w:b/>
                <w:bCs/>
                <w:color w:val="000000"/>
                <w:sz w:val="17"/>
                <w:szCs w:val="17"/>
              </w:rPr>
              <w:t xml:space="preserve">Brake Power</w:t>
            </w:r>
          </w:p>
        </w:tc>
        <w:tc>
          <w:tcPr>
            <w:tcW w:type="dxa" w:w="2200"/>
            <w:tcBorders>
              <w:top w:val="single" w:color="BFBFBF" w:sz="4"/>
              <w:left w:val="single" w:color="BFBFBF" w:sz="4"/>
              <w:bottom w:val="single" w:color="BFBFBF" w:sz="4"/>
              <w:right w:val="single" w:color="BFBFBF" w:sz="4"/>
            </w:tcBorders>
            <w:shd w:fill="FFFFFF" w:val="clear"/>
            <w:tcMar>
              <w:top w:type="dxa" w:w="40"/>
              <w:left w:type="dxa" w:w="80"/>
              <w:bottom w:type="dxa" w:w="40"/>
              <w:right w:type="dxa" w:w="80"/>
            </w:tcMar>
          </w:tcPr>
          <w:p>
            <w:pPr>
              <w:jc w:val="left"/>
            </w:pPr>
            <w:r>
              <w:rPr>
                <w:rFonts w:ascii="Calibri" w:cs="Calibri" w:eastAsia="Calibri" w:hAnsi="Calibri"/>
                <w:b w:val="false"/>
                <w:bCs w:val="false"/>
                <w:color w:val="000000"/>
                <w:sz w:val="17"/>
                <w:szCs w:val="17"/>
              </w:rPr>
              <w:t xml:space="preserve">Brakes</w:t>
            </w:r>
          </w:p>
        </w:tc>
        <w:tc>
          <w:tcPr>
            <w:tcW w:type="dxa" w:w="950"/>
            <w:tcBorders>
              <w:top w:val="single" w:color="BFBFBF" w:sz="4"/>
              <w:left w:val="single" w:color="BFBFBF" w:sz="4"/>
              <w:bottom w:val="single" w:color="BFBFBF" w:sz="4"/>
              <w:right w:val="single" w:color="BFBFBF" w:sz="4"/>
            </w:tcBorders>
            <w:shd w:fill="FFFFFF" w:val="clear"/>
            <w:tcMar>
              <w:top w:type="dxa" w:w="40"/>
              <w:left w:type="dxa" w:w="80"/>
              <w:bottom w:type="dxa" w:w="40"/>
              <w:right w:type="dxa" w:w="80"/>
            </w:tcMar>
          </w:tcPr>
          <w:p>
            <w:pPr>
              <w:jc w:val="left"/>
            </w:pPr>
            <w:r>
              <w:rPr>
                <w:rFonts w:ascii="Calibri" w:cs="Calibri" w:eastAsia="Calibri" w:hAnsi="Calibri"/>
                <w:b w:val="false"/>
                <w:bCs w:val="false"/>
                <w:color w:val="000000"/>
                <w:sz w:val="17"/>
                <w:szCs w:val="17"/>
              </w:rPr>
              <w:t xml:space="preserve">RB3 . 2</w:t>
            </w:r>
          </w:p>
        </w:tc>
        <w:tc>
          <w:tcPr>
            <w:tcW w:type="dxa" w:w="550"/>
            <w:tcBorders>
              <w:top w:val="single" w:color="BFBFBF" w:sz="4"/>
              <w:left w:val="single" w:color="BFBFBF" w:sz="4"/>
              <w:bottom w:val="single" w:color="BFBFBF" w:sz="4"/>
              <w:right w:val="single" w:color="BFBFBF" w:sz="4"/>
            </w:tcBorders>
            <w:shd w:fill="FFFFFF" w:val="clear"/>
            <w:tcMar>
              <w:top w:type="dxa" w:w="40"/>
              <w:left w:type="dxa" w:w="80"/>
              <w:bottom w:type="dxa" w:w="40"/>
              <w:right w:type="dxa" w:w="80"/>
            </w:tcMar>
          </w:tcPr>
          <w:p>
            <w:pPr>
              <w:jc w:val="left"/>
            </w:pPr>
            <w:r>
              <w:rPr>
                <w:rFonts w:ascii="Calibri" w:cs="Calibri" w:eastAsia="Calibri" w:hAnsi="Calibri"/>
                <w:b w:val="false"/>
                <w:bCs w:val="false"/>
                <w:color w:val="000000"/>
                <w:sz w:val="17"/>
                <w:szCs w:val="17"/>
              </w:rPr>
              <w:t xml:space="preserve">OFF</w:t>
            </w:r>
          </w:p>
        </w:tc>
        <w:tc>
          <w:tcPr>
            <w:tcW w:type="dxa" w:w="2760"/>
            <w:tcBorders>
              <w:top w:val="single" w:color="BFBFBF" w:sz="4"/>
              <w:left w:val="single" w:color="BFBFBF" w:sz="4"/>
              <w:bottom w:val="single" w:color="BFBFBF" w:sz="4"/>
              <w:right w:val="single" w:color="BFBFBF" w:sz="4"/>
            </w:tcBorders>
            <w:shd w:fill="FFFFFF" w:val="clear"/>
            <w:tcMar>
              <w:top w:type="dxa" w:w="40"/>
              <w:left w:type="dxa" w:w="80"/>
              <w:bottom w:type="dxa" w:w="40"/>
              <w:right w:type="dxa" w:w="80"/>
            </w:tcMar>
          </w:tcPr>
          <w:p>
            <w:pPr>
              <w:jc w:val="left"/>
            </w:pPr>
            <w:r>
              <w:rPr>
                <w:rFonts w:ascii="Calibri" w:cs="Calibri" w:eastAsia="Calibri" w:hAnsi="Calibri"/>
                <w:b w:val="false"/>
                <w:bCs w:val="false"/>
                <w:color w:val="000000"/>
                <w:sz w:val="17"/>
                <w:szCs w:val="17"/>
              </w:rPr>
              <w:t xml:space="preserve">0=Enable, 1=Disable</w:t>
            </w:r>
          </w:p>
        </w:tc>
        <w:tc>
          <w:tcPr>
            <w:tcW w:type="dxa" w:w="1400"/>
            <w:tcBorders>
              <w:top w:val="single" w:color="BFBFBF" w:sz="4"/>
              <w:left w:val="single" w:color="BFBFBF" w:sz="4"/>
              <w:bottom w:val="single" w:color="BFBFBF" w:sz="4"/>
              <w:right w:val="single" w:color="BFBFBF" w:sz="4"/>
            </w:tcBorders>
            <w:shd w:fill="FFFFFF" w:val="clear"/>
            <w:tcMar>
              <w:top w:type="dxa" w:w="40"/>
              <w:left w:type="dxa" w:w="80"/>
              <w:bottom w:type="dxa" w:w="40"/>
              <w:right w:type="dxa" w:w="80"/>
            </w:tcMar>
          </w:tcPr>
          <w:p>
            <w:pPr>
              <w:jc w:val="left"/>
            </w:pPr>
            <w:r>
              <w:rPr>
                <w:rFonts w:ascii="Calibri" w:cs="Calibri" w:eastAsia="Calibri" w:hAnsi="Calibri"/>
                <w:b w:val="false"/>
                <w:bCs w:val="false"/>
                <w:color w:val="000000"/>
                <w:sz w:val="17"/>
                <w:szCs w:val="17"/>
              </w:rPr>
              <w:t xml:space="preserve">OK</w:t>
            </w:r>
          </w:p>
        </w:tc>
      </w:tr>
      <w:tr>
        <w:tc>
          <w:tcPr>
            <w:tcW w:type="dxa" w:w="1500"/>
            <w:tcBorders>
              <w:top w:val="single" w:color="BFBFBF" w:sz="4"/>
              <w:left w:val="single" w:color="BFBFBF" w:sz="4"/>
              <w:bottom w:val="single" w:color="BFBFBF" w:sz="4"/>
              <w:right w:val="single" w:color="BFBFBF" w:sz="4"/>
            </w:tcBorders>
            <w:shd w:fill="F2F2F2" w:val="clear"/>
            <w:tcMar>
              <w:top w:type="dxa" w:w="40"/>
              <w:left w:type="dxa" w:w="80"/>
              <w:bottom w:type="dxa" w:w="40"/>
              <w:right w:type="dxa" w:w="80"/>
            </w:tcMar>
          </w:tcPr>
          <w:p>
            <w:pPr>
              <w:jc w:val="left"/>
            </w:pPr>
            <w:r>
              <w:rPr>
                <w:rFonts w:ascii="Calibri" w:cs="Calibri" w:eastAsia="Calibri" w:hAnsi="Calibri"/>
                <w:b/>
                <w:bCs/>
                <w:color w:val="000000"/>
                <w:sz w:val="17"/>
                <w:szCs w:val="17"/>
              </w:rPr>
              <w:t xml:space="preserve">ALTERNATOR</w:t>
            </w:r>
          </w:p>
        </w:tc>
        <w:tc>
          <w:tcPr>
            <w:tcW w:type="dxa" w:w="2200"/>
            <w:tcBorders>
              <w:top w:val="single" w:color="BFBFBF" w:sz="4"/>
              <w:left w:val="single" w:color="BFBFBF" w:sz="4"/>
              <w:bottom w:val="single" w:color="BFBFBF" w:sz="4"/>
              <w:right w:val="single" w:color="BFBFBF" w:sz="4"/>
            </w:tcBorders>
            <w:shd w:fill="F2F2F2" w:val="clear"/>
            <w:tcMar>
              <w:top w:type="dxa" w:w="40"/>
              <w:left w:type="dxa" w:w="80"/>
              <w:bottom w:type="dxa" w:w="40"/>
              <w:right w:type="dxa" w:w="80"/>
            </w:tcMar>
          </w:tcPr>
          <w:p>
            <w:pPr>
              <w:jc w:val="left"/>
            </w:pPr>
            <w:r>
              <w:rPr>
                <w:rFonts w:ascii="Calibri" w:cs="Calibri" w:eastAsia="Calibri" w:hAnsi="Calibri"/>
                <w:b w:val="false"/>
                <w:bCs w:val="false"/>
                <w:color w:val="000000"/>
                <w:sz w:val="17"/>
                <w:szCs w:val="17"/>
              </w:rPr>
              <w:t xml:space="preserve">Alternator</w:t>
            </w:r>
          </w:p>
        </w:tc>
        <w:tc>
          <w:tcPr>
            <w:tcW w:type="dxa" w:w="950"/>
            <w:tcBorders>
              <w:top w:val="single" w:color="BFBFBF" w:sz="4"/>
              <w:left w:val="single" w:color="BFBFBF" w:sz="4"/>
              <w:bottom w:val="single" w:color="BFBFBF" w:sz="4"/>
              <w:right w:val="single" w:color="BFBFBF" w:sz="4"/>
            </w:tcBorders>
            <w:shd w:fill="F2F2F2" w:val="clear"/>
            <w:tcMar>
              <w:top w:type="dxa" w:w="40"/>
              <w:left w:type="dxa" w:w="80"/>
              <w:bottom w:type="dxa" w:w="40"/>
              <w:right w:type="dxa" w:w="80"/>
            </w:tcMar>
          </w:tcPr>
          <w:p>
            <w:pPr>
              <w:jc w:val="left"/>
            </w:pPr>
            <w:r>
              <w:rPr>
                <w:rFonts w:ascii="Calibri" w:cs="Calibri" w:eastAsia="Calibri" w:hAnsi="Calibri"/>
                <w:b w:val="false"/>
                <w:bCs w:val="false"/>
                <w:color w:val="000000"/>
                <w:sz w:val="17"/>
                <w:szCs w:val="17"/>
              </w:rPr>
              <w:t xml:space="preserve">RB3 . 4</w:t>
            </w:r>
          </w:p>
        </w:tc>
        <w:tc>
          <w:tcPr>
            <w:tcW w:type="dxa" w:w="550"/>
            <w:tcBorders>
              <w:top w:val="single" w:color="BFBFBF" w:sz="4"/>
              <w:left w:val="single" w:color="BFBFBF" w:sz="4"/>
              <w:bottom w:val="single" w:color="BFBFBF" w:sz="4"/>
              <w:right w:val="single" w:color="BFBFBF" w:sz="4"/>
            </w:tcBorders>
            <w:shd w:fill="F2F2F2" w:val="clear"/>
            <w:tcMar>
              <w:top w:type="dxa" w:w="40"/>
              <w:left w:type="dxa" w:w="80"/>
              <w:bottom w:type="dxa" w:w="40"/>
              <w:right w:type="dxa" w:w="80"/>
            </w:tcMar>
          </w:tcPr>
          <w:p>
            <w:pPr>
              <w:jc w:val="left"/>
            </w:pPr>
            <w:r>
              <w:rPr>
                <w:rFonts w:ascii="Calibri" w:cs="Calibri" w:eastAsia="Calibri" w:hAnsi="Calibri"/>
                <w:b w:val="false"/>
                <w:bCs w:val="false"/>
                <w:color w:val="000000"/>
                <w:sz w:val="17"/>
                <w:szCs w:val="17"/>
              </w:rPr>
              <w:t xml:space="preserve">ON</w:t>
            </w:r>
          </w:p>
        </w:tc>
        <w:tc>
          <w:tcPr>
            <w:tcW w:type="dxa" w:w="2760"/>
            <w:tcBorders>
              <w:top w:val="single" w:color="BFBFBF" w:sz="4"/>
              <w:left w:val="single" w:color="BFBFBF" w:sz="4"/>
              <w:bottom w:val="single" w:color="BFBFBF" w:sz="4"/>
              <w:right w:val="single" w:color="BFBFBF" w:sz="4"/>
            </w:tcBorders>
            <w:shd w:fill="F2F2F2" w:val="clear"/>
            <w:tcMar>
              <w:top w:type="dxa" w:w="40"/>
              <w:left w:type="dxa" w:w="80"/>
              <w:bottom w:type="dxa" w:w="40"/>
              <w:right w:type="dxa" w:w="80"/>
            </w:tcMar>
          </w:tcPr>
          <w:p>
            <w:pPr>
              <w:jc w:val="left"/>
            </w:pPr>
            <w:r>
              <w:rPr>
                <w:rFonts w:ascii="Calibri" w:cs="Calibri" w:eastAsia="Calibri" w:hAnsi="Calibri"/>
                <w:b w:val="false"/>
                <w:bCs w:val="false"/>
                <w:color w:val="000000"/>
                <w:sz w:val="17"/>
                <w:szCs w:val="17"/>
              </w:rPr>
              <w:t xml:space="preserve">0=ON, 1=OFF</w:t>
            </w:r>
          </w:p>
        </w:tc>
        <w:tc>
          <w:tcPr>
            <w:tcW w:type="dxa" w:w="1400"/>
            <w:tcBorders>
              <w:top w:val="single" w:color="BFBFBF" w:sz="4"/>
              <w:left w:val="single" w:color="BFBFBF" w:sz="4"/>
              <w:bottom w:val="single" w:color="BFBFBF" w:sz="4"/>
              <w:right w:val="single" w:color="BFBFBF" w:sz="4"/>
            </w:tcBorders>
            <w:shd w:fill="F2F2F2" w:val="clear"/>
            <w:tcMar>
              <w:top w:type="dxa" w:w="40"/>
              <w:left w:type="dxa" w:w="80"/>
              <w:bottom w:type="dxa" w:w="40"/>
              <w:right w:type="dxa" w:w="80"/>
            </w:tcMar>
          </w:tcPr>
          <w:p>
            <w:pPr>
              <w:jc w:val="left"/>
            </w:pPr>
            <w:r>
              <w:rPr>
                <w:rFonts w:ascii="Calibri" w:cs="Calibri" w:eastAsia="Calibri" w:hAnsi="Calibri"/>
                <w:b w:val="false"/>
                <w:bCs w:val="false"/>
                <w:color w:val="000000"/>
                <w:sz w:val="17"/>
                <w:szCs w:val="17"/>
              </w:rPr>
              <w:t xml:space="preserve">OK</w:t>
            </w:r>
          </w:p>
        </w:tc>
      </w:tr>
      <w:tr>
        <w:tc>
          <w:tcPr>
            <w:tcW w:type="dxa" w:w="1500"/>
            <w:tcBorders>
              <w:top w:val="single" w:color="BFBFBF" w:sz="4"/>
              <w:left w:val="single" w:color="BFBFBF" w:sz="4"/>
              <w:bottom w:val="single" w:color="BFBFBF" w:sz="4"/>
              <w:right w:val="single" w:color="BFBFBF" w:sz="4"/>
            </w:tcBorders>
            <w:shd w:fill="FFFFFF" w:val="clear"/>
            <w:tcMar>
              <w:top w:type="dxa" w:w="40"/>
              <w:left w:type="dxa" w:w="80"/>
              <w:bottom w:type="dxa" w:w="40"/>
              <w:right w:type="dxa" w:w="80"/>
            </w:tcMar>
          </w:tcPr>
          <w:p>
            <w:pPr>
              <w:jc w:val="left"/>
            </w:pPr>
            <w:r>
              <w:rPr>
                <w:rFonts w:ascii="Calibri" w:cs="Calibri" w:eastAsia="Calibri" w:hAnsi="Calibri"/>
                <w:b/>
                <w:bCs/>
                <w:color w:val="000000"/>
                <w:sz w:val="17"/>
                <w:szCs w:val="17"/>
              </w:rPr>
              <w:t xml:space="preserve">AUX 2</w:t>
            </w:r>
          </w:p>
        </w:tc>
        <w:tc>
          <w:tcPr>
            <w:tcW w:type="dxa" w:w="2200"/>
            <w:tcBorders>
              <w:top w:val="single" w:color="BFBFBF" w:sz="4"/>
              <w:left w:val="single" w:color="BFBFBF" w:sz="4"/>
              <w:bottom w:val="single" w:color="BFBFBF" w:sz="4"/>
              <w:right w:val="single" w:color="BFBFBF" w:sz="4"/>
            </w:tcBorders>
            <w:shd w:fill="FFFFFF" w:val="clear"/>
            <w:tcMar>
              <w:top w:type="dxa" w:w="40"/>
              <w:left w:type="dxa" w:w="80"/>
              <w:bottom w:type="dxa" w:w="40"/>
              <w:right w:type="dxa" w:w="80"/>
            </w:tcMar>
          </w:tcPr>
          <w:p>
            <w:pPr>
              <w:jc w:val="left"/>
            </w:pPr>
            <w:r>
              <w:rPr>
                <w:rFonts w:ascii="Calibri" w:cs="Calibri" w:eastAsia="Calibri" w:hAnsi="Calibri"/>
                <w:b w:val="false"/>
                <w:bCs w:val="false"/>
                <w:color w:val="000000"/>
                <w:sz w:val="17"/>
                <w:szCs w:val="17"/>
              </w:rPr>
              <w:t xml:space="preserve">Aux2</w:t>
            </w:r>
          </w:p>
        </w:tc>
        <w:tc>
          <w:tcPr>
            <w:tcW w:type="dxa" w:w="950"/>
            <w:tcBorders>
              <w:top w:val="single" w:color="BFBFBF" w:sz="4"/>
              <w:left w:val="single" w:color="BFBFBF" w:sz="4"/>
              <w:bottom w:val="single" w:color="BFBFBF" w:sz="4"/>
              <w:right w:val="single" w:color="BFBFBF" w:sz="4"/>
            </w:tcBorders>
            <w:shd w:fill="FFFFFF" w:val="clear"/>
            <w:tcMar>
              <w:top w:type="dxa" w:w="40"/>
              <w:left w:type="dxa" w:w="80"/>
              <w:bottom w:type="dxa" w:w="40"/>
              <w:right w:type="dxa" w:w="80"/>
            </w:tcMar>
          </w:tcPr>
          <w:p>
            <w:pPr>
              <w:jc w:val="left"/>
            </w:pPr>
            <w:r>
              <w:rPr>
                <w:rFonts w:ascii="Calibri" w:cs="Calibri" w:eastAsia="Calibri" w:hAnsi="Calibri"/>
                <w:b w:val="false"/>
                <w:bCs w:val="false"/>
                <w:color w:val="000000"/>
                <w:sz w:val="17"/>
                <w:szCs w:val="17"/>
              </w:rPr>
              <w:t xml:space="preserve">RB3 . 5</w:t>
            </w:r>
          </w:p>
        </w:tc>
        <w:tc>
          <w:tcPr>
            <w:tcW w:type="dxa" w:w="550"/>
            <w:tcBorders>
              <w:top w:val="single" w:color="BFBFBF" w:sz="4"/>
              <w:left w:val="single" w:color="BFBFBF" w:sz="4"/>
              <w:bottom w:val="single" w:color="BFBFBF" w:sz="4"/>
              <w:right w:val="single" w:color="BFBFBF" w:sz="4"/>
            </w:tcBorders>
            <w:shd w:fill="FFFFFF" w:val="clear"/>
            <w:tcMar>
              <w:top w:type="dxa" w:w="40"/>
              <w:left w:type="dxa" w:w="80"/>
              <w:bottom w:type="dxa" w:w="40"/>
              <w:right w:type="dxa" w:w="80"/>
            </w:tcMar>
          </w:tcPr>
          <w:p>
            <w:pPr>
              <w:jc w:val="left"/>
            </w:pPr>
            <w:r>
              <w:rPr>
                <w:rFonts w:ascii="Calibri" w:cs="Calibri" w:eastAsia="Calibri" w:hAnsi="Calibri"/>
                <w:b w:val="false"/>
                <w:bCs w:val="false"/>
                <w:color w:val="000000"/>
                <w:sz w:val="17"/>
                <w:szCs w:val="17"/>
              </w:rPr>
              <w:t xml:space="preserve">OFF</w:t>
            </w:r>
          </w:p>
        </w:tc>
        <w:tc>
          <w:tcPr>
            <w:tcW w:type="dxa" w:w="2760"/>
            <w:tcBorders>
              <w:top w:val="single" w:color="BFBFBF" w:sz="4"/>
              <w:left w:val="single" w:color="BFBFBF" w:sz="4"/>
              <w:bottom w:val="single" w:color="BFBFBF" w:sz="4"/>
              <w:right w:val="single" w:color="BFBFBF" w:sz="4"/>
            </w:tcBorders>
            <w:shd w:fill="FFFFFF" w:val="clear"/>
            <w:tcMar>
              <w:top w:type="dxa" w:w="40"/>
              <w:left w:type="dxa" w:w="80"/>
              <w:bottom w:type="dxa" w:w="40"/>
              <w:right w:type="dxa" w:w="80"/>
            </w:tcMar>
          </w:tcPr>
          <w:p>
            <w:pPr>
              <w:jc w:val="left"/>
            </w:pPr>
            <w:r>
              <w:rPr>
                <w:rFonts w:ascii="Calibri" w:cs="Calibri" w:eastAsia="Calibri" w:hAnsi="Calibri"/>
                <w:b w:val="false"/>
                <w:bCs w:val="false"/>
                <w:color w:val="000000"/>
                <w:sz w:val="17"/>
                <w:szCs w:val="17"/>
              </w:rPr>
              <w:t xml:space="preserve">0=ON, 1=OFF</w:t>
            </w:r>
          </w:p>
        </w:tc>
        <w:tc>
          <w:tcPr>
            <w:tcW w:type="dxa" w:w="1400"/>
            <w:tcBorders>
              <w:top w:val="single" w:color="BFBFBF" w:sz="4"/>
              <w:left w:val="single" w:color="BFBFBF" w:sz="4"/>
              <w:bottom w:val="single" w:color="BFBFBF" w:sz="4"/>
              <w:right w:val="single" w:color="BFBFBF" w:sz="4"/>
            </w:tcBorders>
            <w:shd w:fill="FFFFFF" w:val="clear"/>
            <w:tcMar>
              <w:top w:type="dxa" w:w="40"/>
              <w:left w:type="dxa" w:w="80"/>
              <w:bottom w:type="dxa" w:w="40"/>
              <w:right w:type="dxa" w:w="80"/>
            </w:tcMar>
          </w:tcPr>
          <w:p>
            <w:pPr>
              <w:jc w:val="left"/>
            </w:pPr>
            <w:r>
              <w:rPr>
                <w:rFonts w:ascii="Calibri" w:cs="Calibri" w:eastAsia="Calibri" w:hAnsi="Calibri"/>
                <w:b w:val="false"/>
                <w:bCs w:val="false"/>
                <w:color w:val="000000"/>
                <w:sz w:val="17"/>
                <w:szCs w:val="17"/>
              </w:rPr>
              <w:t xml:space="preserve">OK</w:t>
            </w:r>
          </w:p>
        </w:tc>
      </w:tr>
      <w:tr>
        <w:tc>
          <w:tcPr>
            <w:tcW w:type="dxa" w:w="1500"/>
            <w:tcBorders>
              <w:top w:val="single" w:color="BFBFBF" w:sz="4"/>
              <w:left w:val="single" w:color="BFBFBF" w:sz="4"/>
              <w:bottom w:val="single" w:color="BFBFBF" w:sz="4"/>
              <w:right w:val="single" w:color="BFBFBF" w:sz="4"/>
            </w:tcBorders>
            <w:shd w:fill="F2F2F2" w:val="clear"/>
            <w:tcMar>
              <w:top w:type="dxa" w:w="40"/>
              <w:left w:type="dxa" w:w="80"/>
              <w:bottom w:type="dxa" w:w="40"/>
              <w:right w:type="dxa" w:w="80"/>
            </w:tcMar>
          </w:tcPr>
          <w:p>
            <w:pPr>
              <w:jc w:val="left"/>
            </w:pPr>
            <w:r>
              <w:rPr>
                <w:rFonts w:ascii="Calibri" w:cs="Calibri" w:eastAsia="Calibri" w:hAnsi="Calibri"/>
                <w:b/>
                <w:bCs/>
                <w:color w:val="000000"/>
                <w:sz w:val="17"/>
                <w:szCs w:val="17"/>
              </w:rPr>
              <w:t xml:space="preserve">ECU</w:t>
            </w:r>
          </w:p>
        </w:tc>
        <w:tc>
          <w:tcPr>
            <w:tcW w:type="dxa" w:w="2200"/>
            <w:tcBorders>
              <w:top w:val="single" w:color="BFBFBF" w:sz="4"/>
              <w:left w:val="single" w:color="BFBFBF" w:sz="4"/>
              <w:bottom w:val="single" w:color="BFBFBF" w:sz="4"/>
              <w:right w:val="single" w:color="BFBFBF" w:sz="4"/>
            </w:tcBorders>
            <w:shd w:fill="F2F2F2" w:val="clear"/>
            <w:tcMar>
              <w:top w:type="dxa" w:w="40"/>
              <w:left w:type="dxa" w:w="80"/>
              <w:bottom w:type="dxa" w:w="40"/>
              <w:right w:type="dxa" w:w="80"/>
            </w:tcMar>
          </w:tcPr>
          <w:p>
            <w:pPr>
              <w:jc w:val="left"/>
            </w:pPr>
            <w:r>
              <w:rPr>
                <w:rFonts w:ascii="Calibri" w:cs="Calibri" w:eastAsia="Calibri" w:hAnsi="Calibri"/>
                <w:b w:val="false"/>
                <w:bCs w:val="false"/>
                <w:color w:val="000000"/>
                <w:sz w:val="17"/>
                <w:szCs w:val="17"/>
              </w:rPr>
              <w:t xml:space="preserve">ECU_Cntrl</w:t>
            </w:r>
          </w:p>
        </w:tc>
        <w:tc>
          <w:tcPr>
            <w:tcW w:type="dxa" w:w="950"/>
            <w:tcBorders>
              <w:top w:val="single" w:color="BFBFBF" w:sz="4"/>
              <w:left w:val="single" w:color="BFBFBF" w:sz="4"/>
              <w:bottom w:val="single" w:color="BFBFBF" w:sz="4"/>
              <w:right w:val="single" w:color="BFBFBF" w:sz="4"/>
            </w:tcBorders>
            <w:shd w:fill="F2F2F2" w:val="clear"/>
            <w:tcMar>
              <w:top w:type="dxa" w:w="40"/>
              <w:left w:type="dxa" w:w="80"/>
              <w:bottom w:type="dxa" w:w="40"/>
              <w:right w:type="dxa" w:w="80"/>
            </w:tcMar>
          </w:tcPr>
          <w:p>
            <w:pPr>
              <w:jc w:val="left"/>
            </w:pPr>
            <w:r>
              <w:rPr>
                <w:rFonts w:ascii="Calibri" w:cs="Calibri" w:eastAsia="Calibri" w:hAnsi="Calibri"/>
                <w:b w:val="false"/>
                <w:bCs w:val="false"/>
                <w:color w:val="000000"/>
                <w:sz w:val="17"/>
                <w:szCs w:val="17"/>
              </w:rPr>
              <w:t xml:space="preserve">RB2 . 0</w:t>
            </w:r>
          </w:p>
        </w:tc>
        <w:tc>
          <w:tcPr>
            <w:tcW w:type="dxa" w:w="550"/>
            <w:tcBorders>
              <w:top w:val="single" w:color="BFBFBF" w:sz="4"/>
              <w:left w:val="single" w:color="BFBFBF" w:sz="4"/>
              <w:bottom w:val="single" w:color="BFBFBF" w:sz="4"/>
              <w:right w:val="single" w:color="BFBFBF" w:sz="4"/>
            </w:tcBorders>
            <w:shd w:fill="F2F2F2" w:val="clear"/>
            <w:tcMar>
              <w:top w:type="dxa" w:w="40"/>
              <w:left w:type="dxa" w:w="80"/>
              <w:bottom w:type="dxa" w:w="40"/>
              <w:right w:type="dxa" w:w="80"/>
            </w:tcMar>
          </w:tcPr>
          <w:p>
            <w:pPr>
              <w:jc w:val="left"/>
            </w:pPr>
            <w:r>
              <w:rPr>
                <w:rFonts w:ascii="Calibri" w:cs="Calibri" w:eastAsia="Calibri" w:hAnsi="Calibri"/>
                <w:b w:val="false"/>
                <w:bCs w:val="false"/>
                <w:color w:val="000000"/>
                <w:sz w:val="17"/>
                <w:szCs w:val="17"/>
              </w:rPr>
              <w:t xml:space="preserve">ON</w:t>
            </w:r>
          </w:p>
        </w:tc>
        <w:tc>
          <w:tcPr>
            <w:tcW w:type="dxa" w:w="2760"/>
            <w:tcBorders>
              <w:top w:val="single" w:color="BFBFBF" w:sz="4"/>
              <w:left w:val="single" w:color="BFBFBF" w:sz="4"/>
              <w:bottom w:val="single" w:color="BFBFBF" w:sz="4"/>
              <w:right w:val="single" w:color="BFBFBF" w:sz="4"/>
            </w:tcBorders>
            <w:shd w:fill="F2F2F2" w:val="clear"/>
            <w:tcMar>
              <w:top w:type="dxa" w:w="40"/>
              <w:left w:type="dxa" w:w="80"/>
              <w:bottom w:type="dxa" w:w="40"/>
              <w:right w:type="dxa" w:w="80"/>
            </w:tcMar>
          </w:tcPr>
          <w:p>
            <w:pPr>
              <w:jc w:val="left"/>
            </w:pPr>
            <w:r>
              <w:rPr>
                <w:rFonts w:ascii="Calibri" w:cs="Calibri" w:eastAsia="Calibri" w:hAnsi="Calibri"/>
                <w:b w:val="false"/>
                <w:bCs w:val="false"/>
                <w:color w:val="000000"/>
                <w:sz w:val="17"/>
                <w:szCs w:val="17"/>
              </w:rPr>
              <w:t xml:space="preserve">0=ON, 1=OFF</w:t>
            </w:r>
          </w:p>
        </w:tc>
        <w:tc>
          <w:tcPr>
            <w:tcW w:type="dxa" w:w="1400"/>
            <w:tcBorders>
              <w:top w:val="single" w:color="BFBFBF" w:sz="4"/>
              <w:left w:val="single" w:color="BFBFBF" w:sz="4"/>
              <w:bottom w:val="single" w:color="BFBFBF" w:sz="4"/>
              <w:right w:val="single" w:color="BFBFBF" w:sz="4"/>
            </w:tcBorders>
            <w:shd w:fill="F2F2F2" w:val="clear"/>
            <w:tcMar>
              <w:top w:type="dxa" w:w="40"/>
              <w:left w:type="dxa" w:w="80"/>
              <w:bottom w:type="dxa" w:w="40"/>
              <w:right w:type="dxa" w:w="80"/>
            </w:tcMar>
          </w:tcPr>
          <w:p>
            <w:pPr>
              <w:jc w:val="left"/>
            </w:pPr>
            <w:r>
              <w:rPr>
                <w:rFonts w:ascii="Calibri" w:cs="Calibri" w:eastAsia="Calibri" w:hAnsi="Calibri"/>
                <w:b w:val="false"/>
                <w:bCs w:val="false"/>
                <w:color w:val="000000"/>
                <w:sz w:val="17"/>
                <w:szCs w:val="17"/>
              </w:rPr>
              <w:t xml:space="preserve">OK</w:t>
            </w:r>
          </w:p>
        </w:tc>
      </w:tr>
    </w:tbl>
    <w:p>
      <w:pPr>
        <w:pStyle w:val="Heading2"/>
        <w:spacing w:after="120" w:before="240"/>
      </w:pPr>
      <w:r>
        <w:rPr>
          <w:rFonts w:ascii="Calibri" w:cs="Calibri" w:eastAsia="Calibri" w:hAnsi="Calibri"/>
          <w:b/>
          <w:bCs/>
          <w:color w:val="1F3864"/>
        </w:rPr>
        <w:t xml:space="preserve">2.  Key findings (after re-map)</w:t>
      </w:r>
    </w:p>
    <w:p>
      <w:pPr>
        <w:spacing w:after="120"/>
      </w:pPr>
      <w:r>
        <w:rPr>
          <w:rFonts w:ascii="Calibri" w:cs="Calibri" w:eastAsia="Calibri" w:hAnsi="Calibri"/>
          <w:b/>
          <w:bCs/>
          <w:color w:val="375623"/>
          <w:sz w:val="21"/>
          <w:szCs w:val="21"/>
        </w:rPr>
        <w:t xml:space="preserve">-  All 24 bit positions now match the spec </w:t>
      </w:r>
      <w:r>
        <w:rPr>
          <w:rFonts w:ascii="Calibri" w:cs="Calibri" w:eastAsia="Calibri" w:hAnsi="Calibri"/>
          <w:sz w:val="21"/>
          <w:szCs w:val="21"/>
        </w:rPr>
        <w:t xml:space="preserve">(verified against the three RelayCntrlByte sheets). The earlier sequential guess was replaced with the exact byte/bit for every relay, including the correct byte grouping (e.g. Stbd Bottom Rudder and Stbd Aileron are in Byte 1; ECU in Byte 2; ComLnk/Camera/Aux/Alternator/Retraction/Brakes in Byte 3).</w:t>
      </w:r>
    </w:p>
    <w:p>
      <w:pPr>
        <w:spacing w:after="120"/>
      </w:pPr>
      <w:r>
        <w:rPr>
          <w:rFonts w:ascii="Calibri" w:cs="Calibri" w:eastAsia="Calibri" w:hAnsi="Calibri"/>
          <w:b/>
          <w:bCs/>
          <w:color w:val="375623"/>
          <w:sz w:val="21"/>
          <w:szCs w:val="21"/>
        </w:rPr>
        <w:t xml:space="preserve">-  Polarity corrected in SetRelay. </w:t>
      </w:r>
      <w:r>
        <w:rPr>
          <w:rFonts w:ascii="Calibri" w:cs="Calibri" w:eastAsia="Calibri" w:hAnsi="Calibri"/>
          <w:sz w:val="21"/>
          <w:szCs w:val="21"/>
        </w:rPr>
        <w:t xml:space="preserve">The spec is inverted (0 = ON/Enable, 1 = OFF/Disable). A button turned ON now clears its bit; OFF sets it.</w:t>
      </w:r>
    </w:p>
    <w:p>
      <w:pPr>
        <w:spacing w:after="120"/>
      </w:pPr>
      <w:r>
        <w:rPr>
          <w:rFonts w:ascii="Calibri" w:cs="Calibri" w:eastAsia="Calibri" w:hAnsi="Calibri"/>
          <w:b/>
          <w:bCs/>
          <w:sz w:val="21"/>
          <w:szCs w:val="21"/>
        </w:rPr>
        <w:t xml:space="preserve">-  Defaults: 22 of 24 match the spec. </w:t>
      </w:r>
      <w:r>
        <w:rPr>
          <w:rFonts w:ascii="Calibri" w:cs="Calibri" w:eastAsia="Calibri" w:hAnsi="Calibri"/>
          <w:sz w:val="21"/>
          <w:szCs w:val="21"/>
        </w:rPr>
        <w:t xml:space="preserve">The only deviations are Video Rec and Strobe, kept OFF as an intentional UI choice (spec default ON).</w:t>
      </w:r>
    </w:p>
    <w:p>
      <w:pPr>
        <w:spacing w:after="120"/>
      </w:pPr>
      <w:r>
        <w:rPr>
          <w:rFonts w:ascii="Calibri" w:cs="Calibri" w:eastAsia="Calibri" w:hAnsi="Calibri"/>
          <w:b/>
          <w:bCs/>
          <w:sz w:val="21"/>
          <w:szCs w:val="21"/>
        </w:rPr>
        <w:t xml:space="preserve">-  Seed bytes: </w:t>
      </w:r>
      <w:r>
        <w:rPr>
          <w:rFonts w:ascii="Calibri" w:cs="Calibri" w:eastAsia="Calibri" w:hAnsi="Calibri"/>
          <w:sz w:val="21"/>
          <w:szCs w:val="21"/>
        </w:rPr>
        <w:t xml:space="preserve">RB1 = 0x0C (Video Rec + Strobe OFF), RB2 = 0x0E, RB3 = 0x2D - all consistent with the button states.</w:t>
      </w:r>
    </w:p>
    <w:p>
      <w:pPr>
        <w:spacing w:after="120"/>
      </w:pPr>
      <w:r>
        <w:rPr>
          <w:rFonts w:ascii="Calibri" w:cs="Calibri" w:eastAsia="Calibri" w:hAnsi="Calibri"/>
          <w:b/>
          <w:bCs/>
          <w:sz w:val="21"/>
          <w:szCs w:val="21"/>
        </w:rPr>
        <w:t xml:space="preserve">-  Telemetry readouts unchanged. </w:t>
      </w:r>
      <w:r>
        <w:rPr>
          <w:rFonts w:ascii="Calibri" w:cs="Calibri" w:eastAsia="Calibri" w:hAnsi="Calibri"/>
          <w:sz w:val="21"/>
          <w:szCs w:val="21"/>
        </w:rPr>
        <w:t xml:space="preserve">Brakes Actuation and NLG Retraction are telemetry values (text), not command bits.</w:t>
      </w:r>
    </w:p>
    <w:sectPr>
      <w:pgSz w:w="12240" w:h="15840" w:orient="portrait"/>
      <w:pgMar w:top="1080" w:right="1000" w:bottom="108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2026-07-19T03:57:38.946Z</dcterms:created>
  <dcterms:modified xsi:type="dcterms:W3CDTF">2026-07-19T03:57:38.946Z</dcterms:modified>
</cp:coreProperties>
</file>

<file path=docProps/custom.xml><?xml version="1.0" encoding="utf-8"?>
<Properties xmlns="http://schemas.openxmlformats.org/officeDocument/2006/custom-properties" xmlns:vt="http://schemas.openxmlformats.org/officeDocument/2006/docPropsVTypes"/>
</file>