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rFonts w:hint="default"/>
          <w:color w:val="000000"/>
          <w:lang w:val="pt-BR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</w:t>
      </w:r>
      <w:r>
        <w:rPr>
          <w:rFonts w:hint="default"/>
          <w:b/>
          <w:color w:val="000000"/>
          <w:sz w:val="22"/>
          <w:szCs w:val="22"/>
          <w:lang w:val="pt-BR"/>
        </w:rPr>
        <w:t xml:space="preserve"> EM DESENVOLVIMENTO DE SISTEMAS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GALVAO</w:t>
      </w: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E-COMMERCE PETSHOP E HOTEL CANINO CÃOZINHO FELIZ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rFonts w:hint="default"/>
          <w:b/>
          <w:lang w:val="pt-BR"/>
        </w:rPr>
      </w:pPr>
      <w:r>
        <w:rPr>
          <w:b/>
          <w:color w:val="000000"/>
        </w:rPr>
        <w:t>202</w:t>
      </w:r>
      <w:r>
        <w:rPr>
          <w:rFonts w:hint="default"/>
          <w:b/>
          <w:color w:val="000000"/>
          <w:lang w:val="pt-BR"/>
        </w:rPr>
        <w:t>5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E-COMMERCE PETSHOP E HOTEL CANINO CÃOZINHO FELIZ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</w:t>
      </w:r>
      <w:r>
        <w:rPr>
          <w:rFonts w:hint="default"/>
          <w:color w:val="000000"/>
          <w:lang w:val="pt-BR"/>
        </w:rPr>
        <w:t>Desenvolvimento de Sistemas</w:t>
      </w:r>
      <w:r>
        <w:rPr>
          <w:color w:val="000000"/>
        </w:rPr>
        <w:t xml:space="preserve">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rFonts w:hint="default"/>
          <w:b/>
          <w:color w:val="000000"/>
          <w:lang w:val="pt-BR"/>
        </w:rPr>
        <w:t>2025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UZIARA REGIANE GALVÃO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default"/>
          <w:b/>
          <w:lang w:val="pt-BR"/>
        </w:rPr>
        <w:t>E-COMMERCE PETSHOP E HOTEL CANINO CÃOZINHO FELIZ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</w:t>
      </w:r>
      <w:r>
        <w:rPr>
          <w:rFonts w:hint="default"/>
          <w:color w:val="000000"/>
          <w:lang w:val="pt-BR"/>
        </w:rPr>
        <w:t xml:space="preserve">Desenvolvimento de Sistemas </w:t>
      </w:r>
      <w:r>
        <w:rPr>
          <w:color w:val="000000"/>
        </w:rPr>
        <w:t>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/>
          <w:color w:val="000000"/>
          <w:lang w:val="pt-BR"/>
        </w:rPr>
      </w:pPr>
      <w:r>
        <w:rPr>
          <w:color w:val="000000"/>
        </w:rPr>
        <w:t>Cascavel, Pr., xx de Xxxxx de 202</w:t>
      </w:r>
      <w:r>
        <w:rPr>
          <w:rFonts w:hint="default"/>
          <w:color w:val="000000"/>
          <w:lang w:val="pt-BR"/>
        </w:rPr>
        <w:t>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8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Petshops são lojas especializadas em venda de acessorios e serviços voltados para animais de estimação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A hist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ó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ria dos animais de estimaç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ã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 xml:space="preserve">o vem de longa data. Desde do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 xml:space="preserve">nicio da humanidade temos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i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nd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>cios da aproximação entre homens e animais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,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zh-CN"/>
        </w:rPr>
        <w:t xml:space="preserve"> uma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zh-CN"/>
        </w:rPr>
        <w:t>relação que  começou com seus ancestrais lobos, que obtinham alimento e proteção em troca de auxiliar homens na caça.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zh-CN"/>
        </w:rPr>
        <w:t>Com o tempo, essa troca de "favores"se tornou um carinho, uma companhia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pt-BR"/>
        </w:rPr>
        <w:t xml:space="preserve">.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sz w:val="24"/>
          <w:lang w:val="zh-CN"/>
        </w:rPr>
        <w:t>Animais de estimação eram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 xml:space="preserve"> comuns na Europa durante a Idade Média e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pt-BR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 xml:space="preserve">Renascença, onde grande maioria vivia entre a nobreza ou alta burguesia. Próximo ao final do período, a palavra "pet" (derivada do termo petty, que significa "pequeno" em inglês) é introduzida ao vocabulário da língua inglesa.Na Idade Média  a domesticação de cães e gatos ja era comum, havendo até mesmo profissionais dedicados aos cuidados dos pets. 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>Hoje é cada dia mas comum fam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>lias com animais de estimaç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pt-BR"/>
        </w:rPr>
        <w:t>ã</w:t>
      </w:r>
      <w:r>
        <w:rPr>
          <w:rFonts w:hint="default" w:ascii="Arial" w:hAnsi="Arial" w:cs="Arial"/>
          <w:b w:val="0"/>
          <w:i w:val="0"/>
          <w:caps w:val="0"/>
          <w:smallCaps w:val="0"/>
          <w:color w:val="3E312A"/>
          <w:spacing w:val="0"/>
          <w:kern w:val="0"/>
          <w:sz w:val="24"/>
          <w:lang w:val="zh-CN"/>
        </w:rPr>
        <w:t>o . Os chamados "pais de pet" buscam c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omodidade, flexibilidade e cuidados espec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>í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ficos para seus animais em petshops que forneçam produtos e serviços que  buscam melhorar a rotina dos seus clientes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 xml:space="preserve"> e seus animaizinhos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.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Com aumento d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  <w:lang w:val="pt-BR"/>
        </w:rPr>
        <w:t xml:space="preserve">a 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 xml:space="preserve"> busca de produtos e serviços mais específicos, os donos de animais geralmente recorrem a um </w:t>
      </w:r>
      <w:r>
        <w:rPr>
          <w:rStyle w:val="36"/>
          <w:rFonts w:hint="default" w:ascii="Arial" w:hAnsi="Arial" w:cs="Arial"/>
          <w:b w:val="0"/>
          <w:caps w:val="0"/>
          <w:smallCaps w:val="0"/>
          <w:color w:val="333333"/>
          <w:spacing w:val="0"/>
          <w:kern w:val="0"/>
          <w:sz w:val="24"/>
        </w:rPr>
        <w:t>pet shop</w:t>
      </w: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, pois neles pode-se encontrar praticamente de tudo, hoje em dia. Desta forma, em uma única viagem, economiza-se tempo e dinheiro, sem contar que muitos estabelecimentos comerciais buscam e entregam os pets para vacinas, banhos e tosas, além de disponibilizarem o serviço de entrega de produtos e mercadorias(TEIXEIRA., 2013)</w:t>
      </w:r>
    </w:p>
    <w:p>
      <w:pPr>
        <w:widowControl/>
        <w:snapToGrid w:val="0"/>
        <w:spacing w:before="0" w:after="160"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333333"/>
          <w:spacing w:val="0"/>
          <w:kern w:val="0"/>
          <w:sz w:val="24"/>
        </w:rPr>
        <w:t>Com a tecnologia em alta, os petshops tambem se modernizaram, oferecendo serviços online como agendamentos de banho e tosa e venda de produtos como rações e brinquedos pet.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3"/>
        <w:numPr>
          <w:ilvl w:val="1"/>
          <w:numId w:val="1"/>
        </w:numPr>
        <w:ind w:left="578" w:hanging="578"/>
        <w:rPr>
          <w:rFonts w:hint="default" w:ascii="Arial" w:hAnsi="Arial" w:cs="Arial"/>
        </w:rPr>
      </w:pPr>
      <w:bookmarkStart w:id="2" w:name="_Toc119164363"/>
      <w:r>
        <w:rPr>
          <w:rFonts w:hint="default" w:ascii="Arial" w:hAnsi="Arial" w:cs="Arial"/>
        </w:rPr>
        <w:t>Apresentação do Problema</w:t>
      </w:r>
      <w:bookmarkEnd w:id="2"/>
    </w:p>
    <w:p>
      <w:pPr>
        <w:spacing w:line="360" w:lineRule="auto"/>
        <w:jc w:val="left"/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>O site de e-commerce do petshop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 xml:space="preserve"> &amp; hotel canino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 xml:space="preserve"> Cãozinhofeliz foi desenvolvido com foco na personalização das recomendações de produtos e uma experiência de usuário simplificada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>,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 xml:space="preserve">com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>agendamento de serviços oferecidos pelo petshop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 xml:space="preserve">  e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</w:rPr>
        <w:t>hotel canino, para o engajamento dos clientes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sz w:val="24"/>
          <w:szCs w:val="24"/>
          <w:lang w:val="pt-BR"/>
        </w:rPr>
        <w:t>.</w:t>
      </w:r>
    </w:p>
    <w:p>
      <w:pPr>
        <w:spacing w:line="360" w:lineRule="auto"/>
        <w:jc w:val="left"/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</w:rPr>
      </w:pPr>
      <w:r>
        <w:rPr>
          <w:rStyle w:val="37"/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</w:rPr>
        <w:t xml:space="preserve">Tem </w:t>
      </w:r>
      <w:r>
        <w:rPr>
          <w:rFonts w:hint="default" w:ascii="Arial" w:hAnsi="Arial" w:cs="Arial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</w:rPr>
        <w:t xml:space="preserve">uma interface intuitiva, onde o usuário tem fácil de navegação, com categorias claras e filtros avançados para ajudar os clientes a encontrar rapidamente o que procuram. </w:t>
      </w:r>
    </w:p>
    <w:p>
      <w:pPr>
        <w:spacing w:line="360" w:lineRule="auto"/>
        <w:jc w:val="left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 xml:space="preserve">O checkout simplificado 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r</w:t>
      </w:r>
      <w:r>
        <w:rPr>
          <w:rFonts w:hint="default" w:ascii="Arial" w:hAnsi="Arial" w:cs="Arial"/>
          <w:color w:val="auto"/>
          <w:sz w:val="24"/>
          <w:szCs w:val="24"/>
        </w:rPr>
        <w:t>eduz o número de etapas no processo , oferecendo opções de pagamento simplificadas e um sistema de carrinho de compras que facilita  compra de  produtos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, uma interface intuitiva de</w:t>
      </w:r>
      <w:r>
        <w:rPr>
          <w:rFonts w:hint="default" w:ascii="Arial" w:hAnsi="Arial" w:cs="Arial"/>
          <w:color w:val="auto"/>
          <w:sz w:val="24"/>
          <w:szCs w:val="24"/>
        </w:rPr>
        <w:t xml:space="preserve"> fácil de naveg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ação</w:t>
      </w:r>
      <w:r>
        <w:rPr>
          <w:rFonts w:hint="default" w:ascii="Arial" w:hAnsi="Arial" w:cs="Arial"/>
          <w:color w:val="auto"/>
          <w:sz w:val="24"/>
          <w:szCs w:val="24"/>
        </w:rPr>
        <w:t>, com categorias claras e filtros avançados para ajudar os clientes a encontrar rapidamente o que procuram.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  <w:ind w:left="0" w:leftChars="0" w:firstLine="0" w:firstLineChars="0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projeto tem como objetivo  aumentar o engajamento dos clientes do </w:t>
      </w:r>
    </w:p>
    <w:p>
      <w:pPr>
        <w:spacing w:line="360" w:lineRule="auto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e-commerce petshop &amp; hotel canino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C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ãozinhofeliz, através d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melhoria da experiência do usuário. As estratégias propostas visam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agilizar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os agendamentos de serviços e impulsionar as vendas de produtos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O e-commerce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p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etshop &amp; hotel canino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C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ãozinhofeliz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busca alcançar um aumento significativo no engajamento dos clientes, nos agendamentos de serviços e nas vendas de produtos.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widowControl/>
        <w:spacing w:before="0" w:after="160" w:line="360" w:lineRule="auto"/>
        <w:jc w:val="left"/>
        <w:rPr>
          <w:rFonts w:hint="default" w:ascii="Arial" w:hAnsi="Arial" w:eastAsia="Calibri" w:cs="Arial"/>
          <w:kern w:val="0"/>
          <w:lang w:eastAsia="pt-BR"/>
        </w:rPr>
      </w:pP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>
      <w:pPr>
        <w:keepNext w:val="0"/>
        <w:keepLines w:val="0"/>
        <w:widowControl/>
        <w:suppressLineNumbers w:val="0"/>
        <w:spacing w:line="360" w:lineRule="auto"/>
        <w:ind w:firstLine="240" w:firstLineChars="10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Conforme 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ilva (2023)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, 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través da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metodologia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comparativa,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o projeto procura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padrões, tendências e relações entre diferentes fenômenos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e fatos. 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método comparativo,  analisa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os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detalh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, fenômenos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e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fatos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para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estabelecer a comparação entre objetos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,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para comppreender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o funcionamento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dos mesmos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1440" w:leftChars="600" w:firstLine="0" w:firstLineChars="0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No caso do método comparativo, nós analisamos, detalhadamente, fenômenos, fatos, institutos etc. Ao estabelecer a comparação entre dois objetos, nós compreendemos melhor o funcionamento e os contornos do que está sendo investigado</w:t>
      </w:r>
      <w:r>
        <w:rPr>
          <w:rFonts w:hint="default" w:ascii="Arial" w:hAnsi="Arial" w:eastAsia="SimSun" w:cs="Arial"/>
          <w:kern w:val="0"/>
          <w:sz w:val="22"/>
          <w:szCs w:val="22"/>
          <w:lang w:val="pt-BR" w:eastAsia="zh-CN" w:bidi="ar"/>
        </w:rPr>
        <w:t>. (S</w:t>
      </w:r>
      <w:r>
        <w:rPr>
          <w:rFonts w:hint="default" w:eastAsia="SimSun" w:cs="Arial"/>
          <w:kern w:val="0"/>
          <w:sz w:val="22"/>
          <w:szCs w:val="22"/>
          <w:lang w:val="pt-BR" w:eastAsia="zh-CN" w:bidi="ar"/>
        </w:rPr>
        <w:t>ILVA</w:t>
      </w:r>
      <w:r>
        <w:rPr>
          <w:rFonts w:hint="default" w:ascii="Arial" w:hAnsi="Arial" w:eastAsia="SimSun" w:cs="Arial"/>
          <w:kern w:val="0"/>
          <w:sz w:val="22"/>
          <w:szCs w:val="22"/>
          <w:lang w:val="pt-BR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2023)</w:t>
      </w:r>
    </w:p>
    <w:p>
      <w:pPr>
        <w:keepNext w:val="0"/>
        <w:keepLines w:val="0"/>
        <w:widowControl/>
        <w:suppressLineNumbers w:val="0"/>
        <w:spacing w:line="240" w:lineRule="auto"/>
        <w:ind w:leftChars="200"/>
        <w:jc w:val="right"/>
        <w:rPr>
          <w:rFonts w:hint="default" w:ascii="SimSun" w:hAnsi="SimSun" w:eastAsia="SimSun" w:cs="SimSun"/>
          <w:kern w:val="0"/>
          <w:sz w:val="22"/>
          <w:szCs w:val="22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80" w:firstLineChars="200"/>
        <w:jc w:val="left"/>
        <w:rPr>
          <w:rFonts w:hint="default" w:ascii="Arial" w:hAnsi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color w:val="000000"/>
          <w:sz w:val="24"/>
          <w:szCs w:val="24"/>
          <w:lang w:val="pt-BR"/>
        </w:rPr>
        <w:t xml:space="preserve">Já o uso de modelagem de dados em um projeto, segundo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Araújo, M. A. P. (2008)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  <w:lang w:val="pt-BR"/>
        </w:rPr>
        <w:t xml:space="preserve"> tem como objetivo qualidade e confiança dos dados.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color w:val="000000"/>
          <w:sz w:val="22"/>
          <w:szCs w:val="22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bookmarkStart w:id="6" w:name="_Toc119164367"/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O projeto </w:t>
      </w:r>
      <w:r>
        <w:rPr>
          <w:rStyle w:val="10"/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t>Ecommerce</w:t>
      </w:r>
      <w:r>
        <w:rPr>
          <w:rStyle w:val="10"/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BR" w:eastAsia="zh-CN" w:bidi="ar"/>
        </w:rPr>
        <w:t xml:space="preserve"> petshop &amp; hotel canino</w:t>
      </w:r>
      <w:r>
        <w:rPr>
          <w:rStyle w:val="10"/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t xml:space="preserve"> Cãozinho Feliz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t xml:space="preserve"> possui como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referencial teórico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as linguagens  HTML, CSS, JAVASCRIPT, SQL e ferramentas  GITHUB, MYSQL, XAMPP, PHP e DRAW. IO.</w:t>
      </w: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HTML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,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é um conjunto de dados estruturados, essencial para a construção de websites. De acordo com Aurélio (2022), HTML é uma linguagem de marcação de texto que permite definir estruturalmente o papel de cada bloco de conteúdo. Sendo uma das tecnologias fundamentais para páginas web, o HTML está presente na maioria dos sites e é a linguagem de marcação mais utilizada na internet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, o </w:t>
      </w:r>
      <w:r>
        <w:rPr>
          <w:rFonts w:hint="default" w:ascii="Arial" w:hAnsi="Arial" w:cs="Arial"/>
          <w:sz w:val="24"/>
          <w:szCs w:val="24"/>
        </w:rPr>
        <w:t>CSS (</w:t>
      </w:r>
      <w:r>
        <w:rPr>
          <w:rStyle w:val="11"/>
          <w:rFonts w:hint="default" w:ascii="Arial" w:hAnsi="Arial" w:cs="Arial"/>
          <w:sz w:val="24"/>
          <w:szCs w:val="24"/>
        </w:rPr>
        <w:t>Cascading Style Sheets</w:t>
      </w:r>
      <w:r>
        <w:rPr>
          <w:rFonts w:hint="default" w:ascii="Arial" w:hAnsi="Arial" w:cs="Arial"/>
          <w:sz w:val="24"/>
          <w:szCs w:val="24"/>
        </w:rPr>
        <w:t>)</w:t>
      </w:r>
      <w:r>
        <w:rPr>
          <w:rFonts w:hint="default" w:ascii="Arial" w:hAnsi="Arial" w:cs="Arial"/>
          <w:sz w:val="24"/>
          <w:szCs w:val="24"/>
          <w:lang w:val="pt-BR"/>
        </w:rPr>
        <w:t>que</w:t>
      </w:r>
      <w:r>
        <w:rPr>
          <w:rFonts w:hint="default" w:ascii="Arial" w:hAnsi="Arial" w:cs="Arial"/>
          <w:sz w:val="24"/>
          <w:szCs w:val="24"/>
        </w:rPr>
        <w:t xml:space="preserve"> é um</w:t>
      </w:r>
      <w:r>
        <w:rPr>
          <w:rFonts w:hint="default" w:ascii="Arial" w:hAnsi="Arial" w:cs="Arial"/>
          <w:sz w:val="24"/>
          <w:szCs w:val="24"/>
          <w:lang w:val="pt-BR"/>
        </w:rPr>
        <w:t xml:space="preserve">a linguagem </w:t>
      </w:r>
      <w:r>
        <w:rPr>
          <w:rFonts w:hint="default" w:ascii="Arial" w:hAnsi="Arial" w:cs="Arial"/>
          <w:sz w:val="24"/>
          <w:szCs w:val="24"/>
        </w:rPr>
        <w:t xml:space="preserve">que define como os dados são apresentados no navegador. </w:t>
      </w:r>
      <w:r>
        <w:rPr>
          <w:rFonts w:hint="default" w:ascii="Arial" w:hAnsi="Arial" w:cs="Arial"/>
          <w:sz w:val="24"/>
          <w:szCs w:val="24"/>
          <w:lang w:val="pt-BR"/>
        </w:rPr>
        <w:t>Se o HTML</w:t>
      </w:r>
      <w:r>
        <w:rPr>
          <w:rFonts w:hint="default" w:ascii="Arial" w:hAnsi="Arial" w:cs="Arial"/>
          <w:sz w:val="24"/>
          <w:szCs w:val="24"/>
        </w:rPr>
        <w:t xml:space="preserve"> fornece informação sobre a estrutura de um documento, o CSS</w:t>
      </w:r>
      <w:r>
        <w:rPr>
          <w:rFonts w:hint="default" w:ascii="Arial" w:hAnsi="Arial" w:cs="Arial"/>
          <w:sz w:val="24"/>
          <w:szCs w:val="24"/>
          <w:lang w:val="pt-BR"/>
        </w:rPr>
        <w:t>, mostra</w:t>
      </w:r>
      <w:r>
        <w:rPr>
          <w:rFonts w:hint="default" w:ascii="Arial" w:hAnsi="Arial" w:cs="Arial"/>
          <w:sz w:val="24"/>
          <w:szCs w:val="24"/>
        </w:rPr>
        <w:t xml:space="preserve"> o aspecto que ele deve </w:t>
      </w:r>
      <w:r>
        <w:rPr>
          <w:rFonts w:hint="default" w:ascii="Arial" w:hAnsi="Arial" w:cs="Arial"/>
          <w:sz w:val="24"/>
          <w:szCs w:val="24"/>
          <w:lang w:val="pt-BR"/>
        </w:rPr>
        <w:t>ter como cor e tamanho d</w:t>
      </w:r>
      <w:r>
        <w:rPr>
          <w:rFonts w:hint="default" w:ascii="Arial" w:hAnsi="Arial" w:cs="Arial"/>
          <w:sz w:val="24"/>
          <w:szCs w:val="24"/>
        </w:rPr>
        <w:t xml:space="preserve">a fonte,  o texto, as cores dos links, </w:t>
      </w:r>
      <w:r>
        <w:rPr>
          <w:rFonts w:hint="default" w:ascii="Arial" w:hAnsi="Arial" w:cs="Arial"/>
          <w:sz w:val="24"/>
          <w:szCs w:val="24"/>
          <w:lang w:val="pt-BR"/>
        </w:rPr>
        <w:t xml:space="preserve">o fundo, </w:t>
      </w:r>
      <w:r>
        <w:rPr>
          <w:rFonts w:hint="default" w:ascii="Arial" w:hAnsi="Arial" w:cs="Arial"/>
          <w:sz w:val="24"/>
          <w:szCs w:val="24"/>
        </w:rPr>
        <w:t xml:space="preserve">as margens e a </w:t>
      </w:r>
      <w:r>
        <w:rPr>
          <w:rFonts w:hint="default" w:ascii="Arial" w:hAnsi="Arial" w:cs="Arial"/>
          <w:sz w:val="24"/>
          <w:szCs w:val="24"/>
          <w:lang w:val="pt-BR"/>
        </w:rPr>
        <w:t xml:space="preserve">localização das imagens na página e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o ja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va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cript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, que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permite criar pequenos programas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diretamente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no próprio código de uma página HTML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gerando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números, processa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ndo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alguns dados, verifica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ndo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formulários, altera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ndo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valor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de elementos HTML e cria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ndo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elementos HTML. Tudo isso dir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eto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no computador cliente, evitando a troca de informações com o servidor e o tempo passa a depender somente do processamento local do cliente, não mais da latência da rede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.</w:t>
      </w:r>
      <w:bookmarkStart w:id="33" w:name="_GoBack"/>
      <w:bookmarkEnd w:id="33"/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Essas linguagens criadas em épocas diferentes, todas com intuito de melhorar o desenvolvimento de sistemas e criação de sites.</w:t>
      </w:r>
    </w:p>
    <w:p>
      <w:pPr>
        <w:keepNext w:val="0"/>
        <w:keepLines w:val="0"/>
        <w:widowControl/>
        <w:suppressLineNumbers w:val="0"/>
        <w:spacing w:line="360" w:lineRule="auto"/>
        <w:ind w:firstLine="240" w:firstLineChars="100"/>
        <w:jc w:val="both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Conforme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Sorgetz e Pretto (2024)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o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HTML foi criado pelo inglês Tim Berners-Lee, em 1991. Sua criação se anconteceu no CERN (European Council for Nuclear Research), na suíça. A sua intenção era interligar computadores do laboratório a outras instituições de pesquisa e exibir documentos científicos de forma simples e fácil de acessar.Já o CSS, teve seu inicio em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10 de outubro de 1994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, com a </w:t>
      </w:r>
      <w:r>
        <w:rPr>
          <w:rFonts w:hint="default" w:ascii="Arial" w:hAnsi="Arial" w:cs="Arial"/>
          <w:sz w:val="24"/>
          <w:szCs w:val="24"/>
        </w:rPr>
        <w:t xml:space="preserve"> propost</w:t>
      </w:r>
      <w:r>
        <w:rPr>
          <w:rFonts w:hint="default" w:ascii="Arial" w:hAnsi="Arial" w:cs="Arial"/>
          <w:sz w:val="24"/>
          <w:szCs w:val="24"/>
          <w:lang w:val="pt-BR"/>
        </w:rPr>
        <w:t>a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de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Håkon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Lie, que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esquematizou o que viria a ser o CSS. </w:t>
      </w:r>
    </w:p>
    <w:p>
      <w:pPr>
        <w:keepNext w:val="0"/>
        <w:keepLines w:val="0"/>
        <w:widowControl/>
        <w:suppressLineNumbers w:val="0"/>
        <w:spacing w:line="360" w:lineRule="auto"/>
        <w:ind w:firstLine="240" w:firstLineChars="10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Chars="200"/>
        <w:jc w:val="both"/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Em um artigo, ainda disponível no acervo da W3 (World Wide Web), ele introduz a necessidade de “aliviar as tensões entre autores e leitores da web, dando a eles um ambiente visualmente (ou auditivo e tátil) rico”. Segundo o documento, haviam três lacunas naquela época que precisavam ser preenchidas pela tecnologia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(PACIEVITCH, 2024)</w:t>
      </w:r>
    </w:p>
    <w:p>
      <w:pPr>
        <w:keepNext w:val="0"/>
        <w:keepLines w:val="0"/>
        <w:widowControl/>
        <w:suppressLineNumbers w:val="0"/>
        <w:spacing w:line="240" w:lineRule="auto"/>
        <w:ind w:leftChars="100" w:firstLine="330" w:firstLineChars="150"/>
        <w:jc w:val="right"/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firstLine="330" w:firstLineChars="150"/>
        <w:jc w:val="right"/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cs="Arial"/>
          <w:sz w:val="24"/>
          <w:szCs w:val="24"/>
        </w:rPr>
        <w:t>Em 1995 o CSS1 foi desenvolvido pela W3</w:t>
      </w:r>
      <w:r>
        <w:rPr>
          <w:rFonts w:hint="default" w:ascii="Arial" w:hAnsi="Arial" w:cs="Arial"/>
          <w:sz w:val="24"/>
          <w:szCs w:val="24"/>
          <w:lang w:val="pt-BR"/>
        </w:rPr>
        <w:t>.</w:t>
      </w:r>
      <w:r>
        <w:rPr>
          <w:rFonts w:hint="default" w:ascii="Arial" w:hAnsi="Arial" w:cs="Arial"/>
          <w:sz w:val="24"/>
          <w:szCs w:val="24"/>
        </w:rPr>
        <w:t xml:space="preserve"> A linguagem de estilos ganho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destaque entre 1997 e 1999, neste período ficou conhecido por grande parte dos programadores</w:t>
      </w:r>
      <w:r>
        <w:rPr>
          <w:rFonts w:hint="default" w:ascii="Arial" w:hAnsi="Arial" w:cs="Arial"/>
          <w:sz w:val="24"/>
          <w:szCs w:val="24"/>
          <w:lang w:val="pt-BR"/>
        </w:rPr>
        <w:t xml:space="preserve"> e o javascript foi criado pela Netscape Communications Corporation4 e foi desenvolvido com o nome de Mocha, depois passou a se chamar LiveScript e  lançado mais tarde como JavaScript em 1995 integrando a versão 2.0B3 do navegador Netscape, que buscava implementar a tecnologia de processamento modo cliente. 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     </w:t>
      </w: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240" w:firstLineChars="100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</w:p>
    <w:p>
      <w:pPr>
        <w:pStyle w:val="2"/>
        <w:spacing w:line="360" w:lineRule="auto"/>
        <w:rPr>
          <w:sz w:val="38"/>
          <w:szCs w:val="38"/>
        </w:rPr>
      </w:pPr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>
      <w:pPr>
        <w:pStyle w:val="17"/>
        <w:keepNext w:val="0"/>
        <w:keepLines w:val="0"/>
        <w:widowControl/>
        <w:suppressLineNumbers w:val="0"/>
      </w:pPr>
      <w:bookmarkStart w:id="32" w:name="_heading=h.1pxezwc" w:colFirst="0" w:colLast="0"/>
      <w:bookmarkEnd w:id="32"/>
      <w:r>
        <w:rPr>
          <w:rStyle w:val="10"/>
        </w:rPr>
        <w:t xml:space="preserve"> </w:t>
      </w:r>
      <w:r>
        <w:t xml:space="preserve">SILVA, Rafael Meira. </w:t>
      </w:r>
      <w:r>
        <w:rPr>
          <w:rStyle w:val="10"/>
        </w:rPr>
        <w:t>Método Comparativo</w:t>
      </w:r>
      <w:r>
        <w:t>. 2023. Disponível em: https://monografiaperfeita.com.br/courses/colecao-tcc-digital/lessons/6-metodos-de-procedimento/topic/2-metodo-comparativo/. Acesso em: 20 set. 2024.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Araújo, M. A. P. "Modelagem de dados–Teoria e Prática."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Revista Saber Digital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1.01 (2008): 27-64.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AURELIO, Italo.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 que é HTML, como funciona e para que serve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2022. Disponível em: https://segredo.dev/html/. Acesso em: 23 set. 2024.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SORGETZ, Leandro; PRETTO, Roberto.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2024. Disponível em: https://fit.faccat.br/~sorgetz/ArtigoHTML.pdf. Acesso em: 23 set. 2024.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PACIEVITCH, Yuri.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Cascading Style Sheets (CSS)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2024. Disponível em: https://www.infoescola.com/informatica/cascading-style-sheets-css/. Acesso em: 23 set. 2024.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color w:val="000000"/>
          <w:sz w:val="22"/>
          <w:szCs w:val="22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oto Serif Oriya">
    <w:panose1 w:val="020B0504060804020204"/>
    <w:charset w:val="00"/>
    <w:family w:val="auto"/>
    <w:pitch w:val="default"/>
    <w:sig w:usb0="0008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5BFB9166"/>
    <w:rsid w:val="5EE36508"/>
    <w:rsid w:val="F7DFFE78"/>
    <w:rsid w:val="FE5DC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footnote reference"/>
    <w:semiHidden/>
    <w:unhideWhenUsed/>
    <w:qFormat/>
    <w:uiPriority w:val="99"/>
    <w:rPr>
      <w:vertAlign w:val="superscript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oc 2"/>
    <w:basedOn w:val="1"/>
    <w:next w:val="1"/>
    <w:unhideWhenUsed/>
    <w:uiPriority w:val="39"/>
    <w:pPr>
      <w:spacing w:after="100"/>
      <w:ind w:left="240"/>
    </w:pPr>
  </w:style>
  <w:style w:type="paragraph" w:styleId="15">
    <w:name w:val="Body Text"/>
    <w:basedOn w:val="1"/>
    <w:qFormat/>
    <w:uiPriority w:val="7"/>
    <w:pPr>
      <w:spacing w:before="0" w:after="140" w:line="288" w:lineRule="auto"/>
    </w:p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8">
    <w:name w:val="toc 3"/>
    <w:basedOn w:val="1"/>
    <w:next w:val="1"/>
    <w:unhideWhenUsed/>
    <w:uiPriority w:val="39"/>
    <w:pPr>
      <w:spacing w:after="100"/>
      <w:ind w:left="480"/>
    </w:p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footnote text"/>
    <w:basedOn w:val="1"/>
    <w:link w:val="23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21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Texto de nota de rodapé Char"/>
    <w:basedOn w:val="8"/>
    <w:link w:val="20"/>
    <w:uiPriority w:val="0"/>
    <w:rPr>
      <w:rFonts w:eastAsia="Times New Roman"/>
      <w:sz w:val="20"/>
      <w:szCs w:val="20"/>
      <w:lang w:eastAsia="zh-CN"/>
    </w:rPr>
  </w:style>
  <w:style w:type="paragraph" w:customStyle="1" w:styleId="24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8">
    <w:name w:val="_Style 26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7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8"/>
    <w:basedOn w:val="22"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9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2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6">
    <w:name w:val="Ênfase1"/>
    <w:qFormat/>
    <w:uiPriority w:val="0"/>
    <w:rPr>
      <w:i/>
      <w:iCs/>
    </w:rPr>
  </w:style>
  <w:style w:type="character" w:customStyle="1" w:styleId="37">
    <w:name w:val="Ênfase forte"/>
    <w:qFormat/>
    <w:uiPriority w:val="0"/>
    <w:rPr>
      <w:b/>
      <w:bCs/>
    </w:rPr>
  </w:style>
  <w:style w:type="character" w:customStyle="1" w:styleId="38">
    <w:name w:val="Título 4 Char"/>
    <w:link w:val="5"/>
    <w:uiPriority w:val="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38</TotalTime>
  <ScaleCrop>false</ScaleCrop>
  <LinksUpToDate>false</LinksUpToDate>
  <CharactersWithSpaces>2204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2023-02-12T04:39:00Z</dcterms:created>
  <dc:creator>Microsoft</dc:creator>
  <cp:lastModifiedBy>aluno</cp:lastModifiedBy>
  <dcterms:modified xsi:type="dcterms:W3CDTF">2024-09-23T21:21:03Z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