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DESENVOLVIMENTO DE SISTEMAS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UZIARA REGIANE GALVAO</w:t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2025</w:t>
      </w: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Desenvolvimento de Sistemas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/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2025</w:t>
      </w:r>
    </w:p>
    <w:p>
      <w:pPr>
        <w:jc w:val="center"/>
        <w:rPr>
          <w:b/>
        </w:rPr>
      </w:pPr>
      <w:r>
        <w:rPr>
          <w:b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E-COMMERCE PETSHOP E HOTEL CANINO CÃOZINHO FELIZ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Desenvolvimento de Sistemas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2025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8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widowControl/>
        <w:snapToGrid w:val="0"/>
        <w:spacing w:line="360" w:lineRule="auto"/>
      </w:pPr>
      <w:r>
        <w:rPr>
          <w:color w:val="333333"/>
        </w:rPr>
        <w:t>Petshops são lojas especializadas em venda de acessórios e serviços voltados para animais de estimação</w:t>
      </w:r>
    </w:p>
    <w:p>
      <w:pPr>
        <w:widowControl/>
        <w:snapToGrid w:val="0"/>
        <w:spacing w:line="360" w:lineRule="auto"/>
      </w:pPr>
      <w:r>
        <w:rPr>
          <w:color w:val="333333"/>
          <w:lang w:val="zh-CN"/>
        </w:rPr>
        <w:t>A hist</w:t>
      </w:r>
      <w:r>
        <w:rPr>
          <w:color w:val="333333"/>
        </w:rPr>
        <w:t>ó</w:t>
      </w:r>
      <w:r>
        <w:rPr>
          <w:color w:val="333333"/>
          <w:lang w:val="zh-CN"/>
        </w:rPr>
        <w:t>ria dos animais de estimaç</w:t>
      </w:r>
      <w:r>
        <w:rPr>
          <w:color w:val="333333"/>
        </w:rPr>
        <w:t>ã</w:t>
      </w:r>
      <w:r>
        <w:rPr>
          <w:color w:val="333333"/>
          <w:lang w:val="zh-CN"/>
        </w:rPr>
        <w:t xml:space="preserve">o vem de longa data. Desde do </w:t>
      </w:r>
      <w:r>
        <w:rPr>
          <w:color w:val="333333"/>
        </w:rPr>
        <w:t>í</w:t>
      </w:r>
      <w:r>
        <w:rPr>
          <w:color w:val="333333"/>
          <w:lang w:val="zh-CN"/>
        </w:rPr>
        <w:t xml:space="preserve">nicio da humanidade temos </w:t>
      </w:r>
      <w:r>
        <w:rPr>
          <w:color w:val="333333"/>
        </w:rPr>
        <w:t>i</w:t>
      </w:r>
      <w:r>
        <w:rPr>
          <w:color w:val="333333"/>
          <w:lang w:val="zh-CN"/>
        </w:rPr>
        <w:t>nd</w:t>
      </w:r>
      <w:r>
        <w:rPr>
          <w:color w:val="333333"/>
        </w:rPr>
        <w:t>í</w:t>
      </w:r>
      <w:r>
        <w:rPr>
          <w:color w:val="333333"/>
          <w:lang w:val="zh-CN"/>
        </w:rPr>
        <w:t>cios da aproximação entre homens e animais</w:t>
      </w:r>
      <w:r>
        <w:rPr>
          <w:color w:val="333333"/>
        </w:rPr>
        <w:t>,</w:t>
      </w:r>
      <w:r>
        <w:rPr>
          <w:color w:val="333333"/>
          <w:lang w:val="zh-CN"/>
        </w:rPr>
        <w:t xml:space="preserve"> uma relação que  começou com seus ancestrais lobos, que obtinham alimento e proteção em troca de auxiliar homens na caça.</w:t>
      </w:r>
    </w:p>
    <w:p>
      <w:pPr>
        <w:widowControl/>
        <w:snapToGrid w:val="0"/>
        <w:spacing w:line="360" w:lineRule="auto"/>
      </w:pPr>
      <w:r>
        <w:rPr>
          <w:color w:val="333333"/>
          <w:lang w:val="zh-CN"/>
        </w:rPr>
        <w:t>Com o tempo, essa troca de "favores"se tornou um carinho, uma companhia</w:t>
      </w:r>
      <w:r>
        <w:rPr>
          <w:color w:val="333333"/>
        </w:rPr>
        <w:t xml:space="preserve">. </w:t>
      </w:r>
      <w:r>
        <w:rPr>
          <w:color w:val="333333"/>
          <w:lang w:val="zh-CN"/>
        </w:rPr>
        <w:t>Animais de estimação eram</w:t>
      </w:r>
      <w:r>
        <w:rPr>
          <w:color w:val="3E312A"/>
          <w:lang w:val="zh-CN"/>
        </w:rPr>
        <w:t xml:space="preserve"> comuns na Europa durante a Idade Média e</w:t>
      </w:r>
      <w:r>
        <w:rPr>
          <w:color w:val="3E312A"/>
        </w:rPr>
        <w:t xml:space="preserve"> </w:t>
      </w:r>
      <w:r>
        <w:rPr>
          <w:color w:val="3E312A"/>
          <w:lang w:val="zh-CN"/>
        </w:rPr>
        <w:t xml:space="preserve">Renascença, onde grande maioria vivia entre a nobreza ou alta burguesia. Próximo ao final do período, a palavra "pet" (derivada do termo petty, que significa "pequeno" em inglês) é introduzida ao vocabulário da língua inglesa.Na Idade Média  a domesticação de cães e gatos ja era comum, havendo até mesmo profissionais dedicados aos cuidados dos pets. </w:t>
      </w:r>
    </w:p>
    <w:p>
      <w:pPr>
        <w:widowControl/>
        <w:snapToGrid w:val="0"/>
        <w:spacing w:line="360" w:lineRule="auto"/>
      </w:pPr>
      <w:r>
        <w:rPr>
          <w:color w:val="3E312A"/>
          <w:lang w:val="zh-CN"/>
        </w:rPr>
        <w:t>Hoje é cada dia mas comum fam</w:t>
      </w:r>
      <w:r>
        <w:rPr>
          <w:color w:val="3E312A"/>
        </w:rPr>
        <w:t>í</w:t>
      </w:r>
      <w:r>
        <w:rPr>
          <w:color w:val="3E312A"/>
          <w:lang w:val="zh-CN"/>
        </w:rPr>
        <w:t>lias com animais de estimaç</w:t>
      </w:r>
      <w:r>
        <w:rPr>
          <w:color w:val="3E312A"/>
        </w:rPr>
        <w:t>ã</w:t>
      </w:r>
      <w:r>
        <w:rPr>
          <w:color w:val="3E312A"/>
          <w:lang w:val="zh-CN"/>
        </w:rPr>
        <w:t xml:space="preserve">o . Os chamados "pais de pet" buscam </w:t>
      </w:r>
      <w:r>
        <w:rPr>
          <w:color w:val="333333"/>
        </w:rPr>
        <w:t>comodidade, flexibilidade e cuidados específicos para seus animais em petshops que forneçam produtos e serviços que  buscam melhorar a rotina dos seus clientes e seus animaizinhos.</w:t>
      </w:r>
    </w:p>
    <w:p>
      <w:pPr>
        <w:widowControl/>
        <w:snapToGrid w:val="0"/>
        <w:spacing w:after="160" w:line="240" w:lineRule="auto"/>
        <w:ind w:left="1440" w:firstLine="0"/>
        <w:rPr>
          <w:sz w:val="22"/>
          <w:szCs w:val="22"/>
        </w:rPr>
      </w:pPr>
      <w:r>
        <w:rPr>
          <w:color w:val="333333"/>
          <w:sz w:val="22"/>
          <w:szCs w:val="22"/>
        </w:rPr>
        <w:t>Com aumento da busca de produtos e serviços mais específicos, os donos de animais geralmente recorrem a um </w:t>
      </w:r>
      <w:r>
        <w:rPr>
          <w:rStyle w:val="36"/>
          <w:color w:val="333333"/>
          <w:sz w:val="22"/>
          <w:szCs w:val="22"/>
        </w:rPr>
        <w:t>pet shop</w:t>
      </w:r>
      <w:r>
        <w:rPr>
          <w:color w:val="333333"/>
          <w:sz w:val="22"/>
          <w:szCs w:val="22"/>
        </w:rPr>
        <w:t>, pois neles pode-se encontrar praticamente de tudo, hoje em dia. Desta forma, em uma única viagem, economiza-se tempo e dinheiro, sem contar que muitos estabelecimentos comerciais buscam e entregam os pets para vacinas, banhos e tosas, além de disponibilizarem o serviço de entrega de produtos e mercadorias (TEIXEIRA., 2013)</w:t>
      </w:r>
    </w:p>
    <w:p>
      <w:pPr>
        <w:widowControl/>
        <w:snapToGrid w:val="0"/>
        <w:spacing w:after="160" w:line="360" w:lineRule="auto"/>
      </w:pPr>
      <w:r>
        <w:rPr>
          <w:color w:val="333333"/>
        </w:rPr>
        <w:t>Com a tecnologia em alta, os petshops também se modernizaram, oferecendo serviços online como agendamentos de banho e tosa e venda de produtos como rações e brinquedos pet.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line="360" w:lineRule="auto"/>
      </w:pPr>
      <w:r>
        <w:t>O site de e-commerce do petshop &amp; hotel canino Cãozinho feliz foi desenvolvido com foco na personalização das recomendações de produtos e uma experiência de usuário simplificada, com agendamento de serviços oferecidos pelo petshop e hotel canino, para o engajamento dos clientes.</w:t>
      </w:r>
    </w:p>
    <w:p>
      <w:pPr>
        <w:spacing w:line="360" w:lineRule="auto"/>
      </w:pPr>
      <w:r>
        <w:rPr>
          <w:rStyle w:val="37"/>
          <w:b w:val="0"/>
        </w:rPr>
        <w:t xml:space="preserve">Tem </w:t>
      </w:r>
      <w:r>
        <w:t xml:space="preserve">uma interface intuitiva, onde o usuário tem fácil de navegação, com categorias claras e filtros avançados para ajudar os clientes a encontrar rapidamente o que procuram. </w:t>
      </w:r>
    </w:p>
    <w:p>
      <w:pPr>
        <w:spacing w:line="360" w:lineRule="auto"/>
      </w:pPr>
      <w:r>
        <w:t>O checkout simplificado reduz o número de etapas no processo, oferecendo opções de pagamento simplificadas e um sistema de carrinho de compras que facilita compra de produtos, uma interface intuitiva de fácil de navegação, com categorias claras e filtros avançados para ajudar os clientes a encontrar rapidamente o que procuram.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  <w:ind w:firstLine="720"/>
      </w:pPr>
      <w:r>
        <w:t xml:space="preserve">O projeto tem como objetivo aumentar o engajamento dos clientes do e-commerce petshop &amp; hotel canino Cãozinho feliz, através de melhoria da experiência do usuário. As estratégias propostas visam agilizar os agendamentos de serviços e impulsionar as vendas de produtos. O e-commerce petshop &amp; hotel canino Cãozinho feliz busca alcançar um aumento significativo no engajamento dos clientes, nos agendamentos de serviços e nas vendas de produtos. </w:t>
      </w: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spacing w:line="360" w:lineRule="auto"/>
        <w:ind w:firstLine="0"/>
      </w:pPr>
      <w:r>
        <w:tab/>
      </w:r>
      <w:r>
        <w:t>Conforme SILVA (2023), através da metodologia comparativa, o projeto procura padrões, tendências e relações entre diferentes fenômenos e fatos. O método comparativo, analisa os detalhes, fenômenos e fatos para estabelecer a comparação entre objetos, para compreender o funcionamento dos mesmos.</w:t>
      </w:r>
    </w:p>
    <w:p>
      <w:pPr>
        <w:spacing w:line="240" w:lineRule="auto"/>
        <w:ind w:left="1440" w:firstLine="0"/>
        <w:rPr>
          <w:sz w:val="22"/>
          <w:szCs w:val="22"/>
        </w:rPr>
      </w:pPr>
      <w:r>
        <w:rPr>
          <w:sz w:val="22"/>
          <w:szCs w:val="22"/>
        </w:rPr>
        <w:t>No caso do método comparativo, nós analisamos, detalhadamente, fenômenos, fatos, institutos etc. Ao estabelecer a comparação entre dois objetos, nós compreendemos melhor o funcionamento e os contornos do que está sendo investigado. (SILVA, 2023).</w:t>
      </w:r>
    </w:p>
    <w:p>
      <w:pPr>
        <w:widowControl/>
        <w:spacing w:before="240" w:line="360" w:lineRule="auto"/>
        <w:ind w:firstLine="480" w:firstLineChars="200"/>
        <w:rPr>
          <w:color w:val="000000"/>
        </w:rPr>
      </w:pPr>
      <w:r>
        <w:rPr>
          <w:color w:val="000000"/>
        </w:rPr>
        <w:t xml:space="preserve">Segundo </w:t>
      </w:r>
      <w:r>
        <w:rPr>
          <w:rFonts w:eastAsia="SimSun"/>
          <w:lang w:val="en-US" w:eastAsia="zh-CN" w:bidi="ar"/>
        </w:rPr>
        <w:t>ARAÚJO (2008),</w:t>
      </w:r>
      <w:r>
        <w:rPr>
          <w:color w:val="000000"/>
        </w:rPr>
        <w:t xml:space="preserve"> tem como objetivo qualidade e confiança dos dados. Já </w:t>
      </w:r>
      <w:r>
        <w:t>AROULHO</w:t>
      </w:r>
      <w:r>
        <w:rPr>
          <w:color w:val="000000"/>
        </w:rPr>
        <w:t xml:space="preserve"> (2024), a modelagem de dados é um processo sistemático que visa representar graficamente as estruturas e os relacionamentos entre os dados de um sistema. Ao criar um modelo de dados, os projetistas definem as entidades (tabelas), atributos (colunas) e as conexões entre elas. Esse modelo serve como a base para o design e a implementação de bancos de dados, garantindo a consistência, a integridade e a eficiência no armazenamento e recuperação de informações. A modelagem de dados é fundamental para diversas áreas, como o desenvolvimento de software, a inteligência de negócios e a ciência de dados.</w:t>
      </w:r>
    </w:p>
    <w:p>
      <w:pPr>
        <w:widowControl/>
        <w:spacing w:line="360" w:lineRule="auto"/>
        <w:jc w:val="left"/>
        <w:rPr>
          <w:color w:val="000000"/>
          <w:sz w:val="22"/>
          <w:szCs w:val="22"/>
        </w:rPr>
      </w:pPr>
    </w:p>
    <w:p>
      <w:pP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bookmarkStart w:id="6" w:name="_Toc119164367"/>
      <w:r>
        <w:t xml:space="preserve"> O projeto Ecommerce petshop &amp; hotel canino Cãozinho Feliz possui como referencial teórico as linguagens  HTML, CSS, JAVASCRIPT, SQL e ferramentas  GITHUB, MYSQL, XAMPP, PHP e DRAW. IO.</w:t>
      </w:r>
    </w:p>
    <w:p>
      <w:pPr>
        <w:spacing w:line="360" w:lineRule="auto"/>
        <w:ind w:firstLine="720"/>
      </w:pPr>
      <w:r>
        <w:t>O HTML ,  é um conjunto de dados estruturados, essencial para a construção de websites. De acordo com AURÉLIO (2022), HTML é uma linguagem de marcação de texto que permite definir estruturalmente o papel de cada bloco de conteúdo. Sendo uma das tecnologias fundamentais para páginas web, o HTML está presente na maioria dos sites e é a linguagem de marcação mais utilizada na internet, o CSS (Cascading Style Sheets) que é uma linguagem que define como os dados são apresentados no navegador. Se o HTML fornece informação sobre a estrutura de um documento, o CSS, mostra o aspecto que ele deve ter como cor e tamanho da fonte, o texto, as cores dos links, o fundo, as margens e a localização das imagens na página e o javascript, que permite criar pequenos programas diretamente no próprio código de uma página HTML gerando números, processando alguns dados, verificando formulários, alterando valores de elementos HTML e criando elementos HTML. Tudo isso direto no computador cliente, evitando a troca de informações com o servidor e o tempo passa a depender somente do processamento local do cliente, não mais da latência da rede.</w:t>
      </w:r>
    </w:p>
    <w:p>
      <w:pPr>
        <w:spacing w:line="360" w:lineRule="auto"/>
        <w:ind w:firstLine="720"/>
      </w:pPr>
      <w:r>
        <w:t xml:space="preserve">Essas linguagens criadas em épocas diferentes, todas com intuito de melhorar o desenvolvimento de sistemas e criação de sites. Conforme SORGETZ E PRETTO (2024), o HTML foi criado pelo inglês Tim Berners-Lee, em 1991. Sua criação se anconteceu no CERN (European Council for Nuclear Research), na suíça. A sua intenção era interligar computadores do laboratório a outras instituições de pesquisa e exibir documentos científicos de forma simples e fácil de acessar. </w:t>
      </w:r>
    </w:p>
    <w:p>
      <w:pPr>
        <w:spacing w:line="360" w:lineRule="auto"/>
        <w:ind w:firstLine="720"/>
      </w:pPr>
      <w:r>
        <w:t>Já o CSS, teve seu início em 10 de outubro de 1994, com a proposta de Håkon Lie, que esquematizou o que viria a ser o CSS.</w:t>
      </w:r>
    </w:p>
    <w:p>
      <w:pPr>
        <w:spacing w:line="240" w:lineRule="auto"/>
        <w:ind w:left="1440" w:firstLine="0"/>
        <w:rPr>
          <w:sz w:val="22"/>
          <w:szCs w:val="22"/>
        </w:rPr>
      </w:pPr>
      <w:r>
        <w:rPr>
          <w:sz w:val="22"/>
          <w:szCs w:val="22"/>
        </w:rPr>
        <w:t>Em um artigo, ainda disponível no acervo da W3 (World Wide Web), ele introduz a necessidade de “aliviar as tensões entre autores e leitores da web, dando a eles um ambiente visualmente (ou auditivo e tátil) rico”. Segundo o documento, haviam três lacunas naquela época que precisavam ser preenchidas pela tecnologia (PACIEVITCH, 2024).</w:t>
      </w:r>
    </w:p>
    <w:p>
      <w:pPr>
        <w:widowControl/>
        <w:spacing w:line="240" w:lineRule="auto"/>
        <w:ind w:left="240" w:leftChars="100" w:firstLine="330" w:firstLineChars="150"/>
        <w:jc w:val="right"/>
        <w:rPr>
          <w:rFonts w:eastAsia="SimSun"/>
          <w:sz w:val="22"/>
          <w:szCs w:val="22"/>
          <w:lang w:val="en-US" w:eastAsia="zh-CN" w:bidi="ar"/>
        </w:rPr>
      </w:pPr>
    </w:p>
    <w:p>
      <w:pPr>
        <w:widowControl/>
        <w:spacing w:line="240" w:lineRule="auto"/>
        <w:ind w:firstLine="330" w:firstLineChars="150"/>
        <w:jc w:val="right"/>
        <w:rPr>
          <w:rFonts w:eastAsia="SimSun"/>
          <w:sz w:val="22"/>
          <w:szCs w:val="22"/>
          <w:lang w:val="en-US" w:eastAsia="zh-CN" w:bidi="ar"/>
        </w:rPr>
      </w:pP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  <w:r>
        <w:t xml:space="preserve">Em 1995 o CSS1 foi desenvolvido pela W3. A linguagem de estilos ganhou destaque entre 1997 e 1999, neste período ficou conhecido por grande parte dos programadores e o javascript foi criado pela Netscape Communications Corporation4 e foi desenvolvido com o nome de Mocha, depois passou a se chamar LiveScript e  lançado mais tarde como JavaScript em 1995 integrando a versão 2.0B3 do navegador Netscape, que buscava implementar a tecnologia de processamento modo cliente. </w:t>
      </w:r>
      <w:r>
        <w:rPr>
          <w:rFonts w:eastAsia="SimSun"/>
          <w:lang w:eastAsia="zh-CN" w:bidi="ar"/>
        </w:rPr>
        <w:t xml:space="preserve">      </w:t>
      </w: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</w:p>
    <w:p>
      <w:pPr>
        <w:widowControl/>
        <w:spacing w:line="360" w:lineRule="auto"/>
        <w:ind w:firstLine="240" w:firstLineChars="100"/>
        <w:rPr>
          <w:rFonts w:eastAsia="SimSun"/>
          <w:lang w:eastAsia="zh-CN" w:bidi="ar"/>
        </w:rPr>
      </w:pPr>
    </w:p>
    <w:p>
      <w:pPr>
        <w:widowControl/>
        <w:spacing w:line="360" w:lineRule="auto"/>
        <w:rPr>
          <w:rFonts w:eastAsia="SimSun"/>
          <w:lang w:eastAsia="zh-CN" w:bidi="ar"/>
        </w:rPr>
      </w:pPr>
    </w:p>
    <w:p>
      <w:pPr>
        <w:pStyle w:val="2"/>
        <w:spacing w:line="360" w:lineRule="auto"/>
        <w:rPr>
          <w:sz w:val="38"/>
          <w:szCs w:val="38"/>
        </w:rPr>
      </w:pPr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keepNext w:val="0"/>
        <w:keepLines w:val="0"/>
        <w:widowControl/>
        <w:suppressLineNumbers w:val="0"/>
        <w:spacing w:line="360" w:lineRule="auto"/>
        <w:ind w:firstLine="120" w:firstLineChars="50"/>
        <w:jc w:val="both"/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Segundo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Bracagioli Neto e Gehlen (2018)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o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projeto é constituído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por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um conjunto de partes articuladas que formam um todo lógico e consistente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mesmo que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não exista um formato único de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projeto,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mesmo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inicia descrevendo determinada situação,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mostrando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objetivos e metas e detalhando os recursos que serão necessários para sua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elaboração 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execução.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importante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é 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estrutura, pois, quando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constrói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um projeto de forma des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conjuntada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le perde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sua coerência e sua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importância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de modo que o parecer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possa ser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analis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ado e aprovado. Sendo assim, projeto é o conjunto de orientações sobre itens que compõem o mesmo e sua descrição.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Projeto surge quando existem atividades a 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serem realizadas além das atividades cotidianas, 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ou seja, trata-se de atividades únicas 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ou que atendem um evento unico.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(GONÇALVES; JðNIOR, 2014)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U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m projeto padrão, geralmente tem 4 fases principais: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iniciação, planejamento, implementação e encerramento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. Essas fases são o ciclo de vida projeto. </w:t>
      </w: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Ciclo de vida nada mais é que o conjunto de todas as etapas necessárias para que um projeto faça sua função na cadeia de produtividade.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  <w:t xml:space="preserve">Portanto, </w:t>
      </w:r>
      <w:r>
        <w:rPr>
          <w:rStyle w:val="10"/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  <w:t>ciclo de vida de um projeto é a divisão da gestão do projeto em fases pelas quais ele deve passar do início ao término</w:t>
      </w: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  <w:t>. A cada período que corresponda a uma</w:t>
      </w:r>
      <w:bookmarkStart w:id="33" w:name="_GoBack"/>
      <w:bookmarkEnd w:id="33"/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  <w:t xml:space="preserve"> fase, 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  <w:t>o projeto pode sofrer incrementos e alterações significativas que ditarão o ritmo das atividades que devem ser desenvolvidas.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(CAMARGO, 2019)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pStyle w:val="17"/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BR" w:eastAsia="zh-CN" w:bidi="ar"/>
        </w:rPr>
        <w:t xml:space="preserve">Dentro de um projeto são trabalhados vários diagramas. 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</w:rPr>
        <w:t>Diagrama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pt-BR"/>
        </w:rPr>
        <w:t>s são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</w:rPr>
        <w:t xml:space="preserve"> desenho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pt-BR"/>
        </w:rPr>
        <w:t>s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</w:rPr>
        <w:t xml:space="preserve"> simplificado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s que mostram a 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</w:rPr>
        <w:t>estrutura ou funcionamento de algo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pt-BR"/>
        </w:rPr>
        <w:t>.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</w:rPr>
        <w:t xml:space="preserve"> Os diagramas são utilizados em divers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pt-BR"/>
        </w:rPr>
        <w:t>os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</w:rPr>
        <w:t xml:space="preserve"> estudos acadêmicos e também dentro das empresas para 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auxiliar em 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</w:rPr>
        <w:t>estruturas ou grandes conjuntos de informações.</w:t>
      </w:r>
    </w:p>
    <w:p>
      <w:pPr>
        <w:pStyle w:val="17"/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Existem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vários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tipos de diagramas que podem ser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usados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para auxiliar durante um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projeto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kern w:val="0"/>
          <w:sz w:val="22"/>
          <w:szCs w:val="22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eastAsia="SimSun" w:cs="Arial"/>
          <w:kern w:val="0"/>
          <w:sz w:val="22"/>
          <w:szCs w:val="22"/>
          <w:lang w:val="pt-BR" w:eastAsia="zh-CN" w:bidi="ar"/>
        </w:rPr>
      </w:pPr>
    </w:p>
    <w:p>
      <w:pPr>
        <w:spacing w:line="240" w:lineRule="auto"/>
        <w:ind w:firstLine="0"/>
        <w:jc w:val="both"/>
        <w:rPr>
          <w:rFonts w:hint="default" w:ascii="Arial" w:hAnsi="Arial" w:cs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/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spacing w:line="360" w:lineRule="auto"/>
        <w:rPr>
          <w:color w:val="000000"/>
        </w:rPr>
      </w:pPr>
    </w:p>
    <w:p>
      <w:pP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  <w:bookmarkStart w:id="32" w:name="_heading=h.1pxezwc" w:colFirst="0" w:colLast="0"/>
      <w:bookmarkEnd w:id="32"/>
      <w:r>
        <w:rPr>
          <w:rFonts w:hint="default" w:ascii="Arial" w:hAnsi="Arial" w:cs="Arial"/>
          <w:sz w:val="24"/>
          <w:szCs w:val="24"/>
        </w:rPr>
        <w:t>SILVA, Rafael Meira. Método Comparativo. 2023. Disponível em: https://monografiaperfeita.com.br/courses/colecao-tcc-digital/lessons/6-metodos-de-procedimento/topic/2-metodo-comparativo/. Acesso em: 20 set. 2024.</w:t>
      </w: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Araújo, M. A. P. "Modelagem de dados–Teoria e Prática." Revista Saber Digital 1.01 (2008): 27-64.</w:t>
      </w: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AURELIO, Italo. O que é HTML, como funciona e para que serve. 2022. Disponível em: https://segredo.dev/html/. Acesso em: 23 set. 2024.</w:t>
      </w: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SORGETZ, Leandro; PRETTO, Roberto. HTML. 2024. Disponível em: https://fit.faccat.br/~sorgetz/ArtigoHTML.pdf. Acesso em: 23 set. 2024.</w:t>
      </w: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PACIEVITCH, Yuri. Cascading Style Sheets (CSS). 2024. Disponível em: https://www.infoescola.com/informatica/cascading-style-sheets-css/. Acesso em: 23 set. 2024.</w:t>
      </w: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AROULHO, Adriana. O que é modelagem de dados? 2024. Disponível em: https://www.sap.com/brazil/products/technology-platform/datasphere/what-is-data-modeling.html#:~:text=Resumo-,Modelagem%20de%20dados%20%C3%A9%20o%20processo%20de%20diagrama%C3%A7%C3%A3o%20do%20fluxo,fora%20do%20banco%20de%20dados.. Acesso em: 30 set. 2024.</w:t>
      </w:r>
    </w:p>
    <w:p>
      <w:pPr>
        <w:pStyle w:val="1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BRACAGIOLI NETO, Alberto; GEHLEN, Ivaldo. </w:t>
      </w:r>
      <w:r>
        <w:rPr>
          <w:rStyle w:val="10"/>
          <w:rFonts w:hint="default" w:ascii="Arial" w:hAnsi="Arial" w:cs="Arial"/>
          <w:sz w:val="24"/>
          <w:szCs w:val="24"/>
        </w:rPr>
        <w:t>A elaboração de um projeto</w:t>
      </w:r>
      <w:r>
        <w:rPr>
          <w:rFonts w:hint="default" w:ascii="Arial" w:hAnsi="Arial" w:cs="Arial"/>
          <w:sz w:val="24"/>
          <w:szCs w:val="24"/>
        </w:rPr>
        <w:t>. 2018. Disponível em: https://lume.ufrgs.br/bitstream/handle/10183/181391/001075735.pdf?sequence=1. Acesso em: 30 set. 2024.</w:t>
      </w:r>
    </w:p>
    <w:p>
      <w:pPr>
        <w:pStyle w:val="1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GONÇALVES, Wellington; PACAGNELLA JÚNIOR, Antonio Carlos. </w:t>
      </w:r>
      <w:r>
        <w:rPr>
          <w:rStyle w:val="10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Competências “softs” Requeridas do Gerente de Projetos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2014. Disponível em: https://www.aedb.br/seget/arquivos/artigos14/38720459.pdf. Acesso em: 30 set. 2024.</w:t>
      </w:r>
    </w:p>
    <w:p>
      <w:pPr>
        <w:spacing w:after="240" w:line="360" w:lineRule="auto"/>
        <w:ind w:firstLine="0"/>
        <w:rPr>
          <w:rFonts w:hint="default" w:ascii="Arial" w:hAnsi="Arial" w:cs="Arial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CAMARGO, Robson. </w:t>
      </w:r>
      <w:r>
        <w:rPr>
          <w:rStyle w:val="10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Ciclo de vida de um projeto: saiba cumprir etapas para ter mais sucesso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2019. Disponível em: https://robsoncamargo.com.br/blog/Ciclo-de-vida-de-um-projeto. Acesso em: 30 set. 2024.</w:t>
      </w:r>
    </w:p>
    <w:p>
      <w:pPr>
        <w:spacing w:after="240" w:line="360" w:lineRule="auto"/>
        <w:ind w:firstLine="0"/>
        <w:rPr>
          <w:rFonts w:hint="default" w:ascii="Arial" w:hAnsi="Arial" w:cs="Arial"/>
          <w:color w:val="000000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66618E"/>
    <w:rsid w:val="008D36DC"/>
    <w:rsid w:val="00AB6281"/>
    <w:rsid w:val="00C77891"/>
    <w:rsid w:val="00DF0DDA"/>
    <w:rsid w:val="00F03BDF"/>
    <w:rsid w:val="00F06513"/>
    <w:rsid w:val="00F24DF5"/>
    <w:rsid w:val="00FC0A3C"/>
    <w:rsid w:val="5BFB9166"/>
    <w:rsid w:val="5EE36508"/>
    <w:rsid w:val="74B549F1"/>
    <w:rsid w:val="776BDF25"/>
    <w:rsid w:val="F7DFFE78"/>
    <w:rsid w:val="FE5DC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otnote reference"/>
    <w:semiHidden/>
    <w:unhideWhenUsed/>
    <w:qFormat/>
    <w:uiPriority w:val="99"/>
    <w:rPr>
      <w:vertAlign w:val="superscript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unhideWhenUsed/>
    <w:uiPriority w:val="39"/>
    <w:pPr>
      <w:spacing w:after="100"/>
      <w:ind w:left="240"/>
    </w:pPr>
  </w:style>
  <w:style w:type="paragraph" w:styleId="15">
    <w:name w:val="Body Text"/>
    <w:basedOn w:val="1"/>
    <w:qFormat/>
    <w:uiPriority w:val="7"/>
    <w:pPr>
      <w:spacing w:after="140" w:line="288" w:lineRule="auto"/>
    </w:p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8">
    <w:name w:val="toc 3"/>
    <w:basedOn w:val="1"/>
    <w:next w:val="1"/>
    <w:unhideWhenUsed/>
    <w:uiPriority w:val="39"/>
    <w:pPr>
      <w:spacing w:after="100"/>
      <w:ind w:left="480"/>
    </w:p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footnote text"/>
    <w:basedOn w:val="1"/>
    <w:link w:val="23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1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20"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6">
    <w:name w:val="Ênfase1"/>
    <w:qFormat/>
    <w:uiPriority w:val="0"/>
    <w:rPr>
      <w:i/>
      <w:iCs/>
    </w:rPr>
  </w:style>
  <w:style w:type="character" w:customStyle="1" w:styleId="37">
    <w:name w:val="Ênfase forte"/>
    <w:qFormat/>
    <w:uiPriority w:val="0"/>
    <w:rPr>
      <w:b/>
      <w:bCs/>
    </w:rPr>
  </w:style>
  <w:style w:type="character" w:customStyle="1" w:styleId="38">
    <w:name w:val="Título 4 Char"/>
    <w:link w:val="5"/>
    <w:uiPriority w:val="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1620</Words>
  <Characters>8751</Characters>
  <Lines>72</Lines>
  <Paragraphs>20</Paragraphs>
  <TotalTime>106</TotalTime>
  <ScaleCrop>false</ScaleCrop>
  <LinksUpToDate>false</LinksUpToDate>
  <CharactersWithSpaces>10351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2024-09-30T11:09:00Z</dcterms:created>
  <dc:creator>Microsoft</dc:creator>
  <cp:lastModifiedBy>aluno</cp:lastModifiedBy>
  <dcterms:modified xsi:type="dcterms:W3CDTF">2024-09-30T21:26:43Z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