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B6C3C" w14:textId="615083C1" w:rsidR="001D5C5A" w:rsidRPr="0001682E" w:rsidRDefault="001D5C5A" w:rsidP="001D5C5A">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Unified Modeling Language (UML)</w:t>
      </w:r>
      <w:r w:rsidR="0001682E">
        <w:rPr>
          <w:rFonts w:ascii="Nunito" w:hAnsi="Nunito"/>
          <w:color w:val="273239"/>
          <w:spacing w:val="2"/>
          <w:sz w:val="26"/>
          <w:szCs w:val="26"/>
        </w:rPr>
        <w:t xml:space="preserve"> </w:t>
      </w:r>
      <w:r>
        <w:rPr>
          <w:rFonts w:ascii="Nunito" w:hAnsi="Nunito"/>
          <w:color w:val="273239"/>
          <w:spacing w:val="2"/>
          <w:sz w:val="26"/>
          <w:szCs w:val="26"/>
          <w:bdr w:val="none" w:sz="0" w:space="0" w:color="auto" w:frame="1"/>
        </w:rPr>
        <w:t xml:space="preserve">is a </w:t>
      </w:r>
      <w:proofErr w:type="gramStart"/>
      <w:r>
        <w:rPr>
          <w:rFonts w:ascii="Nunito" w:hAnsi="Nunito"/>
          <w:color w:val="273239"/>
          <w:spacing w:val="2"/>
          <w:sz w:val="26"/>
          <w:szCs w:val="26"/>
          <w:bdr w:val="none" w:sz="0" w:space="0" w:color="auto" w:frame="1"/>
        </w:rPr>
        <w:t>general purpose</w:t>
      </w:r>
      <w:proofErr w:type="gramEnd"/>
      <w:r>
        <w:rPr>
          <w:rFonts w:ascii="Nunito" w:hAnsi="Nunito"/>
          <w:color w:val="273239"/>
          <w:spacing w:val="2"/>
          <w:sz w:val="26"/>
          <w:szCs w:val="26"/>
          <w:bdr w:val="none" w:sz="0" w:space="0" w:color="auto" w:frame="1"/>
        </w:rPr>
        <w:t xml:space="preserve"> modelling language. The main aim of UML is to define a standard way to</w:t>
      </w:r>
      <w:r>
        <w:rPr>
          <w:rFonts w:ascii="Nunito" w:hAnsi="Nunito"/>
          <w:color w:val="273239"/>
          <w:spacing w:val="2"/>
          <w:sz w:val="26"/>
          <w:szCs w:val="26"/>
        </w:rPr>
        <w:t xml:space="preserve"> </w:t>
      </w:r>
      <w:r>
        <w:rPr>
          <w:rStyle w:val="Strong"/>
          <w:rFonts w:ascii="Nunito" w:hAnsi="Nunito"/>
          <w:color w:val="273239"/>
          <w:spacing w:val="2"/>
          <w:sz w:val="26"/>
          <w:szCs w:val="26"/>
          <w:bdr w:val="none" w:sz="0" w:space="0" w:color="auto" w:frame="1"/>
        </w:rPr>
        <w:t>visualize</w:t>
      </w:r>
      <w:r>
        <w:rPr>
          <w:rFonts w:ascii="Nunito" w:hAnsi="Nunito"/>
          <w:color w:val="273239"/>
          <w:spacing w:val="2"/>
          <w:sz w:val="26"/>
          <w:szCs w:val="26"/>
        </w:rPr>
        <w:t xml:space="preserve"> </w:t>
      </w:r>
      <w:r>
        <w:rPr>
          <w:rFonts w:ascii="Nunito" w:hAnsi="Nunito"/>
          <w:color w:val="273239"/>
          <w:spacing w:val="2"/>
          <w:sz w:val="26"/>
          <w:szCs w:val="26"/>
          <w:bdr w:val="none" w:sz="0" w:space="0" w:color="auto" w:frame="1"/>
        </w:rPr>
        <w:t>the way a system has been designed. It is quite similar to blueprints used in other fields of engineering. UML is</w:t>
      </w:r>
      <w:r>
        <w:rPr>
          <w:rFonts w:ascii="Nunito" w:hAnsi="Nunito"/>
          <w:color w:val="273239"/>
          <w:spacing w:val="2"/>
          <w:sz w:val="26"/>
          <w:szCs w:val="26"/>
          <w:bdr w:val="none" w:sz="0" w:space="0" w:color="auto" w:frame="1"/>
        </w:rPr>
        <w:t xml:space="preserve"> </w:t>
      </w:r>
      <w:r w:rsidRPr="001D5C5A">
        <w:rPr>
          <w:rFonts w:ascii="Nunito" w:hAnsi="Nunito"/>
          <w:b/>
          <w:bCs/>
          <w:color w:val="273239"/>
          <w:spacing w:val="2"/>
          <w:sz w:val="26"/>
          <w:szCs w:val="26"/>
          <w:bdr w:val="none" w:sz="0" w:space="0" w:color="auto" w:frame="1"/>
        </w:rPr>
        <w:t xml:space="preserve">not a programming </w:t>
      </w:r>
      <w:proofErr w:type="gramStart"/>
      <w:r w:rsidRPr="001D5C5A">
        <w:rPr>
          <w:rFonts w:ascii="Nunito" w:hAnsi="Nunito"/>
          <w:b/>
          <w:bCs/>
          <w:color w:val="273239"/>
          <w:spacing w:val="2"/>
          <w:sz w:val="26"/>
          <w:szCs w:val="26"/>
          <w:bdr w:val="none" w:sz="0" w:space="0" w:color="auto" w:frame="1"/>
        </w:rPr>
        <w:t>language</w:t>
      </w:r>
      <w:r>
        <w:rPr>
          <w:rFonts w:ascii="Nunito" w:hAnsi="Nunito"/>
          <w:b/>
          <w:bCs/>
          <w:color w:val="273239"/>
          <w:spacing w:val="2"/>
          <w:sz w:val="26"/>
          <w:szCs w:val="26"/>
          <w:bdr w:val="none" w:sz="0" w:space="0" w:color="auto" w:frame="1"/>
        </w:rPr>
        <w:t xml:space="preserve"> </w:t>
      </w:r>
      <w:r w:rsidRPr="001D5C5A">
        <w:rPr>
          <w:rFonts w:ascii="Nunito" w:hAnsi="Nunito"/>
          <w:color w:val="273239"/>
          <w:spacing w:val="2"/>
          <w:sz w:val="26"/>
          <w:szCs w:val="26"/>
          <w:bdr w:val="none" w:sz="0" w:space="0" w:color="auto" w:frame="1"/>
        </w:rPr>
        <w:t>,</w:t>
      </w:r>
      <w:proofErr w:type="gramEnd"/>
      <w:r w:rsidRPr="001D5C5A">
        <w:rPr>
          <w:rFonts w:ascii="Nunito" w:hAnsi="Nunito"/>
          <w:color w:val="273239"/>
          <w:spacing w:val="2"/>
          <w:sz w:val="26"/>
          <w:szCs w:val="26"/>
          <w:bdr w:val="none" w:sz="0" w:space="0" w:color="auto" w:frame="1"/>
        </w:rPr>
        <w:t xml:space="preserve"> it is rather a visual language. We use UML diagrams to portray the</w:t>
      </w:r>
      <w:r>
        <w:rPr>
          <w:rFonts w:ascii="Nunito" w:hAnsi="Nunito"/>
          <w:color w:val="273239"/>
          <w:spacing w:val="2"/>
          <w:sz w:val="26"/>
          <w:szCs w:val="26"/>
          <w:bdr w:val="none" w:sz="0" w:space="0" w:color="auto" w:frame="1"/>
        </w:rPr>
        <w:t xml:space="preserve"> </w:t>
      </w:r>
      <w:r w:rsidRPr="001D5C5A">
        <w:rPr>
          <w:rFonts w:ascii="Nunito" w:hAnsi="Nunito"/>
          <w:b/>
          <w:bCs/>
          <w:color w:val="273239"/>
          <w:spacing w:val="2"/>
          <w:sz w:val="26"/>
          <w:szCs w:val="26"/>
          <w:bdr w:val="none" w:sz="0" w:space="0" w:color="auto" w:frame="1"/>
        </w:rPr>
        <w:t>behavior and structure</w:t>
      </w:r>
      <w:r>
        <w:rPr>
          <w:rFonts w:ascii="Nunito" w:hAnsi="Nunito"/>
          <w:b/>
          <w:bCs/>
          <w:color w:val="273239"/>
          <w:spacing w:val="2"/>
          <w:sz w:val="26"/>
          <w:szCs w:val="26"/>
          <w:bdr w:val="none" w:sz="0" w:space="0" w:color="auto" w:frame="1"/>
        </w:rPr>
        <w:t xml:space="preserve"> </w:t>
      </w:r>
      <w:r w:rsidRPr="001D5C5A">
        <w:rPr>
          <w:rFonts w:ascii="Nunito" w:hAnsi="Nunito"/>
          <w:color w:val="273239"/>
          <w:spacing w:val="2"/>
          <w:sz w:val="26"/>
          <w:szCs w:val="26"/>
          <w:bdr w:val="none" w:sz="0" w:space="0" w:color="auto" w:frame="1"/>
        </w:rPr>
        <w:t xml:space="preserve">of a system. UML helps software engineers, businessmen and system architects with modelling, design and analysis. </w:t>
      </w:r>
    </w:p>
    <w:p w14:paraId="7A8BC8A8" w14:textId="77777777" w:rsidR="001D5C5A" w:rsidRDefault="001D5C5A" w:rsidP="001D5C5A">
      <w:pPr>
        <w:pStyle w:val="NormalWeb"/>
        <w:shd w:val="clear" w:color="auto" w:fill="FFFFFF"/>
        <w:spacing w:before="0" w:beforeAutospacing="0" w:after="0" w:afterAutospacing="0"/>
        <w:textAlignment w:val="baseline"/>
        <w:rPr>
          <w:rFonts w:ascii="Nunito" w:hAnsi="Nunito"/>
          <w:color w:val="273239"/>
          <w:spacing w:val="2"/>
          <w:sz w:val="26"/>
          <w:szCs w:val="26"/>
          <w:bdr w:val="none" w:sz="0" w:space="0" w:color="auto" w:frame="1"/>
        </w:rPr>
      </w:pPr>
    </w:p>
    <w:p w14:paraId="6240BDB8" w14:textId="19D42493" w:rsidR="001D5C5A" w:rsidRPr="001D5C5A" w:rsidRDefault="001D5C5A" w:rsidP="001D5C5A">
      <w:pPr>
        <w:pStyle w:val="NormalWeb"/>
        <w:shd w:val="clear" w:color="auto" w:fill="FFFFFF"/>
        <w:spacing w:before="0" w:beforeAutospacing="0" w:after="0" w:afterAutospacing="0"/>
        <w:textAlignment w:val="baseline"/>
        <w:rPr>
          <w:rFonts w:ascii="Nunito" w:hAnsi="Nunito"/>
          <w:color w:val="273239"/>
          <w:spacing w:val="2"/>
          <w:sz w:val="26"/>
          <w:szCs w:val="26"/>
        </w:rPr>
      </w:pPr>
      <w:r w:rsidRPr="001D5C5A">
        <w:rPr>
          <w:rFonts w:ascii="Nunito" w:hAnsi="Nunito"/>
          <w:color w:val="273239"/>
          <w:spacing w:val="2"/>
          <w:sz w:val="26"/>
          <w:szCs w:val="26"/>
          <w:bdr w:val="none" w:sz="0" w:space="0" w:color="auto" w:frame="1"/>
        </w:rPr>
        <w:t xml:space="preserve">The Object Management Group (OMG) adopted Unified Modelling Language as a standard in 1997. </w:t>
      </w:r>
      <w:proofErr w:type="spellStart"/>
      <w:proofErr w:type="gramStart"/>
      <w:r w:rsidRPr="001D5C5A">
        <w:rPr>
          <w:rFonts w:ascii="Nunito" w:hAnsi="Nunito"/>
          <w:color w:val="273239"/>
          <w:spacing w:val="2"/>
          <w:sz w:val="26"/>
          <w:szCs w:val="26"/>
          <w:bdr w:val="none" w:sz="0" w:space="0" w:color="auto" w:frame="1"/>
        </w:rPr>
        <w:t>Its</w:t>
      </w:r>
      <w:proofErr w:type="spellEnd"/>
      <w:proofErr w:type="gramEnd"/>
      <w:r w:rsidRPr="001D5C5A">
        <w:rPr>
          <w:rFonts w:ascii="Nunito" w:hAnsi="Nunito"/>
          <w:color w:val="273239"/>
          <w:spacing w:val="2"/>
          <w:sz w:val="26"/>
          <w:szCs w:val="26"/>
          <w:bdr w:val="none" w:sz="0" w:space="0" w:color="auto" w:frame="1"/>
        </w:rPr>
        <w:t xml:space="preserve"> been managed by OMG ever since. International Organization for Standardization (ISO) published UML as an approved standard in 2005. UML has been revised over the years and is reviewed periodically.</w:t>
      </w:r>
    </w:p>
    <w:p w14:paraId="4360C3AF" w14:textId="77777777" w:rsidR="001D5C5A" w:rsidRDefault="001D5C5A" w:rsidP="001D5C5A">
      <w:pPr>
        <w:shd w:val="clear" w:color="auto" w:fill="FFFFFF"/>
        <w:spacing w:after="0" w:line="240" w:lineRule="auto"/>
        <w:textAlignment w:val="baseline"/>
        <w:rPr>
          <w:rFonts w:ascii="Nunito" w:eastAsia="Times New Roman" w:hAnsi="Nunito" w:cs="Times New Roman"/>
          <w:b/>
          <w:bCs/>
          <w:color w:val="273239"/>
          <w:spacing w:val="2"/>
          <w:kern w:val="0"/>
          <w:sz w:val="26"/>
          <w:szCs w:val="26"/>
          <w:bdr w:val="none" w:sz="0" w:space="0" w:color="auto" w:frame="1"/>
          <w14:ligatures w14:val="none"/>
        </w:rPr>
      </w:pPr>
    </w:p>
    <w:p w14:paraId="68BB177B" w14:textId="5F9DCA24" w:rsidR="001D5C5A" w:rsidRPr="001D5C5A" w:rsidRDefault="001D5C5A" w:rsidP="001D5C5A">
      <w:pPr>
        <w:shd w:val="clear" w:color="auto" w:fill="FFFFFF"/>
        <w:spacing w:after="0" w:line="240" w:lineRule="auto"/>
        <w:textAlignment w:val="baseline"/>
        <w:rPr>
          <w:rFonts w:ascii="Nunito" w:eastAsia="Times New Roman" w:hAnsi="Nunito" w:cs="Times New Roman"/>
          <w:color w:val="FF0000"/>
          <w:spacing w:val="2"/>
          <w:kern w:val="0"/>
          <w:sz w:val="26"/>
          <w:szCs w:val="26"/>
          <w14:ligatures w14:val="none"/>
        </w:rPr>
      </w:pPr>
      <w:r w:rsidRPr="001D5C5A">
        <w:rPr>
          <w:rFonts w:ascii="Nunito" w:eastAsia="Times New Roman" w:hAnsi="Nunito" w:cs="Times New Roman"/>
          <w:b/>
          <w:bCs/>
          <w:color w:val="FF0000"/>
          <w:spacing w:val="2"/>
          <w:kern w:val="0"/>
          <w:sz w:val="26"/>
          <w:szCs w:val="26"/>
          <w:bdr w:val="none" w:sz="0" w:space="0" w:color="auto" w:frame="1"/>
          <w14:ligatures w14:val="none"/>
        </w:rPr>
        <w:t>Do we really need UML?</w:t>
      </w:r>
    </w:p>
    <w:p w14:paraId="6C80A924" w14:textId="77777777" w:rsidR="001D5C5A" w:rsidRPr="001D5C5A" w:rsidRDefault="001D5C5A" w:rsidP="001D5C5A">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color w:val="273239"/>
          <w:spacing w:val="2"/>
          <w:kern w:val="0"/>
          <w:sz w:val="26"/>
          <w:szCs w:val="26"/>
          <w:bdr w:val="none" w:sz="0" w:space="0" w:color="auto" w:frame="1"/>
          <w14:ligatures w14:val="none"/>
        </w:rPr>
        <w:t>Complex applications need collaboration and planning from multiple teams and hence require a clear and concise way to communicate amongst them.</w:t>
      </w:r>
    </w:p>
    <w:p w14:paraId="1EE5B3A8" w14:textId="77777777" w:rsidR="001D5C5A" w:rsidRPr="001D5C5A" w:rsidRDefault="001D5C5A" w:rsidP="001D5C5A">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color w:val="273239"/>
          <w:spacing w:val="2"/>
          <w:kern w:val="0"/>
          <w:sz w:val="26"/>
          <w:szCs w:val="26"/>
          <w:bdr w:val="none" w:sz="0" w:space="0" w:color="auto" w:frame="1"/>
          <w14:ligatures w14:val="none"/>
        </w:rPr>
        <w:t xml:space="preserve">Businessmen do not understand code. </w:t>
      </w:r>
      <w:proofErr w:type="gramStart"/>
      <w:r w:rsidRPr="001D5C5A">
        <w:rPr>
          <w:rFonts w:ascii="Nunito" w:eastAsia="Times New Roman" w:hAnsi="Nunito" w:cs="Times New Roman"/>
          <w:color w:val="273239"/>
          <w:spacing w:val="2"/>
          <w:kern w:val="0"/>
          <w:sz w:val="26"/>
          <w:szCs w:val="26"/>
          <w:bdr w:val="none" w:sz="0" w:space="0" w:color="auto" w:frame="1"/>
          <w14:ligatures w14:val="none"/>
        </w:rPr>
        <w:t>So</w:t>
      </w:r>
      <w:proofErr w:type="gramEnd"/>
      <w:r w:rsidRPr="001D5C5A">
        <w:rPr>
          <w:rFonts w:ascii="Nunito" w:eastAsia="Times New Roman" w:hAnsi="Nunito" w:cs="Times New Roman"/>
          <w:color w:val="273239"/>
          <w:spacing w:val="2"/>
          <w:kern w:val="0"/>
          <w:sz w:val="26"/>
          <w:szCs w:val="26"/>
          <w:bdr w:val="none" w:sz="0" w:space="0" w:color="auto" w:frame="1"/>
          <w14:ligatures w14:val="none"/>
        </w:rPr>
        <w:t xml:space="preserve"> UML becomes essential to communicate with </w:t>
      </w:r>
      <w:proofErr w:type="spellStart"/>
      <w:r w:rsidRPr="001D5C5A">
        <w:rPr>
          <w:rFonts w:ascii="Nunito" w:eastAsia="Times New Roman" w:hAnsi="Nunito" w:cs="Times New Roman"/>
          <w:color w:val="273239"/>
          <w:spacing w:val="2"/>
          <w:kern w:val="0"/>
          <w:sz w:val="26"/>
          <w:szCs w:val="26"/>
          <w:bdr w:val="none" w:sz="0" w:space="0" w:color="auto" w:frame="1"/>
          <w14:ligatures w14:val="none"/>
        </w:rPr>
        <w:t>non programmers</w:t>
      </w:r>
      <w:proofErr w:type="spellEnd"/>
      <w:r w:rsidRPr="001D5C5A">
        <w:rPr>
          <w:rFonts w:ascii="Nunito" w:eastAsia="Times New Roman" w:hAnsi="Nunito" w:cs="Times New Roman"/>
          <w:color w:val="273239"/>
          <w:spacing w:val="2"/>
          <w:kern w:val="0"/>
          <w:sz w:val="26"/>
          <w:szCs w:val="26"/>
          <w:bdr w:val="none" w:sz="0" w:space="0" w:color="auto" w:frame="1"/>
          <w14:ligatures w14:val="none"/>
        </w:rPr>
        <w:t xml:space="preserve"> essential requirements, functionalities and processes of the system.</w:t>
      </w:r>
    </w:p>
    <w:p w14:paraId="6D29E4F5" w14:textId="77777777" w:rsidR="001D5C5A" w:rsidRPr="001D5C5A" w:rsidRDefault="001D5C5A" w:rsidP="001D5C5A">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color w:val="273239"/>
          <w:spacing w:val="2"/>
          <w:kern w:val="0"/>
          <w:sz w:val="26"/>
          <w:szCs w:val="26"/>
          <w:bdr w:val="none" w:sz="0" w:space="0" w:color="auto" w:frame="1"/>
          <w14:ligatures w14:val="none"/>
        </w:rPr>
        <w:t>A lot of time is saved down the line when teams are able to visualize processes, user interactions and static structure of the system.</w:t>
      </w:r>
    </w:p>
    <w:p w14:paraId="08D57440" w14:textId="7B417C4B" w:rsidR="001D5C5A" w:rsidRDefault="001D5C5A" w:rsidP="001D5C5A">
      <w:pPr>
        <w:pStyle w:val="NormalWeb"/>
        <w:shd w:val="clear" w:color="auto" w:fill="FFFFFF"/>
        <w:spacing w:before="0" w:beforeAutospacing="0" w:after="0" w:afterAutospacing="0"/>
        <w:textAlignment w:val="baseline"/>
        <w:rPr>
          <w:rFonts w:ascii="Nunito" w:hAnsi="Nunito"/>
          <w:color w:val="273239"/>
          <w:spacing w:val="2"/>
          <w:sz w:val="26"/>
          <w:szCs w:val="26"/>
        </w:rPr>
      </w:pPr>
    </w:p>
    <w:p w14:paraId="154C3F56" w14:textId="1D2EDD54" w:rsidR="001D5C5A" w:rsidRPr="001D5C5A" w:rsidRDefault="001D5C5A"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color w:val="273239"/>
          <w:spacing w:val="2"/>
          <w:kern w:val="0"/>
          <w:sz w:val="26"/>
          <w:szCs w:val="26"/>
          <w:bdr w:val="none" w:sz="0" w:space="0" w:color="auto" w:frame="1"/>
          <w14:ligatures w14:val="none"/>
        </w:rPr>
        <w:t>UML is linked with</w:t>
      </w:r>
      <w:r>
        <w:rPr>
          <w:rFonts w:ascii="Nunito" w:eastAsia="Times New Roman" w:hAnsi="Nunito" w:cs="Times New Roman"/>
          <w:color w:val="273239"/>
          <w:spacing w:val="2"/>
          <w:kern w:val="0"/>
          <w:sz w:val="26"/>
          <w:szCs w:val="26"/>
          <w14:ligatures w14:val="none"/>
        </w:rPr>
        <w:t xml:space="preserve"> </w:t>
      </w:r>
      <w:proofErr w:type="gramStart"/>
      <w:r w:rsidRPr="001D5C5A">
        <w:rPr>
          <w:rFonts w:ascii="Nunito" w:eastAsia="Times New Roman" w:hAnsi="Nunito" w:cs="Times New Roman"/>
          <w:b/>
          <w:bCs/>
          <w:color w:val="273239"/>
          <w:spacing w:val="2"/>
          <w:kern w:val="0"/>
          <w:sz w:val="26"/>
          <w:szCs w:val="26"/>
          <w:bdr w:val="none" w:sz="0" w:space="0" w:color="auto" w:frame="1"/>
          <w14:ligatures w14:val="none"/>
        </w:rPr>
        <w:t>object oriented</w:t>
      </w:r>
      <w:proofErr w:type="gramEnd"/>
      <w:r>
        <w:rPr>
          <w:rFonts w:ascii="Nunito" w:eastAsia="Times New Roman" w:hAnsi="Nunito" w:cs="Times New Roman"/>
          <w:color w:val="273239"/>
          <w:spacing w:val="2"/>
          <w:kern w:val="0"/>
          <w:sz w:val="26"/>
          <w:szCs w:val="26"/>
          <w14:ligatures w14:val="none"/>
        </w:rPr>
        <w:t xml:space="preserve"> </w:t>
      </w:r>
      <w:r w:rsidRPr="001D5C5A">
        <w:rPr>
          <w:rFonts w:ascii="Nunito" w:eastAsia="Times New Roman" w:hAnsi="Nunito" w:cs="Times New Roman"/>
          <w:color w:val="273239"/>
          <w:spacing w:val="2"/>
          <w:kern w:val="0"/>
          <w:sz w:val="26"/>
          <w:szCs w:val="26"/>
          <w:bdr w:val="none" w:sz="0" w:space="0" w:color="auto" w:frame="1"/>
          <w14:ligatures w14:val="none"/>
        </w:rPr>
        <w:t>design and analysis. UML makes the use of elements and forms associations between them to form diagrams. Diagrams in UML can be broadly classified as:</w:t>
      </w:r>
    </w:p>
    <w:p w14:paraId="292676DF" w14:textId="77777777" w:rsidR="001D5C5A" w:rsidRPr="001D5C5A" w:rsidRDefault="001D5C5A" w:rsidP="001D5C5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b/>
          <w:bCs/>
          <w:color w:val="273239"/>
          <w:spacing w:val="2"/>
          <w:kern w:val="0"/>
          <w:sz w:val="26"/>
          <w:szCs w:val="26"/>
          <w:bdr w:val="none" w:sz="0" w:space="0" w:color="auto" w:frame="1"/>
          <w14:ligatures w14:val="none"/>
        </w:rPr>
        <w:t>Structural Diagrams –</w:t>
      </w:r>
      <w:r w:rsidRPr="001D5C5A">
        <w:rPr>
          <w:rFonts w:ascii="Nunito" w:eastAsia="Times New Roman" w:hAnsi="Nunito" w:cs="Times New Roman"/>
          <w:color w:val="273239"/>
          <w:spacing w:val="2"/>
          <w:kern w:val="0"/>
          <w:sz w:val="26"/>
          <w:szCs w:val="26"/>
          <w:bdr w:val="none" w:sz="0" w:space="0" w:color="auto" w:frame="1"/>
          <w14:ligatures w14:val="none"/>
        </w:rPr>
        <w:t> Capture static aspects or structure of a system. Structural Diagrams include: Component Diagrams, Object Diagrams, Class Diagrams and Deployment Diagrams.</w:t>
      </w:r>
    </w:p>
    <w:p w14:paraId="43AB1E6E" w14:textId="77777777" w:rsidR="001D5C5A" w:rsidRPr="001D5C5A" w:rsidRDefault="001D5C5A" w:rsidP="001D5C5A">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D5C5A">
        <w:rPr>
          <w:rFonts w:ascii="Nunito" w:eastAsia="Times New Roman" w:hAnsi="Nunito" w:cs="Times New Roman"/>
          <w:b/>
          <w:bCs/>
          <w:color w:val="273239"/>
          <w:spacing w:val="2"/>
          <w:kern w:val="0"/>
          <w:sz w:val="26"/>
          <w:szCs w:val="26"/>
          <w:bdr w:val="none" w:sz="0" w:space="0" w:color="auto" w:frame="1"/>
          <w14:ligatures w14:val="none"/>
        </w:rPr>
        <w:t>Behavior Diagrams –</w:t>
      </w:r>
      <w:r w:rsidRPr="001D5C5A">
        <w:rPr>
          <w:rFonts w:ascii="Nunito" w:eastAsia="Times New Roman" w:hAnsi="Nunito" w:cs="Times New Roman"/>
          <w:color w:val="273239"/>
          <w:spacing w:val="2"/>
          <w:kern w:val="0"/>
          <w:sz w:val="26"/>
          <w:szCs w:val="26"/>
          <w:bdr w:val="none" w:sz="0" w:space="0" w:color="auto" w:frame="1"/>
          <w14:ligatures w14:val="none"/>
        </w:rPr>
        <w:t> Capture dynamic aspects or behavior of the system. Behavior diagrams include: Use Case Diagrams, State Diagrams, Activity Diagrams and Interaction Diagrams.</w:t>
      </w:r>
    </w:p>
    <w:p w14:paraId="436FC3F7" w14:textId="77777777" w:rsidR="0001682E" w:rsidRDefault="0001682E"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bdr w:val="none" w:sz="0" w:space="0" w:color="auto" w:frame="1"/>
          <w14:ligatures w14:val="none"/>
        </w:rPr>
      </w:pPr>
    </w:p>
    <w:p w14:paraId="5809BC96" w14:textId="77777777" w:rsidR="0001682E" w:rsidRDefault="0001682E"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bdr w:val="none" w:sz="0" w:space="0" w:color="auto" w:frame="1"/>
          <w14:ligatures w14:val="none"/>
        </w:rPr>
      </w:pPr>
    </w:p>
    <w:p w14:paraId="4A811B69" w14:textId="77777777" w:rsidR="0001682E" w:rsidRDefault="0001682E"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bdr w:val="none" w:sz="0" w:space="0" w:color="auto" w:frame="1"/>
          <w14:ligatures w14:val="none"/>
        </w:rPr>
      </w:pPr>
    </w:p>
    <w:p w14:paraId="16BB3E80" w14:textId="0894AB6D" w:rsidR="001D5C5A" w:rsidRDefault="001D5C5A"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bdr w:val="none" w:sz="0" w:space="0" w:color="auto" w:frame="1"/>
          <w14:ligatures w14:val="none"/>
        </w:rPr>
      </w:pPr>
      <w:r w:rsidRPr="001D5C5A">
        <w:rPr>
          <w:rFonts w:ascii="Nunito" w:eastAsia="Times New Roman" w:hAnsi="Nunito" w:cs="Times New Roman"/>
          <w:color w:val="273239"/>
          <w:spacing w:val="2"/>
          <w:kern w:val="0"/>
          <w:sz w:val="26"/>
          <w:szCs w:val="26"/>
          <w:bdr w:val="none" w:sz="0" w:space="0" w:color="auto" w:frame="1"/>
          <w14:ligatures w14:val="none"/>
        </w:rPr>
        <w:lastRenderedPageBreak/>
        <w:t>The image below shows the hierarchy of diagrams according to UML 2.2</w:t>
      </w:r>
    </w:p>
    <w:p w14:paraId="1A2CEBF3" w14:textId="52018A8F" w:rsidR="001D5C5A" w:rsidRPr="001D5C5A" w:rsidRDefault="001D5C5A" w:rsidP="001D5C5A">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noProof/>
          <w:color w:val="273239"/>
          <w:spacing w:val="2"/>
          <w:kern w:val="0"/>
          <w:sz w:val="26"/>
          <w:szCs w:val="26"/>
        </w:rPr>
        <w:drawing>
          <wp:inline distT="0" distB="0" distL="0" distR="0" wp14:anchorId="202D8211" wp14:editId="47C99E3E">
            <wp:extent cx="5943600" cy="3054350"/>
            <wp:effectExtent l="0" t="0" r="0" b="0"/>
            <wp:docPr id="144500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6923" name="Picture 1445006923"/>
                    <pic:cNvPicPr/>
                  </pic:nvPicPr>
                  <pic:blipFill>
                    <a:blip r:embed="rId5">
                      <a:extLst>
                        <a:ext uri="{28A0092B-C50C-407E-A947-70E740481C1C}">
                          <a14:useLocalDpi xmlns:a14="http://schemas.microsoft.com/office/drawing/2010/main" val="0"/>
                        </a:ext>
                      </a:extLst>
                    </a:blip>
                    <a:stretch>
                      <a:fillRect/>
                    </a:stretch>
                  </pic:blipFill>
                  <pic:spPr>
                    <a:xfrm>
                      <a:off x="0" y="0"/>
                      <a:ext cx="5943600" cy="3054350"/>
                    </a:xfrm>
                    <a:prstGeom prst="rect">
                      <a:avLst/>
                    </a:prstGeom>
                  </pic:spPr>
                </pic:pic>
              </a:graphicData>
            </a:graphic>
          </wp:inline>
        </w:drawing>
      </w:r>
    </w:p>
    <w:p w14:paraId="196FD78F" w14:textId="77777777" w:rsidR="00C61BC6" w:rsidRDefault="00C61BC6"/>
    <w:p w14:paraId="099D68EF" w14:textId="77777777" w:rsidR="0001682E" w:rsidRPr="0001682E" w:rsidRDefault="0001682E" w:rsidP="0001682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01682E">
        <w:rPr>
          <w:rFonts w:ascii="Nunito" w:eastAsia="Times New Roman" w:hAnsi="Nunito" w:cs="Times New Roman"/>
          <w:b/>
          <w:bCs/>
          <w:color w:val="273239"/>
          <w:spacing w:val="2"/>
          <w:kern w:val="0"/>
          <w:sz w:val="28"/>
          <w:szCs w:val="28"/>
          <w:bdr w:val="none" w:sz="0" w:space="0" w:color="auto" w:frame="1"/>
          <w14:ligatures w14:val="none"/>
        </w:rPr>
        <w:t>Object Oriented Concepts Used in UML –</w:t>
      </w:r>
    </w:p>
    <w:p w14:paraId="76CF5570" w14:textId="77777777" w:rsidR="0001682E" w:rsidRPr="0001682E" w:rsidRDefault="0001682E" w:rsidP="0001682E">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Class –</w:t>
      </w:r>
      <w:r w:rsidRPr="0001682E">
        <w:rPr>
          <w:rFonts w:ascii="Nunito" w:eastAsia="Times New Roman" w:hAnsi="Nunito" w:cs="Times New Roman"/>
          <w:color w:val="273239"/>
          <w:spacing w:val="2"/>
          <w:kern w:val="0"/>
          <w:sz w:val="26"/>
          <w:szCs w:val="26"/>
          <w:bdr w:val="none" w:sz="0" w:space="0" w:color="auto" w:frame="1"/>
          <w14:ligatures w14:val="none"/>
        </w:rPr>
        <w:t xml:space="preserve"> A class defines the blue print </w:t>
      </w:r>
      <w:proofErr w:type="gramStart"/>
      <w:r w:rsidRPr="0001682E">
        <w:rPr>
          <w:rFonts w:ascii="Nunito" w:eastAsia="Times New Roman" w:hAnsi="Nunito" w:cs="Times New Roman"/>
          <w:color w:val="273239"/>
          <w:spacing w:val="2"/>
          <w:kern w:val="0"/>
          <w:sz w:val="26"/>
          <w:szCs w:val="26"/>
          <w:bdr w:val="none" w:sz="0" w:space="0" w:color="auto" w:frame="1"/>
          <w14:ligatures w14:val="none"/>
        </w:rPr>
        <w:t>i.e.</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structure and functions of an object.</w:t>
      </w:r>
    </w:p>
    <w:p w14:paraId="0B0DA7DF" w14:textId="77777777" w:rsidR="0001682E" w:rsidRPr="0001682E" w:rsidRDefault="0001682E" w:rsidP="0001682E">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Objects –</w:t>
      </w:r>
      <w:r w:rsidRPr="0001682E">
        <w:rPr>
          <w:rFonts w:ascii="Nunito" w:eastAsia="Times New Roman" w:hAnsi="Nunito" w:cs="Times New Roman"/>
          <w:color w:val="273239"/>
          <w:spacing w:val="2"/>
          <w:kern w:val="0"/>
          <w:sz w:val="26"/>
          <w:szCs w:val="26"/>
          <w:bdr w:val="none" w:sz="0" w:space="0" w:color="auto" w:frame="1"/>
          <w14:ligatures w14:val="none"/>
        </w:rPr>
        <w:t> Objects help us to decompose large systems and help us to modularize our system. Modularity helps to divide our system into understandable components so that we can build our system piece by piece. An object is the fundamental unit (building block) of a system which is used to depict an entity.</w:t>
      </w:r>
    </w:p>
    <w:p w14:paraId="25EDC4FE" w14:textId="77777777" w:rsidR="0001682E" w:rsidRPr="0001682E" w:rsidRDefault="0001682E" w:rsidP="0001682E">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Inheritance –</w:t>
      </w:r>
      <w:r w:rsidRPr="0001682E">
        <w:rPr>
          <w:rFonts w:ascii="Nunito" w:eastAsia="Times New Roman" w:hAnsi="Nunito" w:cs="Times New Roman"/>
          <w:color w:val="273239"/>
          <w:spacing w:val="2"/>
          <w:kern w:val="0"/>
          <w:sz w:val="26"/>
          <w:szCs w:val="26"/>
          <w:bdr w:val="none" w:sz="0" w:space="0" w:color="auto" w:frame="1"/>
          <w14:ligatures w14:val="none"/>
        </w:rPr>
        <w:t> Inheritance is a mechanism by which child classes inherit the properties of their parent classes.</w:t>
      </w:r>
    </w:p>
    <w:p w14:paraId="2DAB19D8" w14:textId="77777777" w:rsidR="0001682E" w:rsidRPr="0001682E" w:rsidRDefault="0001682E" w:rsidP="0001682E">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Abstraction –</w:t>
      </w:r>
      <w:r w:rsidRPr="0001682E">
        <w:rPr>
          <w:rFonts w:ascii="Nunito" w:eastAsia="Times New Roman" w:hAnsi="Nunito" w:cs="Times New Roman"/>
          <w:color w:val="273239"/>
          <w:spacing w:val="2"/>
          <w:kern w:val="0"/>
          <w:sz w:val="26"/>
          <w:szCs w:val="26"/>
          <w:bdr w:val="none" w:sz="0" w:space="0" w:color="auto" w:frame="1"/>
          <w14:ligatures w14:val="none"/>
        </w:rPr>
        <w:t> Abstraction in UML refers to the process of emphasizing the essential aspects of a system or object while disregarding irrelevant details. By abstracting away unnecessary complexities, abstraction facilitates a clearer understanding and communication among stakeholders.</w:t>
      </w:r>
    </w:p>
    <w:p w14:paraId="180B3795" w14:textId="77777777" w:rsidR="0001682E" w:rsidRPr="0001682E" w:rsidRDefault="0001682E" w:rsidP="0001682E">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Encapsulation –</w:t>
      </w:r>
      <w:r w:rsidRPr="0001682E">
        <w:rPr>
          <w:rFonts w:ascii="Nunito" w:eastAsia="Times New Roman" w:hAnsi="Nunito" w:cs="Times New Roman"/>
          <w:color w:val="273239"/>
          <w:spacing w:val="2"/>
          <w:kern w:val="0"/>
          <w:sz w:val="26"/>
          <w:szCs w:val="26"/>
          <w:bdr w:val="none" w:sz="0" w:space="0" w:color="auto" w:frame="1"/>
          <w14:ligatures w14:val="none"/>
        </w:rPr>
        <w:t> Binding data together and protecting it from the outer world is referred to as encapsulation.</w:t>
      </w:r>
    </w:p>
    <w:p w14:paraId="016006E1" w14:textId="77777777" w:rsidR="0001682E" w:rsidRPr="0001682E" w:rsidRDefault="0001682E" w:rsidP="0001682E">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Polymorphism –</w:t>
      </w:r>
      <w:r w:rsidRPr="0001682E">
        <w:rPr>
          <w:rFonts w:ascii="Nunito" w:eastAsia="Times New Roman" w:hAnsi="Nunito" w:cs="Times New Roman"/>
          <w:color w:val="273239"/>
          <w:spacing w:val="2"/>
          <w:kern w:val="0"/>
          <w:sz w:val="26"/>
          <w:szCs w:val="26"/>
          <w:bdr w:val="none" w:sz="0" w:space="0" w:color="auto" w:frame="1"/>
          <w14:ligatures w14:val="none"/>
        </w:rPr>
        <w:t> Mechanism by which functions or entities are able to exist in different forms.</w:t>
      </w:r>
    </w:p>
    <w:p w14:paraId="28842345" w14:textId="77777777" w:rsidR="0001682E" w:rsidRDefault="0001682E" w:rsidP="0001682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bdr w:val="none" w:sz="0" w:space="0" w:color="auto" w:frame="1"/>
          <w14:ligatures w14:val="none"/>
        </w:rPr>
      </w:pPr>
    </w:p>
    <w:p w14:paraId="2A4014E8" w14:textId="5605686E" w:rsidR="0001682E" w:rsidRPr="0001682E" w:rsidRDefault="0001682E" w:rsidP="0001682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01682E">
        <w:rPr>
          <w:rFonts w:ascii="Nunito" w:eastAsia="Times New Roman" w:hAnsi="Nunito" w:cs="Times New Roman"/>
          <w:b/>
          <w:bCs/>
          <w:color w:val="273239"/>
          <w:spacing w:val="2"/>
          <w:kern w:val="0"/>
          <w:sz w:val="28"/>
          <w:szCs w:val="28"/>
          <w:bdr w:val="none" w:sz="0" w:space="0" w:color="auto" w:frame="1"/>
          <w14:ligatures w14:val="none"/>
        </w:rPr>
        <w:lastRenderedPageBreak/>
        <w:t>Structural UML Diagrams –</w:t>
      </w:r>
    </w:p>
    <w:p w14:paraId="776EC293" w14:textId="77777777" w:rsidR="0001682E" w:rsidRPr="0001682E" w:rsidRDefault="0001682E" w:rsidP="0001682E">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Class Diagram –</w:t>
      </w:r>
      <w:r w:rsidRPr="0001682E">
        <w:rPr>
          <w:rFonts w:ascii="Nunito" w:eastAsia="Times New Roman" w:hAnsi="Nunito" w:cs="Times New Roman"/>
          <w:color w:val="273239"/>
          <w:spacing w:val="2"/>
          <w:kern w:val="0"/>
          <w:sz w:val="26"/>
          <w:szCs w:val="26"/>
          <w:bdr w:val="none" w:sz="0" w:space="0" w:color="auto" w:frame="1"/>
          <w14:ligatures w14:val="none"/>
        </w:rPr>
        <w:t xml:space="preserve"> The most widely use UML diagram is the class diagram. It is the building block of all </w:t>
      </w:r>
      <w:proofErr w:type="gramStart"/>
      <w:r w:rsidRPr="0001682E">
        <w:rPr>
          <w:rFonts w:ascii="Nunito" w:eastAsia="Times New Roman" w:hAnsi="Nunito" w:cs="Times New Roman"/>
          <w:color w:val="273239"/>
          <w:spacing w:val="2"/>
          <w:kern w:val="0"/>
          <w:sz w:val="26"/>
          <w:szCs w:val="26"/>
          <w:bdr w:val="none" w:sz="0" w:space="0" w:color="auto" w:frame="1"/>
          <w14:ligatures w14:val="none"/>
        </w:rPr>
        <w:t>object oriented</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software systems. We use class diagrams to depict the static structure of a system by showing system’s </w:t>
      </w:r>
      <w:proofErr w:type="spellStart"/>
      <w:proofErr w:type="gramStart"/>
      <w:r w:rsidRPr="0001682E">
        <w:rPr>
          <w:rFonts w:ascii="Nunito" w:eastAsia="Times New Roman" w:hAnsi="Nunito" w:cs="Times New Roman"/>
          <w:color w:val="273239"/>
          <w:spacing w:val="2"/>
          <w:kern w:val="0"/>
          <w:sz w:val="26"/>
          <w:szCs w:val="26"/>
          <w:bdr w:val="none" w:sz="0" w:space="0" w:color="auto" w:frame="1"/>
          <w14:ligatures w14:val="none"/>
        </w:rPr>
        <w:t>classes,their</w:t>
      </w:r>
      <w:proofErr w:type="spellEnd"/>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methods and attributes. Class diagrams also help us identify relationship between different classes or objects.</w:t>
      </w:r>
    </w:p>
    <w:p w14:paraId="6F2B6761" w14:textId="77777777" w:rsidR="0001682E" w:rsidRPr="0001682E" w:rsidRDefault="0001682E" w:rsidP="0001682E">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Composite Structure Diagram –</w:t>
      </w:r>
      <w:r w:rsidRPr="0001682E">
        <w:rPr>
          <w:rFonts w:ascii="Nunito" w:eastAsia="Times New Roman" w:hAnsi="Nunito" w:cs="Times New Roman"/>
          <w:color w:val="273239"/>
          <w:spacing w:val="2"/>
          <w:kern w:val="0"/>
          <w:sz w:val="26"/>
          <w:szCs w:val="26"/>
          <w:bdr w:val="none" w:sz="0" w:space="0" w:color="auto" w:frame="1"/>
          <w14:ligatures w14:val="none"/>
        </w:rPr>
        <w:t> We use composite structure diagrams to represent the internal structure of a class and its interaction points with other parts of the system. A composite structure diagram represents relationship between parts and their configuration which determine how the classifier (class, a component, or a deployment node) behaves. They represent internal structure of a structured classifier making the use of parts, ports, and connectors. We can also model collaborations using composite structure diagrams. They are similar to class diagrams except they represent individual parts in detail as compared to the entire class.</w:t>
      </w:r>
    </w:p>
    <w:p w14:paraId="6F29D651" w14:textId="77777777" w:rsidR="0001682E" w:rsidRPr="0001682E" w:rsidRDefault="0001682E" w:rsidP="0001682E">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Object Diagram –</w:t>
      </w:r>
      <w:r w:rsidRPr="0001682E">
        <w:rPr>
          <w:rFonts w:ascii="Nunito" w:eastAsia="Times New Roman" w:hAnsi="Nunito" w:cs="Times New Roman"/>
          <w:color w:val="273239"/>
          <w:spacing w:val="2"/>
          <w:kern w:val="0"/>
          <w:sz w:val="26"/>
          <w:szCs w:val="26"/>
          <w:bdr w:val="none" w:sz="0" w:space="0" w:color="auto" w:frame="1"/>
          <w14:ligatures w14:val="none"/>
        </w:rPr>
        <w:t xml:space="preserve"> An Object Diagram can be referred to as a screenshot of the instances in a system and the relationship that exists between them. Since object diagrams depict </w:t>
      </w:r>
      <w:proofErr w:type="spellStart"/>
      <w:r w:rsidRPr="0001682E">
        <w:rPr>
          <w:rFonts w:ascii="Nunito" w:eastAsia="Times New Roman" w:hAnsi="Nunito" w:cs="Times New Roman"/>
          <w:color w:val="273239"/>
          <w:spacing w:val="2"/>
          <w:kern w:val="0"/>
          <w:sz w:val="26"/>
          <w:szCs w:val="26"/>
          <w:bdr w:val="none" w:sz="0" w:space="0" w:color="auto" w:frame="1"/>
          <w14:ligatures w14:val="none"/>
        </w:rPr>
        <w:t>behaviour</w:t>
      </w:r>
      <w:proofErr w:type="spellEnd"/>
      <w:r w:rsidRPr="0001682E">
        <w:rPr>
          <w:rFonts w:ascii="Nunito" w:eastAsia="Times New Roman" w:hAnsi="Nunito" w:cs="Times New Roman"/>
          <w:color w:val="273239"/>
          <w:spacing w:val="2"/>
          <w:kern w:val="0"/>
          <w:sz w:val="26"/>
          <w:szCs w:val="26"/>
          <w:bdr w:val="none" w:sz="0" w:space="0" w:color="auto" w:frame="1"/>
          <w14:ligatures w14:val="none"/>
        </w:rPr>
        <w:t xml:space="preserve"> when objects have been instantiated, we are able to study the </w:t>
      </w:r>
      <w:proofErr w:type="spellStart"/>
      <w:r w:rsidRPr="0001682E">
        <w:rPr>
          <w:rFonts w:ascii="Nunito" w:eastAsia="Times New Roman" w:hAnsi="Nunito" w:cs="Times New Roman"/>
          <w:color w:val="273239"/>
          <w:spacing w:val="2"/>
          <w:kern w:val="0"/>
          <w:sz w:val="26"/>
          <w:szCs w:val="26"/>
          <w:bdr w:val="none" w:sz="0" w:space="0" w:color="auto" w:frame="1"/>
          <w14:ligatures w14:val="none"/>
        </w:rPr>
        <w:t>behaviour</w:t>
      </w:r>
      <w:proofErr w:type="spellEnd"/>
      <w:r w:rsidRPr="0001682E">
        <w:rPr>
          <w:rFonts w:ascii="Nunito" w:eastAsia="Times New Roman" w:hAnsi="Nunito" w:cs="Times New Roman"/>
          <w:color w:val="273239"/>
          <w:spacing w:val="2"/>
          <w:kern w:val="0"/>
          <w:sz w:val="26"/>
          <w:szCs w:val="26"/>
          <w:bdr w:val="none" w:sz="0" w:space="0" w:color="auto" w:frame="1"/>
          <w14:ligatures w14:val="none"/>
        </w:rPr>
        <w:t xml:space="preserve"> of the system at a particular instant. An object diagram is similar to a class diagram except it shows the instances of classes in the system. We depict actual classifiers and their relationships making the use of class diagrams. On the other hand, an Object Diagram represents specific instances of classes and relationships between them at a point of time.</w:t>
      </w:r>
    </w:p>
    <w:p w14:paraId="330FD8CA" w14:textId="77777777" w:rsidR="0001682E" w:rsidRPr="0001682E" w:rsidRDefault="0001682E" w:rsidP="0001682E">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Component Diagram –</w:t>
      </w:r>
      <w:r w:rsidRPr="0001682E">
        <w:rPr>
          <w:rFonts w:ascii="Nunito" w:eastAsia="Times New Roman" w:hAnsi="Nunito" w:cs="Times New Roman"/>
          <w:color w:val="273239"/>
          <w:spacing w:val="2"/>
          <w:kern w:val="0"/>
          <w:sz w:val="26"/>
          <w:szCs w:val="26"/>
          <w:bdr w:val="none" w:sz="0" w:space="0" w:color="auto" w:frame="1"/>
          <w14:ligatures w14:val="none"/>
        </w:rPr>
        <w:t> Component diagrams are used to represent how the physical components in a system have been organized. We use them for modelling implementation details. Component Diagrams depict the structural relationship between software system elements and help us in understanding if functional requirements have been covered by planned development. Component Diagrams become essential to use when we design and build complex systems. Interfaces are used by components of the system to communicate with each other.</w:t>
      </w:r>
    </w:p>
    <w:p w14:paraId="01FC7E80" w14:textId="5E977DD9" w:rsidR="0001682E" w:rsidRPr="0001682E" w:rsidRDefault="0001682E" w:rsidP="0001682E">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lastRenderedPageBreak/>
        <w:t>Deployment Diagram –</w:t>
      </w:r>
      <w:r w:rsidRPr="0001682E">
        <w:rPr>
          <w:rFonts w:ascii="Nunito" w:eastAsia="Times New Roman" w:hAnsi="Nunito" w:cs="Times New Roman"/>
          <w:color w:val="273239"/>
          <w:spacing w:val="2"/>
          <w:kern w:val="0"/>
          <w:sz w:val="26"/>
          <w:szCs w:val="26"/>
          <w:bdr w:val="none" w:sz="0" w:space="0" w:color="auto" w:frame="1"/>
          <w14:ligatures w14:val="none"/>
        </w:rPr>
        <w:t> Deployment Diagrams are used to represent system hardware and its software.</w:t>
      </w:r>
      <w:r>
        <w:rPr>
          <w:rFonts w:ascii="Nunito" w:eastAsia="Times New Roman" w:hAnsi="Nunito" w:cs="Times New Roman"/>
          <w:color w:val="273239"/>
          <w:spacing w:val="2"/>
          <w:kern w:val="0"/>
          <w:sz w:val="26"/>
          <w:szCs w:val="26"/>
          <w:bdr w:val="none" w:sz="0" w:space="0" w:color="auto" w:frame="1"/>
          <w14:ligatures w14:val="none"/>
        </w:rPr>
        <w:t xml:space="preserve"> </w:t>
      </w:r>
      <w:proofErr w:type="gramStart"/>
      <w:r w:rsidRPr="0001682E">
        <w:rPr>
          <w:rFonts w:ascii="Nunito" w:eastAsia="Times New Roman" w:hAnsi="Nunito" w:cs="Times New Roman"/>
          <w:color w:val="273239"/>
          <w:spacing w:val="2"/>
          <w:kern w:val="0"/>
          <w:sz w:val="26"/>
          <w:szCs w:val="26"/>
          <w:bdr w:val="none" w:sz="0" w:space="0" w:color="auto" w:frame="1"/>
          <w14:ligatures w14:val="none"/>
        </w:rPr>
        <w:t>It</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tells us what hardware components exist and what software components run on them.</w:t>
      </w:r>
      <w:r>
        <w:rPr>
          <w:rFonts w:ascii="Nunito" w:eastAsia="Times New Roman" w:hAnsi="Nunito" w:cs="Times New Roman"/>
          <w:color w:val="273239"/>
          <w:spacing w:val="2"/>
          <w:kern w:val="0"/>
          <w:sz w:val="26"/>
          <w:szCs w:val="26"/>
          <w:bdr w:val="none" w:sz="0" w:space="0" w:color="auto" w:frame="1"/>
          <w14:ligatures w14:val="none"/>
        </w:rPr>
        <w:t xml:space="preserve"> </w:t>
      </w:r>
      <w:r w:rsidRPr="0001682E">
        <w:rPr>
          <w:rFonts w:ascii="Nunito" w:eastAsia="Times New Roman" w:hAnsi="Nunito" w:cs="Times New Roman"/>
          <w:color w:val="273239"/>
          <w:spacing w:val="2"/>
          <w:kern w:val="0"/>
          <w:sz w:val="26"/>
          <w:szCs w:val="26"/>
          <w:bdr w:val="none" w:sz="0" w:space="0" w:color="auto" w:frame="1"/>
          <w14:ligatures w14:val="none"/>
        </w:rPr>
        <w:t>We illustrate system architecture as distribution of software artifacts over distributed targets. An artifact is the information that is generated by system software. They are primarily used when a software is being used, distributed or deployed over multiple machines with different configurations.</w:t>
      </w:r>
    </w:p>
    <w:p w14:paraId="4E8DA20E" w14:textId="77777777" w:rsidR="0001682E" w:rsidRPr="0001682E" w:rsidRDefault="0001682E" w:rsidP="0001682E">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Package Diagram –</w:t>
      </w:r>
      <w:r w:rsidRPr="0001682E">
        <w:rPr>
          <w:rFonts w:ascii="Nunito" w:eastAsia="Times New Roman" w:hAnsi="Nunito" w:cs="Times New Roman"/>
          <w:color w:val="273239"/>
          <w:spacing w:val="2"/>
          <w:kern w:val="0"/>
          <w:sz w:val="26"/>
          <w:szCs w:val="26"/>
          <w:bdr w:val="none" w:sz="0" w:space="0" w:color="auto" w:frame="1"/>
          <w14:ligatures w14:val="none"/>
        </w:rPr>
        <w:t xml:space="preserve"> We use Package Diagrams to depict how packages and their elements have been organized. A package diagram simply shows us the dependencies between different packages and internal composition of packages. Packages help us to </w:t>
      </w:r>
      <w:proofErr w:type="spellStart"/>
      <w:r w:rsidRPr="0001682E">
        <w:rPr>
          <w:rFonts w:ascii="Nunito" w:eastAsia="Times New Roman" w:hAnsi="Nunito" w:cs="Times New Roman"/>
          <w:color w:val="273239"/>
          <w:spacing w:val="2"/>
          <w:kern w:val="0"/>
          <w:sz w:val="26"/>
          <w:szCs w:val="26"/>
          <w:bdr w:val="none" w:sz="0" w:space="0" w:color="auto" w:frame="1"/>
          <w14:ligatures w14:val="none"/>
        </w:rPr>
        <w:t>organise</w:t>
      </w:r>
      <w:proofErr w:type="spellEnd"/>
      <w:r w:rsidRPr="0001682E">
        <w:rPr>
          <w:rFonts w:ascii="Nunito" w:eastAsia="Times New Roman" w:hAnsi="Nunito" w:cs="Times New Roman"/>
          <w:color w:val="273239"/>
          <w:spacing w:val="2"/>
          <w:kern w:val="0"/>
          <w:sz w:val="26"/>
          <w:szCs w:val="26"/>
          <w:bdr w:val="none" w:sz="0" w:space="0" w:color="auto" w:frame="1"/>
          <w14:ligatures w14:val="none"/>
        </w:rPr>
        <w:t xml:space="preserve"> UML diagrams into meaningful groups and make the diagram easy to understand. They are primarily used to </w:t>
      </w:r>
      <w:proofErr w:type="spellStart"/>
      <w:r w:rsidRPr="0001682E">
        <w:rPr>
          <w:rFonts w:ascii="Nunito" w:eastAsia="Times New Roman" w:hAnsi="Nunito" w:cs="Times New Roman"/>
          <w:color w:val="273239"/>
          <w:spacing w:val="2"/>
          <w:kern w:val="0"/>
          <w:sz w:val="26"/>
          <w:szCs w:val="26"/>
          <w:bdr w:val="none" w:sz="0" w:space="0" w:color="auto" w:frame="1"/>
          <w14:ligatures w14:val="none"/>
        </w:rPr>
        <w:t>organise</w:t>
      </w:r>
      <w:proofErr w:type="spellEnd"/>
      <w:r w:rsidRPr="0001682E">
        <w:rPr>
          <w:rFonts w:ascii="Nunito" w:eastAsia="Times New Roman" w:hAnsi="Nunito" w:cs="Times New Roman"/>
          <w:color w:val="273239"/>
          <w:spacing w:val="2"/>
          <w:kern w:val="0"/>
          <w:sz w:val="26"/>
          <w:szCs w:val="26"/>
          <w:bdr w:val="none" w:sz="0" w:space="0" w:color="auto" w:frame="1"/>
          <w14:ligatures w14:val="none"/>
        </w:rPr>
        <w:t xml:space="preserve"> class and use case diagrams.</w:t>
      </w:r>
    </w:p>
    <w:p w14:paraId="126BF7E3" w14:textId="77777777" w:rsidR="0001682E" w:rsidRDefault="0001682E" w:rsidP="0001682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bdr w:val="none" w:sz="0" w:space="0" w:color="auto" w:frame="1"/>
          <w14:ligatures w14:val="none"/>
        </w:rPr>
      </w:pPr>
    </w:p>
    <w:p w14:paraId="2A8EDDB6" w14:textId="19B0103F" w:rsidR="0001682E" w:rsidRPr="0001682E" w:rsidRDefault="0001682E" w:rsidP="0001682E">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01682E">
        <w:rPr>
          <w:rFonts w:ascii="Nunito" w:eastAsia="Times New Roman" w:hAnsi="Nunito" w:cs="Times New Roman"/>
          <w:b/>
          <w:bCs/>
          <w:color w:val="273239"/>
          <w:spacing w:val="2"/>
          <w:kern w:val="0"/>
          <w:sz w:val="28"/>
          <w:szCs w:val="28"/>
          <w:bdr w:val="none" w:sz="0" w:space="0" w:color="auto" w:frame="1"/>
          <w14:ligatures w14:val="none"/>
        </w:rPr>
        <w:t>Behavior Diagrams –</w:t>
      </w:r>
    </w:p>
    <w:p w14:paraId="45DC6BCE" w14:textId="77777777" w:rsidR="0001682E" w:rsidRPr="0001682E" w:rsidRDefault="0001682E" w:rsidP="0001682E">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State Machine Diagrams –</w:t>
      </w:r>
      <w:r w:rsidRPr="0001682E">
        <w:rPr>
          <w:rFonts w:ascii="Nunito" w:eastAsia="Times New Roman" w:hAnsi="Nunito" w:cs="Times New Roman"/>
          <w:color w:val="273239"/>
          <w:spacing w:val="2"/>
          <w:kern w:val="0"/>
          <w:sz w:val="26"/>
          <w:szCs w:val="26"/>
          <w:bdr w:val="none" w:sz="0" w:space="0" w:color="auto" w:frame="1"/>
          <w14:ligatures w14:val="none"/>
        </w:rPr>
        <w:t> A state diagram is used to represent the condition of the system or part of the system at finite instances of time. It’s a behavioral diagram and it represents the behavior using finite state transitions. State diagrams are also referred to as </w:t>
      </w:r>
      <w:r w:rsidRPr="0001682E">
        <w:rPr>
          <w:rFonts w:ascii="Nunito" w:eastAsia="Times New Roman" w:hAnsi="Nunito" w:cs="Times New Roman"/>
          <w:b/>
          <w:bCs/>
          <w:color w:val="273239"/>
          <w:spacing w:val="2"/>
          <w:kern w:val="0"/>
          <w:sz w:val="26"/>
          <w:szCs w:val="26"/>
          <w:bdr w:val="none" w:sz="0" w:space="0" w:color="auto" w:frame="1"/>
          <w14:ligatures w14:val="none"/>
        </w:rPr>
        <w:t>State machines</w:t>
      </w:r>
      <w:r w:rsidRPr="0001682E">
        <w:rPr>
          <w:rFonts w:ascii="Nunito" w:eastAsia="Times New Roman" w:hAnsi="Nunito" w:cs="Times New Roman"/>
          <w:color w:val="273239"/>
          <w:spacing w:val="2"/>
          <w:kern w:val="0"/>
          <w:sz w:val="26"/>
          <w:szCs w:val="26"/>
          <w:bdr w:val="none" w:sz="0" w:space="0" w:color="auto" w:frame="1"/>
          <w14:ligatures w14:val="none"/>
        </w:rPr>
        <w:t> and </w:t>
      </w:r>
      <w:r w:rsidRPr="0001682E">
        <w:rPr>
          <w:rFonts w:ascii="Nunito" w:eastAsia="Times New Roman" w:hAnsi="Nunito" w:cs="Times New Roman"/>
          <w:b/>
          <w:bCs/>
          <w:color w:val="273239"/>
          <w:spacing w:val="2"/>
          <w:kern w:val="0"/>
          <w:sz w:val="26"/>
          <w:szCs w:val="26"/>
          <w:bdr w:val="none" w:sz="0" w:space="0" w:color="auto" w:frame="1"/>
          <w14:ligatures w14:val="none"/>
        </w:rPr>
        <w:t xml:space="preserve">State-chart </w:t>
      </w:r>
      <w:proofErr w:type="gramStart"/>
      <w:r w:rsidRPr="0001682E">
        <w:rPr>
          <w:rFonts w:ascii="Nunito" w:eastAsia="Times New Roman" w:hAnsi="Nunito" w:cs="Times New Roman"/>
          <w:b/>
          <w:bCs/>
          <w:color w:val="273239"/>
          <w:spacing w:val="2"/>
          <w:kern w:val="0"/>
          <w:sz w:val="26"/>
          <w:szCs w:val="26"/>
          <w:bdr w:val="none" w:sz="0" w:space="0" w:color="auto" w:frame="1"/>
          <w14:ligatures w14:val="none"/>
        </w:rPr>
        <w:t>Diagrams </w:t>
      </w:r>
      <w:r w:rsidRPr="0001682E">
        <w:rPr>
          <w:rFonts w:ascii="Nunito" w:eastAsia="Times New Roman" w:hAnsi="Nunito" w:cs="Times New Roman"/>
          <w:color w:val="273239"/>
          <w:spacing w:val="2"/>
          <w:kern w:val="0"/>
          <w:sz w:val="26"/>
          <w:szCs w:val="26"/>
          <w:bdr w:val="none" w:sz="0" w:space="0" w:color="auto" w:frame="1"/>
          <w14:ligatures w14:val="none"/>
        </w:rPr>
        <w:t>.</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These terms are often used </w:t>
      </w:r>
      <w:proofErr w:type="spellStart"/>
      <w:proofErr w:type="gramStart"/>
      <w:r w:rsidRPr="0001682E">
        <w:rPr>
          <w:rFonts w:ascii="Nunito" w:eastAsia="Times New Roman" w:hAnsi="Nunito" w:cs="Times New Roman"/>
          <w:color w:val="273239"/>
          <w:spacing w:val="2"/>
          <w:kern w:val="0"/>
          <w:sz w:val="26"/>
          <w:szCs w:val="26"/>
          <w:bdr w:val="none" w:sz="0" w:space="0" w:color="auto" w:frame="1"/>
          <w14:ligatures w14:val="none"/>
        </w:rPr>
        <w:t>interchangeably.So</w:t>
      </w:r>
      <w:proofErr w:type="spellEnd"/>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simply, a state diagram is used to model the dynamic behavior of a class in response to time and changing external stimuli.</w:t>
      </w:r>
    </w:p>
    <w:p w14:paraId="34208BC3" w14:textId="77777777" w:rsidR="0001682E" w:rsidRPr="0001682E" w:rsidRDefault="0001682E" w:rsidP="0001682E">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Activity Diagrams –</w:t>
      </w:r>
      <w:r w:rsidRPr="0001682E">
        <w:rPr>
          <w:rFonts w:ascii="Nunito" w:eastAsia="Times New Roman" w:hAnsi="Nunito" w:cs="Times New Roman"/>
          <w:color w:val="273239"/>
          <w:spacing w:val="2"/>
          <w:kern w:val="0"/>
          <w:sz w:val="26"/>
          <w:szCs w:val="26"/>
          <w:bdr w:val="none" w:sz="0" w:space="0" w:color="auto" w:frame="1"/>
          <w14:ligatures w14:val="none"/>
        </w:rPr>
        <w:t xml:space="preserve"> We use Activity Diagrams to illustrate the flow of control in a system. We can also use an activity diagram to refer to the steps involved in the execution of a use case. We model sequential and concurrent activities using activity diagrams. So, we basically depict workflows visually using an activity </w:t>
      </w:r>
      <w:proofErr w:type="spellStart"/>
      <w:proofErr w:type="gramStart"/>
      <w:r w:rsidRPr="0001682E">
        <w:rPr>
          <w:rFonts w:ascii="Nunito" w:eastAsia="Times New Roman" w:hAnsi="Nunito" w:cs="Times New Roman"/>
          <w:color w:val="273239"/>
          <w:spacing w:val="2"/>
          <w:kern w:val="0"/>
          <w:sz w:val="26"/>
          <w:szCs w:val="26"/>
          <w:bdr w:val="none" w:sz="0" w:space="0" w:color="auto" w:frame="1"/>
          <w14:ligatures w14:val="none"/>
        </w:rPr>
        <w:t>diagram.An</w:t>
      </w:r>
      <w:proofErr w:type="spellEnd"/>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activity diagram focuses on condition of flow and the sequence in which it happens. We describe or depict what causes a particular event using an activity diagram.</w:t>
      </w:r>
    </w:p>
    <w:p w14:paraId="5F9E8E15" w14:textId="77777777" w:rsidR="0001682E" w:rsidRPr="0001682E" w:rsidRDefault="0001682E" w:rsidP="0001682E">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Use Case Diagrams –</w:t>
      </w:r>
      <w:r w:rsidRPr="0001682E">
        <w:rPr>
          <w:rFonts w:ascii="Nunito" w:eastAsia="Times New Roman" w:hAnsi="Nunito" w:cs="Times New Roman"/>
          <w:color w:val="273239"/>
          <w:spacing w:val="2"/>
          <w:kern w:val="0"/>
          <w:sz w:val="26"/>
          <w:szCs w:val="26"/>
          <w:bdr w:val="none" w:sz="0" w:space="0" w:color="auto" w:frame="1"/>
          <w14:ligatures w14:val="none"/>
        </w:rPr>
        <w:t xml:space="preserve"> Use Case Diagrams are used to depict the functionality of a system or a part of a system. They are widely used to illustrate the functional requirements of the system and its </w:t>
      </w:r>
      <w:r w:rsidRPr="0001682E">
        <w:rPr>
          <w:rFonts w:ascii="Nunito" w:eastAsia="Times New Roman" w:hAnsi="Nunito" w:cs="Times New Roman"/>
          <w:color w:val="273239"/>
          <w:spacing w:val="2"/>
          <w:kern w:val="0"/>
          <w:sz w:val="26"/>
          <w:szCs w:val="26"/>
          <w:bdr w:val="none" w:sz="0" w:space="0" w:color="auto" w:frame="1"/>
          <w14:ligatures w14:val="none"/>
        </w:rPr>
        <w:lastRenderedPageBreak/>
        <w:t xml:space="preserve">interaction with external agents(actors). A use case is basically a diagram representing different scenarios where the system can be used. A use case diagram gives us a </w:t>
      </w:r>
      <w:proofErr w:type="gramStart"/>
      <w:r w:rsidRPr="0001682E">
        <w:rPr>
          <w:rFonts w:ascii="Nunito" w:eastAsia="Times New Roman" w:hAnsi="Nunito" w:cs="Times New Roman"/>
          <w:color w:val="273239"/>
          <w:spacing w:val="2"/>
          <w:kern w:val="0"/>
          <w:sz w:val="26"/>
          <w:szCs w:val="26"/>
          <w:bdr w:val="none" w:sz="0" w:space="0" w:color="auto" w:frame="1"/>
          <w14:ligatures w14:val="none"/>
        </w:rPr>
        <w:t>high level</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view of what the system or a part of the system does without going into implementation details.</w:t>
      </w:r>
    </w:p>
    <w:p w14:paraId="60BD9817" w14:textId="77777777" w:rsidR="0001682E" w:rsidRPr="0001682E" w:rsidRDefault="0001682E" w:rsidP="0001682E">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Sequence Diagram –</w:t>
      </w:r>
      <w:r w:rsidRPr="0001682E">
        <w:rPr>
          <w:rFonts w:ascii="Nunito" w:eastAsia="Times New Roman" w:hAnsi="Nunito" w:cs="Times New Roman"/>
          <w:color w:val="273239"/>
          <w:spacing w:val="2"/>
          <w:kern w:val="0"/>
          <w:sz w:val="26"/>
          <w:szCs w:val="26"/>
          <w:bdr w:val="none" w:sz="0" w:space="0" w:color="auto" w:frame="1"/>
          <w14:ligatures w14:val="none"/>
        </w:rPr>
        <w:t xml:space="preserve"> A sequence diagram simply depicts interaction between objects in a sequential order i.e. the order in which these interactions take </w:t>
      </w:r>
      <w:proofErr w:type="spellStart"/>
      <w:proofErr w:type="gramStart"/>
      <w:r w:rsidRPr="0001682E">
        <w:rPr>
          <w:rFonts w:ascii="Nunito" w:eastAsia="Times New Roman" w:hAnsi="Nunito" w:cs="Times New Roman"/>
          <w:color w:val="273239"/>
          <w:spacing w:val="2"/>
          <w:kern w:val="0"/>
          <w:sz w:val="26"/>
          <w:szCs w:val="26"/>
          <w:bdr w:val="none" w:sz="0" w:space="0" w:color="auto" w:frame="1"/>
          <w14:ligatures w14:val="none"/>
        </w:rPr>
        <w:t>place.We</w:t>
      </w:r>
      <w:proofErr w:type="spellEnd"/>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14:paraId="648089BD" w14:textId="77777777" w:rsidR="0001682E" w:rsidRPr="0001682E" w:rsidRDefault="0001682E" w:rsidP="0001682E">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Communication Diagram –</w:t>
      </w:r>
      <w:r w:rsidRPr="0001682E">
        <w:rPr>
          <w:rFonts w:ascii="Nunito" w:eastAsia="Times New Roman" w:hAnsi="Nunito" w:cs="Times New Roman"/>
          <w:color w:val="273239"/>
          <w:spacing w:val="2"/>
          <w:kern w:val="0"/>
          <w:sz w:val="26"/>
          <w:szCs w:val="26"/>
          <w:bdr w:val="none" w:sz="0" w:space="0" w:color="auto" w:frame="1"/>
          <w14:ligatures w14:val="none"/>
        </w:rPr>
        <w:t xml:space="preserve"> A Communication </w:t>
      </w:r>
      <w:proofErr w:type="gramStart"/>
      <w:r w:rsidRPr="0001682E">
        <w:rPr>
          <w:rFonts w:ascii="Nunito" w:eastAsia="Times New Roman" w:hAnsi="Nunito" w:cs="Times New Roman"/>
          <w:color w:val="273239"/>
          <w:spacing w:val="2"/>
          <w:kern w:val="0"/>
          <w:sz w:val="26"/>
          <w:szCs w:val="26"/>
          <w:bdr w:val="none" w:sz="0" w:space="0" w:color="auto" w:frame="1"/>
          <w14:ligatures w14:val="none"/>
        </w:rPr>
        <w:t>Diagram(</w:t>
      </w:r>
      <w:proofErr w:type="gramEnd"/>
      <w:r w:rsidRPr="0001682E">
        <w:rPr>
          <w:rFonts w:ascii="Nunito" w:eastAsia="Times New Roman" w:hAnsi="Nunito" w:cs="Times New Roman"/>
          <w:color w:val="273239"/>
          <w:spacing w:val="2"/>
          <w:kern w:val="0"/>
          <w:sz w:val="26"/>
          <w:szCs w:val="26"/>
          <w:bdr w:val="none" w:sz="0" w:space="0" w:color="auto" w:frame="1"/>
          <w14:ligatures w14:val="none"/>
        </w:rPr>
        <w:t xml:space="preserve">known as Collaboration Diagram in UML 1.x) is used to show sequenced messages exchanged between objects. A communication diagram focuses primarily on objects and their relationships. We can represent similar information using Sequence </w:t>
      </w:r>
      <w:proofErr w:type="spellStart"/>
      <w:proofErr w:type="gramStart"/>
      <w:r w:rsidRPr="0001682E">
        <w:rPr>
          <w:rFonts w:ascii="Nunito" w:eastAsia="Times New Roman" w:hAnsi="Nunito" w:cs="Times New Roman"/>
          <w:color w:val="273239"/>
          <w:spacing w:val="2"/>
          <w:kern w:val="0"/>
          <w:sz w:val="26"/>
          <w:szCs w:val="26"/>
          <w:bdr w:val="none" w:sz="0" w:space="0" w:color="auto" w:frame="1"/>
          <w14:ligatures w14:val="none"/>
        </w:rPr>
        <w:t>diagrams,however</w:t>
      </w:r>
      <w:proofErr w:type="spellEnd"/>
      <w:proofErr w:type="gramEnd"/>
      <w:r w:rsidRPr="0001682E">
        <w:rPr>
          <w:rFonts w:ascii="Nunito" w:eastAsia="Times New Roman" w:hAnsi="Nunito" w:cs="Times New Roman"/>
          <w:color w:val="273239"/>
          <w:spacing w:val="2"/>
          <w:kern w:val="0"/>
          <w:sz w:val="26"/>
          <w:szCs w:val="26"/>
          <w:bdr w:val="none" w:sz="0" w:space="0" w:color="auto" w:frame="1"/>
          <w14:ligatures w14:val="none"/>
        </w:rPr>
        <w:t>, communication diagrams represent objects and links in a free form.</w:t>
      </w:r>
    </w:p>
    <w:p w14:paraId="3230FA44" w14:textId="77777777" w:rsidR="0001682E" w:rsidRPr="0001682E" w:rsidRDefault="0001682E" w:rsidP="0001682E">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Timing Diagram –</w:t>
      </w:r>
      <w:r w:rsidRPr="0001682E">
        <w:rPr>
          <w:rFonts w:ascii="Nunito" w:eastAsia="Times New Roman" w:hAnsi="Nunito" w:cs="Times New Roman"/>
          <w:color w:val="273239"/>
          <w:spacing w:val="2"/>
          <w:kern w:val="0"/>
          <w:sz w:val="26"/>
          <w:szCs w:val="26"/>
          <w:bdr w:val="none" w:sz="0" w:space="0" w:color="auto" w:frame="1"/>
          <w14:ligatures w14:val="none"/>
        </w:rPr>
        <w:t> Timing Diagram are a special form of Sequence diagrams which are used to depict the behavior of objects over a time frame. We use them to show time and duration constraints which govern changes in states and behavior of objects.</w:t>
      </w:r>
    </w:p>
    <w:p w14:paraId="1BFDDE0B" w14:textId="77777777" w:rsidR="0001682E" w:rsidRPr="0001682E" w:rsidRDefault="0001682E" w:rsidP="0001682E">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1682E">
        <w:rPr>
          <w:rFonts w:ascii="Nunito" w:eastAsia="Times New Roman" w:hAnsi="Nunito" w:cs="Times New Roman"/>
          <w:b/>
          <w:bCs/>
          <w:color w:val="273239"/>
          <w:spacing w:val="2"/>
          <w:kern w:val="0"/>
          <w:sz w:val="26"/>
          <w:szCs w:val="26"/>
          <w:bdr w:val="none" w:sz="0" w:space="0" w:color="auto" w:frame="1"/>
          <w14:ligatures w14:val="none"/>
        </w:rPr>
        <w:t>Interaction Overview Diagram –</w:t>
      </w:r>
      <w:r w:rsidRPr="0001682E">
        <w:rPr>
          <w:rFonts w:ascii="Nunito" w:eastAsia="Times New Roman" w:hAnsi="Nunito" w:cs="Times New Roman"/>
          <w:color w:val="273239"/>
          <w:spacing w:val="2"/>
          <w:kern w:val="0"/>
          <w:sz w:val="26"/>
          <w:szCs w:val="26"/>
          <w:bdr w:val="none" w:sz="0" w:space="0" w:color="auto" w:frame="1"/>
          <w14:ligatures w14:val="none"/>
        </w:rPr>
        <w:t> An Interaction Overview Diagram models a sequence of actions and helps us simplify complex interactions into simpler occurrences. It is a mixture of activity and sequence diagrams.</w:t>
      </w:r>
    </w:p>
    <w:p w14:paraId="38CFD893" w14:textId="77777777" w:rsidR="0001682E" w:rsidRDefault="0001682E"/>
    <w:sectPr w:rsidR="00016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027F7"/>
    <w:multiLevelType w:val="multilevel"/>
    <w:tmpl w:val="E60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EE3D7D"/>
    <w:multiLevelType w:val="multilevel"/>
    <w:tmpl w:val="40D6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8057F"/>
    <w:multiLevelType w:val="multilevel"/>
    <w:tmpl w:val="32D2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7603D"/>
    <w:multiLevelType w:val="multilevel"/>
    <w:tmpl w:val="B54C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C9215F"/>
    <w:multiLevelType w:val="multilevel"/>
    <w:tmpl w:val="CCAC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17735">
    <w:abstractNumId w:val="0"/>
    <w:lvlOverride w:ilvl="0">
      <w:startOverride w:val="1"/>
    </w:lvlOverride>
  </w:num>
  <w:num w:numId="2" w16cid:durableId="1418863846">
    <w:abstractNumId w:val="0"/>
    <w:lvlOverride w:ilvl="0">
      <w:startOverride w:val="2"/>
    </w:lvlOverride>
  </w:num>
  <w:num w:numId="3" w16cid:durableId="1695037967">
    <w:abstractNumId w:val="0"/>
    <w:lvlOverride w:ilvl="0">
      <w:startOverride w:val="3"/>
    </w:lvlOverride>
  </w:num>
  <w:num w:numId="4" w16cid:durableId="1303269968">
    <w:abstractNumId w:val="4"/>
    <w:lvlOverride w:ilvl="0">
      <w:startOverride w:val="1"/>
    </w:lvlOverride>
  </w:num>
  <w:num w:numId="5" w16cid:durableId="666399972">
    <w:abstractNumId w:val="4"/>
    <w:lvlOverride w:ilvl="0">
      <w:startOverride w:val="2"/>
    </w:lvlOverride>
  </w:num>
  <w:num w:numId="6" w16cid:durableId="1002974256">
    <w:abstractNumId w:val="3"/>
    <w:lvlOverride w:ilvl="0">
      <w:startOverride w:val="1"/>
    </w:lvlOverride>
  </w:num>
  <w:num w:numId="7" w16cid:durableId="1293363413">
    <w:abstractNumId w:val="3"/>
    <w:lvlOverride w:ilvl="0">
      <w:startOverride w:val="2"/>
    </w:lvlOverride>
  </w:num>
  <w:num w:numId="8" w16cid:durableId="1935161538">
    <w:abstractNumId w:val="3"/>
    <w:lvlOverride w:ilvl="0">
      <w:startOverride w:val="3"/>
    </w:lvlOverride>
  </w:num>
  <w:num w:numId="9" w16cid:durableId="1198396184">
    <w:abstractNumId w:val="3"/>
    <w:lvlOverride w:ilvl="0">
      <w:startOverride w:val="4"/>
    </w:lvlOverride>
  </w:num>
  <w:num w:numId="10" w16cid:durableId="1668316888">
    <w:abstractNumId w:val="3"/>
    <w:lvlOverride w:ilvl="0">
      <w:startOverride w:val="5"/>
    </w:lvlOverride>
  </w:num>
  <w:num w:numId="11" w16cid:durableId="353464704">
    <w:abstractNumId w:val="3"/>
    <w:lvlOverride w:ilvl="0">
      <w:startOverride w:val="6"/>
    </w:lvlOverride>
  </w:num>
  <w:num w:numId="12" w16cid:durableId="1324117163">
    <w:abstractNumId w:val="1"/>
    <w:lvlOverride w:ilvl="0">
      <w:startOverride w:val="1"/>
    </w:lvlOverride>
  </w:num>
  <w:num w:numId="13" w16cid:durableId="367026915">
    <w:abstractNumId w:val="1"/>
    <w:lvlOverride w:ilvl="0">
      <w:startOverride w:val="2"/>
    </w:lvlOverride>
  </w:num>
  <w:num w:numId="14" w16cid:durableId="1648587283">
    <w:abstractNumId w:val="1"/>
    <w:lvlOverride w:ilvl="0">
      <w:startOverride w:val="3"/>
    </w:lvlOverride>
  </w:num>
  <w:num w:numId="15" w16cid:durableId="1442338455">
    <w:abstractNumId w:val="1"/>
    <w:lvlOverride w:ilvl="0">
      <w:startOverride w:val="4"/>
    </w:lvlOverride>
  </w:num>
  <w:num w:numId="16" w16cid:durableId="318971095">
    <w:abstractNumId w:val="1"/>
    <w:lvlOverride w:ilvl="0">
      <w:startOverride w:val="5"/>
    </w:lvlOverride>
  </w:num>
  <w:num w:numId="17" w16cid:durableId="2136828152">
    <w:abstractNumId w:val="1"/>
    <w:lvlOverride w:ilvl="0">
      <w:startOverride w:val="6"/>
    </w:lvlOverride>
  </w:num>
  <w:num w:numId="18" w16cid:durableId="353193904">
    <w:abstractNumId w:val="2"/>
    <w:lvlOverride w:ilvl="0">
      <w:startOverride w:val="1"/>
    </w:lvlOverride>
  </w:num>
  <w:num w:numId="19" w16cid:durableId="1766683142">
    <w:abstractNumId w:val="2"/>
    <w:lvlOverride w:ilvl="0">
      <w:startOverride w:val="2"/>
    </w:lvlOverride>
  </w:num>
  <w:num w:numId="20" w16cid:durableId="1648588808">
    <w:abstractNumId w:val="2"/>
    <w:lvlOverride w:ilvl="0">
      <w:startOverride w:val="3"/>
    </w:lvlOverride>
  </w:num>
  <w:num w:numId="21" w16cid:durableId="1182625864">
    <w:abstractNumId w:val="2"/>
    <w:lvlOverride w:ilvl="0">
      <w:startOverride w:val="4"/>
    </w:lvlOverride>
  </w:num>
  <w:num w:numId="22" w16cid:durableId="8258303">
    <w:abstractNumId w:val="2"/>
    <w:lvlOverride w:ilvl="0">
      <w:startOverride w:val="5"/>
    </w:lvlOverride>
  </w:num>
  <w:num w:numId="23" w16cid:durableId="1875730933">
    <w:abstractNumId w:val="2"/>
    <w:lvlOverride w:ilvl="0">
      <w:startOverride w:val="6"/>
    </w:lvlOverride>
  </w:num>
  <w:num w:numId="24" w16cid:durableId="883827501">
    <w:abstractNumId w:val="2"/>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5A"/>
    <w:rsid w:val="0001682E"/>
    <w:rsid w:val="001D5C5A"/>
    <w:rsid w:val="007772B0"/>
    <w:rsid w:val="00C6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DD7C"/>
  <w15:chartTrackingRefBased/>
  <w15:docId w15:val="{4730AEE5-9B7C-4403-8A2E-0C464873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1682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5C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D5C5A"/>
    <w:rPr>
      <w:b/>
      <w:bCs/>
    </w:rPr>
  </w:style>
  <w:style w:type="character" w:customStyle="1" w:styleId="Heading3Char">
    <w:name w:val="Heading 3 Char"/>
    <w:basedOn w:val="DefaultParagraphFont"/>
    <w:link w:val="Heading3"/>
    <w:uiPriority w:val="9"/>
    <w:rsid w:val="0001682E"/>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11560">
      <w:bodyDiv w:val="1"/>
      <w:marLeft w:val="0"/>
      <w:marRight w:val="0"/>
      <w:marTop w:val="0"/>
      <w:marBottom w:val="0"/>
      <w:divBdr>
        <w:top w:val="none" w:sz="0" w:space="0" w:color="auto"/>
        <w:left w:val="none" w:sz="0" w:space="0" w:color="auto"/>
        <w:bottom w:val="none" w:sz="0" w:space="0" w:color="auto"/>
        <w:right w:val="none" w:sz="0" w:space="0" w:color="auto"/>
      </w:divBdr>
    </w:div>
    <w:div w:id="350567949">
      <w:bodyDiv w:val="1"/>
      <w:marLeft w:val="0"/>
      <w:marRight w:val="0"/>
      <w:marTop w:val="0"/>
      <w:marBottom w:val="0"/>
      <w:divBdr>
        <w:top w:val="none" w:sz="0" w:space="0" w:color="auto"/>
        <w:left w:val="none" w:sz="0" w:space="0" w:color="auto"/>
        <w:bottom w:val="none" w:sz="0" w:space="0" w:color="auto"/>
        <w:right w:val="none" w:sz="0" w:space="0" w:color="auto"/>
      </w:divBdr>
    </w:div>
    <w:div w:id="372190835">
      <w:bodyDiv w:val="1"/>
      <w:marLeft w:val="0"/>
      <w:marRight w:val="0"/>
      <w:marTop w:val="0"/>
      <w:marBottom w:val="0"/>
      <w:divBdr>
        <w:top w:val="none" w:sz="0" w:space="0" w:color="auto"/>
        <w:left w:val="none" w:sz="0" w:space="0" w:color="auto"/>
        <w:bottom w:val="none" w:sz="0" w:space="0" w:color="auto"/>
        <w:right w:val="none" w:sz="0" w:space="0" w:color="auto"/>
      </w:divBdr>
    </w:div>
    <w:div w:id="844051899">
      <w:bodyDiv w:val="1"/>
      <w:marLeft w:val="0"/>
      <w:marRight w:val="0"/>
      <w:marTop w:val="0"/>
      <w:marBottom w:val="0"/>
      <w:divBdr>
        <w:top w:val="none" w:sz="0" w:space="0" w:color="auto"/>
        <w:left w:val="none" w:sz="0" w:space="0" w:color="auto"/>
        <w:bottom w:val="none" w:sz="0" w:space="0" w:color="auto"/>
        <w:right w:val="none" w:sz="0" w:space="0" w:color="auto"/>
      </w:divBdr>
    </w:div>
    <w:div w:id="106634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1</cp:revision>
  <dcterms:created xsi:type="dcterms:W3CDTF">2023-10-02T04:38:00Z</dcterms:created>
  <dcterms:modified xsi:type="dcterms:W3CDTF">2023-10-02T04:59:00Z</dcterms:modified>
</cp:coreProperties>
</file>