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829" w:rsidRPr="00DF0940" w:rsidRDefault="00604829" w:rsidP="00604829">
      <w:pPr>
        <w:pStyle w:val="NoSpacing"/>
        <w:rPr>
          <w:rFonts w:cstheme="minorHAnsi"/>
          <w:sz w:val="24"/>
          <w:szCs w:val="24"/>
        </w:rPr>
      </w:pPr>
    </w:p>
    <w:p w:rsidR="00604829" w:rsidRDefault="00604829" w:rsidP="00604829">
      <w:pPr>
        <w:pStyle w:val="NoSpacing"/>
        <w:rPr>
          <w:rFonts w:cstheme="minorHAnsi"/>
          <w:sz w:val="24"/>
          <w:szCs w:val="24"/>
        </w:rPr>
      </w:pPr>
      <w:r w:rsidRPr="00DF0940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069A1340" wp14:editId="5FE12B94">
            <wp:extent cx="5705475" cy="327631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mnt d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663" cy="327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29" w:rsidRPr="00DF0940" w:rsidRDefault="00604829" w:rsidP="00604829">
      <w:pPr>
        <w:pStyle w:val="NoSpacing"/>
        <w:rPr>
          <w:rFonts w:cstheme="minorHAnsi"/>
          <w:sz w:val="24"/>
          <w:szCs w:val="24"/>
        </w:rPr>
      </w:pPr>
    </w:p>
    <w:p w:rsidR="00604829" w:rsidRPr="00DF0940" w:rsidRDefault="00604829" w:rsidP="00604829">
      <w:pPr>
        <w:pStyle w:val="NoSpacing"/>
        <w:jc w:val="center"/>
        <w:rPr>
          <w:rFonts w:cstheme="minorHAnsi"/>
          <w:sz w:val="24"/>
          <w:szCs w:val="24"/>
          <w:u w:val="single"/>
        </w:rPr>
      </w:pPr>
      <w:r w:rsidRPr="00DF0940">
        <w:rPr>
          <w:rFonts w:cstheme="minorHAnsi"/>
          <w:sz w:val="24"/>
          <w:szCs w:val="24"/>
          <w:u w:val="single"/>
        </w:rPr>
        <w:t xml:space="preserve">Fig 1.1 </w:t>
      </w:r>
      <w:r w:rsidRPr="00DF0940">
        <w:rPr>
          <w:rFonts w:cstheme="minorHAnsi"/>
          <w:sz w:val="24"/>
          <w:szCs w:val="24"/>
          <w:u w:val="single"/>
        </w:rPr>
        <w:tab/>
        <w:t>Element Tool</w:t>
      </w:r>
    </w:p>
    <w:p w:rsidR="00604829" w:rsidRDefault="00604829" w:rsidP="006048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DF0940">
        <w:rPr>
          <w:rFonts w:eastAsia="Times New Roman" w:cstheme="minorHAnsi"/>
          <w:b/>
          <w:bCs/>
          <w:color w:val="000000"/>
          <w:sz w:val="24"/>
          <w:szCs w:val="24"/>
        </w:rPr>
        <w:t xml:space="preserve">          </w:t>
      </w:r>
    </w:p>
    <w:p w:rsidR="00604829" w:rsidRPr="00DF0940" w:rsidRDefault="00604829" w:rsidP="0060482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604829" w:rsidRPr="00DF0940" w:rsidRDefault="00604829" w:rsidP="0060482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5C51C8D8" wp14:editId="4892FEE1">
            <wp:extent cx="6018323" cy="29622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y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312" cy="296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29" w:rsidRPr="00DF0940" w:rsidRDefault="00604829" w:rsidP="0060482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4"/>
          <w:szCs w:val="24"/>
          <w:u w:val="single"/>
        </w:rPr>
      </w:pPr>
      <w:r w:rsidRPr="00DF0940">
        <w:rPr>
          <w:rFonts w:eastAsia="Times New Roman" w:cstheme="minorHAnsi"/>
          <w:color w:val="000000"/>
          <w:sz w:val="24"/>
          <w:szCs w:val="24"/>
          <w:u w:val="single"/>
        </w:rPr>
        <w:t>Fig 1.</w:t>
      </w:r>
      <w:r>
        <w:rPr>
          <w:rFonts w:eastAsia="Times New Roman" w:cstheme="minorHAnsi"/>
          <w:color w:val="000000"/>
          <w:sz w:val="24"/>
          <w:szCs w:val="24"/>
          <w:u w:val="single"/>
        </w:rPr>
        <w:t>1.</w:t>
      </w:r>
      <w:r w:rsidRPr="00DF0940">
        <w:rPr>
          <w:rFonts w:eastAsia="Times New Roman" w:cstheme="minorHAnsi"/>
          <w:color w:val="000000"/>
          <w:sz w:val="24"/>
          <w:szCs w:val="24"/>
          <w:u w:val="single"/>
        </w:rPr>
        <w:t>2   Styling</w:t>
      </w:r>
    </w:p>
    <w:p w:rsidR="00604829" w:rsidRPr="00182F83" w:rsidRDefault="00604829" w:rsidP="00604829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182F83">
        <w:rPr>
          <w:rFonts w:cstheme="minorHAnsi"/>
          <w:b/>
          <w:bCs/>
          <w:sz w:val="40"/>
          <w:szCs w:val="40"/>
          <w:u w:val="single"/>
        </w:rPr>
        <w:lastRenderedPageBreak/>
        <w:t>Experiment -1</w:t>
      </w:r>
    </w:p>
    <w:p w:rsidR="00604829" w:rsidRPr="00DF0940" w:rsidRDefault="00604829" w:rsidP="00604829">
      <w:pPr>
        <w:rPr>
          <w:rFonts w:cstheme="minorHAnsi"/>
          <w:sz w:val="24"/>
          <w:szCs w:val="24"/>
        </w:rPr>
      </w:pPr>
      <w:r w:rsidRPr="00DF0940">
        <w:rPr>
          <w:rFonts w:cstheme="minorHAnsi"/>
          <w:b/>
          <w:sz w:val="24"/>
          <w:szCs w:val="24"/>
          <w:u w:val="single"/>
        </w:rPr>
        <w:t>AIM</w:t>
      </w:r>
      <w:r w:rsidRPr="00DF0940">
        <w:rPr>
          <w:rFonts w:cstheme="minorHAnsi"/>
          <w:sz w:val="24"/>
          <w:szCs w:val="24"/>
          <w:u w:val="single"/>
        </w:rPr>
        <w:t xml:space="preserve"> </w:t>
      </w:r>
      <w:r w:rsidRPr="00DF0940">
        <w:rPr>
          <w:rFonts w:cstheme="minorHAnsi"/>
          <w:sz w:val="24"/>
          <w:szCs w:val="24"/>
        </w:rPr>
        <w:t>: Explore the functionality and uses of web browser in Web Technology which is helpful in designing and debugging.</w:t>
      </w:r>
    </w:p>
    <w:p w:rsidR="00604829" w:rsidRPr="00DF0940" w:rsidRDefault="00604829" w:rsidP="00604829">
      <w:pPr>
        <w:rPr>
          <w:rFonts w:cstheme="minorHAnsi"/>
          <w:sz w:val="24"/>
          <w:szCs w:val="24"/>
        </w:rPr>
      </w:pPr>
    </w:p>
    <w:p w:rsidR="00604829" w:rsidRPr="00DF0940" w:rsidRDefault="00604829" w:rsidP="00604829">
      <w:pPr>
        <w:rPr>
          <w:rFonts w:cstheme="minorHAnsi"/>
          <w:sz w:val="24"/>
          <w:szCs w:val="24"/>
        </w:rPr>
      </w:pPr>
      <w:r w:rsidRPr="00DF0940">
        <w:rPr>
          <w:rFonts w:cstheme="minorHAnsi"/>
          <w:b/>
          <w:bCs/>
          <w:sz w:val="24"/>
          <w:szCs w:val="24"/>
          <w:u w:val="single"/>
        </w:rPr>
        <w:t>STUDY</w:t>
      </w:r>
      <w:r w:rsidRPr="00DF0940">
        <w:rPr>
          <w:rFonts w:cstheme="minorHAnsi"/>
          <w:b/>
          <w:bCs/>
          <w:sz w:val="24"/>
          <w:szCs w:val="24"/>
        </w:rPr>
        <w:t xml:space="preserve"> :</w:t>
      </w:r>
    </w:p>
    <w:p w:rsidR="00604829" w:rsidRPr="00DF0940" w:rsidRDefault="00604829" w:rsidP="00604829">
      <w:pPr>
        <w:rPr>
          <w:rFonts w:cstheme="minorHAnsi"/>
          <w:sz w:val="24"/>
          <w:szCs w:val="24"/>
        </w:rPr>
      </w:pPr>
      <w:r w:rsidRPr="00DF0940">
        <w:rPr>
          <w:rFonts w:cstheme="minorHAnsi"/>
          <w:b/>
          <w:bCs/>
          <w:sz w:val="24"/>
          <w:szCs w:val="24"/>
        </w:rPr>
        <w:t>Chrome DevTools</w:t>
      </w:r>
      <w:r w:rsidRPr="00DF0940">
        <w:rPr>
          <w:rFonts w:cstheme="minorHAnsi"/>
          <w:sz w:val="24"/>
          <w:szCs w:val="24"/>
        </w:rPr>
        <w:t xml:space="preserve"> - Chrome DevTools is a set of authoring , debugging and profiling tools into Google Chrome.</w:t>
      </w:r>
    </w:p>
    <w:p w:rsidR="00604829" w:rsidRPr="00DF0940" w:rsidRDefault="00604829" w:rsidP="00604829">
      <w:pPr>
        <w:rPr>
          <w:rFonts w:cstheme="minorHAnsi"/>
          <w:sz w:val="24"/>
          <w:szCs w:val="24"/>
        </w:rPr>
      </w:pPr>
      <w:r w:rsidRPr="00DF0940">
        <w:rPr>
          <w:rFonts w:cstheme="minorHAnsi"/>
          <w:b/>
          <w:bCs/>
          <w:sz w:val="24"/>
          <w:szCs w:val="24"/>
        </w:rPr>
        <w:t>Open DevTools</w:t>
      </w:r>
      <w:r w:rsidRPr="00DF0940">
        <w:rPr>
          <w:rFonts w:cstheme="minorHAnsi"/>
          <w:sz w:val="24"/>
          <w:szCs w:val="24"/>
        </w:rPr>
        <w:t xml:space="preserve"> – Right click a page element and select Inspect.</w:t>
      </w:r>
    </w:p>
    <w:p w:rsidR="00604829" w:rsidRPr="00DF0940" w:rsidRDefault="00604829" w:rsidP="00604829">
      <w:pPr>
        <w:rPr>
          <w:rFonts w:cstheme="minorHAnsi"/>
          <w:sz w:val="24"/>
          <w:szCs w:val="24"/>
        </w:rPr>
      </w:pPr>
    </w:p>
    <w:p w:rsidR="00604829" w:rsidRPr="00DF0940" w:rsidRDefault="00604829" w:rsidP="00604829">
      <w:pPr>
        <w:rPr>
          <w:rFonts w:cstheme="minorHAnsi"/>
          <w:b/>
          <w:bCs/>
          <w:sz w:val="24"/>
          <w:szCs w:val="24"/>
        </w:rPr>
      </w:pPr>
      <w:r w:rsidRPr="00DF0940">
        <w:rPr>
          <w:rFonts w:cstheme="minorHAnsi"/>
          <w:b/>
          <w:bCs/>
          <w:sz w:val="24"/>
          <w:szCs w:val="24"/>
          <w:u w:val="single"/>
        </w:rPr>
        <w:t>Discovering DevTools</w:t>
      </w:r>
      <w:r w:rsidRPr="00DF0940">
        <w:rPr>
          <w:rFonts w:cstheme="minorHAnsi"/>
          <w:b/>
          <w:bCs/>
          <w:sz w:val="24"/>
          <w:szCs w:val="24"/>
        </w:rPr>
        <w:t xml:space="preserve"> :</w:t>
      </w:r>
    </w:p>
    <w:p w:rsidR="00604829" w:rsidRPr="00DF0940" w:rsidRDefault="00604829" w:rsidP="00604829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DF0940">
        <w:rPr>
          <w:rFonts w:cstheme="minorHAnsi"/>
          <w:b/>
          <w:bCs/>
          <w:color w:val="000000"/>
          <w:sz w:val="24"/>
          <w:szCs w:val="24"/>
          <w:u w:val="single"/>
        </w:rPr>
        <w:t>Elements</w:t>
      </w:r>
    </w:p>
    <w:p w:rsidR="00604829" w:rsidRDefault="00604829" w:rsidP="00604829">
      <w:pPr>
        <w:pStyle w:val="NoSpacing"/>
        <w:rPr>
          <w:rFonts w:cstheme="minorHAnsi"/>
          <w:sz w:val="24"/>
          <w:szCs w:val="24"/>
        </w:rPr>
      </w:pPr>
      <w:r w:rsidRPr="00DF0940">
        <w:rPr>
          <w:rFonts w:cstheme="minorHAnsi"/>
          <w:sz w:val="24"/>
          <w:szCs w:val="24"/>
        </w:rPr>
        <w:t xml:space="preserve">             The first tab in the Developer Tools is Elements. This is your window into            </w:t>
      </w:r>
      <w:r w:rsidRPr="00DF0940">
        <w:rPr>
          <w:rFonts w:cstheme="minorHAnsi"/>
          <w:sz w:val="24"/>
          <w:szCs w:val="24"/>
        </w:rPr>
        <w:tab/>
        <w:t xml:space="preserve">  </w:t>
      </w:r>
      <w:r w:rsidRPr="00DF0940">
        <w:rPr>
          <w:rFonts w:cstheme="minorHAnsi"/>
          <w:sz w:val="24"/>
          <w:szCs w:val="24"/>
        </w:rPr>
        <w:tab/>
        <w:t xml:space="preserve"> </w:t>
      </w:r>
      <w:r>
        <w:rPr>
          <w:rFonts w:cstheme="minorHAnsi"/>
          <w:sz w:val="24"/>
          <w:szCs w:val="24"/>
        </w:rPr>
        <w:tab/>
      </w:r>
      <w:r w:rsidRPr="00DF0940">
        <w:rPr>
          <w:rFonts w:cstheme="minorHAnsi"/>
          <w:sz w:val="24"/>
          <w:szCs w:val="24"/>
        </w:rPr>
        <w:t>the structure of the web page, presented as your browser sees it.</w:t>
      </w:r>
    </w:p>
    <w:p w:rsidR="00604829" w:rsidRDefault="00604829" w:rsidP="00604829">
      <w:pPr>
        <w:pStyle w:val="NoSpacing"/>
        <w:rPr>
          <w:rFonts w:cstheme="minorHAnsi"/>
          <w:sz w:val="24"/>
          <w:szCs w:val="24"/>
        </w:rPr>
      </w:pPr>
    </w:p>
    <w:p w:rsidR="00604829" w:rsidRPr="00DF0940" w:rsidRDefault="00604829" w:rsidP="006048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DF0940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DF0940">
        <w:rPr>
          <w:rFonts w:eastAsia="Times New Roman" w:cstheme="minorHAnsi"/>
          <w:b/>
          <w:bCs/>
          <w:color w:val="000000"/>
          <w:sz w:val="24"/>
          <w:szCs w:val="24"/>
        </w:rPr>
        <w:t xml:space="preserve"> (i) DOM Browsing</w:t>
      </w:r>
    </w:p>
    <w:p w:rsidR="00604829" w:rsidRPr="00DF0940" w:rsidRDefault="00604829" w:rsidP="0060482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color w:val="000000"/>
          <w:sz w:val="24"/>
          <w:szCs w:val="24"/>
        </w:rPr>
        <w:t xml:space="preserve">                The Elements tab is better than "View Source" for a Page. Inside the elements </w:t>
      </w:r>
      <w:r w:rsidRPr="00DF0940"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  <w:r w:rsidRPr="00DF0940">
        <w:rPr>
          <w:rFonts w:eastAsia="Times New Roman" w:cstheme="minorHAnsi"/>
          <w:color w:val="000000"/>
          <w:sz w:val="24"/>
          <w:szCs w:val="24"/>
        </w:rPr>
        <w:tab/>
        <w:t xml:space="preserve">    </w:t>
      </w:r>
      <w:r>
        <w:rPr>
          <w:rFonts w:eastAsia="Times New Roman" w:cstheme="minorHAnsi"/>
          <w:color w:val="000000"/>
          <w:sz w:val="24"/>
          <w:szCs w:val="24"/>
        </w:rPr>
        <w:t xml:space="preserve">  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  </w:t>
      </w:r>
      <w:r w:rsidRPr="00DF0940">
        <w:rPr>
          <w:rFonts w:eastAsia="Times New Roman" w:cstheme="minorHAnsi"/>
          <w:color w:val="000000"/>
          <w:sz w:val="24"/>
          <w:szCs w:val="24"/>
        </w:rPr>
        <w:t>tab, the page's DOM will be nicely formatted,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F0940">
        <w:rPr>
          <w:rFonts w:eastAsia="Times New Roman" w:cstheme="minorHAnsi"/>
          <w:color w:val="000000"/>
          <w:sz w:val="24"/>
          <w:szCs w:val="24"/>
        </w:rPr>
        <w:t xml:space="preserve">easily showing the HTML elements, their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  </w:t>
      </w:r>
      <w:r w:rsidRPr="00DF0940">
        <w:rPr>
          <w:rFonts w:eastAsia="Times New Roman" w:cstheme="minorHAnsi"/>
          <w:color w:val="000000"/>
          <w:sz w:val="24"/>
          <w:szCs w:val="24"/>
        </w:rPr>
        <w:t>ancestory and their descendan</w:t>
      </w:r>
      <w:r>
        <w:rPr>
          <w:rFonts w:eastAsia="Times New Roman" w:cstheme="minorHAnsi"/>
          <w:color w:val="000000"/>
          <w:sz w:val="24"/>
          <w:szCs w:val="24"/>
        </w:rPr>
        <w:t>ts. It's hard to read the "View</w:t>
      </w:r>
      <w:r w:rsidRPr="00DF0940">
        <w:rPr>
          <w:rFonts w:eastAsia="Times New Roman" w:cstheme="minorHAnsi"/>
          <w:color w:val="000000"/>
          <w:sz w:val="24"/>
          <w:szCs w:val="24"/>
        </w:rPr>
        <w:t xml:space="preserve"> Source" because it is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  </w:t>
      </w:r>
      <w:r w:rsidRPr="00DF0940">
        <w:rPr>
          <w:rFonts w:eastAsia="Times New Roman" w:cstheme="minorHAnsi"/>
          <w:color w:val="000000"/>
          <w:sz w:val="24"/>
          <w:szCs w:val="24"/>
        </w:rPr>
        <w:t xml:space="preserve">optimized and minified. The format is good for clients and servers but difficult for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  </w:t>
      </w:r>
      <w:r w:rsidRPr="00DF0940">
        <w:rPr>
          <w:rFonts w:eastAsia="Times New Roman" w:cstheme="minorHAnsi"/>
          <w:color w:val="000000"/>
          <w:sz w:val="24"/>
          <w:szCs w:val="24"/>
        </w:rPr>
        <w:t xml:space="preserve">developers! Instead, </w:t>
      </w:r>
      <w:r>
        <w:rPr>
          <w:rFonts w:eastAsia="Times New Roman" w:cstheme="minorHAnsi"/>
          <w:color w:val="000000"/>
          <w:sz w:val="24"/>
          <w:szCs w:val="24"/>
        </w:rPr>
        <w:t xml:space="preserve">when we want to read the source </w:t>
      </w:r>
      <w:r w:rsidRPr="00DF0940">
        <w:rPr>
          <w:rFonts w:eastAsia="Times New Roman" w:cstheme="minorHAnsi"/>
          <w:color w:val="000000"/>
          <w:sz w:val="24"/>
          <w:szCs w:val="24"/>
        </w:rPr>
        <w:t xml:space="preserve">of a page, using the Elements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  </w:t>
      </w:r>
      <w:r w:rsidRPr="00DF0940">
        <w:rPr>
          <w:rFonts w:eastAsia="Times New Roman" w:cstheme="minorHAnsi"/>
          <w:color w:val="000000"/>
          <w:sz w:val="24"/>
          <w:szCs w:val="24"/>
        </w:rPr>
        <w:t>Tab gives us a v</w:t>
      </w:r>
      <w:r>
        <w:rPr>
          <w:rFonts w:eastAsia="Times New Roman" w:cstheme="minorHAnsi"/>
          <w:color w:val="000000"/>
          <w:sz w:val="24"/>
          <w:szCs w:val="24"/>
        </w:rPr>
        <w:t>iew to a pretty-printed, syntax</w:t>
      </w:r>
      <w:r w:rsidRPr="00DF0940">
        <w:rPr>
          <w:rFonts w:eastAsia="Times New Roman" w:cstheme="minorHAnsi"/>
          <w:color w:val="000000"/>
          <w:sz w:val="24"/>
          <w:szCs w:val="24"/>
        </w:rPr>
        <w:t xml:space="preserve"> highlighted element hierarchy.</w:t>
      </w:r>
    </w:p>
    <w:p w:rsidR="00604829" w:rsidRPr="00DF0940" w:rsidRDefault="00604829" w:rsidP="0060482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604829" w:rsidRPr="00DF0940" w:rsidRDefault="00604829" w:rsidP="006048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 w:rsidRPr="00DF0940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DF0940">
        <w:rPr>
          <w:rFonts w:eastAsia="Times New Roman" w:cstheme="minorHAnsi"/>
          <w:b/>
          <w:bCs/>
          <w:color w:val="000000"/>
          <w:sz w:val="24"/>
          <w:szCs w:val="24"/>
        </w:rPr>
        <w:t>(ii) Styles Browsing</w:t>
      </w:r>
    </w:p>
    <w:p w:rsidR="00604829" w:rsidRPr="00DF0940" w:rsidRDefault="00604829" w:rsidP="0060482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color w:val="000000"/>
          <w:sz w:val="24"/>
          <w:szCs w:val="24"/>
        </w:rPr>
        <w:tab/>
        <w:t xml:space="preserve">   The cascading nature of CSS makes the Styles browser in the Elements tab very </w:t>
      </w:r>
      <w:r w:rsidRPr="00DF0940"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r w:rsidRPr="00DF0940">
        <w:rPr>
          <w:rFonts w:eastAsia="Times New Roman" w:cstheme="minorHAnsi"/>
          <w:color w:val="000000"/>
          <w:sz w:val="24"/>
          <w:szCs w:val="24"/>
        </w:rPr>
        <w:tab/>
        <w:t xml:space="preserve">  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  </w:t>
      </w:r>
      <w:r w:rsidRPr="00DF0940">
        <w:rPr>
          <w:rFonts w:eastAsia="Times New Roman" w:cstheme="minorHAnsi"/>
          <w:color w:val="000000"/>
          <w:sz w:val="24"/>
          <w:szCs w:val="24"/>
        </w:rPr>
        <w:t xml:space="preserve">useful. Sometimes, styles collapse onto themselves and unintended visuals appear.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  </w:t>
      </w:r>
      <w:r w:rsidRPr="00DF0940">
        <w:rPr>
          <w:rFonts w:eastAsia="Times New Roman" w:cstheme="minorHAnsi"/>
          <w:color w:val="000000"/>
          <w:sz w:val="24"/>
          <w:szCs w:val="24"/>
        </w:rPr>
        <w:t xml:space="preserve">Knowing which styling rule the browser is applying to the element helps you debug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  </w:t>
      </w:r>
      <w:r w:rsidRPr="00DF0940">
        <w:rPr>
          <w:rFonts w:eastAsia="Times New Roman" w:cstheme="minorHAnsi"/>
          <w:color w:val="000000"/>
          <w:sz w:val="24"/>
          <w:szCs w:val="24"/>
        </w:rPr>
        <w:t>such an issue. Clicking on any element in the Elements tab will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F0940">
        <w:rPr>
          <w:rFonts w:eastAsia="Times New Roman" w:cstheme="minorHAnsi"/>
          <w:color w:val="000000"/>
          <w:sz w:val="24"/>
          <w:szCs w:val="24"/>
        </w:rPr>
        <w:t>display all the styles</w:t>
      </w:r>
      <w:r>
        <w:rPr>
          <w:rFonts w:eastAsia="Times New Roman" w:cstheme="minorHAnsi"/>
          <w:color w:val="000000"/>
          <w:sz w:val="24"/>
          <w:szCs w:val="24"/>
        </w:rPr>
        <w:tab/>
      </w:r>
      <w:r w:rsidRPr="00DF0940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  </w:t>
      </w:r>
      <w:r w:rsidRPr="00DF0940">
        <w:rPr>
          <w:rFonts w:eastAsia="Times New Roman" w:cstheme="minorHAnsi"/>
          <w:color w:val="000000"/>
          <w:sz w:val="24"/>
          <w:szCs w:val="24"/>
        </w:rPr>
        <w:t>attached to that element.</w:t>
      </w:r>
    </w:p>
    <w:p w:rsidR="00604829" w:rsidRPr="00DF0940" w:rsidRDefault="00604829" w:rsidP="00604829">
      <w:pPr>
        <w:pStyle w:val="NoSpacing"/>
        <w:rPr>
          <w:rFonts w:cstheme="minorHAnsi"/>
          <w:sz w:val="24"/>
          <w:szCs w:val="24"/>
        </w:rPr>
      </w:pPr>
    </w:p>
    <w:p w:rsidR="00604829" w:rsidRPr="00DF0940" w:rsidRDefault="00604829" w:rsidP="0060482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    </w:t>
      </w:r>
      <w:r w:rsidRPr="00DF0940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2B36507C" wp14:editId="5DBA73B8">
            <wp:extent cx="2295525" cy="1464594"/>
            <wp:effectExtent l="0" t="0" r="0" b="2540"/>
            <wp:docPr id="3" name="Picture 3" descr="Sketc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ketch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991" cy="146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29" w:rsidRPr="00DF0940" w:rsidRDefault="00604829" w:rsidP="0060482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4"/>
          <w:szCs w:val="24"/>
          <w:u w:val="single"/>
        </w:rPr>
      </w:pPr>
      <w:r w:rsidRPr="00DF0940">
        <w:rPr>
          <w:rFonts w:eastAsia="Times New Roman" w:cstheme="minorHAnsi"/>
          <w:color w:val="000000"/>
          <w:sz w:val="24"/>
          <w:szCs w:val="24"/>
          <w:u w:val="single"/>
        </w:rPr>
        <w:t>Fig 1.1.3</w:t>
      </w:r>
      <w:r>
        <w:rPr>
          <w:rFonts w:eastAsia="Times New Roman" w:cstheme="minorHAnsi"/>
          <w:color w:val="000000"/>
          <w:sz w:val="24"/>
          <w:szCs w:val="24"/>
          <w:u w:val="single"/>
        </w:rPr>
        <w:t>(a)</w:t>
      </w:r>
      <w:r w:rsidRPr="00DF0940">
        <w:rPr>
          <w:rFonts w:eastAsia="Times New Roman" w:cstheme="minorHAnsi"/>
          <w:color w:val="000000"/>
          <w:sz w:val="24"/>
          <w:szCs w:val="24"/>
          <w:u w:val="single"/>
        </w:rPr>
        <w:t xml:space="preserve"> Box Model</w:t>
      </w:r>
    </w:p>
    <w:p w:rsidR="00604829" w:rsidRPr="00DF0940" w:rsidRDefault="00604829" w:rsidP="0060482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</w:p>
    <w:p w:rsidR="00604829" w:rsidRPr="00DF0940" w:rsidRDefault="00604829" w:rsidP="0060482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54F64F68" wp14:editId="08512266">
            <wp:extent cx="5153025" cy="21982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661" cy="221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29" w:rsidRPr="00DF0940" w:rsidRDefault="00604829" w:rsidP="0060482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4"/>
          <w:szCs w:val="24"/>
          <w:u w:val="single"/>
        </w:rPr>
      </w:pPr>
      <w:r>
        <w:rPr>
          <w:rFonts w:eastAsia="Times New Roman" w:cstheme="minorHAnsi"/>
          <w:color w:val="000000"/>
          <w:sz w:val="24"/>
          <w:szCs w:val="24"/>
          <w:u w:val="single"/>
        </w:rPr>
        <w:t>Fig 1.1.3(b)</w:t>
      </w:r>
      <w:r w:rsidRPr="00DF0940">
        <w:rPr>
          <w:rFonts w:eastAsia="Times New Roman" w:cstheme="minorHAnsi"/>
          <w:color w:val="000000"/>
          <w:sz w:val="24"/>
          <w:szCs w:val="24"/>
          <w:u w:val="single"/>
        </w:rPr>
        <w:t xml:space="preserve">  Box Model Tool</w:t>
      </w:r>
    </w:p>
    <w:p w:rsidR="00604829" w:rsidRPr="00DF0940" w:rsidRDefault="00604829" w:rsidP="00604829">
      <w:pPr>
        <w:spacing w:before="100" w:beforeAutospacing="1" w:after="100" w:afterAutospacing="1" w:line="240" w:lineRule="auto"/>
        <w:outlineLvl w:val="2"/>
        <w:rPr>
          <w:sz w:val="24"/>
          <w:szCs w:val="24"/>
        </w:rPr>
      </w:pPr>
    </w:p>
    <w:p w:rsidR="00604829" w:rsidRDefault="00604829" w:rsidP="00604829">
      <w:pPr>
        <w:pStyle w:val="NoSpacing"/>
        <w:jc w:val="center"/>
        <w:rPr>
          <w:rFonts w:eastAsia="Times New Roman"/>
          <w:color w:val="000000"/>
        </w:rPr>
      </w:pPr>
      <w:r w:rsidRPr="00DF0940">
        <w:rPr>
          <w:noProof/>
        </w:rPr>
        <w:drawing>
          <wp:inline distT="0" distB="0" distL="0" distR="0" wp14:anchorId="2BA15FD3" wp14:editId="68E5E10A">
            <wp:extent cx="5438775" cy="2362200"/>
            <wp:effectExtent l="0" t="0" r="9525" b="0"/>
            <wp:docPr id="5" name="Picture 5" descr="Sketc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ketch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21E" w:rsidRPr="00DF0940" w:rsidRDefault="00E3621E" w:rsidP="00604829">
      <w:pPr>
        <w:pStyle w:val="NoSpacing"/>
        <w:jc w:val="center"/>
        <w:rPr>
          <w:rFonts w:eastAsia="Times New Roman"/>
          <w:color w:val="000000"/>
        </w:rPr>
      </w:pPr>
    </w:p>
    <w:p w:rsidR="00604829" w:rsidRPr="00DF0940" w:rsidRDefault="00604829" w:rsidP="00E3621E">
      <w:pPr>
        <w:pStyle w:val="NoSpacing"/>
        <w:jc w:val="center"/>
        <w:rPr>
          <w:rFonts w:eastAsia="Times New Roman"/>
        </w:rPr>
      </w:pPr>
      <w:r>
        <w:rPr>
          <w:rFonts w:eastAsia="Times New Roman"/>
        </w:rPr>
        <w:t>Fig 1.2</w:t>
      </w:r>
      <w:r w:rsidRPr="00DF0940">
        <w:rPr>
          <w:rFonts w:eastAsia="Times New Roman"/>
        </w:rPr>
        <w:t xml:space="preserve">  </w:t>
      </w:r>
      <w:r>
        <w:rPr>
          <w:rFonts w:eastAsia="Times New Roman"/>
        </w:rPr>
        <w:t>DevTool</w:t>
      </w:r>
      <w:r w:rsidRPr="00DF0940">
        <w:rPr>
          <w:rFonts w:eastAsia="Times New Roman"/>
        </w:rPr>
        <w:t xml:space="preserve"> Console</w:t>
      </w:r>
    </w:p>
    <w:p w:rsidR="00604829" w:rsidRDefault="00E3621E" w:rsidP="0060482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           </w:t>
      </w:r>
      <w:r w:rsidR="00604829" w:rsidRPr="00DF0940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604829">
        <w:rPr>
          <w:rFonts w:eastAsia="Times New Roman" w:cstheme="minorHAnsi"/>
          <w:b/>
          <w:bCs/>
          <w:color w:val="000000"/>
          <w:sz w:val="24"/>
          <w:szCs w:val="24"/>
        </w:rPr>
        <w:t>iii) Box Model</w:t>
      </w:r>
    </w:p>
    <w:p w:rsidR="00604829" w:rsidRDefault="00604829" w:rsidP="00604829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Pr="00DF0940">
        <w:rPr>
          <w:sz w:val="24"/>
          <w:szCs w:val="24"/>
        </w:rPr>
        <w:t xml:space="preserve">We can see the box model as it is applied to the selected element by selecting the </w:t>
      </w:r>
      <w:r>
        <w:rPr>
          <w:sz w:val="24"/>
          <w:szCs w:val="24"/>
        </w:rPr>
        <w:tab/>
      </w:r>
      <w:r>
        <w:rPr>
          <w:sz w:val="24"/>
          <w:szCs w:val="24"/>
        </w:rPr>
        <w:t>M</w:t>
      </w:r>
      <w:r w:rsidRPr="00DF0940">
        <w:rPr>
          <w:sz w:val="24"/>
          <w:szCs w:val="24"/>
        </w:rPr>
        <w:t>etrics menu.</w:t>
      </w:r>
    </w:p>
    <w:p w:rsidR="00604829" w:rsidRDefault="00604829" w:rsidP="00604829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604829" w:rsidRPr="00604829" w:rsidRDefault="00604829" w:rsidP="0060482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604829">
        <w:rPr>
          <w:rFonts w:cstheme="minorHAnsi"/>
          <w:b/>
          <w:bCs/>
          <w:color w:val="000000"/>
          <w:sz w:val="24"/>
          <w:szCs w:val="24"/>
          <w:u w:val="single"/>
        </w:rPr>
        <w:t>Console</w:t>
      </w:r>
    </w:p>
    <w:p w:rsidR="00604829" w:rsidRPr="00DF0940" w:rsidRDefault="00604829" w:rsidP="00604829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color w:val="000000"/>
          <w:sz w:val="24"/>
          <w:szCs w:val="24"/>
        </w:rPr>
        <w:t xml:space="preserve">      We can access the Console as a full-screen , dedicated panel, or as a drawer that            </w:t>
      </w:r>
      <w:r w:rsidRPr="00DF0940">
        <w:rPr>
          <w:rFonts w:eastAsia="Times New Roman" w:cstheme="minorHAnsi"/>
          <w:color w:val="000000"/>
          <w:sz w:val="24"/>
          <w:szCs w:val="24"/>
        </w:rPr>
        <w:tab/>
        <w:t>opens next to any other panel.</w:t>
      </w:r>
      <w:r w:rsidRPr="00DF0940">
        <w:rPr>
          <w:rFonts w:eastAsia="Times New Roman" w:cstheme="minorHAnsi"/>
          <w:color w:val="000000"/>
          <w:sz w:val="24"/>
          <w:szCs w:val="24"/>
        </w:rPr>
        <w:br/>
      </w:r>
      <w:r w:rsidRPr="00DF0940">
        <w:rPr>
          <w:rFonts w:eastAsia="Times New Roman" w:cstheme="minorHAnsi"/>
          <w:color w:val="000000"/>
          <w:sz w:val="24"/>
          <w:szCs w:val="24"/>
        </w:rPr>
        <w:br/>
      </w:r>
      <w:r w:rsidRPr="00DF0940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DF0940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Open as Panel</w:t>
      </w:r>
      <w:r w:rsidRPr="00DF0940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DF0940">
        <w:rPr>
          <w:rFonts w:eastAsia="Times New Roman" w:cstheme="minorHAnsi"/>
          <w:b/>
          <w:bCs/>
          <w:color w:val="000000"/>
          <w:sz w:val="24"/>
          <w:szCs w:val="24"/>
        </w:rPr>
        <w:br/>
      </w:r>
      <w:r w:rsidRPr="00DF0940">
        <w:rPr>
          <w:rFonts w:eastAsia="Times New Roman" w:cstheme="minorHAnsi"/>
          <w:color w:val="000000"/>
          <w:sz w:val="24"/>
          <w:szCs w:val="24"/>
        </w:rPr>
        <w:t xml:space="preserve">     </w:t>
      </w:r>
      <w:r>
        <w:rPr>
          <w:rFonts w:eastAsia="Times New Roman" w:cstheme="minorHAnsi"/>
          <w:color w:val="000000"/>
          <w:sz w:val="24"/>
          <w:szCs w:val="24"/>
        </w:rPr>
        <w:t xml:space="preserve">       </w:t>
      </w:r>
      <w:r w:rsidRPr="00DF0940">
        <w:rPr>
          <w:rFonts w:eastAsia="Times New Roman" w:cstheme="minorHAnsi"/>
          <w:color w:val="000000"/>
          <w:sz w:val="24"/>
          <w:szCs w:val="24"/>
        </w:rPr>
        <w:t xml:space="preserve"> To open the dedicated Console panel, either:</w:t>
      </w:r>
    </w:p>
    <w:p w:rsidR="00604829" w:rsidRPr="00DF0940" w:rsidRDefault="00604829" w:rsidP="006048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color w:val="000000"/>
          <w:sz w:val="24"/>
          <w:szCs w:val="24"/>
        </w:rPr>
        <w:t>Press Ctrl+Shift+J (Windows / Linux) or Cmd+Opt+J (Mac).</w:t>
      </w:r>
    </w:p>
    <w:p w:rsidR="00604829" w:rsidRPr="00DF0940" w:rsidRDefault="00604829" w:rsidP="006048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color w:val="000000"/>
          <w:sz w:val="24"/>
          <w:szCs w:val="24"/>
        </w:rPr>
        <w:t>If DevTools is already open, press the Console button.</w:t>
      </w:r>
    </w:p>
    <w:p w:rsidR="00604829" w:rsidRPr="00DF0940" w:rsidRDefault="00604829" w:rsidP="00604829">
      <w:pPr>
        <w:spacing w:beforeAutospacing="1" w:after="27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color w:val="000000"/>
          <w:sz w:val="24"/>
          <w:szCs w:val="24"/>
          <w:u w:val="single"/>
        </w:rPr>
        <w:br/>
      </w:r>
      <w:r w:rsidRPr="00DF0940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Open as drawer</w:t>
      </w:r>
      <w:r w:rsidRPr="00DF0940">
        <w:rPr>
          <w:rFonts w:eastAsia="Times New Roman" w:cstheme="minorHAnsi"/>
          <w:color w:val="000000"/>
          <w:sz w:val="24"/>
          <w:szCs w:val="24"/>
        </w:rPr>
        <w:br/>
      </w:r>
      <w:r w:rsidRPr="00DF0940">
        <w:rPr>
          <w:rFonts w:eastAsia="Times New Roman" w:cstheme="minorHAnsi"/>
          <w:color w:val="000000"/>
          <w:sz w:val="24"/>
          <w:szCs w:val="24"/>
        </w:rPr>
        <w:br/>
      </w:r>
      <w:r>
        <w:rPr>
          <w:rFonts w:eastAsia="Times New Roman" w:cstheme="minorHAnsi"/>
          <w:color w:val="000000"/>
          <w:sz w:val="24"/>
          <w:szCs w:val="24"/>
        </w:rPr>
        <w:t xml:space="preserve">      </w:t>
      </w:r>
      <w:r w:rsidRPr="00DF0940">
        <w:rPr>
          <w:rFonts w:eastAsia="Times New Roman" w:cstheme="minorHAnsi"/>
          <w:color w:val="000000"/>
          <w:sz w:val="24"/>
          <w:szCs w:val="24"/>
        </w:rPr>
        <w:t xml:space="preserve"> To open the Console as a drawer next to any other panel, either:</w:t>
      </w:r>
    </w:p>
    <w:p w:rsidR="00604829" w:rsidRPr="00DF0940" w:rsidRDefault="00604829" w:rsidP="00604829">
      <w:pPr>
        <w:numPr>
          <w:ilvl w:val="1"/>
          <w:numId w:val="4"/>
        </w:numPr>
        <w:spacing w:before="100" w:beforeAutospacing="1" w:after="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color w:val="000000"/>
          <w:sz w:val="24"/>
          <w:szCs w:val="24"/>
        </w:rPr>
        <w:t>Press Esc while DevTools is in focus.</w:t>
      </w:r>
    </w:p>
    <w:p w:rsidR="00604829" w:rsidRPr="00DF0940" w:rsidRDefault="00604829" w:rsidP="006048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color w:val="000000"/>
          <w:sz w:val="24"/>
          <w:szCs w:val="24"/>
        </w:rPr>
        <w:t>Press the Customize and control DevTools button and then press Show console.</w:t>
      </w:r>
    </w:p>
    <w:p w:rsidR="00604829" w:rsidRPr="00DF0940" w:rsidRDefault="00604829" w:rsidP="00604829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604829" w:rsidRPr="00DF0940" w:rsidRDefault="00604829" w:rsidP="00604829">
      <w:pPr>
        <w:pStyle w:val="Heading2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DF0940">
        <w:rPr>
          <w:rFonts w:asciiTheme="minorHAnsi" w:hAnsiTheme="minorHAnsi" w:cstheme="minorHAnsi"/>
          <w:sz w:val="24"/>
          <w:szCs w:val="24"/>
        </w:rPr>
        <w:t xml:space="preserve"> </w:t>
      </w:r>
      <w:r w:rsidR="00A44407">
        <w:rPr>
          <w:rFonts w:asciiTheme="minorHAnsi" w:hAnsiTheme="minorHAnsi" w:cstheme="minorHAnsi"/>
          <w:sz w:val="24"/>
          <w:szCs w:val="24"/>
        </w:rPr>
        <w:t xml:space="preserve">  </w:t>
      </w:r>
      <w:bookmarkStart w:id="0" w:name="_GoBack"/>
      <w:bookmarkEnd w:id="0"/>
      <w:r w:rsidRPr="00DF0940">
        <w:rPr>
          <w:rFonts w:asciiTheme="minorHAnsi" w:hAnsiTheme="minorHAnsi" w:cstheme="minorHAnsi"/>
          <w:sz w:val="24"/>
          <w:szCs w:val="24"/>
        </w:rPr>
        <w:t xml:space="preserve"> </w:t>
      </w:r>
      <w:r w:rsidRPr="00DF0940">
        <w:rPr>
          <w:rFonts w:asciiTheme="minorHAnsi" w:hAnsiTheme="minorHAnsi" w:cstheme="minorHAnsi"/>
          <w:color w:val="auto"/>
          <w:sz w:val="24"/>
          <w:szCs w:val="24"/>
        </w:rPr>
        <w:t xml:space="preserve">3) </w:t>
      </w:r>
      <w:r w:rsidRPr="00DF0940">
        <w:rPr>
          <w:rFonts w:asciiTheme="minorHAnsi" w:hAnsiTheme="minorHAnsi" w:cstheme="minorHAnsi"/>
          <w:color w:val="auto"/>
          <w:sz w:val="24"/>
          <w:szCs w:val="24"/>
          <w:u w:val="single"/>
        </w:rPr>
        <w:t xml:space="preserve"> </w:t>
      </w:r>
      <w:r w:rsidRPr="00DF0940">
        <w:rPr>
          <w:rFonts w:asciiTheme="minorHAnsi" w:hAnsiTheme="minorHAnsi" w:cstheme="minorHAnsi"/>
          <w:color w:val="000000"/>
          <w:sz w:val="24"/>
          <w:szCs w:val="24"/>
          <w:u w:val="single"/>
        </w:rPr>
        <w:t>Network</w:t>
      </w:r>
    </w:p>
    <w:p w:rsidR="00604829" w:rsidRPr="00DF0940" w:rsidRDefault="00604829" w:rsidP="0060482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  </w:t>
      </w:r>
      <w:r w:rsidRPr="00DF0940">
        <w:rPr>
          <w:rFonts w:eastAsia="Times New Roman" w:cstheme="minorHAnsi"/>
          <w:color w:val="000000"/>
          <w:sz w:val="24"/>
          <w:szCs w:val="24"/>
        </w:rPr>
        <w:t>The </w:t>
      </w:r>
      <w:r w:rsidRPr="00DF0940">
        <w:rPr>
          <w:rFonts w:eastAsia="Times New Roman" w:cstheme="minorHAnsi"/>
          <w:b/>
          <w:bCs/>
          <w:color w:val="000000"/>
          <w:sz w:val="24"/>
          <w:szCs w:val="24"/>
        </w:rPr>
        <w:t>Requests Table</w:t>
      </w:r>
      <w:r w:rsidRPr="00DF0940">
        <w:rPr>
          <w:rFonts w:eastAsia="Times New Roman" w:cstheme="minorHAnsi"/>
          <w:color w:val="000000"/>
          <w:sz w:val="24"/>
          <w:szCs w:val="24"/>
        </w:rPr>
        <w:t> displays the following columns by default:</w:t>
      </w:r>
    </w:p>
    <w:p w:rsidR="00604829" w:rsidRPr="00DF0940" w:rsidRDefault="00604829" w:rsidP="00604829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b/>
          <w:bCs/>
          <w:color w:val="000000"/>
          <w:sz w:val="24"/>
          <w:szCs w:val="24"/>
        </w:rPr>
        <w:t>Name.</w:t>
      </w:r>
      <w:r w:rsidRPr="00DF0940">
        <w:rPr>
          <w:rFonts w:eastAsia="Times New Roman" w:cstheme="minorHAnsi"/>
          <w:color w:val="000000"/>
          <w:sz w:val="24"/>
          <w:szCs w:val="24"/>
        </w:rPr>
        <w:t> The name of the resource.</w:t>
      </w:r>
    </w:p>
    <w:p w:rsidR="00604829" w:rsidRPr="00DF0940" w:rsidRDefault="00604829" w:rsidP="00604829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b/>
          <w:bCs/>
          <w:color w:val="000000"/>
          <w:sz w:val="24"/>
          <w:szCs w:val="24"/>
        </w:rPr>
        <w:t>Status.</w:t>
      </w:r>
      <w:r w:rsidRPr="00DF0940">
        <w:rPr>
          <w:rFonts w:eastAsia="Times New Roman" w:cstheme="minorHAnsi"/>
          <w:color w:val="000000"/>
          <w:sz w:val="24"/>
          <w:szCs w:val="24"/>
        </w:rPr>
        <w:t> The HTTP status code.</w:t>
      </w:r>
    </w:p>
    <w:p w:rsidR="00604829" w:rsidRPr="00DF0940" w:rsidRDefault="00604829" w:rsidP="00604829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b/>
          <w:bCs/>
          <w:color w:val="000000"/>
          <w:sz w:val="24"/>
          <w:szCs w:val="24"/>
        </w:rPr>
        <w:t>Type.</w:t>
      </w:r>
      <w:r w:rsidRPr="00DF0940">
        <w:rPr>
          <w:rFonts w:eastAsia="Times New Roman" w:cstheme="minorHAnsi"/>
          <w:color w:val="000000"/>
          <w:sz w:val="24"/>
          <w:szCs w:val="24"/>
        </w:rPr>
        <w:t> The MIME type of the requested resource.</w:t>
      </w:r>
    </w:p>
    <w:p w:rsidR="00604829" w:rsidRPr="00DF0940" w:rsidRDefault="00604829" w:rsidP="00604829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b/>
          <w:bCs/>
          <w:color w:val="000000"/>
          <w:sz w:val="24"/>
          <w:szCs w:val="24"/>
        </w:rPr>
        <w:t>Initiator.</w:t>
      </w:r>
      <w:r w:rsidRPr="00DF0940">
        <w:rPr>
          <w:rFonts w:eastAsia="Times New Roman" w:cstheme="minorHAnsi"/>
          <w:color w:val="000000"/>
          <w:sz w:val="24"/>
          <w:szCs w:val="24"/>
        </w:rPr>
        <w:t> The object or process that initiated the request.</w:t>
      </w:r>
    </w:p>
    <w:p w:rsidR="00604829" w:rsidRPr="00DF0940" w:rsidRDefault="00604829" w:rsidP="00604829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b/>
          <w:bCs/>
          <w:color w:val="000000"/>
          <w:sz w:val="24"/>
          <w:szCs w:val="24"/>
        </w:rPr>
        <w:t>Parser.</w:t>
      </w:r>
      <w:r w:rsidRPr="00DF0940">
        <w:rPr>
          <w:rFonts w:eastAsia="Times New Roman" w:cstheme="minorHAnsi"/>
          <w:color w:val="000000"/>
          <w:sz w:val="24"/>
          <w:szCs w:val="24"/>
        </w:rPr>
        <w:t> Chrome's HTML parser initiated the request.</w:t>
      </w:r>
    </w:p>
    <w:p w:rsidR="00604829" w:rsidRPr="00DF0940" w:rsidRDefault="00604829" w:rsidP="00604829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b/>
          <w:bCs/>
          <w:color w:val="000000"/>
          <w:sz w:val="24"/>
          <w:szCs w:val="24"/>
        </w:rPr>
        <w:t>Redirect.</w:t>
      </w:r>
      <w:r w:rsidRPr="00DF0940">
        <w:rPr>
          <w:rFonts w:eastAsia="Times New Roman" w:cstheme="minorHAnsi"/>
          <w:color w:val="000000"/>
          <w:sz w:val="24"/>
          <w:szCs w:val="24"/>
        </w:rPr>
        <w:t> An HTTP redirect initiated the request.</w:t>
      </w:r>
    </w:p>
    <w:p w:rsidR="00604829" w:rsidRPr="00604829" w:rsidRDefault="00604829" w:rsidP="00604829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b/>
          <w:bCs/>
          <w:color w:val="000000"/>
          <w:sz w:val="24"/>
          <w:szCs w:val="24"/>
        </w:rPr>
        <w:t>Script.</w:t>
      </w:r>
      <w:r w:rsidRPr="00DF0940">
        <w:rPr>
          <w:rFonts w:eastAsia="Times New Roman" w:cstheme="minorHAnsi"/>
          <w:color w:val="000000"/>
          <w:sz w:val="24"/>
          <w:szCs w:val="24"/>
        </w:rPr>
        <w:t> A script initiated the request.</w:t>
      </w:r>
    </w:p>
    <w:p w:rsidR="00604829" w:rsidRPr="00DF0940" w:rsidRDefault="00604829" w:rsidP="00604829">
      <w:pPr>
        <w:pStyle w:val="NoSpacing"/>
        <w:rPr>
          <w:rFonts w:eastAsia="Times New Roman"/>
          <w:color w:val="000000"/>
        </w:rPr>
      </w:pPr>
      <w:r w:rsidRPr="00DF0940">
        <w:lastRenderedPageBreak/>
        <w:t xml:space="preserve"> </w:t>
      </w:r>
      <w:r w:rsidRPr="00DF0940">
        <w:rPr>
          <w:noProof/>
        </w:rPr>
        <w:drawing>
          <wp:inline distT="0" distB="0" distL="0" distR="0" wp14:anchorId="7EB4CF13" wp14:editId="797905E2">
            <wp:extent cx="5932436" cy="2573079"/>
            <wp:effectExtent l="0" t="0" r="0" b="0"/>
            <wp:docPr id="6" name="Picture 6" descr="Sketc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Sketch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436" cy="257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29" w:rsidRDefault="00604829" w:rsidP="00604829">
      <w:pPr>
        <w:spacing w:before="100" w:beforeAutospacing="1" w:after="100" w:afterAutospacing="1" w:line="450" w:lineRule="atLeast"/>
        <w:ind w:left="720"/>
        <w:jc w:val="center"/>
        <w:rPr>
          <w:rFonts w:eastAsia="Times New Roman" w:cstheme="minorHAnsi"/>
          <w:color w:val="000000"/>
          <w:sz w:val="24"/>
          <w:szCs w:val="24"/>
          <w:u w:val="single"/>
        </w:rPr>
      </w:pPr>
      <w:r>
        <w:rPr>
          <w:rFonts w:eastAsia="Times New Roman" w:cstheme="minorHAnsi"/>
          <w:color w:val="000000"/>
          <w:sz w:val="24"/>
          <w:szCs w:val="24"/>
          <w:u w:val="single"/>
        </w:rPr>
        <w:t xml:space="preserve">Fig </w:t>
      </w:r>
      <w:r w:rsidRPr="00DF0940">
        <w:rPr>
          <w:rFonts w:eastAsia="Times New Roman" w:cstheme="minorHAnsi"/>
          <w:color w:val="000000"/>
          <w:sz w:val="24"/>
          <w:szCs w:val="24"/>
          <w:u w:val="single"/>
        </w:rPr>
        <w:t>1</w:t>
      </w:r>
      <w:r>
        <w:rPr>
          <w:rFonts w:eastAsia="Times New Roman" w:cstheme="minorHAnsi"/>
          <w:color w:val="000000"/>
          <w:sz w:val="24"/>
          <w:szCs w:val="24"/>
          <w:u w:val="single"/>
        </w:rPr>
        <w:t>.3</w:t>
      </w:r>
      <w:r w:rsidRPr="00DF0940">
        <w:rPr>
          <w:rFonts w:eastAsia="Times New Roman" w:cstheme="minorHAnsi"/>
          <w:color w:val="000000"/>
          <w:sz w:val="24"/>
          <w:szCs w:val="24"/>
          <w:u w:val="single"/>
        </w:rPr>
        <w:t xml:space="preserve"> Network Tool</w:t>
      </w:r>
    </w:p>
    <w:p w:rsidR="00604829" w:rsidRDefault="00604829" w:rsidP="00604829">
      <w:pPr>
        <w:spacing w:before="100" w:beforeAutospacing="1" w:after="100" w:afterAutospacing="1" w:line="450" w:lineRule="atLeast"/>
        <w:ind w:left="720"/>
        <w:jc w:val="center"/>
        <w:rPr>
          <w:rFonts w:eastAsia="Times New Roman" w:cstheme="minorHAnsi"/>
          <w:color w:val="000000"/>
          <w:sz w:val="24"/>
          <w:szCs w:val="24"/>
          <w:u w:val="single"/>
        </w:rPr>
      </w:pPr>
    </w:p>
    <w:p w:rsidR="00604829" w:rsidRPr="00DF0940" w:rsidRDefault="00604829" w:rsidP="00604829">
      <w:pPr>
        <w:spacing w:before="100" w:beforeAutospacing="1" w:after="100" w:afterAutospacing="1" w:line="450" w:lineRule="atLeast"/>
        <w:ind w:left="720"/>
        <w:jc w:val="center"/>
        <w:rPr>
          <w:rFonts w:eastAsia="Times New Roman" w:cstheme="minorHAnsi"/>
          <w:color w:val="000000"/>
          <w:sz w:val="24"/>
          <w:szCs w:val="24"/>
          <w:u w:val="single"/>
        </w:rPr>
      </w:pPr>
    </w:p>
    <w:p w:rsidR="00604829" w:rsidRPr="00DF0940" w:rsidRDefault="00604829" w:rsidP="00604829">
      <w:pPr>
        <w:spacing w:before="100" w:beforeAutospacing="1" w:after="100" w:afterAutospacing="1" w:line="525" w:lineRule="atLeast"/>
        <w:ind w:left="720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2735CC7A" wp14:editId="55F226B5">
            <wp:extent cx="5943600" cy="30515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orma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29" w:rsidRPr="00DF0940" w:rsidRDefault="00604829" w:rsidP="00604829">
      <w:pPr>
        <w:spacing w:before="100" w:beforeAutospacing="1" w:after="100" w:afterAutospacing="1" w:line="525" w:lineRule="atLeast"/>
        <w:ind w:left="720"/>
        <w:jc w:val="center"/>
        <w:rPr>
          <w:rFonts w:eastAsia="Times New Roman" w:cstheme="minorHAnsi"/>
          <w:color w:val="000000"/>
          <w:sz w:val="24"/>
          <w:szCs w:val="24"/>
          <w:u w:val="single"/>
        </w:rPr>
      </w:pPr>
      <w:r w:rsidRPr="00DF0940">
        <w:rPr>
          <w:rFonts w:eastAsia="Times New Roman" w:cstheme="minorHAnsi"/>
          <w:color w:val="000000"/>
          <w:sz w:val="24"/>
          <w:szCs w:val="24"/>
          <w:u w:val="single"/>
        </w:rPr>
        <w:t xml:space="preserve">Fig </w:t>
      </w:r>
      <w:r>
        <w:rPr>
          <w:rFonts w:eastAsia="Times New Roman" w:cstheme="minorHAnsi"/>
          <w:color w:val="000000"/>
          <w:sz w:val="24"/>
          <w:szCs w:val="24"/>
          <w:u w:val="single"/>
        </w:rPr>
        <w:t xml:space="preserve">1.4 </w:t>
      </w:r>
      <w:r w:rsidRPr="00DF0940">
        <w:rPr>
          <w:rFonts w:eastAsia="Times New Roman" w:cstheme="minorHAnsi"/>
          <w:color w:val="000000"/>
          <w:sz w:val="24"/>
          <w:szCs w:val="24"/>
          <w:u w:val="single"/>
        </w:rPr>
        <w:t xml:space="preserve"> Performance Tool</w:t>
      </w:r>
    </w:p>
    <w:p w:rsidR="00604829" w:rsidRDefault="00604829" w:rsidP="00604829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:rsidR="00604829" w:rsidRDefault="00604829" w:rsidP="00604829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:rsidR="00604829" w:rsidRPr="00DF0940" w:rsidRDefault="00604829" w:rsidP="00604829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b/>
          <w:bCs/>
          <w:color w:val="000000"/>
          <w:sz w:val="24"/>
          <w:szCs w:val="24"/>
        </w:rPr>
        <w:t>Other.</w:t>
      </w:r>
      <w:r w:rsidRPr="00DF0940">
        <w:rPr>
          <w:rFonts w:eastAsia="Times New Roman" w:cstheme="minorHAnsi"/>
          <w:color w:val="000000"/>
          <w:sz w:val="24"/>
          <w:szCs w:val="24"/>
        </w:rPr>
        <w:t> Some other process or action initiated the request, such as the user navigating to a page via a link, or by entering a URL in the address bar.</w:t>
      </w:r>
    </w:p>
    <w:p w:rsidR="00604829" w:rsidRPr="00DF0940" w:rsidRDefault="00604829" w:rsidP="00604829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b/>
          <w:bCs/>
          <w:color w:val="000000"/>
          <w:sz w:val="24"/>
          <w:szCs w:val="24"/>
        </w:rPr>
        <w:t>Size.</w:t>
      </w:r>
      <w:r w:rsidRPr="00DF0940">
        <w:rPr>
          <w:rFonts w:eastAsia="Times New Roman" w:cstheme="minorHAnsi"/>
          <w:color w:val="000000"/>
          <w:sz w:val="24"/>
          <w:szCs w:val="24"/>
        </w:rPr>
        <w:t> The combined size of the response headers (usually a few hundred bytes) plus the response body, as delivered by the server.</w:t>
      </w:r>
    </w:p>
    <w:p w:rsidR="00604829" w:rsidRPr="00DF0940" w:rsidRDefault="00604829" w:rsidP="00604829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b/>
          <w:bCs/>
          <w:color w:val="000000"/>
          <w:sz w:val="24"/>
          <w:szCs w:val="24"/>
        </w:rPr>
        <w:t>Time. </w:t>
      </w:r>
      <w:r w:rsidRPr="00DF0940">
        <w:rPr>
          <w:rFonts w:eastAsia="Times New Roman" w:cstheme="minorHAnsi"/>
          <w:color w:val="000000"/>
          <w:sz w:val="24"/>
          <w:szCs w:val="24"/>
        </w:rPr>
        <w:t>The total duration, from the start of the request to the receipt of the final byte in the response.</w:t>
      </w:r>
    </w:p>
    <w:p w:rsidR="00604829" w:rsidRDefault="00604829" w:rsidP="00604829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b/>
          <w:bCs/>
          <w:color w:val="000000"/>
          <w:sz w:val="24"/>
          <w:szCs w:val="24"/>
        </w:rPr>
        <w:t>Timeline.</w:t>
      </w:r>
      <w:r w:rsidRPr="00DF0940">
        <w:rPr>
          <w:rFonts w:eastAsia="Times New Roman" w:cstheme="minorHAnsi"/>
          <w:color w:val="000000"/>
          <w:sz w:val="24"/>
          <w:szCs w:val="24"/>
        </w:rPr>
        <w:t xml:space="preserve"> The Timeline column displays a visual waterfall of all network requests. </w:t>
      </w:r>
    </w:p>
    <w:p w:rsidR="00E3621E" w:rsidRDefault="00E3621E" w:rsidP="00604829">
      <w:pPr>
        <w:pStyle w:val="Heading2"/>
        <w:rPr>
          <w:rFonts w:asciiTheme="minorHAnsi" w:hAnsiTheme="minorHAnsi" w:cstheme="minorHAnsi"/>
          <w:color w:val="000000"/>
          <w:sz w:val="24"/>
          <w:szCs w:val="24"/>
          <w:u w:val="single"/>
        </w:rPr>
      </w:pPr>
    </w:p>
    <w:p w:rsidR="00E3621E" w:rsidRDefault="00E3621E" w:rsidP="00604829">
      <w:pPr>
        <w:pStyle w:val="Heading2"/>
        <w:rPr>
          <w:rFonts w:asciiTheme="minorHAnsi" w:hAnsiTheme="minorHAnsi" w:cstheme="minorHAnsi"/>
          <w:color w:val="000000"/>
          <w:sz w:val="24"/>
          <w:szCs w:val="24"/>
          <w:u w:val="single"/>
        </w:rPr>
      </w:pPr>
    </w:p>
    <w:p w:rsidR="00604829" w:rsidRPr="00DF0940" w:rsidRDefault="00604829" w:rsidP="00604829">
      <w:pPr>
        <w:pStyle w:val="Heading2"/>
        <w:rPr>
          <w:rFonts w:asciiTheme="minorHAnsi" w:hAnsiTheme="minorHAnsi" w:cstheme="minorHAnsi"/>
          <w:color w:val="000000"/>
          <w:sz w:val="24"/>
          <w:szCs w:val="24"/>
          <w:u w:val="single"/>
        </w:rPr>
      </w:pPr>
      <w:r w:rsidRPr="00DF0940">
        <w:rPr>
          <w:rFonts w:asciiTheme="minorHAnsi" w:hAnsiTheme="minorHAnsi" w:cstheme="minorHAnsi"/>
          <w:color w:val="000000"/>
          <w:sz w:val="24"/>
          <w:szCs w:val="24"/>
          <w:u w:val="single"/>
        </w:rPr>
        <w:t>4) Performance</w:t>
      </w:r>
    </w:p>
    <w:p w:rsidR="00604829" w:rsidRPr="00DF0940" w:rsidRDefault="00604829" w:rsidP="0060482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color w:val="000000"/>
          <w:sz w:val="24"/>
          <w:szCs w:val="24"/>
        </w:rPr>
        <w:t>We can improve the runtime performance of our page by recording amd exploring the various events that happen during the life cycle of a site.</w:t>
      </w:r>
    </w:p>
    <w:p w:rsidR="00604829" w:rsidRPr="00DF0940" w:rsidRDefault="00604829" w:rsidP="0060482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color w:val="000000"/>
          <w:sz w:val="24"/>
          <w:szCs w:val="24"/>
        </w:rPr>
        <w:t>Runtime Performance is how our page performs when it is running , as opposed to loading .Chrome DevTools Performance Panel helps us to analyze runtime performance of a site.</w:t>
      </w:r>
    </w:p>
    <w:p w:rsidR="00604829" w:rsidRPr="00DF0940" w:rsidRDefault="00604829" w:rsidP="0060482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color w:val="000000"/>
          <w:sz w:val="24"/>
          <w:szCs w:val="24"/>
        </w:rPr>
        <w:br/>
      </w:r>
      <w:r w:rsidRPr="00DF0940">
        <w:rPr>
          <w:rFonts w:eastAsia="Times New Roman" w:cstheme="minorHAnsi"/>
          <w:b/>
          <w:bCs/>
          <w:color w:val="000000"/>
          <w:sz w:val="24"/>
          <w:szCs w:val="24"/>
        </w:rPr>
        <w:t>Record Runtime Performance:</w:t>
      </w:r>
    </w:p>
    <w:p w:rsidR="00604829" w:rsidRPr="00DF0940" w:rsidRDefault="00604829" w:rsidP="00604829">
      <w:pPr>
        <w:numPr>
          <w:ilvl w:val="0"/>
          <w:numId w:val="2"/>
        </w:numPr>
        <w:spacing w:before="100" w:beforeAutospacing="1" w:after="100" w:afterAutospacing="1" w:line="525" w:lineRule="atLeast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color w:val="000000"/>
          <w:sz w:val="24"/>
          <w:szCs w:val="24"/>
        </w:rPr>
        <w:t>In DevTools,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F0940">
        <w:rPr>
          <w:rFonts w:eastAsia="Times New Roman" w:cstheme="minorHAnsi"/>
          <w:color w:val="000000"/>
          <w:sz w:val="24"/>
          <w:szCs w:val="24"/>
        </w:rPr>
        <w:t>click </w:t>
      </w:r>
      <w:r w:rsidRPr="00DF0940">
        <w:rPr>
          <w:rFonts w:eastAsia="Times New Roman" w:cstheme="minorHAnsi"/>
          <w:b/>
          <w:bCs/>
          <w:color w:val="000000"/>
          <w:sz w:val="24"/>
          <w:szCs w:val="24"/>
        </w:rPr>
        <w:t xml:space="preserve">Record. </w:t>
      </w:r>
      <w:r w:rsidRPr="00DF0940">
        <w:rPr>
          <w:rFonts w:eastAsia="Times New Roman" w:cstheme="minorHAnsi"/>
          <w:color w:val="000000"/>
          <w:sz w:val="24"/>
          <w:szCs w:val="24"/>
        </w:rPr>
        <w:t>DevTools captures performance metrics as the page runs.</w:t>
      </w:r>
    </w:p>
    <w:p w:rsidR="00604829" w:rsidRPr="00DF0940" w:rsidRDefault="00604829" w:rsidP="00604829">
      <w:pPr>
        <w:numPr>
          <w:ilvl w:val="0"/>
          <w:numId w:val="2"/>
        </w:numPr>
        <w:spacing w:before="100" w:beforeAutospacing="1" w:after="100" w:afterAutospacing="1" w:line="525" w:lineRule="atLeast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color w:val="000000"/>
          <w:sz w:val="24"/>
          <w:szCs w:val="24"/>
        </w:rPr>
        <w:t>Wait a few seconds.</w:t>
      </w:r>
    </w:p>
    <w:p w:rsidR="00604829" w:rsidRPr="00DF0940" w:rsidRDefault="00604829" w:rsidP="00604829">
      <w:pPr>
        <w:numPr>
          <w:ilvl w:val="0"/>
          <w:numId w:val="2"/>
        </w:numPr>
        <w:spacing w:before="100" w:beforeAutospacing="1" w:after="100" w:afterAutospacing="1" w:line="525" w:lineRule="atLeast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color w:val="000000"/>
          <w:sz w:val="24"/>
          <w:szCs w:val="24"/>
        </w:rPr>
        <w:t>Click </w:t>
      </w:r>
      <w:r w:rsidRPr="00DF0940">
        <w:rPr>
          <w:rFonts w:eastAsia="Times New Roman" w:cstheme="minorHAnsi"/>
          <w:b/>
          <w:bCs/>
          <w:color w:val="000000"/>
          <w:sz w:val="24"/>
          <w:szCs w:val="24"/>
        </w:rPr>
        <w:t>Stop</w:t>
      </w:r>
      <w:r w:rsidRPr="00DF0940">
        <w:rPr>
          <w:rFonts w:eastAsia="Times New Roman" w:cstheme="minorHAnsi"/>
          <w:color w:val="000000"/>
          <w:sz w:val="24"/>
          <w:szCs w:val="24"/>
        </w:rPr>
        <w:t>. DevTools stops recording, processes the data, then displays the results on the Performance panel.</w:t>
      </w:r>
    </w:p>
    <w:p w:rsidR="00604829" w:rsidRPr="00DF0940" w:rsidRDefault="00604829" w:rsidP="00604829">
      <w:pPr>
        <w:numPr>
          <w:ilvl w:val="0"/>
          <w:numId w:val="2"/>
        </w:numPr>
        <w:spacing w:before="100" w:beforeAutospacing="1" w:after="100" w:afterAutospacing="1" w:line="525" w:lineRule="atLeast"/>
        <w:rPr>
          <w:rFonts w:eastAsia="Times New Roman" w:cstheme="minorHAnsi"/>
          <w:color w:val="000000"/>
          <w:sz w:val="24"/>
          <w:szCs w:val="24"/>
        </w:rPr>
      </w:pPr>
      <w:r w:rsidRPr="00DF0940">
        <w:rPr>
          <w:rFonts w:eastAsia="Times New Roman" w:cstheme="minorHAnsi"/>
          <w:color w:val="000000"/>
          <w:sz w:val="24"/>
          <w:szCs w:val="24"/>
        </w:rPr>
        <w:t>Analyze the results as per your requirements.</w:t>
      </w:r>
    </w:p>
    <w:p w:rsidR="00604829" w:rsidRPr="00DF0940" w:rsidRDefault="00604829" w:rsidP="00604829">
      <w:pPr>
        <w:spacing w:before="100" w:beforeAutospacing="1" w:after="100" w:afterAutospacing="1" w:line="450" w:lineRule="atLeast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604829" w:rsidRDefault="00604829"/>
    <w:sectPr w:rsidR="00604829" w:rsidSect="005F3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92419"/>
    <w:multiLevelType w:val="hybridMultilevel"/>
    <w:tmpl w:val="2B744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11D27"/>
    <w:multiLevelType w:val="hybridMultilevel"/>
    <w:tmpl w:val="2B744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315E0"/>
    <w:multiLevelType w:val="multilevel"/>
    <w:tmpl w:val="AD6CA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D81C93"/>
    <w:multiLevelType w:val="multilevel"/>
    <w:tmpl w:val="D2A6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829"/>
    <w:rsid w:val="00604829"/>
    <w:rsid w:val="00A44407"/>
    <w:rsid w:val="00E3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829"/>
    <w:rPr>
      <w:rFonts w:eastAsiaTheme="minorEastAsia"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8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8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4829"/>
    <w:pPr>
      <w:ind w:left="720"/>
      <w:contextualSpacing/>
    </w:pPr>
  </w:style>
  <w:style w:type="paragraph" w:styleId="NoSpacing">
    <w:name w:val="No Spacing"/>
    <w:uiPriority w:val="1"/>
    <w:qFormat/>
    <w:rsid w:val="00604829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82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829"/>
    <w:rPr>
      <w:rFonts w:ascii="Tahoma" w:eastAsiaTheme="minorEastAsi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829"/>
    <w:rPr>
      <w:rFonts w:eastAsiaTheme="minorEastAsia"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8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8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4829"/>
    <w:pPr>
      <w:ind w:left="720"/>
      <w:contextualSpacing/>
    </w:pPr>
  </w:style>
  <w:style w:type="paragraph" w:styleId="NoSpacing">
    <w:name w:val="No Spacing"/>
    <w:uiPriority w:val="1"/>
    <w:qFormat/>
    <w:rsid w:val="00604829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82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829"/>
    <w:rPr>
      <w:rFonts w:ascii="Tahoma" w:eastAsiaTheme="minorEastAsi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2018-02-04T08:00:00Z</dcterms:created>
  <dcterms:modified xsi:type="dcterms:W3CDTF">2018-02-04T09:09:00Z</dcterms:modified>
</cp:coreProperties>
</file>