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75378469" w:rsidR="00445A88" w:rsidRPr="00445A88" w:rsidRDefault="00445A88" w:rsidP="00B1319C">
      <w:pPr>
        <w:spacing w:line="360" w:lineRule="auto"/>
        <w:rPr>
          <w:i/>
          <w:color w:val="0000FF"/>
          <w:sz w:val="28"/>
        </w:rPr>
      </w:pPr>
      <w:bookmarkStart w:id="0" w:name="_Hlk149107180"/>
      <w:bookmarkEnd w:id="0"/>
      <w:r>
        <w:rPr>
          <w:b/>
          <w:sz w:val="28"/>
        </w:rPr>
        <w:t xml:space="preserve">Spike: </w:t>
      </w:r>
      <w:r w:rsidR="00D67115">
        <w:rPr>
          <w:rStyle w:val="SubtleReference"/>
        </w:rPr>
        <w:t xml:space="preserve">Task </w:t>
      </w:r>
      <w:r w:rsidR="000B5F2D">
        <w:rPr>
          <w:rStyle w:val="SubtleReference"/>
        </w:rPr>
        <w:t>1</w:t>
      </w:r>
      <w:r w:rsidR="004A519B">
        <w:rPr>
          <w:rStyle w:val="SubtleReference"/>
        </w:rPr>
        <w:t>6</w:t>
      </w:r>
    </w:p>
    <w:p w14:paraId="04606114" w14:textId="0D751E3C" w:rsidR="005126E1" w:rsidRPr="00B1319C" w:rsidRDefault="00445A88" w:rsidP="00B1319C">
      <w:pPr>
        <w:spacing w:line="360" w:lineRule="auto"/>
        <w:rPr>
          <w:b/>
          <w:color w:val="FF0000"/>
          <w:sz w:val="28"/>
        </w:rPr>
      </w:pPr>
      <w:r>
        <w:rPr>
          <w:b/>
          <w:sz w:val="28"/>
        </w:rPr>
        <w:t xml:space="preserve">Title: </w:t>
      </w:r>
      <w:r w:rsidR="004A519B">
        <w:rPr>
          <w:color w:val="5A5A5A" w:themeColor="text1" w:themeTint="A5"/>
          <w:sz w:val="28"/>
          <w:szCs w:val="28"/>
        </w:rPr>
        <w:t>Sound Board</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3B2653BA"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5443C5E" w14:textId="10C1C31F" w:rsidR="00105721" w:rsidRPr="00B1319C" w:rsidRDefault="00105721" w:rsidP="00B1319C">
      <w:pPr>
        <w:spacing w:line="360" w:lineRule="auto"/>
        <w:rPr>
          <w:rStyle w:val="SubtleReference"/>
          <w:sz w:val="24"/>
          <w:szCs w:val="24"/>
        </w:rPr>
      </w:pPr>
      <w:r w:rsidRPr="00B1319C">
        <w:rPr>
          <w:rStyle w:val="SubtleReference"/>
          <w:sz w:val="24"/>
          <w:szCs w:val="24"/>
        </w:rPr>
        <w:t xml:space="preserve">The goal of this spike task is to demonstrate my ability to </w:t>
      </w:r>
      <w:r w:rsidR="00455F00">
        <w:rPr>
          <w:rStyle w:val="SubtleReference"/>
          <w:sz w:val="24"/>
          <w:szCs w:val="24"/>
        </w:rPr>
        <w:t>use a framework to load, play and control game sound and music using SDL2 and SDL2 mixer.</w:t>
      </w:r>
    </w:p>
    <w:p w14:paraId="5BC0367B" w14:textId="77777777" w:rsidR="00105721" w:rsidRPr="00B1319C" w:rsidRDefault="00105721" w:rsidP="00B1319C">
      <w:pPr>
        <w:spacing w:line="360" w:lineRule="auto"/>
        <w:rPr>
          <w:rStyle w:val="SubtleReference"/>
          <w:sz w:val="24"/>
          <w:szCs w:val="24"/>
        </w:rPr>
      </w:pPr>
    </w:p>
    <w:p w14:paraId="2513F14A" w14:textId="4B0EE991" w:rsidR="00105721"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7DD9EB54" w14:textId="2F1FF878" w:rsidR="00667F2A" w:rsidRPr="00D07B2F" w:rsidRDefault="00445A88" w:rsidP="00B13D5B">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26029A" w:rsidRPr="0026029A">
        <w:rPr>
          <w:rStyle w:val="SubtleReference"/>
          <w:sz w:val="24"/>
          <w:szCs w:val="24"/>
        </w:rPr>
        <w:t>C:\Users\storm\Documents\GitHub\GAMES PROGRAMMING REPO\COS30031-2023-102608927\16 - Spike - Sound Board\</w:t>
      </w:r>
      <w:proofErr w:type="spellStart"/>
      <w:r w:rsidR="0026029A" w:rsidRPr="0026029A">
        <w:rPr>
          <w:rStyle w:val="SubtleReference"/>
          <w:sz w:val="24"/>
          <w:szCs w:val="24"/>
        </w:rPr>
        <w:t>SDLMixerTask</w:t>
      </w:r>
      <w:proofErr w:type="spellEnd"/>
      <w:r w:rsidR="0026029A" w:rsidRPr="0026029A">
        <w:rPr>
          <w:rStyle w:val="SubtleReference"/>
          <w:sz w:val="24"/>
          <w:szCs w:val="24"/>
        </w:rPr>
        <w:t>\</w:t>
      </w:r>
      <w:proofErr w:type="spellStart"/>
      <w:r w:rsidR="0026029A" w:rsidRPr="0026029A">
        <w:rPr>
          <w:rStyle w:val="SubtleReference"/>
          <w:sz w:val="24"/>
          <w:szCs w:val="24"/>
        </w:rPr>
        <w:t>SDLMixerTask</w:t>
      </w:r>
      <w:proofErr w:type="spellEnd"/>
      <w:r w:rsidR="0026029A">
        <w:rPr>
          <w:rStyle w:val="SubtleReference"/>
          <w:sz w:val="24"/>
          <w:szCs w:val="24"/>
        </w:rPr>
        <w:t>.</w:t>
      </w: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21633A68"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Pr="00B1319C"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56B2D0DC" w14:textId="607B940F" w:rsidR="00D05868"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Game Specification Details Canvas Module</w:t>
      </w:r>
    </w:p>
    <w:p w14:paraId="4A30AD12" w14:textId="486C556B" w:rsidR="00D809BF" w:rsidRPr="005126E1" w:rsidRDefault="00445A88" w:rsidP="00B1319C">
      <w:pPr>
        <w:spacing w:line="360" w:lineRule="auto"/>
        <w:rPr>
          <w:b/>
          <w:sz w:val="24"/>
        </w:rPr>
      </w:pPr>
      <w:r w:rsidRPr="005126E1">
        <w:rPr>
          <w:b/>
          <w:sz w:val="24"/>
        </w:rPr>
        <w:t xml:space="preserve">Tasks undertaken: </w:t>
      </w:r>
    </w:p>
    <w:p w14:paraId="33E06A99" w14:textId="0B4C7326" w:rsidR="00236400" w:rsidRDefault="00B13D5B" w:rsidP="00AC4477">
      <w:pPr>
        <w:pStyle w:val="ColorfulList-Accent11"/>
        <w:numPr>
          <w:ilvl w:val="0"/>
          <w:numId w:val="1"/>
        </w:numPr>
        <w:spacing w:line="360" w:lineRule="auto"/>
        <w:rPr>
          <w:rStyle w:val="SubtleReference"/>
          <w:sz w:val="24"/>
          <w:szCs w:val="24"/>
        </w:rPr>
      </w:pPr>
      <w:r>
        <w:rPr>
          <w:rStyle w:val="SubtleReference"/>
          <w:sz w:val="24"/>
          <w:szCs w:val="24"/>
        </w:rPr>
        <w:t>Watching SDL2 Mixer Installation Guide Videos</w:t>
      </w:r>
    </w:p>
    <w:p w14:paraId="070F8F19" w14:textId="1A0FB81A" w:rsidR="00AC4477" w:rsidRDefault="00B13D5B" w:rsidP="00B13D5B">
      <w:pPr>
        <w:pStyle w:val="ColorfulList-Accent11"/>
        <w:numPr>
          <w:ilvl w:val="0"/>
          <w:numId w:val="1"/>
        </w:numPr>
        <w:spacing w:line="360" w:lineRule="auto"/>
        <w:rPr>
          <w:rStyle w:val="SubtleReference"/>
          <w:sz w:val="24"/>
          <w:szCs w:val="24"/>
        </w:rPr>
      </w:pPr>
      <w:r>
        <w:rPr>
          <w:rStyle w:val="SubtleReference"/>
          <w:sz w:val="24"/>
          <w:szCs w:val="24"/>
        </w:rPr>
        <w:t>Setting up Project environment to use SDL2 and SDL2 Mixer</w:t>
      </w:r>
    </w:p>
    <w:p w14:paraId="6AF69A98" w14:textId="6F0D315A" w:rsidR="00D84674" w:rsidRPr="00B13D5B" w:rsidRDefault="00B13D5B" w:rsidP="00534973">
      <w:pPr>
        <w:pStyle w:val="ColorfulList-Accent11"/>
        <w:numPr>
          <w:ilvl w:val="0"/>
          <w:numId w:val="1"/>
        </w:numPr>
        <w:spacing w:line="360" w:lineRule="auto"/>
        <w:rPr>
          <w:color w:val="5A5A5A" w:themeColor="text1" w:themeTint="A5"/>
          <w:sz w:val="24"/>
        </w:rPr>
      </w:pPr>
      <w:r>
        <w:rPr>
          <w:rStyle w:val="SubtleReference"/>
          <w:sz w:val="24"/>
          <w:szCs w:val="24"/>
        </w:rPr>
        <w:t>Download 4 sound files.</w:t>
      </w:r>
    </w:p>
    <w:p w14:paraId="3437212D" w14:textId="146EDC2A" w:rsidR="00D84674" w:rsidRDefault="00B13D5B" w:rsidP="00534973">
      <w:pPr>
        <w:spacing w:line="360" w:lineRule="auto"/>
        <w:rPr>
          <w:b/>
          <w:color w:val="767171" w:themeColor="background2" w:themeShade="80"/>
          <w:sz w:val="28"/>
          <w:szCs w:val="28"/>
        </w:rPr>
      </w:pPr>
      <w:r>
        <w:rPr>
          <w:b/>
          <w:color w:val="767171" w:themeColor="background2" w:themeShade="80"/>
          <w:sz w:val="28"/>
          <w:szCs w:val="28"/>
        </w:rPr>
        <w:t>Implementing SDL2 and SDL2 Mixer:</w:t>
      </w:r>
      <w:r w:rsidR="00D84674" w:rsidRPr="00D84674">
        <w:rPr>
          <w:b/>
          <w:color w:val="767171" w:themeColor="background2" w:themeShade="80"/>
          <w:sz w:val="28"/>
          <w:szCs w:val="28"/>
        </w:rPr>
        <w:t xml:space="preserve"> </w:t>
      </w:r>
    </w:p>
    <w:p w14:paraId="04CEAF28" w14:textId="77777777" w:rsidR="00F551A2" w:rsidRDefault="00F551A2" w:rsidP="00F551A2"/>
    <w:p w14:paraId="27451DD0" w14:textId="12F4DA00" w:rsidR="00F551A2" w:rsidRPr="00B13D5B" w:rsidRDefault="00B13D5B" w:rsidP="00F551A2">
      <w:pPr>
        <w:rPr>
          <w:color w:val="000000" w:themeColor="text1"/>
          <w:sz w:val="24"/>
          <w:szCs w:val="32"/>
        </w:rPr>
      </w:pPr>
      <w:r w:rsidRPr="00B13D5B">
        <w:rPr>
          <w:color w:val="000000" w:themeColor="text1"/>
          <w:sz w:val="24"/>
          <w:szCs w:val="32"/>
        </w:rPr>
        <w:drawing>
          <wp:inline distT="0" distB="0" distL="0" distR="0" wp14:anchorId="565BEDA4" wp14:editId="3C600790">
            <wp:extent cx="4556760" cy="2486538"/>
            <wp:effectExtent l="0" t="0" r="0" b="9525"/>
            <wp:docPr id="1361227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27074" name="Picture 1" descr="A screenshot of a computer&#10;&#10;Description automatically generated"/>
                    <pic:cNvPicPr/>
                  </pic:nvPicPr>
                  <pic:blipFill>
                    <a:blip r:embed="rId7"/>
                    <a:stretch>
                      <a:fillRect/>
                    </a:stretch>
                  </pic:blipFill>
                  <pic:spPr>
                    <a:xfrm>
                      <a:off x="0" y="0"/>
                      <a:ext cx="4561157" cy="2488937"/>
                    </a:xfrm>
                    <a:prstGeom prst="rect">
                      <a:avLst/>
                    </a:prstGeom>
                  </pic:spPr>
                </pic:pic>
              </a:graphicData>
            </a:graphic>
          </wp:inline>
        </w:drawing>
      </w:r>
    </w:p>
    <w:p w14:paraId="1ED8585E" w14:textId="440CCA8D" w:rsidR="006044B2" w:rsidRDefault="006044B2" w:rsidP="006044B2">
      <w:pPr>
        <w:spacing w:line="360" w:lineRule="auto"/>
        <w:jc w:val="both"/>
        <w:rPr>
          <w:b/>
          <w:color w:val="000000" w:themeColor="text1"/>
          <w:sz w:val="24"/>
        </w:rPr>
      </w:pPr>
    </w:p>
    <w:p w14:paraId="1D7761FF" w14:textId="03C2CF74" w:rsidR="00B13D5B" w:rsidRDefault="00B13D5B" w:rsidP="006044B2">
      <w:pPr>
        <w:spacing w:line="360" w:lineRule="auto"/>
        <w:jc w:val="both"/>
        <w:rPr>
          <w:bCs/>
          <w:color w:val="000000" w:themeColor="text1"/>
          <w:sz w:val="24"/>
        </w:rPr>
      </w:pPr>
      <w:r>
        <w:rPr>
          <w:bCs/>
          <w:color w:val="000000" w:themeColor="text1"/>
          <w:sz w:val="24"/>
        </w:rPr>
        <w:t xml:space="preserve">Once I downloaded the SDL2 </w:t>
      </w:r>
      <w:r>
        <w:rPr>
          <w:bCs/>
          <w:color w:val="000000" w:themeColor="text1"/>
          <w:sz w:val="24"/>
        </w:rPr>
        <w:t>and SDL2 mixer</w:t>
      </w:r>
      <w:r>
        <w:rPr>
          <w:bCs/>
          <w:color w:val="000000" w:themeColor="text1"/>
          <w:sz w:val="24"/>
        </w:rPr>
        <w:t xml:space="preserve"> libraries I had to add them into the additional include directories in my project properties settings.</w:t>
      </w:r>
    </w:p>
    <w:p w14:paraId="66FBB313" w14:textId="77777777" w:rsidR="00B13D5B" w:rsidRDefault="00B13D5B" w:rsidP="006044B2">
      <w:pPr>
        <w:spacing w:line="360" w:lineRule="auto"/>
        <w:jc w:val="both"/>
        <w:rPr>
          <w:bCs/>
          <w:color w:val="000000" w:themeColor="text1"/>
          <w:sz w:val="24"/>
        </w:rPr>
      </w:pPr>
    </w:p>
    <w:p w14:paraId="682B36A4" w14:textId="12912E1D" w:rsidR="00B13D5B" w:rsidRPr="0087449C" w:rsidRDefault="00800EE5" w:rsidP="00B13D5B">
      <w:pPr>
        <w:spacing w:line="360" w:lineRule="auto"/>
        <w:rPr>
          <w:b/>
          <w:color w:val="767171" w:themeColor="background2" w:themeShade="80"/>
          <w:sz w:val="28"/>
          <w:szCs w:val="28"/>
        </w:rPr>
      </w:pPr>
      <w:r w:rsidRPr="0087449C">
        <w:rPr>
          <w:b/>
          <w:color w:val="767171" w:themeColor="background2" w:themeShade="80"/>
          <w:sz w:val="28"/>
          <w:szCs w:val="28"/>
        </w:rPr>
        <w:t>How we Initialize the sounds</w:t>
      </w:r>
      <w:r w:rsidR="00B13D5B" w:rsidRPr="0087449C">
        <w:rPr>
          <w:b/>
          <w:color w:val="767171" w:themeColor="background2" w:themeShade="80"/>
          <w:sz w:val="28"/>
          <w:szCs w:val="28"/>
        </w:rPr>
        <w:t xml:space="preserve">: </w:t>
      </w:r>
    </w:p>
    <w:p w14:paraId="7CFEE1E2" w14:textId="77777777" w:rsidR="00800EE5" w:rsidRDefault="00800EE5" w:rsidP="006044B2">
      <w:pPr>
        <w:spacing w:line="360" w:lineRule="auto"/>
        <w:jc w:val="both"/>
        <w:rPr>
          <w:bCs/>
          <w:noProof/>
          <w:color w:val="000000" w:themeColor="text1"/>
          <w:sz w:val="24"/>
        </w:rPr>
      </w:pPr>
    </w:p>
    <w:p w14:paraId="23AFCA4E" w14:textId="5FF2B0FD" w:rsidR="00B13D5B" w:rsidRDefault="00800EE5" w:rsidP="006044B2">
      <w:pPr>
        <w:spacing w:line="360" w:lineRule="auto"/>
        <w:jc w:val="both"/>
        <w:rPr>
          <w:bCs/>
          <w:color w:val="000000" w:themeColor="text1"/>
          <w:sz w:val="24"/>
        </w:rPr>
      </w:pPr>
      <w:r>
        <w:rPr>
          <w:bCs/>
          <w:noProof/>
          <w:color w:val="000000" w:themeColor="text1"/>
          <w:sz w:val="24"/>
        </w:rPr>
        <w:drawing>
          <wp:inline distT="0" distB="0" distL="0" distR="0" wp14:anchorId="2330F68D" wp14:editId="0226B366">
            <wp:extent cx="5364480" cy="1021080"/>
            <wp:effectExtent l="0" t="0" r="7620" b="7620"/>
            <wp:docPr id="208944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5736" t="23729" r="6484" b="19491"/>
                    <a:stretch/>
                  </pic:blipFill>
                  <pic:spPr bwMode="auto">
                    <a:xfrm>
                      <a:off x="0" y="0"/>
                      <a:ext cx="5364480" cy="1021080"/>
                    </a:xfrm>
                    <a:prstGeom prst="rect">
                      <a:avLst/>
                    </a:prstGeom>
                    <a:noFill/>
                    <a:ln>
                      <a:noFill/>
                    </a:ln>
                    <a:extLst>
                      <a:ext uri="{53640926-AAD7-44D8-BBD7-CCE9431645EC}">
                        <a14:shadowObscured xmlns:a14="http://schemas.microsoft.com/office/drawing/2010/main"/>
                      </a:ext>
                    </a:extLst>
                  </pic:spPr>
                </pic:pic>
              </a:graphicData>
            </a:graphic>
          </wp:inline>
        </w:drawing>
      </w:r>
    </w:p>
    <w:p w14:paraId="570B18B3" w14:textId="13FBD52C" w:rsidR="00800EE5" w:rsidRDefault="00800EE5" w:rsidP="00800EE5">
      <w:pPr>
        <w:spacing w:line="360" w:lineRule="auto"/>
        <w:jc w:val="both"/>
        <w:rPr>
          <w:bCs/>
          <w:color w:val="000000" w:themeColor="text1"/>
          <w:sz w:val="24"/>
        </w:rPr>
      </w:pPr>
      <w:r w:rsidRPr="00800EE5">
        <w:rPr>
          <w:bCs/>
          <w:color w:val="000000" w:themeColor="text1"/>
          <w:sz w:val="24"/>
        </w:rPr>
        <w:t xml:space="preserve">The first step towards playing sounds in SDL is initializing the SDL library itself, with a focus on the video and audio subsystems. This is accomplished with the </w:t>
      </w:r>
      <w:proofErr w:type="spellStart"/>
      <w:r w:rsidRPr="00800EE5">
        <w:rPr>
          <w:b/>
          <w:bCs/>
          <w:color w:val="000000" w:themeColor="text1"/>
          <w:sz w:val="24"/>
        </w:rPr>
        <w:t>SDL_Init</w:t>
      </w:r>
      <w:proofErr w:type="spellEnd"/>
      <w:r w:rsidRPr="00800EE5">
        <w:rPr>
          <w:b/>
          <w:bCs/>
          <w:color w:val="000000" w:themeColor="text1"/>
          <w:sz w:val="24"/>
        </w:rPr>
        <w:t>()</w:t>
      </w:r>
      <w:r w:rsidRPr="00800EE5">
        <w:rPr>
          <w:bCs/>
          <w:color w:val="000000" w:themeColor="text1"/>
          <w:sz w:val="24"/>
        </w:rPr>
        <w:t xml:space="preserve"> function.</w:t>
      </w:r>
    </w:p>
    <w:p w14:paraId="52551C43" w14:textId="50E41924" w:rsidR="00800EE5" w:rsidRDefault="00800EE5" w:rsidP="006044B2">
      <w:pPr>
        <w:spacing w:line="360" w:lineRule="auto"/>
        <w:jc w:val="both"/>
        <w:rPr>
          <w:bCs/>
          <w:color w:val="000000" w:themeColor="text1"/>
          <w:sz w:val="24"/>
        </w:rPr>
      </w:pPr>
      <w:r>
        <w:rPr>
          <w:bCs/>
          <w:noProof/>
          <w:color w:val="000000" w:themeColor="text1"/>
          <w:sz w:val="24"/>
        </w:rPr>
        <w:drawing>
          <wp:inline distT="0" distB="0" distL="0" distR="0" wp14:anchorId="725C8E62" wp14:editId="63CF4859">
            <wp:extent cx="5364480" cy="1356360"/>
            <wp:effectExtent l="0" t="0" r="7620" b="0"/>
            <wp:docPr id="1550073664"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3664" name="Picture 2" descr="A computer screen shot of a program code&#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5985" t="18572" r="6234" b="17857"/>
                    <a:stretch/>
                  </pic:blipFill>
                  <pic:spPr bwMode="auto">
                    <a:xfrm>
                      <a:off x="0" y="0"/>
                      <a:ext cx="5364480" cy="1356360"/>
                    </a:xfrm>
                    <a:prstGeom prst="rect">
                      <a:avLst/>
                    </a:prstGeom>
                    <a:noFill/>
                    <a:ln>
                      <a:noFill/>
                    </a:ln>
                    <a:extLst>
                      <a:ext uri="{53640926-AAD7-44D8-BBD7-CCE9431645EC}">
                        <a14:shadowObscured xmlns:a14="http://schemas.microsoft.com/office/drawing/2010/main"/>
                      </a:ext>
                    </a:extLst>
                  </pic:spPr>
                </pic:pic>
              </a:graphicData>
            </a:graphic>
          </wp:inline>
        </w:drawing>
      </w:r>
    </w:p>
    <w:p w14:paraId="0C02E59E" w14:textId="153FF4FB" w:rsidR="0087449C" w:rsidRDefault="00800EE5" w:rsidP="006044B2">
      <w:pPr>
        <w:spacing w:line="360" w:lineRule="auto"/>
        <w:jc w:val="both"/>
        <w:rPr>
          <w:bCs/>
          <w:color w:val="000000" w:themeColor="text1"/>
          <w:sz w:val="24"/>
        </w:rPr>
      </w:pPr>
      <w:r w:rsidRPr="00800EE5">
        <w:rPr>
          <w:bCs/>
          <w:color w:val="000000" w:themeColor="text1"/>
          <w:sz w:val="24"/>
        </w:rPr>
        <w:t xml:space="preserve">Once SDL is initialized, we need to set up the </w:t>
      </w:r>
      <w:proofErr w:type="spellStart"/>
      <w:r w:rsidRPr="00800EE5">
        <w:rPr>
          <w:bCs/>
          <w:color w:val="000000" w:themeColor="text1"/>
          <w:sz w:val="24"/>
        </w:rPr>
        <w:t>SDL_mixer</w:t>
      </w:r>
      <w:proofErr w:type="spellEnd"/>
      <w:r w:rsidRPr="00800EE5">
        <w:rPr>
          <w:bCs/>
          <w:color w:val="000000" w:themeColor="text1"/>
          <w:sz w:val="24"/>
        </w:rPr>
        <w:t xml:space="preserve">, which is an SDL library extension that allows us to play sound files. To do this, we use the </w:t>
      </w:r>
      <w:proofErr w:type="spellStart"/>
      <w:r w:rsidRPr="00800EE5">
        <w:rPr>
          <w:b/>
          <w:bCs/>
          <w:color w:val="000000" w:themeColor="text1"/>
          <w:sz w:val="24"/>
        </w:rPr>
        <w:t>Mix_OpenAudio</w:t>
      </w:r>
      <w:proofErr w:type="spellEnd"/>
      <w:r w:rsidRPr="00800EE5">
        <w:rPr>
          <w:b/>
          <w:bCs/>
          <w:color w:val="000000" w:themeColor="text1"/>
          <w:sz w:val="24"/>
        </w:rPr>
        <w:t>()</w:t>
      </w:r>
      <w:r w:rsidRPr="00800EE5">
        <w:rPr>
          <w:bCs/>
          <w:color w:val="000000" w:themeColor="text1"/>
          <w:sz w:val="24"/>
        </w:rPr>
        <w:t xml:space="preserve"> function. This function sets the audio format for our </w:t>
      </w:r>
      <w:r w:rsidRPr="00800EE5">
        <w:rPr>
          <w:bCs/>
          <w:color w:val="000000" w:themeColor="text1"/>
          <w:sz w:val="24"/>
        </w:rPr>
        <w:t>application.</w:t>
      </w:r>
      <w:r>
        <w:rPr>
          <w:bCs/>
          <w:color w:val="000000" w:themeColor="text1"/>
          <w:sz w:val="24"/>
        </w:rPr>
        <w:t xml:space="preserve"> </w:t>
      </w:r>
      <w:r w:rsidRPr="00800EE5">
        <w:rPr>
          <w:bCs/>
          <w:color w:val="000000" w:themeColor="text1"/>
          <w:sz w:val="24"/>
        </w:rPr>
        <w:t>We</w:t>
      </w:r>
      <w:r w:rsidRPr="00800EE5">
        <w:rPr>
          <w:bCs/>
          <w:color w:val="000000" w:themeColor="text1"/>
          <w:sz w:val="24"/>
        </w:rPr>
        <w:t xml:space="preserve"> are initializing the audio rate to 44100Hz, using the default format, setting the output to stereo (2 channels), and using a chunk size of 2048 bytes.</w:t>
      </w:r>
    </w:p>
    <w:p w14:paraId="635756FC" w14:textId="42748AF0" w:rsidR="0087449C" w:rsidRDefault="0087449C" w:rsidP="006044B2">
      <w:pPr>
        <w:spacing w:line="360" w:lineRule="auto"/>
        <w:jc w:val="both"/>
        <w:rPr>
          <w:bCs/>
          <w:noProof/>
          <w:color w:val="000000" w:themeColor="text1"/>
          <w:sz w:val="24"/>
        </w:rPr>
      </w:pPr>
      <w:r>
        <w:rPr>
          <w:bCs/>
          <w:noProof/>
          <w:color w:val="000000" w:themeColor="text1"/>
          <w:sz w:val="24"/>
        </w:rPr>
        <w:drawing>
          <wp:inline distT="0" distB="0" distL="0" distR="0" wp14:anchorId="68178DE8" wp14:editId="2453C197">
            <wp:extent cx="4511040" cy="1394580"/>
            <wp:effectExtent l="0" t="0" r="3810" b="0"/>
            <wp:docPr id="114125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9476" t="23164" r="11471" b="21469"/>
                    <a:stretch/>
                  </pic:blipFill>
                  <pic:spPr bwMode="auto">
                    <a:xfrm>
                      <a:off x="0" y="0"/>
                      <a:ext cx="4514679" cy="1395705"/>
                    </a:xfrm>
                    <a:prstGeom prst="rect">
                      <a:avLst/>
                    </a:prstGeom>
                    <a:noFill/>
                    <a:ln>
                      <a:noFill/>
                    </a:ln>
                    <a:extLst>
                      <a:ext uri="{53640926-AAD7-44D8-BBD7-CCE9431645EC}">
                        <a14:shadowObscured xmlns:a14="http://schemas.microsoft.com/office/drawing/2010/main"/>
                      </a:ext>
                    </a:extLst>
                  </pic:spPr>
                </pic:pic>
              </a:graphicData>
            </a:graphic>
          </wp:inline>
        </w:drawing>
      </w:r>
    </w:p>
    <w:p w14:paraId="05CC662D" w14:textId="38FB3C9F" w:rsidR="0087449C" w:rsidRDefault="0087449C" w:rsidP="006044B2">
      <w:pPr>
        <w:spacing w:line="360" w:lineRule="auto"/>
        <w:jc w:val="both"/>
        <w:rPr>
          <w:bCs/>
          <w:noProof/>
          <w:color w:val="000000" w:themeColor="text1"/>
          <w:sz w:val="24"/>
        </w:rPr>
      </w:pPr>
      <w:r w:rsidRPr="0087449C">
        <w:rPr>
          <w:bCs/>
          <w:noProof/>
          <w:color w:val="000000" w:themeColor="text1"/>
          <w:sz w:val="24"/>
        </w:rPr>
        <w:t xml:space="preserve">Before playing sounds, </w:t>
      </w:r>
      <w:r>
        <w:rPr>
          <w:bCs/>
          <w:noProof/>
          <w:color w:val="000000" w:themeColor="text1"/>
          <w:sz w:val="24"/>
        </w:rPr>
        <w:t>we</w:t>
      </w:r>
      <w:r w:rsidRPr="0087449C">
        <w:rPr>
          <w:bCs/>
          <w:noProof/>
          <w:color w:val="000000" w:themeColor="text1"/>
          <w:sz w:val="24"/>
        </w:rPr>
        <w:t xml:space="preserve"> must loaded </w:t>
      </w:r>
      <w:r>
        <w:rPr>
          <w:bCs/>
          <w:noProof/>
          <w:color w:val="000000" w:themeColor="text1"/>
          <w:sz w:val="24"/>
        </w:rPr>
        <w:t>them on</w:t>
      </w:r>
      <w:r w:rsidRPr="0087449C">
        <w:rPr>
          <w:bCs/>
          <w:noProof/>
          <w:color w:val="000000" w:themeColor="text1"/>
          <w:sz w:val="24"/>
        </w:rPr>
        <w:t>to</w:t>
      </w:r>
      <w:r>
        <w:rPr>
          <w:bCs/>
          <w:noProof/>
          <w:color w:val="000000" w:themeColor="text1"/>
          <w:sz w:val="24"/>
        </w:rPr>
        <w:t xml:space="preserve"> the</w:t>
      </w:r>
      <w:r w:rsidRPr="0087449C">
        <w:rPr>
          <w:bCs/>
          <w:noProof/>
          <w:color w:val="000000" w:themeColor="text1"/>
          <w:sz w:val="24"/>
        </w:rPr>
        <w:t xml:space="preserve"> memory. With SDL_mixer, we use the </w:t>
      </w:r>
      <w:r w:rsidRPr="0087449C">
        <w:rPr>
          <w:b/>
          <w:bCs/>
          <w:noProof/>
          <w:color w:val="000000" w:themeColor="text1"/>
          <w:sz w:val="24"/>
        </w:rPr>
        <w:t>Mix_LoadWAV()</w:t>
      </w:r>
      <w:r w:rsidRPr="0087449C">
        <w:rPr>
          <w:bCs/>
          <w:noProof/>
          <w:color w:val="000000" w:themeColor="text1"/>
          <w:sz w:val="24"/>
        </w:rPr>
        <w:t xml:space="preserve"> function for sound effects (short audio clips) and </w:t>
      </w:r>
      <w:r w:rsidRPr="0087449C">
        <w:rPr>
          <w:b/>
          <w:bCs/>
          <w:noProof/>
          <w:color w:val="000000" w:themeColor="text1"/>
          <w:sz w:val="24"/>
        </w:rPr>
        <w:t>Mix_LoadMUS()</w:t>
      </w:r>
      <w:r w:rsidRPr="0087449C">
        <w:rPr>
          <w:bCs/>
          <w:noProof/>
          <w:color w:val="000000" w:themeColor="text1"/>
          <w:sz w:val="24"/>
        </w:rPr>
        <w:t xml:space="preserve"> for music (longer audio tracks).</w:t>
      </w:r>
    </w:p>
    <w:p w14:paraId="62E43AF2" w14:textId="77777777" w:rsidR="0087449C" w:rsidRDefault="0087449C" w:rsidP="006044B2">
      <w:pPr>
        <w:spacing w:line="360" w:lineRule="auto"/>
        <w:jc w:val="both"/>
        <w:rPr>
          <w:bCs/>
          <w:noProof/>
          <w:color w:val="000000" w:themeColor="text1"/>
          <w:sz w:val="24"/>
        </w:rPr>
      </w:pPr>
    </w:p>
    <w:p w14:paraId="5677262D" w14:textId="0D484720" w:rsidR="0087449C" w:rsidRDefault="0087449C" w:rsidP="006044B2">
      <w:pPr>
        <w:spacing w:line="360" w:lineRule="auto"/>
        <w:jc w:val="both"/>
        <w:rPr>
          <w:bCs/>
          <w:noProof/>
          <w:color w:val="000000" w:themeColor="text1"/>
          <w:sz w:val="24"/>
        </w:rPr>
      </w:pPr>
    </w:p>
    <w:p w14:paraId="27E361AB" w14:textId="4B23BB2F" w:rsidR="0087449C" w:rsidRPr="0087449C" w:rsidRDefault="0087449C" w:rsidP="0087449C">
      <w:pPr>
        <w:spacing w:line="360" w:lineRule="auto"/>
        <w:rPr>
          <w:b/>
          <w:color w:val="767171" w:themeColor="background2" w:themeShade="80"/>
          <w:sz w:val="28"/>
          <w:szCs w:val="28"/>
        </w:rPr>
      </w:pPr>
      <w:r w:rsidRPr="0087449C">
        <w:rPr>
          <w:b/>
          <w:color w:val="767171" w:themeColor="background2" w:themeShade="80"/>
          <w:sz w:val="28"/>
          <w:szCs w:val="28"/>
        </w:rPr>
        <w:lastRenderedPageBreak/>
        <w:t xml:space="preserve">How we </w:t>
      </w:r>
      <w:r>
        <w:rPr>
          <w:b/>
          <w:color w:val="767171" w:themeColor="background2" w:themeShade="80"/>
          <w:sz w:val="28"/>
          <w:szCs w:val="28"/>
        </w:rPr>
        <w:t>play</w:t>
      </w:r>
      <w:r w:rsidRPr="0087449C">
        <w:rPr>
          <w:b/>
          <w:color w:val="767171" w:themeColor="background2" w:themeShade="80"/>
          <w:sz w:val="28"/>
          <w:szCs w:val="28"/>
        </w:rPr>
        <w:t xml:space="preserve"> the sounds: </w:t>
      </w:r>
    </w:p>
    <w:p w14:paraId="3CC23C7A" w14:textId="77777777" w:rsidR="0087449C" w:rsidRDefault="0087449C" w:rsidP="006044B2">
      <w:pPr>
        <w:spacing w:line="360" w:lineRule="auto"/>
        <w:jc w:val="both"/>
        <w:rPr>
          <w:bCs/>
          <w:noProof/>
          <w:color w:val="000000" w:themeColor="text1"/>
          <w:sz w:val="24"/>
        </w:rPr>
      </w:pPr>
    </w:p>
    <w:p w14:paraId="53CD79E4" w14:textId="0EAA77CA" w:rsidR="00733D6E" w:rsidRDefault="0087449C" w:rsidP="006044B2">
      <w:pPr>
        <w:spacing w:line="360" w:lineRule="auto"/>
        <w:jc w:val="both"/>
        <w:rPr>
          <w:bCs/>
          <w:color w:val="000000" w:themeColor="text1"/>
          <w:sz w:val="24"/>
        </w:rPr>
      </w:pPr>
      <w:r>
        <w:rPr>
          <w:bCs/>
          <w:noProof/>
          <w:color w:val="000000" w:themeColor="text1"/>
          <w:sz w:val="24"/>
        </w:rPr>
        <w:drawing>
          <wp:inline distT="0" distB="0" distL="0" distR="0" wp14:anchorId="7CEC246E" wp14:editId="4396E3B5">
            <wp:extent cx="5013960" cy="2331720"/>
            <wp:effectExtent l="0" t="0" r="0" b="0"/>
            <wp:docPr id="755244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10474" t="19469" r="7481" b="12832"/>
                    <a:stretch/>
                  </pic:blipFill>
                  <pic:spPr bwMode="auto">
                    <a:xfrm>
                      <a:off x="0" y="0"/>
                      <a:ext cx="501396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715E4208" w14:textId="44C0EF4A" w:rsidR="0087449C" w:rsidRDefault="0087449C" w:rsidP="006044B2">
      <w:pPr>
        <w:spacing w:line="360" w:lineRule="auto"/>
        <w:jc w:val="both"/>
        <w:rPr>
          <w:bCs/>
          <w:color w:val="000000" w:themeColor="text1"/>
          <w:sz w:val="24"/>
        </w:rPr>
      </w:pPr>
      <w:r w:rsidRPr="0087449C">
        <w:rPr>
          <w:bCs/>
          <w:color w:val="000000" w:themeColor="text1"/>
          <w:sz w:val="24"/>
        </w:rPr>
        <w:t xml:space="preserve">Once </w:t>
      </w:r>
      <w:r>
        <w:rPr>
          <w:bCs/>
          <w:color w:val="000000" w:themeColor="text1"/>
          <w:sz w:val="24"/>
        </w:rPr>
        <w:t xml:space="preserve">the </w:t>
      </w:r>
      <w:r w:rsidRPr="0087449C">
        <w:rPr>
          <w:bCs/>
          <w:color w:val="000000" w:themeColor="text1"/>
          <w:sz w:val="24"/>
        </w:rPr>
        <w:t xml:space="preserve">sounds are loaded into </w:t>
      </w:r>
      <w:r>
        <w:rPr>
          <w:bCs/>
          <w:color w:val="000000" w:themeColor="text1"/>
          <w:sz w:val="24"/>
        </w:rPr>
        <w:t xml:space="preserve">the </w:t>
      </w:r>
      <w:r w:rsidRPr="0087449C">
        <w:rPr>
          <w:bCs/>
          <w:color w:val="000000" w:themeColor="text1"/>
          <w:sz w:val="24"/>
        </w:rPr>
        <w:t xml:space="preserve">memory as chunks, they can be played using the </w:t>
      </w:r>
      <w:proofErr w:type="spellStart"/>
      <w:r w:rsidRPr="0087449C">
        <w:rPr>
          <w:b/>
          <w:bCs/>
          <w:color w:val="000000" w:themeColor="text1"/>
          <w:sz w:val="24"/>
        </w:rPr>
        <w:t>Mix_PlayChannel</w:t>
      </w:r>
      <w:proofErr w:type="spellEnd"/>
      <w:r w:rsidRPr="0087449C">
        <w:rPr>
          <w:b/>
          <w:bCs/>
          <w:color w:val="000000" w:themeColor="text1"/>
          <w:sz w:val="24"/>
        </w:rPr>
        <w:t>()</w:t>
      </w:r>
      <w:r w:rsidRPr="0087449C">
        <w:rPr>
          <w:bCs/>
          <w:color w:val="000000" w:themeColor="text1"/>
          <w:sz w:val="24"/>
        </w:rPr>
        <w:t xml:space="preserve"> function. The first argument specifies the channel to play on (-1 means to play on the first free channel), the second argument is the sound chunk to play, and the third argument is the number of times to loop (0 means play once).</w:t>
      </w:r>
      <w:r>
        <w:rPr>
          <w:bCs/>
          <w:color w:val="000000" w:themeColor="text1"/>
          <w:sz w:val="24"/>
        </w:rPr>
        <w:t xml:space="preserve"> The m</w:t>
      </w:r>
      <w:r w:rsidRPr="0087449C">
        <w:rPr>
          <w:bCs/>
          <w:color w:val="000000" w:themeColor="text1"/>
          <w:sz w:val="24"/>
        </w:rPr>
        <w:t>usic</w:t>
      </w:r>
      <w:r>
        <w:rPr>
          <w:bCs/>
          <w:color w:val="000000" w:themeColor="text1"/>
          <w:sz w:val="24"/>
        </w:rPr>
        <w:t xml:space="preserve"> file</w:t>
      </w:r>
      <w:r w:rsidRPr="0087449C">
        <w:rPr>
          <w:bCs/>
          <w:color w:val="000000" w:themeColor="text1"/>
          <w:sz w:val="24"/>
        </w:rPr>
        <w:t xml:space="preserve"> is played using the </w:t>
      </w:r>
      <w:proofErr w:type="spellStart"/>
      <w:r w:rsidRPr="0087449C">
        <w:rPr>
          <w:b/>
          <w:bCs/>
          <w:color w:val="000000" w:themeColor="text1"/>
          <w:sz w:val="24"/>
        </w:rPr>
        <w:t>Mix_PlayMusic</w:t>
      </w:r>
      <w:proofErr w:type="spellEnd"/>
      <w:r w:rsidRPr="0087449C">
        <w:rPr>
          <w:b/>
          <w:bCs/>
          <w:color w:val="000000" w:themeColor="text1"/>
          <w:sz w:val="24"/>
        </w:rPr>
        <w:t>()</w:t>
      </w:r>
      <w:r w:rsidRPr="0087449C">
        <w:rPr>
          <w:bCs/>
          <w:color w:val="000000" w:themeColor="text1"/>
          <w:sz w:val="24"/>
        </w:rPr>
        <w:t xml:space="preserve"> function. The first argument is the music data loaded into memory, and the second argument is the number of times to loop (-1 means loop indefinitely).</w:t>
      </w:r>
    </w:p>
    <w:p w14:paraId="102E210A" w14:textId="77777777" w:rsidR="00AF6AB1" w:rsidRDefault="00AF6AB1" w:rsidP="006044B2">
      <w:pPr>
        <w:spacing w:line="360" w:lineRule="auto"/>
        <w:jc w:val="both"/>
        <w:rPr>
          <w:bCs/>
          <w:color w:val="000000" w:themeColor="text1"/>
          <w:sz w:val="24"/>
        </w:rPr>
      </w:pPr>
    </w:p>
    <w:p w14:paraId="6FB4C5A4" w14:textId="20854668" w:rsidR="00AF6AB1" w:rsidRPr="0087449C" w:rsidRDefault="00AF6AB1" w:rsidP="00AF6AB1">
      <w:pPr>
        <w:spacing w:line="360" w:lineRule="auto"/>
        <w:rPr>
          <w:b/>
          <w:noProof/>
          <w:color w:val="767171" w:themeColor="background2" w:themeShade="80"/>
          <w:sz w:val="28"/>
          <w:szCs w:val="28"/>
        </w:rPr>
      </w:pPr>
      <w:r w:rsidRPr="0087449C">
        <w:rPr>
          <w:b/>
          <w:color w:val="767171" w:themeColor="background2" w:themeShade="80"/>
          <w:sz w:val="28"/>
          <w:szCs w:val="28"/>
        </w:rPr>
        <w:t xml:space="preserve">How we </w:t>
      </w:r>
      <w:r>
        <w:rPr>
          <w:b/>
          <w:color w:val="767171" w:themeColor="background2" w:themeShade="80"/>
          <w:sz w:val="28"/>
          <w:szCs w:val="28"/>
        </w:rPr>
        <w:t>pause</w:t>
      </w:r>
      <w:r w:rsidR="00E93234">
        <w:rPr>
          <w:b/>
          <w:noProof/>
          <w:color w:val="767171" w:themeColor="background2" w:themeShade="80"/>
          <w:sz w:val="28"/>
          <w:szCs w:val="28"/>
        </w:rPr>
        <w:t xml:space="preserve"> </w:t>
      </w:r>
      <w:r w:rsidRPr="0087449C">
        <w:rPr>
          <w:b/>
          <w:color w:val="767171" w:themeColor="background2" w:themeShade="80"/>
          <w:sz w:val="28"/>
          <w:szCs w:val="28"/>
        </w:rPr>
        <w:t xml:space="preserve">the sounds: </w:t>
      </w:r>
    </w:p>
    <w:p w14:paraId="6C71B311" w14:textId="71B65857" w:rsidR="00AF6AB1" w:rsidRDefault="00E93234" w:rsidP="006044B2">
      <w:pPr>
        <w:spacing w:line="360" w:lineRule="auto"/>
        <w:jc w:val="both"/>
        <w:rPr>
          <w:bCs/>
          <w:color w:val="000000" w:themeColor="text1"/>
          <w:sz w:val="24"/>
        </w:rPr>
      </w:pPr>
      <w:r>
        <w:rPr>
          <w:b/>
          <w:noProof/>
          <w:color w:val="767171" w:themeColor="background2" w:themeShade="80"/>
          <w:sz w:val="28"/>
          <w:szCs w:val="28"/>
        </w:rPr>
        <w:drawing>
          <wp:inline distT="0" distB="0" distL="0" distR="0" wp14:anchorId="7B6801CE" wp14:editId="6B36CD70">
            <wp:extent cx="4114800" cy="1738835"/>
            <wp:effectExtent l="0" t="0" r="0" b="0"/>
            <wp:docPr id="1248654286" name="Picture 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4286" name="Picture 6" descr="A computer screen shot of a program code&#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10474" t="19712" r="12219" b="17308"/>
                    <a:stretch/>
                  </pic:blipFill>
                  <pic:spPr bwMode="auto">
                    <a:xfrm>
                      <a:off x="0" y="0"/>
                      <a:ext cx="4125038" cy="1743162"/>
                    </a:xfrm>
                    <a:prstGeom prst="rect">
                      <a:avLst/>
                    </a:prstGeom>
                    <a:noFill/>
                    <a:ln>
                      <a:noFill/>
                    </a:ln>
                    <a:extLst>
                      <a:ext uri="{53640926-AAD7-44D8-BBD7-CCE9431645EC}">
                        <a14:shadowObscured xmlns:a14="http://schemas.microsoft.com/office/drawing/2010/main"/>
                      </a:ext>
                    </a:extLst>
                  </pic:spPr>
                </pic:pic>
              </a:graphicData>
            </a:graphic>
          </wp:inline>
        </w:drawing>
      </w:r>
    </w:p>
    <w:p w14:paraId="733C65BF" w14:textId="59C4499D" w:rsidR="00E93234" w:rsidRPr="00B13D5B" w:rsidRDefault="00640530" w:rsidP="006044B2">
      <w:pPr>
        <w:spacing w:line="360" w:lineRule="auto"/>
        <w:jc w:val="both"/>
        <w:rPr>
          <w:bCs/>
          <w:color w:val="000000" w:themeColor="text1"/>
          <w:sz w:val="24"/>
        </w:rPr>
      </w:pPr>
      <w:r w:rsidRPr="00640530">
        <w:rPr>
          <w:bCs/>
          <w:color w:val="000000" w:themeColor="text1"/>
          <w:sz w:val="24"/>
        </w:rPr>
        <w:t xml:space="preserve">If there is music playing, the code then checks if the music is currently paused using the </w:t>
      </w:r>
      <w:proofErr w:type="spellStart"/>
      <w:r w:rsidRPr="00640530">
        <w:rPr>
          <w:b/>
          <w:bCs/>
          <w:color w:val="000000" w:themeColor="text1"/>
          <w:sz w:val="24"/>
        </w:rPr>
        <w:t>Mix_PausedMusic</w:t>
      </w:r>
      <w:proofErr w:type="spellEnd"/>
      <w:r w:rsidRPr="00640530">
        <w:rPr>
          <w:b/>
          <w:bCs/>
          <w:color w:val="000000" w:themeColor="text1"/>
          <w:sz w:val="24"/>
        </w:rPr>
        <w:t>()</w:t>
      </w:r>
      <w:r w:rsidRPr="00640530">
        <w:rPr>
          <w:bCs/>
          <w:color w:val="000000" w:themeColor="text1"/>
          <w:sz w:val="24"/>
        </w:rPr>
        <w:t xml:space="preserve"> function. Depending on whether the music is paused or not, it either resumes the music using </w:t>
      </w:r>
      <w:proofErr w:type="spellStart"/>
      <w:r w:rsidRPr="00640530">
        <w:rPr>
          <w:b/>
          <w:bCs/>
          <w:color w:val="000000" w:themeColor="text1"/>
          <w:sz w:val="24"/>
        </w:rPr>
        <w:t>Mix_ResumeMusic</w:t>
      </w:r>
      <w:proofErr w:type="spellEnd"/>
      <w:r w:rsidRPr="00640530">
        <w:rPr>
          <w:b/>
          <w:bCs/>
          <w:color w:val="000000" w:themeColor="text1"/>
          <w:sz w:val="24"/>
        </w:rPr>
        <w:t>()</w:t>
      </w:r>
      <w:r w:rsidRPr="00640530">
        <w:rPr>
          <w:bCs/>
          <w:color w:val="000000" w:themeColor="text1"/>
          <w:sz w:val="24"/>
        </w:rPr>
        <w:t xml:space="preserve"> or pauses the music using </w:t>
      </w:r>
      <w:proofErr w:type="spellStart"/>
      <w:r w:rsidRPr="00640530">
        <w:rPr>
          <w:b/>
          <w:bCs/>
          <w:color w:val="000000" w:themeColor="text1"/>
          <w:sz w:val="24"/>
        </w:rPr>
        <w:t>Mix_PauseMusic</w:t>
      </w:r>
      <w:proofErr w:type="spellEnd"/>
      <w:r w:rsidRPr="00640530">
        <w:rPr>
          <w:b/>
          <w:bCs/>
          <w:color w:val="000000" w:themeColor="text1"/>
          <w:sz w:val="24"/>
        </w:rPr>
        <w:t>()</w:t>
      </w:r>
      <w:r w:rsidRPr="00640530">
        <w:rPr>
          <w:bCs/>
          <w:color w:val="000000" w:themeColor="text1"/>
          <w:sz w:val="24"/>
        </w:rPr>
        <w:t>.</w:t>
      </w:r>
    </w:p>
    <w:sectPr w:rsidR="00E93234" w:rsidRPr="00B13D5B" w:rsidSect="00CF7B30">
      <w:headerReference w:type="default" r:id="rId13"/>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3234F" w14:textId="77777777" w:rsidR="007F2280" w:rsidRDefault="007F2280" w:rsidP="00445A88">
      <w:r>
        <w:separator/>
      </w:r>
    </w:p>
  </w:endnote>
  <w:endnote w:type="continuationSeparator" w:id="0">
    <w:p w14:paraId="0A454403" w14:textId="77777777" w:rsidR="007F2280" w:rsidRDefault="007F2280"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5B245" w14:textId="77777777" w:rsidR="007F2280" w:rsidRDefault="007F2280" w:rsidP="00445A88">
      <w:r>
        <w:separator/>
      </w:r>
    </w:p>
  </w:footnote>
  <w:footnote w:type="continuationSeparator" w:id="0">
    <w:p w14:paraId="6749DB9C" w14:textId="77777777" w:rsidR="007F2280" w:rsidRDefault="007F2280"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155B1ACE"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D57435">
      <w:rPr>
        <w:noProof/>
      </w:rPr>
      <w:t>25/10/23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2"/>
  </w:num>
  <w:num w:numId="2" w16cid:durableId="1359355386">
    <w:abstractNumId w:val="0"/>
  </w:num>
  <w:num w:numId="3" w16cid:durableId="76214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embedSystemFonts/>
  <w:proofState w:spelling="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06D3B"/>
    <w:rsid w:val="00011944"/>
    <w:rsid w:val="00020445"/>
    <w:rsid w:val="0008159D"/>
    <w:rsid w:val="00081DEE"/>
    <w:rsid w:val="00090C18"/>
    <w:rsid w:val="000B5F2D"/>
    <w:rsid w:val="000E475E"/>
    <w:rsid w:val="00105721"/>
    <w:rsid w:val="0014407C"/>
    <w:rsid w:val="00187BA3"/>
    <w:rsid w:val="00191F88"/>
    <w:rsid w:val="00203493"/>
    <w:rsid w:val="0023111D"/>
    <w:rsid w:val="00236400"/>
    <w:rsid w:val="0026029A"/>
    <w:rsid w:val="002A63CD"/>
    <w:rsid w:val="002B4954"/>
    <w:rsid w:val="002E78A6"/>
    <w:rsid w:val="00301FBC"/>
    <w:rsid w:val="003442B9"/>
    <w:rsid w:val="003D7BD5"/>
    <w:rsid w:val="003F28F3"/>
    <w:rsid w:val="00400C35"/>
    <w:rsid w:val="00445A88"/>
    <w:rsid w:val="00455F00"/>
    <w:rsid w:val="004722FC"/>
    <w:rsid w:val="004805BF"/>
    <w:rsid w:val="00493913"/>
    <w:rsid w:val="004A519B"/>
    <w:rsid w:val="004E0DC6"/>
    <w:rsid w:val="005126E1"/>
    <w:rsid w:val="00534973"/>
    <w:rsid w:val="005441A0"/>
    <w:rsid w:val="00545911"/>
    <w:rsid w:val="00557FC9"/>
    <w:rsid w:val="005B4737"/>
    <w:rsid w:val="005C2616"/>
    <w:rsid w:val="005F2A68"/>
    <w:rsid w:val="006044B2"/>
    <w:rsid w:val="00640530"/>
    <w:rsid w:val="00667F2A"/>
    <w:rsid w:val="006D14FA"/>
    <w:rsid w:val="00733D6E"/>
    <w:rsid w:val="007C5200"/>
    <w:rsid w:val="007D3024"/>
    <w:rsid w:val="007F2280"/>
    <w:rsid w:val="00800EE5"/>
    <w:rsid w:val="008253A2"/>
    <w:rsid w:val="0087449C"/>
    <w:rsid w:val="00934F87"/>
    <w:rsid w:val="00A826C0"/>
    <w:rsid w:val="00A950FE"/>
    <w:rsid w:val="00AC4477"/>
    <w:rsid w:val="00AD7EA3"/>
    <w:rsid w:val="00AF6AB1"/>
    <w:rsid w:val="00B1319C"/>
    <w:rsid w:val="00B13D5B"/>
    <w:rsid w:val="00B14F6B"/>
    <w:rsid w:val="00B42944"/>
    <w:rsid w:val="00BD2EC9"/>
    <w:rsid w:val="00C35746"/>
    <w:rsid w:val="00C50DB1"/>
    <w:rsid w:val="00C8744D"/>
    <w:rsid w:val="00CF7B30"/>
    <w:rsid w:val="00D05868"/>
    <w:rsid w:val="00D07B2F"/>
    <w:rsid w:val="00D5013C"/>
    <w:rsid w:val="00D57435"/>
    <w:rsid w:val="00D67115"/>
    <w:rsid w:val="00D809BF"/>
    <w:rsid w:val="00D84674"/>
    <w:rsid w:val="00D847EE"/>
    <w:rsid w:val="00E03DE8"/>
    <w:rsid w:val="00E07FC3"/>
    <w:rsid w:val="00E3051A"/>
    <w:rsid w:val="00E40BE3"/>
    <w:rsid w:val="00E81145"/>
    <w:rsid w:val="00E93234"/>
    <w:rsid w:val="00E970DE"/>
    <w:rsid w:val="00F330C9"/>
    <w:rsid w:val="00F551A2"/>
    <w:rsid w:val="00F74893"/>
    <w:rsid w:val="00FD4CA6"/>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916406259">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4</cp:revision>
  <cp:lastPrinted>2023-10-24T19:28:00Z</cp:lastPrinted>
  <dcterms:created xsi:type="dcterms:W3CDTF">2023-10-24T19:27:00Z</dcterms:created>
  <dcterms:modified xsi:type="dcterms:W3CDTF">2023-10-24T19:28:00Z</dcterms:modified>
</cp:coreProperties>
</file>