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6AE5" w14:textId="77777777" w:rsidR="005545C9" w:rsidRPr="00102CD1" w:rsidDel="00102CD1" w:rsidRDefault="005545C9" w:rsidP="005545C9">
      <w:pPr>
        <w:ind w:right="480"/>
        <w:rPr>
          <w:rFonts w:eastAsiaTheme="minorEastAsia"/>
          <w:color w:val="000000" w:themeColor="text1"/>
          <w:sz w:val="24"/>
          <w:szCs w:val="24"/>
          <w:u w:color="000000" w:themeColor="text1"/>
          <w:lang w:eastAsia="ko-KR"/>
        </w:rPr>
      </w:pPr>
    </w:p>
    <w:p w14:paraId="097A167C" w14:textId="0C13E10B" w:rsidR="005545C9" w:rsidRPr="004F47AB" w:rsidRDefault="005545C9" w:rsidP="004F47AB">
      <w:pPr>
        <w:jc w:val="center"/>
        <w:outlineLvl w:val="0"/>
        <w:rPr>
          <w:rFonts w:hint="eastAsia"/>
          <w:color w:val="0070C0"/>
          <w:sz w:val="20"/>
          <w:szCs w:val="20"/>
        </w:rPr>
      </w:pPr>
      <w:r>
        <w:rPr>
          <w:b/>
          <w:bCs/>
          <w:color w:val="000000" w:themeColor="text1"/>
          <w:sz w:val="32"/>
          <w:szCs w:val="32"/>
        </w:rPr>
        <w:t>Interactive Multimodal</w:t>
      </w:r>
      <w:r w:rsidR="003F2C1A">
        <w:rPr>
          <w:b/>
          <w:bCs/>
          <w:color w:val="000000" w:themeColor="text1"/>
          <w:sz w:val="32"/>
          <w:szCs w:val="32"/>
        </w:rPr>
        <w:t xml:space="preserve"> Virtual Display</w:t>
      </w:r>
      <w:r>
        <w:rPr>
          <w:b/>
          <w:bCs/>
          <w:color w:val="000000" w:themeColor="text1"/>
          <w:sz w:val="32"/>
          <w:szCs w:val="32"/>
        </w:rPr>
        <w:t xml:space="preserve"> of 2D-Coordinates Plane</w:t>
      </w:r>
      <w:r w:rsidRPr="00230677">
        <w:rPr>
          <w:b/>
          <w:bCs/>
          <w:color w:val="000000" w:themeColor="text1"/>
          <w:sz w:val="32"/>
          <w:szCs w:val="32"/>
        </w:rPr>
        <w:t xml:space="preserve"> </w:t>
      </w:r>
    </w:p>
    <w:p w14:paraId="18BD038B" w14:textId="1935B8B4" w:rsidR="005545C9" w:rsidRPr="004F47AB" w:rsidRDefault="005545C9" w:rsidP="004F47AB">
      <w:pPr>
        <w:ind w:left="708" w:hanging="708"/>
        <w:jc w:val="center"/>
        <w:rPr>
          <w:rFonts w:hint="eastAsia"/>
          <w:b/>
          <w:bCs/>
          <w:color w:val="000000" w:themeColor="text1"/>
          <w:sz w:val="24"/>
          <w:szCs w:val="24"/>
          <w:vertAlign w:val="superscript"/>
        </w:rPr>
      </w:pPr>
      <w:r>
        <w:rPr>
          <w:b/>
          <w:bCs/>
          <w:color w:val="000000" w:themeColor="text1"/>
          <w:sz w:val="24"/>
          <w:szCs w:val="24"/>
        </w:rPr>
        <w:t>Minjoo Kim</w:t>
      </w:r>
      <w:r w:rsidRPr="00230677">
        <w:rPr>
          <w:color w:val="000000" w:themeColor="text1"/>
          <w:sz w:val="24"/>
          <w:szCs w:val="24"/>
          <w:vertAlign w:val="superscript"/>
        </w:rPr>
        <w:t>1*</w:t>
      </w:r>
      <w:r w:rsidRPr="00230677">
        <w:rPr>
          <w:b/>
          <w:bCs/>
          <w:color w:val="000000" w:themeColor="text1"/>
          <w:sz w:val="24"/>
          <w:szCs w:val="24"/>
        </w:rPr>
        <w:t xml:space="preserve">, </w:t>
      </w:r>
      <w:r>
        <w:rPr>
          <w:b/>
          <w:bCs/>
          <w:color w:val="000000" w:themeColor="text1"/>
          <w:sz w:val="24"/>
          <w:szCs w:val="24"/>
        </w:rPr>
        <w:t>Jinah Park</w:t>
      </w:r>
      <w:r w:rsidRPr="00230677">
        <w:rPr>
          <w:color w:val="000000" w:themeColor="text1"/>
          <w:sz w:val="24"/>
          <w:szCs w:val="24"/>
          <w:vertAlign w:val="superscript"/>
        </w:rPr>
        <w:t>2</w:t>
      </w:r>
      <w:r>
        <w:rPr>
          <w:b/>
          <w:bCs/>
          <w:color w:val="000000" w:themeColor="text1"/>
          <w:sz w:val="24"/>
          <w:szCs w:val="24"/>
        </w:rPr>
        <w:t>, Jisu Lee</w:t>
      </w:r>
      <w:r w:rsidRPr="00230677">
        <w:rPr>
          <w:color w:val="000000" w:themeColor="text1"/>
          <w:sz w:val="24"/>
          <w:szCs w:val="24"/>
          <w:vertAlign w:val="superscript"/>
        </w:rPr>
        <w:t>3**</w:t>
      </w:r>
      <w:r>
        <w:rPr>
          <w:rFonts w:eastAsiaTheme="minorEastAsia" w:hint="eastAsia"/>
          <w:b/>
          <w:bCs/>
          <w:color w:val="000000" w:themeColor="text1"/>
          <w:sz w:val="24"/>
          <w:szCs w:val="24"/>
          <w:vertAlign w:val="superscript"/>
          <w:lang w:eastAsia="ko-KR"/>
        </w:rPr>
        <w:t xml:space="preserve"> </w:t>
      </w:r>
    </w:p>
    <w:p w14:paraId="263D9FDF" w14:textId="77777777" w:rsidR="005545C9" w:rsidRPr="00230677" w:rsidRDefault="005545C9" w:rsidP="005545C9">
      <w:pPr>
        <w:tabs>
          <w:tab w:val="center" w:pos="4536"/>
          <w:tab w:val="left" w:pos="5780"/>
        </w:tabs>
        <w:overflowPunct w:val="0"/>
        <w:autoSpaceDE w:val="0"/>
        <w:autoSpaceDN w:val="0"/>
        <w:adjustRightInd w:val="0"/>
        <w:jc w:val="center"/>
        <w:rPr>
          <w:i/>
          <w:iCs/>
          <w:color w:val="000000" w:themeColor="text1"/>
          <w:sz w:val="24"/>
          <w:szCs w:val="24"/>
          <w:vertAlign w:val="superscript"/>
          <w:lang w:val="en-GB"/>
        </w:rPr>
      </w:pPr>
      <w:r w:rsidRPr="00230677">
        <w:rPr>
          <w:i/>
          <w:iCs/>
          <w:color w:val="000000" w:themeColor="text1"/>
          <w:sz w:val="24"/>
          <w:szCs w:val="24"/>
          <w:vertAlign w:val="superscript"/>
        </w:rPr>
        <w:t xml:space="preserve">1 </w:t>
      </w:r>
      <w:r>
        <w:rPr>
          <w:i/>
          <w:iCs/>
          <w:color w:val="000000" w:themeColor="text1"/>
          <w:sz w:val="24"/>
          <w:szCs w:val="24"/>
        </w:rPr>
        <w:t>School of Computing, KAIST, Daejeon, Korea</w:t>
      </w:r>
      <w:r w:rsidRPr="00230677">
        <w:rPr>
          <w:i/>
          <w:iCs/>
          <w:color w:val="000000" w:themeColor="text1"/>
          <w:sz w:val="24"/>
          <w:szCs w:val="24"/>
        </w:rPr>
        <w:t xml:space="preserve"> </w:t>
      </w:r>
    </w:p>
    <w:p w14:paraId="252B0694" w14:textId="77777777" w:rsidR="005545C9" w:rsidRDefault="005545C9" w:rsidP="005545C9">
      <w:pPr>
        <w:pStyle w:val="a6"/>
        <w:ind w:leftChars="0" w:left="0"/>
        <w:jc w:val="center"/>
        <w:outlineLvl w:val="0"/>
        <w:rPr>
          <w:i/>
          <w:color w:val="000000" w:themeColor="text1"/>
          <w:lang w:val="en-US" w:eastAsia="zh-TW"/>
        </w:rPr>
      </w:pPr>
      <w:r w:rsidRPr="00B164F6">
        <w:rPr>
          <w:i/>
          <w:color w:val="000000" w:themeColor="text1"/>
          <w:lang w:val="en-GB" w:eastAsia="zh-TW"/>
        </w:rPr>
        <w:t>*</w:t>
      </w:r>
      <w:r>
        <w:rPr>
          <w:i/>
          <w:color w:val="000000" w:themeColor="text1"/>
          <w:lang w:val="en-US" w:eastAsia="zh-TW"/>
        </w:rPr>
        <w:t>uznim@kaist.ac.kr</w:t>
      </w:r>
    </w:p>
    <w:p w14:paraId="1462A0E6" w14:textId="6E9562F9" w:rsidR="005545C9" w:rsidRPr="004F47AB" w:rsidRDefault="005545C9" w:rsidP="004F47AB">
      <w:pPr>
        <w:pStyle w:val="a6"/>
        <w:ind w:leftChars="0" w:left="0"/>
        <w:jc w:val="center"/>
        <w:outlineLvl w:val="0"/>
        <w:rPr>
          <w:i/>
          <w:color w:val="000000" w:themeColor="text1"/>
          <w:lang w:val="en-US" w:eastAsia="zh-TW"/>
        </w:rPr>
      </w:pPr>
      <w:r w:rsidRPr="00B164F6">
        <w:rPr>
          <w:i/>
          <w:color w:val="000000" w:themeColor="text1"/>
          <w:lang w:val="en-GB" w:eastAsia="zh-TW"/>
        </w:rPr>
        <w:t>**</w:t>
      </w:r>
      <w:r>
        <w:rPr>
          <w:i/>
          <w:color w:val="000000" w:themeColor="text1"/>
          <w:lang w:val="en-US" w:eastAsia="zh-TW"/>
        </w:rPr>
        <w:t>jisulee@etri.re.kr</w:t>
      </w:r>
    </w:p>
    <w:p w14:paraId="26C35F6A" w14:textId="4090A7BA" w:rsidR="005545C9" w:rsidRDefault="005545C9" w:rsidP="005545C9">
      <w:pPr>
        <w:widowControl/>
        <w:ind w:firstLine="425"/>
        <w:rPr>
          <w:rFonts w:eastAsia="굴림"/>
          <w:color w:val="000000" w:themeColor="text1"/>
          <w:kern w:val="0"/>
          <w:sz w:val="24"/>
          <w:szCs w:val="24"/>
        </w:rPr>
      </w:pPr>
      <w:r>
        <w:rPr>
          <w:rFonts w:eastAsia="굴림"/>
          <w:color w:val="000000" w:themeColor="text1"/>
          <w:kern w:val="0"/>
          <w:sz w:val="24"/>
          <w:szCs w:val="24"/>
        </w:rPr>
        <w:t xml:space="preserve">The aim of this research is to develop </w:t>
      </w:r>
      <w:r w:rsidR="000B547B">
        <w:rPr>
          <w:rFonts w:eastAsia="굴림"/>
          <w:color w:val="000000" w:themeColor="text1"/>
          <w:kern w:val="0"/>
          <w:sz w:val="24"/>
          <w:szCs w:val="24"/>
        </w:rPr>
        <w:t>a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 studying </w:t>
      </w:r>
      <w:r w:rsidR="000B547B">
        <w:rPr>
          <w:rFonts w:eastAsia="굴림"/>
          <w:color w:val="000000" w:themeColor="text1"/>
          <w:kern w:val="0"/>
          <w:sz w:val="24"/>
          <w:szCs w:val="24"/>
        </w:rPr>
        <w:t>aid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 xml:space="preserve"> for </w:t>
      </w:r>
      <w:r w:rsidR="00C00F6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visually-impaired 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>students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 to 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 xml:space="preserve">better 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understand </w:t>
      </w:r>
      <w:r w:rsidR="00071DEA">
        <w:rPr>
          <w:rFonts w:eastAsia="굴림"/>
          <w:color w:val="000000" w:themeColor="text1"/>
          <w:kern w:val="0"/>
          <w:sz w:val="24"/>
          <w:szCs w:val="24"/>
        </w:rPr>
        <w:t xml:space="preserve">mathematical 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>concept of the coordinates plane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. 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 xml:space="preserve">Since the coordinate </w:t>
      </w:r>
      <w:r w:rsidR="004C49AC">
        <w:rPr>
          <w:rFonts w:eastAsia="굴림"/>
          <w:color w:val="000000" w:themeColor="text1"/>
          <w:kern w:val="0"/>
          <w:sz w:val="24"/>
          <w:szCs w:val="24"/>
        </w:rPr>
        <w:t>s</w:t>
      </w:r>
      <w:r w:rsidR="00405946">
        <w:rPr>
          <w:rFonts w:eastAsia="굴림"/>
          <w:color w:val="000000" w:themeColor="text1"/>
          <w:kern w:val="0"/>
          <w:sz w:val="24"/>
          <w:szCs w:val="24"/>
        </w:rPr>
        <w:t>ystem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 xml:space="preserve"> is usually drawn in </w:t>
      </w:r>
      <w:r>
        <w:rPr>
          <w:rFonts w:eastAsia="굴림"/>
          <w:color w:val="000000" w:themeColor="text1"/>
          <w:kern w:val="0"/>
          <w:sz w:val="24"/>
          <w:szCs w:val="24"/>
        </w:rPr>
        <w:t>visual representations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>, it is difficult to grasp what it is if it cannot be seen visually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. 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 xml:space="preserve">We </w:t>
      </w:r>
      <w:r w:rsidR="00C00F61">
        <w:rPr>
          <w:rFonts w:eastAsia="굴림"/>
          <w:color w:val="000000" w:themeColor="text1"/>
          <w:kern w:val="0"/>
          <w:sz w:val="24"/>
          <w:szCs w:val="24"/>
        </w:rPr>
        <w:t xml:space="preserve">have </w:t>
      </w:r>
      <w:r w:rsidR="001F357E">
        <w:rPr>
          <w:rFonts w:eastAsia="굴림"/>
          <w:color w:val="000000" w:themeColor="text1"/>
          <w:kern w:val="0"/>
          <w:sz w:val="24"/>
          <w:szCs w:val="24"/>
        </w:rPr>
        <w:t xml:space="preserve">developed 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an interactive multimodal </w:t>
      </w:r>
      <w:r w:rsidR="00AD38FD">
        <w:rPr>
          <w:rFonts w:eastAsia="굴림"/>
          <w:color w:val="000000" w:themeColor="text1"/>
          <w:kern w:val="0"/>
          <w:sz w:val="24"/>
          <w:szCs w:val="24"/>
        </w:rPr>
        <w:t>interface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, which </w:t>
      </w:r>
      <w:r w:rsidR="0003491D">
        <w:rPr>
          <w:rFonts w:eastAsia="굴림"/>
          <w:color w:val="000000" w:themeColor="text1"/>
          <w:kern w:val="0"/>
          <w:sz w:val="24"/>
          <w:szCs w:val="24"/>
        </w:rPr>
        <w:t xml:space="preserve">includes three 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modules –haptic, sound, keyboard -. In these modules, haptic has a main role of replacing graphical property of coordinate plane and sound </w:t>
      </w:r>
      <w:r w:rsidR="00806109">
        <w:rPr>
          <w:rFonts w:eastAsia="굴림" w:hint="eastAsia"/>
          <w:color w:val="000000" w:themeColor="text1"/>
          <w:kern w:val="0"/>
          <w:sz w:val="24"/>
          <w:szCs w:val="24"/>
          <w:lang w:eastAsia="ko-KR"/>
        </w:rPr>
        <w:t xml:space="preserve">is </w:t>
      </w:r>
      <w:r w:rsidR="0080610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for </w:t>
      </w:r>
      <w:r>
        <w:rPr>
          <w:rFonts w:eastAsia="굴림"/>
          <w:color w:val="000000" w:themeColor="text1"/>
          <w:kern w:val="0"/>
          <w:sz w:val="24"/>
          <w:szCs w:val="24"/>
        </w:rPr>
        <w:t xml:space="preserve">transferring the numerical information. </w:t>
      </w:r>
      <w:r w:rsidR="00674246">
        <w:rPr>
          <w:rFonts w:eastAsia="굴림"/>
          <w:color w:val="000000" w:themeColor="text1"/>
          <w:kern w:val="0"/>
          <w:sz w:val="24"/>
          <w:szCs w:val="24"/>
        </w:rPr>
        <w:t xml:space="preserve">In terms of haptics </w:t>
      </w:r>
      <w:r>
        <w:rPr>
          <w:rFonts w:eastAsia="굴림"/>
          <w:color w:val="000000" w:themeColor="text1"/>
          <w:kern w:val="0"/>
          <w:sz w:val="24"/>
          <w:szCs w:val="24"/>
        </w:rPr>
        <w:t>our application requires a haptic device, Phantom force-feedback device (Sensable, Inc.)</w:t>
      </w:r>
    </w:p>
    <w:p w14:paraId="30302067" w14:textId="14D2C34E" w:rsidR="005545C9" w:rsidRDefault="004845C3" w:rsidP="005545C9">
      <w:pPr>
        <w:widowControl/>
        <w:ind w:firstLine="425"/>
        <w:rPr>
          <w:rFonts w:eastAsia="굴림"/>
          <w:color w:val="000000" w:themeColor="text1"/>
          <w:kern w:val="0"/>
          <w:sz w:val="24"/>
          <w:szCs w:val="24"/>
          <w:lang w:eastAsia="ko-KR"/>
        </w:rPr>
      </w:pPr>
      <w:r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We established the following guideline</w:t>
      </w:r>
      <w:r w:rsidR="007C1490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s</w:t>
      </w:r>
      <w:r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related to education b</w:t>
      </w:r>
      <w:r w:rsidR="00AB27B4">
        <w:rPr>
          <w:rFonts w:eastAsia="굴림"/>
          <w:color w:val="000000" w:themeColor="text1"/>
          <w:kern w:val="0"/>
          <w:sz w:val="24"/>
          <w:szCs w:val="24"/>
          <w:lang w:eastAsia="ko-KR"/>
        </w:rPr>
        <w:t>efore designing our application-</w:t>
      </w:r>
      <w:r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: </w:t>
      </w:r>
      <w:r w:rsidR="00727A67">
        <w:rPr>
          <w:rFonts w:eastAsia="굴림"/>
          <w:color w:val="000000" w:themeColor="text1"/>
          <w:kern w:val="0"/>
          <w:sz w:val="24"/>
          <w:szCs w:val="24"/>
          <w:lang w:eastAsia="ko-KR"/>
        </w:rPr>
        <w:t>a) S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implification of coordinate plane into </w:t>
      </w:r>
      <w:r w:rsidR="00727A67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a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grid plane is helpful to </w:t>
      </w:r>
      <w:r w:rsidR="00727A67">
        <w:rPr>
          <w:rFonts w:eastAsia="굴림"/>
          <w:color w:val="000000" w:themeColor="text1"/>
          <w:kern w:val="0"/>
          <w:sz w:val="24"/>
          <w:szCs w:val="24"/>
          <w:lang w:eastAsia="ko-KR"/>
        </w:rPr>
        <w:t>get started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. It is considering </w:t>
      </w:r>
      <w:r w:rsidR="000E2392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only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>the specific part</w:t>
      </w:r>
      <w:r w:rsidR="00AA524D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of </w:t>
      </w:r>
      <w:r w:rsidR="002514CC">
        <w:rPr>
          <w:rFonts w:eastAsia="굴림"/>
          <w:color w:val="000000" w:themeColor="text1"/>
          <w:kern w:val="0"/>
          <w:sz w:val="24"/>
          <w:szCs w:val="24"/>
          <w:lang w:eastAsia="ko-KR"/>
        </w:rPr>
        <w:t>math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education</w:t>
      </w:r>
      <w:r w:rsidR="008F37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related to function graph understanding.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b) </w:t>
      </w:r>
      <w:r w:rsidR="001C30A2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Providing a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>remind</w:t>
      </w:r>
      <w:r w:rsidR="001C30A2">
        <w:rPr>
          <w:rFonts w:eastAsia="굴림"/>
          <w:color w:val="000000" w:themeColor="text1"/>
          <w:kern w:val="0"/>
          <w:sz w:val="24"/>
          <w:szCs w:val="24"/>
          <w:lang w:eastAsia="ko-KR"/>
        </w:rPr>
        <w:t>er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of basic terms related to coordinate plane </w:t>
      </w:r>
      <w:r w:rsidR="00B9512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is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>helpful for understan</w:t>
      </w:r>
      <w:r w:rsidR="00CA7F68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ding the whole concept. This covers for </w:t>
      </w:r>
      <w:r w:rsidR="006212C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general </w:t>
      </w:r>
      <w:r w:rsidR="00826E88">
        <w:rPr>
          <w:rFonts w:eastAsia="굴림"/>
          <w:color w:val="000000" w:themeColor="text1"/>
          <w:kern w:val="0"/>
          <w:sz w:val="24"/>
          <w:szCs w:val="24"/>
          <w:lang w:eastAsia="ko-KR"/>
        </w:rPr>
        <w:t>mathematics education. c), U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ser’s </w:t>
      </w:r>
      <w:r w:rsidR="00826E88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active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participation </w:t>
      </w:r>
      <w:r w:rsidR="00826E88">
        <w:rPr>
          <w:rFonts w:eastAsia="굴림"/>
          <w:color w:val="000000" w:themeColor="text1"/>
          <w:kern w:val="0"/>
          <w:sz w:val="24"/>
          <w:szCs w:val="24"/>
          <w:lang w:eastAsia="ko-KR"/>
        </w:rPr>
        <w:t>with the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studying tool (bidirectional) is </w:t>
      </w:r>
      <w:r w:rsidR="008E638C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more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effective in education </w:t>
      </w:r>
      <w:r w:rsidR="00E4198B">
        <w:rPr>
          <w:rFonts w:eastAsia="굴림"/>
          <w:color w:val="000000" w:themeColor="text1"/>
          <w:kern w:val="0"/>
          <w:sz w:val="24"/>
          <w:szCs w:val="24"/>
          <w:lang w:eastAsia="ko-KR"/>
        </w:rPr>
        <w:t>compare to those only providing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passive receiving (unidirectional)</w:t>
      </w:r>
      <w:r w:rsidR="005545C9" w:rsidRPr="00B54CF8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. </w:t>
      </w:r>
      <w:r w:rsidR="00714480" w:rsidRPr="00B54CF8">
        <w:rPr>
          <w:rFonts w:eastAsia="굴림"/>
          <w:color w:val="000000" w:themeColor="text1"/>
          <w:kern w:val="0"/>
          <w:sz w:val="24"/>
          <w:szCs w:val="24"/>
          <w:lang w:eastAsia="ko-KR"/>
        </w:rPr>
        <w:t>Unlike the other</w:t>
      </w:r>
      <w:r w:rsidR="005545C9" w:rsidRPr="00B54CF8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two </w:t>
      </w:r>
      <w:r w:rsidR="00D36745" w:rsidRPr="00B54CF8">
        <w:rPr>
          <w:rFonts w:eastAsia="굴림"/>
          <w:color w:val="000000" w:themeColor="text1"/>
          <w:kern w:val="0"/>
          <w:sz w:val="24"/>
          <w:szCs w:val="24"/>
          <w:lang w:eastAsia="ko-KR"/>
        </w:rPr>
        <w:t>guidelines</w:t>
      </w:r>
      <w:r w:rsidR="005545C9" w:rsidRPr="00B54CF8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, this is </w:t>
      </w:r>
      <w:r w:rsidR="00714480" w:rsidRPr="00B54CF8">
        <w:rPr>
          <w:rFonts w:eastAsia="굴림"/>
          <w:color w:val="000000" w:themeColor="text1"/>
          <w:kern w:val="0"/>
          <w:sz w:val="24"/>
          <w:szCs w:val="24"/>
          <w:lang w:eastAsia="ko-KR"/>
        </w:rPr>
        <w:t>targeted for multimodal interaction on education fields.</w:t>
      </w:r>
    </w:p>
    <w:p w14:paraId="4157E06A" w14:textId="3D3FE034" w:rsidR="005545C9" w:rsidRDefault="006E688A" w:rsidP="005545C9">
      <w:pPr>
        <w:widowControl/>
        <w:ind w:firstLine="425"/>
        <w:rPr>
          <w:rFonts w:eastAsia="굴림"/>
          <w:color w:val="000000" w:themeColor="text1"/>
          <w:kern w:val="0"/>
          <w:sz w:val="24"/>
          <w:szCs w:val="24"/>
          <w:lang w:eastAsia="ko-KR"/>
        </w:rPr>
      </w:pPr>
      <w:r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We developed our system based on </w:t>
      </w:r>
      <w:r w:rsidR="00BE3228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H3D API [1], </w:t>
      </w:r>
      <w:r w:rsidR="006A7A97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an extended version for usability of haptic rendering, from original X3D [2]. </w:t>
      </w:r>
      <w:r w:rsidR="00BE3228">
        <w:rPr>
          <w:rFonts w:eastAsia="굴림"/>
          <w:color w:val="000000" w:themeColor="text1"/>
          <w:kern w:val="0"/>
          <w:sz w:val="24"/>
          <w:szCs w:val="24"/>
          <w:lang w:eastAsia="ko-KR"/>
        </w:rPr>
        <w:t>H3D API provided</w:t>
      </w:r>
      <w:r w:rsidR="00FE22C0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many functions, among which we used user-defined geometry</w:t>
      </w:r>
      <w:r w:rsidR="008E38A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creating</w:t>
      </w:r>
      <w:r w:rsidR="00FE22C0">
        <w:rPr>
          <w:rFonts w:eastAsia="굴림"/>
          <w:color w:val="000000" w:themeColor="text1"/>
          <w:kern w:val="0"/>
          <w:sz w:val="24"/>
          <w:szCs w:val="24"/>
          <w:lang w:eastAsia="ko-KR"/>
        </w:rPr>
        <w:t>, many kinds of surface properties, and force-feedbacks.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By </w:t>
      </w:r>
      <w:r w:rsidR="00ED6002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the guideline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(a), we made 2-D grid plane of 9 by 9. </w:t>
      </w:r>
      <w:r w:rsidR="00AD5213">
        <w:rPr>
          <w:rFonts w:eastAsia="굴림"/>
          <w:color w:val="000000" w:themeColor="text1"/>
          <w:kern w:val="0"/>
          <w:sz w:val="24"/>
          <w:szCs w:val="24"/>
          <w:lang w:eastAsia="ko-KR"/>
        </w:rPr>
        <w:t>In this part, three main components of grid plane - plane surface, grid</w:t>
      </w:r>
      <w:r w:rsidR="002C7F97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lines, and coordinates points -</w:t>
      </w:r>
      <w:r w:rsidR="00AD5213">
        <w:rPr>
          <w:rFonts w:eastAsia="굴림"/>
          <w:color w:val="000000" w:themeColor="text1"/>
          <w:kern w:val="0"/>
          <w:sz w:val="24"/>
          <w:szCs w:val="24"/>
          <w:lang w:eastAsia="ko-KR"/>
        </w:rPr>
        <w:t>were</w:t>
      </w:r>
      <w:r w:rsidR="003F5524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BF4440">
        <w:rPr>
          <w:rFonts w:eastAsia="굴림"/>
          <w:color w:val="000000" w:themeColor="text1"/>
          <w:kern w:val="0"/>
          <w:sz w:val="24"/>
          <w:szCs w:val="24"/>
          <w:lang w:eastAsia="ko-KR"/>
        </w:rPr>
        <w:t>considered</w:t>
      </w:r>
      <w:r w:rsidR="00AD5213">
        <w:rPr>
          <w:rFonts w:eastAsia="굴림"/>
          <w:color w:val="000000" w:themeColor="text1"/>
          <w:kern w:val="0"/>
          <w:sz w:val="24"/>
          <w:szCs w:val="24"/>
          <w:lang w:eastAsia="ko-KR"/>
        </w:rPr>
        <w:t>. W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e put </w:t>
      </w:r>
      <w:r w:rsidR="00A43550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certain degree of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>frictional surface</w:t>
      </w:r>
      <w:r w:rsidR="00EF1A32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effect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on plane surface, and magnetic forces for grid lines. For points</w:t>
      </w:r>
      <w:r w:rsidR="00A43550">
        <w:rPr>
          <w:rFonts w:eastAsia="굴림"/>
          <w:color w:val="000000" w:themeColor="text1"/>
          <w:kern w:val="0"/>
          <w:sz w:val="24"/>
          <w:szCs w:val="24"/>
          <w:lang w:eastAsia="ko-KR"/>
        </w:rPr>
        <w:t>,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we </w:t>
      </w:r>
      <w:r w:rsidR="00033BD0">
        <w:rPr>
          <w:rFonts w:eastAsia="굴림"/>
          <w:color w:val="000000" w:themeColor="text1"/>
          <w:kern w:val="0"/>
          <w:sz w:val="24"/>
          <w:szCs w:val="24"/>
          <w:lang w:eastAsia="ko-KR"/>
        </w:rPr>
        <w:t>made c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onstraining effects on them </w:t>
      </w:r>
      <w:r w:rsidR="00832B13">
        <w:rPr>
          <w:rFonts w:eastAsia="굴림"/>
          <w:color w:val="000000" w:themeColor="text1"/>
          <w:kern w:val="0"/>
          <w:sz w:val="24"/>
          <w:szCs w:val="24"/>
          <w:lang w:eastAsia="ko-KR"/>
        </w:rPr>
        <w:t>using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BC072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some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force-feedback functions in H3D, </w:t>
      </w:r>
      <w:r w:rsidR="008A2733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additionally </w:t>
      </w:r>
      <w:r w:rsidR="00A952F5">
        <w:rPr>
          <w:rFonts w:eastAsia="굴림"/>
          <w:color w:val="000000" w:themeColor="text1"/>
          <w:kern w:val="0"/>
          <w:sz w:val="24"/>
          <w:szCs w:val="24"/>
          <w:lang w:eastAsia="ko-KR"/>
        </w:rPr>
        <w:t>putting</w:t>
      </w:r>
      <w:r w:rsidR="008A2733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sound information </w:t>
      </w:r>
      <w:r w:rsidR="008A2733">
        <w:rPr>
          <w:rFonts w:eastAsia="굴림"/>
          <w:color w:val="000000" w:themeColor="text1"/>
          <w:kern w:val="0"/>
          <w:sz w:val="24"/>
          <w:szCs w:val="24"/>
          <w:lang w:eastAsia="ko-KR"/>
        </w:rPr>
        <w:t>about the coordinate value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. Each of </w:t>
      </w:r>
      <w:r w:rsidR="00E72D6A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three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methods </w:t>
      </w:r>
      <w:r w:rsidR="00F27A73">
        <w:rPr>
          <w:rFonts w:eastAsia="굴림"/>
          <w:color w:val="000000" w:themeColor="text1"/>
          <w:kern w:val="0"/>
          <w:sz w:val="24"/>
          <w:szCs w:val="24"/>
          <w:lang w:eastAsia="ko-KR"/>
        </w:rPr>
        <w:t>is for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dist</w:t>
      </w:r>
      <w:r w:rsidR="00614BED">
        <w:rPr>
          <w:rFonts w:eastAsia="굴림"/>
          <w:color w:val="000000" w:themeColor="text1"/>
          <w:kern w:val="0"/>
          <w:sz w:val="24"/>
          <w:szCs w:val="24"/>
          <w:lang w:eastAsia="ko-KR"/>
        </w:rPr>
        <w:t>inguish</w:t>
      </w:r>
      <w:r w:rsidR="00F27A73">
        <w:rPr>
          <w:rFonts w:eastAsia="굴림"/>
          <w:color w:val="000000" w:themeColor="text1"/>
          <w:kern w:val="0"/>
          <w:sz w:val="24"/>
          <w:szCs w:val="24"/>
          <w:lang w:eastAsia="ko-KR"/>
        </w:rPr>
        <w:t>ing</w:t>
      </w:r>
      <w:r w:rsidR="00614BED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F27A73">
        <w:rPr>
          <w:rFonts w:eastAsia="굴림"/>
          <w:color w:val="000000" w:themeColor="text1"/>
          <w:kern w:val="0"/>
          <w:sz w:val="24"/>
          <w:szCs w:val="24"/>
          <w:lang w:eastAsia="ko-KR"/>
        </w:rPr>
        <w:t>and emphasizing</w:t>
      </w:r>
      <w:r w:rsidR="008F7B4F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each </w:t>
      </w:r>
      <w:r w:rsidR="00614BED">
        <w:rPr>
          <w:rFonts w:eastAsia="굴림"/>
          <w:color w:val="000000" w:themeColor="text1"/>
          <w:kern w:val="0"/>
          <w:sz w:val="24"/>
          <w:szCs w:val="24"/>
          <w:lang w:eastAsia="ko-KR"/>
        </w:rPr>
        <w:t>corresponding component</w:t>
      </w:r>
      <w:r w:rsidR="00B102ED">
        <w:rPr>
          <w:rFonts w:eastAsia="굴림"/>
          <w:color w:val="000000" w:themeColor="text1"/>
          <w:kern w:val="0"/>
          <w:sz w:val="24"/>
          <w:szCs w:val="24"/>
          <w:lang w:eastAsia="ko-KR"/>
        </w:rPr>
        <w:t>s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. </w:t>
      </w:r>
      <w:r w:rsidR="00392656">
        <w:rPr>
          <w:rFonts w:eastAsia="굴림"/>
          <w:color w:val="000000" w:themeColor="text1"/>
          <w:kern w:val="0"/>
          <w:sz w:val="24"/>
          <w:szCs w:val="24"/>
          <w:lang w:eastAsia="ko-KR"/>
        </w:rPr>
        <w:t>By this</w:t>
      </w:r>
      <w:r w:rsidR="00DD507A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u</w:t>
      </w:r>
      <w:r w:rsidR="001A3065">
        <w:rPr>
          <w:rFonts w:eastAsia="굴림"/>
          <w:color w:val="000000" w:themeColor="text1"/>
          <w:kern w:val="0"/>
          <w:sz w:val="24"/>
          <w:szCs w:val="24"/>
          <w:lang w:eastAsia="ko-KR"/>
        </w:rPr>
        <w:t>sers are expected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9454A2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to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combine each components concept, </w:t>
      </w:r>
      <w:r w:rsidR="009454A2">
        <w:rPr>
          <w:rFonts w:eastAsia="굴림"/>
          <w:color w:val="000000" w:themeColor="text1"/>
          <w:kern w:val="0"/>
          <w:sz w:val="24"/>
          <w:szCs w:val="24"/>
          <w:lang w:eastAsia="ko-KR"/>
        </w:rPr>
        <w:t>thus</w:t>
      </w:r>
      <w:r w:rsidR="00227CF0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understand </w:t>
      </w:r>
      <w:r w:rsidR="00A47183">
        <w:rPr>
          <w:rFonts w:eastAsia="굴림"/>
          <w:color w:val="000000" w:themeColor="text1"/>
          <w:kern w:val="0"/>
          <w:sz w:val="24"/>
          <w:szCs w:val="24"/>
          <w:lang w:eastAsia="ko-KR"/>
        </w:rPr>
        <w:t>t</w:t>
      </w:r>
      <w:r w:rsidR="00A07DD5">
        <w:rPr>
          <w:rFonts w:eastAsia="굴림"/>
          <w:color w:val="000000" w:themeColor="text1"/>
          <w:kern w:val="0"/>
          <w:sz w:val="24"/>
          <w:szCs w:val="24"/>
          <w:lang w:eastAsia="ko-KR"/>
        </w:rPr>
        <w:t>he coordinate plane well</w:t>
      </w:r>
      <w:r w:rsidR="005545C9">
        <w:rPr>
          <w:rFonts w:eastAsia="굴림" w:hint="eastAsia"/>
          <w:color w:val="000000" w:themeColor="text1"/>
          <w:kern w:val="0"/>
          <w:sz w:val="24"/>
          <w:szCs w:val="24"/>
          <w:lang w:eastAsia="ko-KR"/>
        </w:rPr>
        <w:t>.</w:t>
      </w:r>
      <w:r w:rsidR="00BE769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0335D1">
        <w:rPr>
          <w:rFonts w:eastAsia="굴림"/>
          <w:color w:val="000000" w:themeColor="text1"/>
          <w:kern w:val="0"/>
          <w:sz w:val="24"/>
          <w:szCs w:val="24"/>
          <w:lang w:eastAsia="ko-KR"/>
        </w:rPr>
        <w:t>To meet the guideline</w:t>
      </w:r>
      <w:r w:rsidR="00BE769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(b)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>,</w:t>
      </w:r>
      <w:r w:rsidR="00A96D2A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we</w:t>
      </w:r>
      <w:r w:rsidR="00813127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enabled haptic guidance for X, Y-axes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. Choosing </w:t>
      </w:r>
      <w:r w:rsidR="003461BF">
        <w:rPr>
          <w:rFonts w:eastAsia="굴림"/>
          <w:color w:val="000000" w:themeColor="text1"/>
          <w:kern w:val="0"/>
          <w:sz w:val="24"/>
          <w:szCs w:val="24"/>
          <w:lang w:eastAsia="ko-KR"/>
        </w:rPr>
        <w:t>axes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522F88">
        <w:rPr>
          <w:rFonts w:eastAsia="굴림"/>
          <w:color w:val="000000" w:themeColor="text1"/>
          <w:kern w:val="0"/>
          <w:sz w:val="24"/>
          <w:szCs w:val="24"/>
          <w:lang w:eastAsia="ko-KR"/>
        </w:rPr>
        <w:t>was from</w:t>
      </w:r>
      <w:r w:rsidR="003461BF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guess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that axis concept is</w:t>
      </w:r>
      <w:r w:rsidR="00EF6ED7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a basic </w:t>
      </w:r>
      <w:r w:rsidR="00A07DD5">
        <w:rPr>
          <w:rFonts w:eastAsia="굴림"/>
          <w:color w:val="000000" w:themeColor="text1"/>
          <w:kern w:val="0"/>
          <w:sz w:val="24"/>
          <w:szCs w:val="24"/>
          <w:lang w:eastAsia="ko-KR"/>
        </w:rPr>
        <w:t>prerequisite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. Here </w:t>
      </w:r>
      <w:r w:rsidR="00F57412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we 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used </w:t>
      </w:r>
      <w:r w:rsidR="00352A54">
        <w:rPr>
          <w:rFonts w:eastAsia="굴림"/>
          <w:color w:val="000000" w:themeColor="text1"/>
          <w:kern w:val="0"/>
          <w:sz w:val="24"/>
          <w:szCs w:val="24"/>
          <w:lang w:eastAsia="ko-KR"/>
        </w:rPr>
        <w:t>‘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>t</w:t>
      </w:r>
      <w:r w:rsidR="0033709F">
        <w:rPr>
          <w:rFonts w:eastAsia="굴림"/>
          <w:color w:val="000000" w:themeColor="text1"/>
          <w:kern w:val="0"/>
          <w:sz w:val="24"/>
          <w:szCs w:val="24"/>
          <w:lang w:eastAsia="ko-KR"/>
        </w:rPr>
        <w:t>ime functio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>n effect</w:t>
      </w:r>
      <w:r w:rsidR="00352A54">
        <w:rPr>
          <w:rFonts w:eastAsia="굴림"/>
          <w:color w:val="000000" w:themeColor="text1"/>
          <w:kern w:val="0"/>
          <w:sz w:val="24"/>
          <w:szCs w:val="24"/>
          <w:lang w:eastAsia="ko-KR"/>
        </w:rPr>
        <w:t>’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(sinusoidal function in time)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and </w:t>
      </w:r>
      <w:r w:rsidR="00352A54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‘position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>function</w:t>
      </w:r>
      <w:r w:rsidR="0033709F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effect</w:t>
      </w:r>
      <w:r w:rsidR="00352A54">
        <w:rPr>
          <w:rFonts w:eastAsia="굴림"/>
          <w:color w:val="000000" w:themeColor="text1"/>
          <w:kern w:val="0"/>
          <w:sz w:val="24"/>
          <w:szCs w:val="24"/>
          <w:lang w:eastAsia="ko-KR"/>
        </w:rPr>
        <w:t>’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(constraint on each axis)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in H3D [1], 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>resulting</w:t>
      </w:r>
      <w:r w:rsidR="00BE7FDE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the effect of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automatic movement </w:t>
      </w:r>
      <w:r w:rsidR="00254DB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of device </w:t>
      </w:r>
      <w:r w:rsidR="00344AA7">
        <w:rPr>
          <w:rFonts w:eastAsia="굴림"/>
          <w:color w:val="000000" w:themeColor="text1"/>
          <w:kern w:val="0"/>
          <w:sz w:val="24"/>
          <w:szCs w:val="24"/>
          <w:lang w:eastAsia="ko-KR"/>
        </w:rPr>
        <w:t>which guides</w:t>
      </w:r>
      <w:r w:rsidR="001A6F37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312460">
        <w:rPr>
          <w:rFonts w:eastAsia="굴림"/>
          <w:color w:val="000000" w:themeColor="text1"/>
          <w:kern w:val="0"/>
          <w:sz w:val="24"/>
          <w:szCs w:val="24"/>
          <w:lang w:eastAsia="ko-KR"/>
        </w:rPr>
        <w:t>user on axi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s. Finally for </w:t>
      </w:r>
      <w:r w:rsidR="00DA3766">
        <w:rPr>
          <w:rFonts w:eastAsia="굴림"/>
          <w:color w:val="000000" w:themeColor="text1"/>
          <w:kern w:val="0"/>
          <w:sz w:val="24"/>
          <w:szCs w:val="24"/>
          <w:lang w:eastAsia="ko-KR"/>
        </w:rPr>
        <w:t>the last (c)</w:t>
      </w:r>
      <w:r w:rsidR="009F3BA4">
        <w:rPr>
          <w:rFonts w:eastAsia="굴림"/>
          <w:color w:val="000000" w:themeColor="text1"/>
          <w:kern w:val="0"/>
          <w:sz w:val="24"/>
          <w:szCs w:val="24"/>
          <w:lang w:eastAsia="ko-KR"/>
        </w:rPr>
        <w:t>,</w:t>
      </w:r>
      <w:r w:rsidR="00DA3766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we abled </w:t>
      </w:r>
      <w:r w:rsidR="009F3BA4">
        <w:rPr>
          <w:rFonts w:eastAsia="굴림"/>
          <w:color w:val="000000" w:themeColor="text1"/>
          <w:kern w:val="0"/>
          <w:sz w:val="24"/>
          <w:szCs w:val="24"/>
          <w:lang w:eastAsia="ko-KR"/>
        </w:rPr>
        <w:t>point-pick and navigation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activity on the grid plane. We made this </w:t>
      </w:r>
      <w:r w:rsidR="00C11103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function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possible </w:t>
      </w:r>
      <w:r w:rsidR="00E32C7F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both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>by keyboard</w:t>
      </w:r>
      <w:r w:rsidR="00D07AFF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, </w:t>
      </w:r>
      <w:r w:rsidR="005545C9">
        <w:rPr>
          <w:rFonts w:eastAsia="굴림"/>
          <w:color w:val="000000" w:themeColor="text1"/>
          <w:kern w:val="0"/>
          <w:sz w:val="24"/>
          <w:szCs w:val="24"/>
          <w:lang w:eastAsia="ko-KR"/>
        </w:rPr>
        <w:t>haptic device.</w:t>
      </w:r>
    </w:p>
    <w:p w14:paraId="634929E8" w14:textId="72D41262" w:rsidR="005545C9" w:rsidRDefault="00853DB9" w:rsidP="005545C9">
      <w:pPr>
        <w:widowControl/>
        <w:ind w:firstLine="425"/>
        <w:rPr>
          <w:rFonts w:eastAsia="굴림"/>
          <w:color w:val="000000" w:themeColor="text1"/>
          <w:kern w:val="0"/>
          <w:sz w:val="24"/>
          <w:szCs w:val="24"/>
          <w:lang w:eastAsia="ko-KR"/>
        </w:rPr>
      </w:pPr>
      <w:r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We</w:t>
      </w:r>
      <w:r w:rsidR="001D5126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plan to perform a</w:t>
      </w:r>
      <w:r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D32300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user study </w:t>
      </w:r>
      <w:r w:rsidR="001D5126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w</w:t>
      </w:r>
      <w:r w:rsidR="005574C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ith </w:t>
      </w:r>
      <w:r w:rsidR="00977357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students </w:t>
      </w:r>
      <w:r w:rsidR="005574C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group </w:t>
      </w:r>
      <w:r w:rsidR="00977357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who are visually </w:t>
      </w:r>
      <w:r w:rsidR="003B3C9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impaired</w:t>
      </w:r>
      <w:r w:rsidR="00EA0EF8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, and</w:t>
      </w:r>
      <w:r w:rsidR="001D5126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5545C9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beginners in </w:t>
      </w:r>
      <w:r w:rsidR="002F381B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mathematical coordinate plan</w:t>
      </w:r>
      <w:r w:rsidR="006207DB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e</w:t>
      </w:r>
      <w:r w:rsidR="00E06571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. </w:t>
      </w:r>
      <w:r w:rsidR="008E3A9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We expect</w:t>
      </w:r>
      <w:r w:rsidR="002D5E57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to get</w:t>
      </w:r>
      <w:r w:rsidR="005545C9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insights </w:t>
      </w:r>
      <w:r w:rsidR="00E06571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o</w:t>
      </w:r>
      <w:r w:rsidR="00EA0EF8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n </w:t>
      </w:r>
      <w:r w:rsidR="0031004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some </w:t>
      </w:r>
      <w:r w:rsidR="00195DEB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detail</w:t>
      </w:r>
      <w:r w:rsidR="00E06571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ed</w:t>
      </w:r>
      <w:r w:rsidR="00195DEB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r w:rsidR="0035325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proc</w:t>
      </w:r>
      <w:r w:rsidR="00F47D2E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ess of </w:t>
      </w:r>
      <w:r w:rsidR="0035325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learning </w:t>
      </w:r>
      <w:r w:rsidR="00F47D2E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the</w:t>
      </w:r>
      <w:r w:rsidR="001C741E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math</w:t>
      </w:r>
      <w:r w:rsidR="00212D1C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concept, as w</w:t>
      </w:r>
      <w:r w:rsidR="005F1C9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el</w:t>
      </w:r>
      <w:r w:rsidR="005545C9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l as optimal </w:t>
      </w:r>
      <w:r w:rsidR="0031004A" w:rsidRPr="00467471">
        <w:rPr>
          <w:rFonts w:eastAsia="굴림"/>
          <w:color w:val="000000" w:themeColor="text1"/>
          <w:kern w:val="0"/>
          <w:sz w:val="24"/>
          <w:szCs w:val="24"/>
          <w:lang w:eastAsia="ko-KR"/>
        </w:rPr>
        <w:t>multimodal design for educating 2-D plane.</w:t>
      </w:r>
    </w:p>
    <w:p w14:paraId="4CD229D8" w14:textId="74ED25F2" w:rsidR="004F47AB" w:rsidRDefault="004F47AB" w:rsidP="004F47AB">
      <w:pPr>
        <w:widowControl/>
        <w:ind w:firstLine="425"/>
        <w:jc w:val="center"/>
        <w:rPr>
          <w:rFonts w:eastAsia="굴림"/>
          <w:color w:val="000000" w:themeColor="text1"/>
          <w:kern w:val="0"/>
          <w:sz w:val="24"/>
          <w:szCs w:val="24"/>
          <w:lang w:eastAsia="ko-KR"/>
        </w:rPr>
      </w:pPr>
      <w:r>
        <w:rPr>
          <w:rFonts w:eastAsia="굴림" w:hint="eastAsia"/>
          <w:color w:val="000000" w:themeColor="text1"/>
          <w:kern w:val="0"/>
          <w:sz w:val="24"/>
          <w:szCs w:val="24"/>
          <w:lang w:eastAsia="ko-KR"/>
        </w:rPr>
        <w:t>A</w:t>
      </w:r>
      <w:r>
        <w:rPr>
          <w:rFonts w:eastAsia="굴림"/>
          <w:color w:val="000000" w:themeColor="text1"/>
          <w:kern w:val="0"/>
          <w:sz w:val="24"/>
          <w:szCs w:val="24"/>
          <w:lang w:eastAsia="ko-KR"/>
        </w:rPr>
        <w:t>CKNOWLEDGMENTS</w:t>
      </w:r>
    </w:p>
    <w:p w14:paraId="63452E29" w14:textId="3BB27926" w:rsidR="004F47AB" w:rsidRPr="00467471" w:rsidRDefault="004F47AB" w:rsidP="004F47AB">
      <w:pPr>
        <w:widowControl/>
        <w:ind w:firstLine="425"/>
        <w:jc w:val="left"/>
        <w:rPr>
          <w:rFonts w:eastAsia="굴림" w:hint="eastAsia"/>
          <w:color w:val="000000" w:themeColor="text1"/>
          <w:kern w:val="0"/>
          <w:sz w:val="24"/>
          <w:szCs w:val="24"/>
          <w:lang w:eastAsia="ko-KR"/>
        </w:rPr>
      </w:pPr>
      <w:r>
        <w:rPr>
          <w:rFonts w:eastAsia="굴림"/>
          <w:color w:val="000000" w:themeColor="text1"/>
          <w:kern w:val="0"/>
          <w:sz w:val="24"/>
          <w:szCs w:val="24"/>
          <w:lang w:eastAsia="ko-KR"/>
        </w:rPr>
        <w:t>This research was supported by</w:t>
      </w:r>
      <w:r w:rsidR="00FA019B"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  <w:bookmarkStart w:id="0" w:name="_GoBack"/>
      <w:bookmarkEnd w:id="0"/>
      <w:r>
        <w:rPr>
          <w:rFonts w:eastAsia="굴림"/>
          <w:color w:val="000000" w:themeColor="text1"/>
          <w:kern w:val="0"/>
          <w:sz w:val="24"/>
          <w:szCs w:val="24"/>
          <w:lang w:eastAsia="ko-KR"/>
        </w:rPr>
        <w:t xml:space="preserve"> </w:t>
      </w:r>
    </w:p>
    <w:p w14:paraId="08D99C99" w14:textId="77777777" w:rsidR="005545C9" w:rsidRPr="0053461F" w:rsidRDefault="005545C9" w:rsidP="005545C9">
      <w:pPr>
        <w:widowControl/>
        <w:rPr>
          <w:rFonts w:eastAsia="굴림"/>
          <w:color w:val="000000" w:themeColor="text1"/>
          <w:kern w:val="0"/>
          <w:sz w:val="24"/>
          <w:szCs w:val="24"/>
          <w:lang w:eastAsia="ko-KR"/>
        </w:rPr>
      </w:pPr>
      <w:r w:rsidRPr="00230677">
        <w:rPr>
          <w:color w:val="000000" w:themeColor="text1"/>
          <w:szCs w:val="20"/>
        </w:rPr>
        <w:t xml:space="preserve">[1] </w:t>
      </w:r>
      <w:r>
        <w:rPr>
          <w:color w:val="000000" w:themeColor="text1"/>
          <w:szCs w:val="20"/>
        </w:rPr>
        <w:t>The H3D API, http://www.h3dapi.org/</w:t>
      </w:r>
      <w:r>
        <w:rPr>
          <w:color w:val="262626"/>
          <w:szCs w:val="20"/>
        </w:rPr>
        <w:t xml:space="preserve"> </w:t>
      </w:r>
    </w:p>
    <w:p w14:paraId="1F5961F7" w14:textId="77777777" w:rsidR="004520CE" w:rsidRPr="00392656" w:rsidRDefault="005545C9">
      <w:pPr>
        <w:rPr>
          <w:color w:val="000000" w:themeColor="text1"/>
          <w:szCs w:val="20"/>
        </w:rPr>
      </w:pPr>
      <w:r w:rsidRPr="00DB486B">
        <w:rPr>
          <w:color w:val="000000" w:themeColor="text1"/>
          <w:szCs w:val="20"/>
        </w:rPr>
        <w:t>[2] The X3D standard, http://www.web3d.org/</w:t>
      </w:r>
    </w:p>
    <w:sectPr w:rsidR="004520CE" w:rsidRPr="00392656" w:rsidSect="00CE51D5">
      <w:headerReference w:type="default" r:id="rId7"/>
      <w:footerReference w:type="default" r:id="rId8"/>
      <w:pgSz w:w="11907" w:h="16840" w:code="9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2BBB1" w14:textId="77777777" w:rsidR="00614CA0" w:rsidRDefault="00614CA0">
      <w:r>
        <w:separator/>
      </w:r>
    </w:p>
  </w:endnote>
  <w:endnote w:type="continuationSeparator" w:id="0">
    <w:p w14:paraId="006D672B" w14:textId="77777777" w:rsidR="00614CA0" w:rsidRDefault="0061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7B985" w14:textId="2D1E66A8" w:rsidR="000718E2" w:rsidRDefault="005545C9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A019B">
      <w:rPr>
        <w:rStyle w:val="a4"/>
        <w:noProof/>
      </w:rPr>
      <w:t>1</w:t>
    </w:r>
    <w:r>
      <w:rPr>
        <w:rStyle w:val="a4"/>
      </w:rPr>
      <w:fldChar w:fldCharType="end"/>
    </w:r>
  </w:p>
  <w:p w14:paraId="21750600" w14:textId="77777777" w:rsidR="000718E2" w:rsidRDefault="00614C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D8129" w14:textId="77777777" w:rsidR="00614CA0" w:rsidRDefault="00614CA0">
      <w:r>
        <w:separator/>
      </w:r>
    </w:p>
  </w:footnote>
  <w:footnote w:type="continuationSeparator" w:id="0">
    <w:p w14:paraId="3DA4809C" w14:textId="77777777" w:rsidR="00614CA0" w:rsidRDefault="00614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EEEEB" w14:textId="77777777" w:rsidR="009915E4" w:rsidRPr="00B164F6" w:rsidRDefault="005545C9" w:rsidP="009915E4">
    <w:pPr>
      <w:pStyle w:val="a5"/>
      <w:jc w:val="right"/>
      <w:rPr>
        <w:rFonts w:eastAsia="맑은 고딕"/>
        <w:sz w:val="16"/>
        <w:szCs w:val="16"/>
        <w:lang w:eastAsia="ko-KR"/>
      </w:rPr>
    </w:pPr>
    <w:r w:rsidRPr="00B164F6">
      <w:rPr>
        <w:sz w:val="16"/>
        <w:szCs w:val="16"/>
      </w:rPr>
      <w:t>The International Conference of Women Scientists and Engineers (BIEN2017)</w:t>
    </w:r>
  </w:p>
  <w:p w14:paraId="67B0839D" w14:textId="77777777" w:rsidR="000718E2" w:rsidRPr="00B164F6" w:rsidRDefault="005545C9" w:rsidP="009915E4">
    <w:pPr>
      <w:pStyle w:val="a5"/>
      <w:jc w:val="right"/>
      <w:rPr>
        <w:rFonts w:eastAsia="맑은 고딕"/>
        <w:sz w:val="16"/>
        <w:szCs w:val="16"/>
        <w:lang w:eastAsia="ko-KR"/>
      </w:rPr>
    </w:pPr>
    <w:r w:rsidRPr="00B164F6">
      <w:rPr>
        <w:rFonts w:eastAsia="맑은 고딕"/>
        <w:sz w:val="16"/>
        <w:szCs w:val="16"/>
      </w:rPr>
      <w:t>August</w:t>
    </w:r>
    <w:r w:rsidRPr="00B164F6">
      <w:rPr>
        <w:rFonts w:eastAsia="맑은 고딕"/>
        <w:sz w:val="16"/>
        <w:szCs w:val="16"/>
        <w:lang w:eastAsia="ko-KR"/>
      </w:rPr>
      <w:t xml:space="preserve"> </w:t>
    </w:r>
    <w:r w:rsidRPr="00B164F6">
      <w:rPr>
        <w:rFonts w:eastAsia="맑은 고딕"/>
        <w:sz w:val="16"/>
        <w:szCs w:val="16"/>
      </w:rPr>
      <w:t>31</w:t>
    </w:r>
    <w:r w:rsidRPr="00B164F6">
      <w:rPr>
        <w:rFonts w:eastAsia="맑은 고딕"/>
        <w:sz w:val="16"/>
        <w:szCs w:val="16"/>
        <w:lang w:eastAsia="ko-KR"/>
      </w:rPr>
      <w:t>-</w:t>
    </w:r>
    <w:r w:rsidRPr="00B164F6">
      <w:rPr>
        <w:rFonts w:eastAsia="맑은 고딕"/>
        <w:sz w:val="16"/>
        <w:szCs w:val="16"/>
      </w:rPr>
      <w:t xml:space="preserve"> September 2</w:t>
    </w:r>
    <w:r w:rsidRPr="00B164F6">
      <w:rPr>
        <w:rFonts w:eastAsia="맑은 고딕"/>
        <w:sz w:val="16"/>
        <w:szCs w:val="16"/>
        <w:lang w:eastAsia="ko-KR"/>
      </w:rPr>
      <w:t>, 201</w:t>
    </w:r>
    <w:r w:rsidRPr="00B164F6">
      <w:rPr>
        <w:rFonts w:eastAsia="맑은 고딕"/>
        <w:sz w:val="16"/>
        <w:szCs w:val="16"/>
      </w:rPr>
      <w:t>7</w:t>
    </w:r>
    <w:r w:rsidRPr="00B164F6">
      <w:rPr>
        <w:rFonts w:eastAsia="맑은 고딕"/>
        <w:sz w:val="16"/>
        <w:szCs w:val="16"/>
        <w:lang w:eastAsia="ko-KR"/>
      </w:rPr>
      <w:t xml:space="preserve"> </w:t>
    </w:r>
    <w:r w:rsidRPr="00B164F6">
      <w:rPr>
        <w:rFonts w:eastAsia="맑은 고딕"/>
        <w:sz w:val="16"/>
        <w:szCs w:val="16"/>
      </w:rPr>
      <w:t>T</w:t>
    </w:r>
    <w:r>
      <w:rPr>
        <w:rFonts w:eastAsia="맑은 고딕"/>
        <w:sz w:val="16"/>
        <w:szCs w:val="16"/>
      </w:rPr>
      <w:t>he</w:t>
    </w:r>
    <w:r w:rsidRPr="00B164F6">
      <w:rPr>
        <w:rFonts w:eastAsia="맑은 고딕"/>
        <w:sz w:val="16"/>
        <w:szCs w:val="16"/>
      </w:rPr>
      <w:t xml:space="preserve"> PLAZA</w:t>
    </w:r>
    <w:r w:rsidRPr="00B164F6">
      <w:rPr>
        <w:rFonts w:eastAsia="맑은 고딕"/>
        <w:sz w:val="16"/>
        <w:szCs w:val="16"/>
        <w:lang w:eastAsia="ko-KR"/>
      </w:rPr>
      <w:t>, Seoul, Korea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B4A85"/>
    <w:multiLevelType w:val="hybridMultilevel"/>
    <w:tmpl w:val="6BD09218"/>
    <w:lvl w:ilvl="0" w:tplc="5792D9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C9"/>
    <w:rsid w:val="0000323F"/>
    <w:rsid w:val="00014CE0"/>
    <w:rsid w:val="000321EE"/>
    <w:rsid w:val="000335D1"/>
    <w:rsid w:val="00033BD0"/>
    <w:rsid w:val="0003491D"/>
    <w:rsid w:val="00071DEA"/>
    <w:rsid w:val="000865F2"/>
    <w:rsid w:val="000928B5"/>
    <w:rsid w:val="000A047F"/>
    <w:rsid w:val="000B547B"/>
    <w:rsid w:val="000C6D52"/>
    <w:rsid w:val="000E2392"/>
    <w:rsid w:val="00154BE6"/>
    <w:rsid w:val="00195DEB"/>
    <w:rsid w:val="001A3065"/>
    <w:rsid w:val="001A6F37"/>
    <w:rsid w:val="001C30A2"/>
    <w:rsid w:val="001C741E"/>
    <w:rsid w:val="001D5126"/>
    <w:rsid w:val="001F357E"/>
    <w:rsid w:val="00212D1C"/>
    <w:rsid w:val="0021425F"/>
    <w:rsid w:val="00227668"/>
    <w:rsid w:val="00227CF0"/>
    <w:rsid w:val="00234E8E"/>
    <w:rsid w:val="002514CC"/>
    <w:rsid w:val="00254DBB"/>
    <w:rsid w:val="002612AC"/>
    <w:rsid w:val="002841B8"/>
    <w:rsid w:val="0028556A"/>
    <w:rsid w:val="002C7F97"/>
    <w:rsid w:val="002D5E57"/>
    <w:rsid w:val="002F381B"/>
    <w:rsid w:val="0031004A"/>
    <w:rsid w:val="00312460"/>
    <w:rsid w:val="0033709F"/>
    <w:rsid w:val="00344AA7"/>
    <w:rsid w:val="003461BF"/>
    <w:rsid w:val="00352A54"/>
    <w:rsid w:val="0035325A"/>
    <w:rsid w:val="00392656"/>
    <w:rsid w:val="003B02EF"/>
    <w:rsid w:val="003B3C9A"/>
    <w:rsid w:val="003F0AAE"/>
    <w:rsid w:val="003F2C1A"/>
    <w:rsid w:val="003F5524"/>
    <w:rsid w:val="00405946"/>
    <w:rsid w:val="004520CE"/>
    <w:rsid w:val="004614B6"/>
    <w:rsid w:val="00464A23"/>
    <w:rsid w:val="00467471"/>
    <w:rsid w:val="004845C3"/>
    <w:rsid w:val="004A1ACE"/>
    <w:rsid w:val="004C49AC"/>
    <w:rsid w:val="004C4EC3"/>
    <w:rsid w:val="004D633F"/>
    <w:rsid w:val="004F47AB"/>
    <w:rsid w:val="00522F88"/>
    <w:rsid w:val="00532087"/>
    <w:rsid w:val="005545C9"/>
    <w:rsid w:val="005574CA"/>
    <w:rsid w:val="00584986"/>
    <w:rsid w:val="00592D7A"/>
    <w:rsid w:val="005A7093"/>
    <w:rsid w:val="005B2B9D"/>
    <w:rsid w:val="005C6439"/>
    <w:rsid w:val="005D31CC"/>
    <w:rsid w:val="005F1C9A"/>
    <w:rsid w:val="005F1DE2"/>
    <w:rsid w:val="00614BED"/>
    <w:rsid w:val="00614CA0"/>
    <w:rsid w:val="0061712C"/>
    <w:rsid w:val="006207DB"/>
    <w:rsid w:val="006212C1"/>
    <w:rsid w:val="0063044E"/>
    <w:rsid w:val="00647F50"/>
    <w:rsid w:val="00674246"/>
    <w:rsid w:val="006A7A97"/>
    <w:rsid w:val="006E688A"/>
    <w:rsid w:val="007132A1"/>
    <w:rsid w:val="00714480"/>
    <w:rsid w:val="00727A67"/>
    <w:rsid w:val="00740561"/>
    <w:rsid w:val="007921C9"/>
    <w:rsid w:val="007C1490"/>
    <w:rsid w:val="007C1C5E"/>
    <w:rsid w:val="007C6AF1"/>
    <w:rsid w:val="007F34C4"/>
    <w:rsid w:val="00806109"/>
    <w:rsid w:val="008112E8"/>
    <w:rsid w:val="00813127"/>
    <w:rsid w:val="00826E88"/>
    <w:rsid w:val="00832B13"/>
    <w:rsid w:val="00844EB8"/>
    <w:rsid w:val="00853DB9"/>
    <w:rsid w:val="008A2733"/>
    <w:rsid w:val="008B7FFA"/>
    <w:rsid w:val="008E38A9"/>
    <w:rsid w:val="008E3A9A"/>
    <w:rsid w:val="008E638C"/>
    <w:rsid w:val="008F37C9"/>
    <w:rsid w:val="008F7B4F"/>
    <w:rsid w:val="009454A2"/>
    <w:rsid w:val="00955BC5"/>
    <w:rsid w:val="00977357"/>
    <w:rsid w:val="009E6C60"/>
    <w:rsid w:val="009F3BA4"/>
    <w:rsid w:val="009F599B"/>
    <w:rsid w:val="00A07DD5"/>
    <w:rsid w:val="00A36185"/>
    <w:rsid w:val="00A43550"/>
    <w:rsid w:val="00A47183"/>
    <w:rsid w:val="00A77C99"/>
    <w:rsid w:val="00A952F5"/>
    <w:rsid w:val="00A96D2A"/>
    <w:rsid w:val="00AA524D"/>
    <w:rsid w:val="00AA7C5E"/>
    <w:rsid w:val="00AB27B4"/>
    <w:rsid w:val="00AD38FD"/>
    <w:rsid w:val="00AD5213"/>
    <w:rsid w:val="00B0487A"/>
    <w:rsid w:val="00B102ED"/>
    <w:rsid w:val="00B54CF8"/>
    <w:rsid w:val="00B9512B"/>
    <w:rsid w:val="00BA1CA1"/>
    <w:rsid w:val="00BC072B"/>
    <w:rsid w:val="00BC3729"/>
    <w:rsid w:val="00BD7465"/>
    <w:rsid w:val="00BE3228"/>
    <w:rsid w:val="00BE7699"/>
    <w:rsid w:val="00BE7FDE"/>
    <w:rsid w:val="00BF4440"/>
    <w:rsid w:val="00C00F61"/>
    <w:rsid w:val="00C11103"/>
    <w:rsid w:val="00C210C7"/>
    <w:rsid w:val="00C22D0A"/>
    <w:rsid w:val="00C359D2"/>
    <w:rsid w:val="00C6112B"/>
    <w:rsid w:val="00CA3536"/>
    <w:rsid w:val="00CA7F68"/>
    <w:rsid w:val="00CD0DCE"/>
    <w:rsid w:val="00CD35C1"/>
    <w:rsid w:val="00D04787"/>
    <w:rsid w:val="00D07AFF"/>
    <w:rsid w:val="00D16F65"/>
    <w:rsid w:val="00D32300"/>
    <w:rsid w:val="00D32B82"/>
    <w:rsid w:val="00D36745"/>
    <w:rsid w:val="00D36D66"/>
    <w:rsid w:val="00D375B1"/>
    <w:rsid w:val="00D914FC"/>
    <w:rsid w:val="00DA3766"/>
    <w:rsid w:val="00DD1861"/>
    <w:rsid w:val="00DD1A4B"/>
    <w:rsid w:val="00DD507A"/>
    <w:rsid w:val="00E06571"/>
    <w:rsid w:val="00E115B4"/>
    <w:rsid w:val="00E32C7F"/>
    <w:rsid w:val="00E37FA6"/>
    <w:rsid w:val="00E4198B"/>
    <w:rsid w:val="00E72D6A"/>
    <w:rsid w:val="00EA0EF8"/>
    <w:rsid w:val="00EA23D6"/>
    <w:rsid w:val="00ED6002"/>
    <w:rsid w:val="00EF1A32"/>
    <w:rsid w:val="00EF6ED7"/>
    <w:rsid w:val="00F27A73"/>
    <w:rsid w:val="00F47D2E"/>
    <w:rsid w:val="00F57412"/>
    <w:rsid w:val="00FA019B"/>
    <w:rsid w:val="00FC718A"/>
    <w:rsid w:val="00F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55A0D"/>
  <w15:chartTrackingRefBased/>
  <w15:docId w15:val="{741C6142-70CA-4BB0-8B79-8EC0F816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5C9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54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rsid w:val="005545C9"/>
    <w:rPr>
      <w:rFonts w:ascii="Times New Roman" w:eastAsia="SimSun" w:hAnsi="Times New Roman" w:cs="Times New Roman"/>
      <w:sz w:val="18"/>
      <w:szCs w:val="18"/>
      <w:lang w:eastAsia="zh-CN"/>
    </w:rPr>
  </w:style>
  <w:style w:type="character" w:styleId="a4">
    <w:name w:val="page number"/>
    <w:basedOn w:val="a0"/>
    <w:uiPriority w:val="99"/>
    <w:rsid w:val="005545C9"/>
  </w:style>
  <w:style w:type="paragraph" w:styleId="a5">
    <w:name w:val="header"/>
    <w:basedOn w:val="a"/>
    <w:link w:val="Char0"/>
    <w:uiPriority w:val="99"/>
    <w:rsid w:val="00554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545C9"/>
    <w:rPr>
      <w:rFonts w:ascii="Times New Roman" w:eastAsia="SimSun" w:hAnsi="Times New Roman" w:cs="Times New Roman"/>
      <w:sz w:val="18"/>
      <w:szCs w:val="18"/>
      <w:lang w:eastAsia="zh-CN"/>
    </w:rPr>
  </w:style>
  <w:style w:type="paragraph" w:customStyle="1" w:styleId="a6">
    <w:name w:val="清單段落"/>
    <w:basedOn w:val="a"/>
    <w:uiPriority w:val="99"/>
    <w:rsid w:val="005545C9"/>
    <w:pPr>
      <w:widowControl/>
      <w:ind w:leftChars="200" w:left="480"/>
      <w:jc w:val="left"/>
    </w:pPr>
    <w:rPr>
      <w:rFonts w:eastAsia="PMingLiU"/>
      <w:kern w:val="0"/>
      <w:sz w:val="24"/>
      <w:szCs w:val="24"/>
      <w:lang w:val="es-ES_tradnl" w:eastAsia="es-ES_tradnl"/>
    </w:rPr>
  </w:style>
  <w:style w:type="character" w:styleId="a7">
    <w:name w:val="annotation reference"/>
    <w:basedOn w:val="a0"/>
    <w:uiPriority w:val="99"/>
    <w:semiHidden/>
    <w:unhideWhenUsed/>
    <w:rsid w:val="00955BC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55BC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55BC5"/>
    <w:rPr>
      <w:rFonts w:ascii="Times New Roman" w:eastAsia="SimSun" w:hAnsi="Times New Roman" w:cs="Times New Roman"/>
      <w:sz w:val="21"/>
      <w:szCs w:val="21"/>
      <w:lang w:eastAsia="zh-CN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55BC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55BC5"/>
    <w:rPr>
      <w:rFonts w:ascii="Times New Roman" w:eastAsia="SimSun" w:hAnsi="Times New Roman" w:cs="Times New Roman"/>
      <w:b/>
      <w:bCs/>
      <w:sz w:val="21"/>
      <w:szCs w:val="21"/>
      <w:lang w:eastAsia="zh-CN"/>
    </w:rPr>
  </w:style>
  <w:style w:type="paragraph" w:styleId="aa">
    <w:name w:val="Balloon Text"/>
    <w:basedOn w:val="a"/>
    <w:link w:val="Char3"/>
    <w:uiPriority w:val="99"/>
    <w:semiHidden/>
    <w:unhideWhenUsed/>
    <w:rsid w:val="00955BC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55BC5"/>
    <w:rPr>
      <w:rFonts w:asciiTheme="majorHAnsi" w:eastAsiaTheme="majorEastAsia" w:hAnsiTheme="majorHAnsi" w:cstheme="majorBid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minjoo kim</dc:creator>
  <cp:keywords/>
  <dc:description/>
  <cp:lastModifiedBy>minjoo kim</cp:lastModifiedBy>
  <cp:revision>3</cp:revision>
  <dcterms:created xsi:type="dcterms:W3CDTF">2017-08-01T10:01:00Z</dcterms:created>
  <dcterms:modified xsi:type="dcterms:W3CDTF">2017-08-01T10:08:00Z</dcterms:modified>
</cp:coreProperties>
</file>