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877DE" w14:textId="5080D305" w:rsidR="00707F92" w:rsidRDefault="00707F92">
      <w:r>
        <w:t xml:space="preserve">Day 3 60 days to </w:t>
      </w:r>
      <w:proofErr w:type="spellStart"/>
      <w:r>
        <w:t>Fullstack</w:t>
      </w:r>
      <w:proofErr w:type="spellEnd"/>
      <w:r>
        <w:t xml:space="preserve"> - .search() method</w:t>
      </w:r>
    </w:p>
    <w:p w14:paraId="1DBC3652" w14:textId="77777777" w:rsidR="00707F92" w:rsidRDefault="00707F92"/>
    <w:p w14:paraId="378E729B" w14:textId="007B8579" w:rsidR="00707F92" w:rsidRDefault="00707F92">
      <w:r>
        <w:t xml:space="preserve">Article of the Day - </w:t>
      </w:r>
      <w:hyperlink r:id="rId5" w:history="1">
        <w:r w:rsidRPr="00005C9A">
          <w:rPr>
            <w:rStyle w:val="Hyperlink"/>
          </w:rPr>
          <w:t>https://dev.to/kenbellows/string-prototype-search-a-method-i-wish-i-knew-about-a-long-time-ago-45n6</w:t>
        </w:r>
      </w:hyperlink>
    </w:p>
    <w:p w14:paraId="142DAF78" w14:textId="0A28E34F" w:rsidR="00707F92" w:rsidRDefault="00707F92"/>
    <w:p w14:paraId="5DA4FCE7" w14:textId="576394DD" w:rsidR="00707F92" w:rsidRDefault="00707F92">
      <w:proofErr w:type="spellStart"/>
      <w:r>
        <w:t>Tofays</w:t>
      </w:r>
      <w:proofErr w:type="spellEnd"/>
      <w:r>
        <w:t xml:space="preserve"> article talks about a few key JavaScript terms,</w:t>
      </w:r>
    </w:p>
    <w:p w14:paraId="2252CEC9" w14:textId="70EBB3CD" w:rsidR="00707F92" w:rsidRDefault="00707F92" w:rsidP="00707F92">
      <w:pPr>
        <w:pStyle w:val="ListParagraph"/>
        <w:numPr>
          <w:ilvl w:val="0"/>
          <w:numId w:val="1"/>
        </w:numPr>
      </w:pPr>
      <w:r>
        <w:t>Method</w:t>
      </w:r>
    </w:p>
    <w:p w14:paraId="41D5AAED" w14:textId="1BE3BF40" w:rsidR="00707F92" w:rsidRDefault="00707F92" w:rsidP="00707F92">
      <w:pPr>
        <w:pStyle w:val="ListParagraph"/>
        <w:numPr>
          <w:ilvl w:val="0"/>
          <w:numId w:val="1"/>
        </w:numPr>
      </w:pPr>
      <w:r>
        <w:t>Prototype</w:t>
      </w:r>
    </w:p>
    <w:p w14:paraId="260A27AA" w14:textId="5D50B99A" w:rsidR="00707F92" w:rsidRDefault="00707F92" w:rsidP="00707F92">
      <w:pPr>
        <w:pStyle w:val="ListParagraph"/>
        <w:numPr>
          <w:ilvl w:val="0"/>
          <w:numId w:val="1"/>
        </w:numPr>
      </w:pPr>
      <w:r>
        <w:t>String</w:t>
      </w:r>
    </w:p>
    <w:p w14:paraId="1913B5F5" w14:textId="7CED40E7" w:rsidR="00707F92" w:rsidRDefault="00707F92" w:rsidP="00707F92">
      <w:pPr>
        <w:pStyle w:val="ListParagraph"/>
        <w:numPr>
          <w:ilvl w:val="0"/>
          <w:numId w:val="1"/>
        </w:numPr>
      </w:pPr>
      <w:proofErr w:type="gramStart"/>
      <w:r>
        <w:t>.search</w:t>
      </w:r>
      <w:proofErr w:type="gramEnd"/>
      <w:r>
        <w:t>()</w:t>
      </w:r>
    </w:p>
    <w:p w14:paraId="34DFD6B4" w14:textId="0E8943A4" w:rsidR="00707F92" w:rsidRDefault="00707F92" w:rsidP="00707F92">
      <w:r>
        <w:t xml:space="preserve">The synopsis of the article is about methods, another term for a JavaScript function used in Object Oriented Programming. A method performs a set of actions on a variable in question. We learned that with the method. search (), a user can find the index of a certain value within a string. Only this time, you are searching based on a regular expression, or some set of constraints for strings such as Capital letters, punctuation, numbers, etc. Ex. Below: </w:t>
      </w:r>
    </w:p>
    <w:p w14:paraId="5AF01726" w14:textId="2E72B78B" w:rsidR="00707F92" w:rsidRPr="00707F92" w:rsidRDefault="00707F92" w:rsidP="00707F9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r w:rsidRPr="00707F92">
        <w:rPr>
          <w:rFonts w:ascii="Courier New" w:eastAsia="Times New Roman" w:hAnsi="Courier New" w:cs="Courier New"/>
          <w:color w:val="F39C12"/>
          <w:sz w:val="20"/>
          <w:szCs w:val="20"/>
          <w:shd w:val="clear" w:color="auto" w:fill="08090A"/>
        </w:rPr>
        <w:t>const</w:t>
      </w:r>
      <w:r w:rsidRPr="00707F92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paragraph</w:t>
      </w:r>
      <w:r w:rsidRPr="00707F92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707F92">
        <w:rPr>
          <w:rFonts w:ascii="Courier New" w:eastAsia="Times New Roman" w:hAnsi="Courier New" w:cs="Courier New"/>
          <w:color w:val="F9690E"/>
          <w:sz w:val="20"/>
          <w:szCs w:val="20"/>
          <w:shd w:val="clear" w:color="auto" w:fill="08090A"/>
        </w:rPr>
        <w:t>=</w:t>
      </w:r>
      <w:r w:rsidRPr="00707F92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707F92">
        <w:rPr>
          <w:rFonts w:ascii="Courier New" w:eastAsia="Times New Roman" w:hAnsi="Courier New" w:cs="Courier New"/>
          <w:color w:val="F2CA27"/>
          <w:sz w:val="20"/>
          <w:szCs w:val="20"/>
          <w:shd w:val="clear" w:color="auto" w:fill="08090A"/>
        </w:rPr>
        <w:t>'The quick brown fox jumps over the lazy dog. If the dog barked, was it really lazy?</w:t>
      </w:r>
      <w:proofErr w:type="gramStart"/>
      <w:r w:rsidRPr="00707F92">
        <w:rPr>
          <w:rFonts w:ascii="Courier New" w:eastAsia="Times New Roman" w:hAnsi="Courier New" w:cs="Courier New"/>
          <w:color w:val="F2CA27"/>
          <w:sz w:val="20"/>
          <w:szCs w:val="20"/>
          <w:shd w:val="clear" w:color="auto" w:fill="08090A"/>
        </w:rPr>
        <w:t>'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;</w:t>
      </w:r>
      <w:proofErr w:type="gramEnd"/>
    </w:p>
    <w:p w14:paraId="47B4EA9D" w14:textId="77777777" w:rsidR="00707F92" w:rsidRPr="00707F92" w:rsidRDefault="00707F92" w:rsidP="00707F9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r w:rsidRPr="00707F9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08090A"/>
        </w:rPr>
        <w:t>// any character that is not a word character or whitespace</w:t>
      </w:r>
    </w:p>
    <w:p w14:paraId="53D461A1" w14:textId="01F81D20" w:rsidR="00707F92" w:rsidRPr="00707F92" w:rsidRDefault="00707F92" w:rsidP="00707F9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r w:rsidRPr="00707F92">
        <w:rPr>
          <w:rFonts w:ascii="Courier New" w:eastAsia="Times New Roman" w:hAnsi="Courier New" w:cs="Courier New"/>
          <w:color w:val="F39C12"/>
          <w:sz w:val="20"/>
          <w:szCs w:val="20"/>
          <w:shd w:val="clear" w:color="auto" w:fill="08090A"/>
        </w:rPr>
        <w:t>const</w:t>
      </w:r>
      <w:r w:rsidRPr="00707F92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regex</w:t>
      </w:r>
      <w:r w:rsidRPr="00707F92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707F92">
        <w:rPr>
          <w:rFonts w:ascii="Courier New" w:eastAsia="Times New Roman" w:hAnsi="Courier New" w:cs="Courier New"/>
          <w:color w:val="F9690E"/>
          <w:sz w:val="20"/>
          <w:szCs w:val="20"/>
          <w:shd w:val="clear" w:color="auto" w:fill="08090A"/>
        </w:rPr>
        <w:t>=</w:t>
      </w:r>
      <w:r w:rsidRPr="00707F92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707F92">
        <w:rPr>
          <w:rFonts w:ascii="Courier New" w:eastAsia="Times New Roman" w:hAnsi="Courier New" w:cs="Courier New"/>
          <w:color w:val="F2CA27"/>
          <w:sz w:val="20"/>
          <w:szCs w:val="20"/>
          <w:shd w:val="clear" w:color="auto" w:fill="08090A"/>
        </w:rPr>
        <w:t>/</w:t>
      </w:r>
      <w:r w:rsidRPr="00707F92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[^\w\s]</w:t>
      </w:r>
      <w:r w:rsidRPr="00707F92">
        <w:rPr>
          <w:rFonts w:ascii="Courier New" w:eastAsia="Times New Roman" w:hAnsi="Courier New" w:cs="Courier New"/>
          <w:color w:val="F2CA27"/>
          <w:sz w:val="20"/>
          <w:szCs w:val="20"/>
          <w:shd w:val="clear" w:color="auto" w:fill="08090A"/>
        </w:rPr>
        <w:t>/</w:t>
      </w:r>
      <w:proofErr w:type="gramStart"/>
      <w:r w:rsidRPr="00707F92">
        <w:rPr>
          <w:rFonts w:ascii="Courier New" w:eastAsia="Times New Roman" w:hAnsi="Courier New" w:cs="Courier New"/>
          <w:color w:val="F2CA27"/>
          <w:sz w:val="20"/>
          <w:szCs w:val="20"/>
          <w:shd w:val="clear" w:color="auto" w:fill="08090A"/>
        </w:rPr>
        <w:t>g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;</w:t>
      </w:r>
      <w:proofErr w:type="gramEnd"/>
    </w:p>
    <w:p w14:paraId="15B23F93" w14:textId="77777777" w:rsidR="00707F92" w:rsidRPr="00707F92" w:rsidRDefault="00707F92" w:rsidP="00707F9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console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.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log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(</w:t>
      </w:r>
      <w:proofErr w:type="spellStart"/>
      <w:proofErr w:type="gramStart"/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paragraph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.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search</w:t>
      </w:r>
      <w:proofErr w:type="spellEnd"/>
      <w:proofErr w:type="gramEnd"/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(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regex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));</w:t>
      </w:r>
    </w:p>
    <w:p w14:paraId="42FAFA19" w14:textId="26820EFF" w:rsidR="00707F92" w:rsidRPr="00707F92" w:rsidRDefault="00707F92" w:rsidP="00707F9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r w:rsidRPr="00707F9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08090A"/>
        </w:rPr>
        <w:t>// expected output: 43</w:t>
      </w:r>
    </w:p>
    <w:p w14:paraId="31596321" w14:textId="77777777" w:rsidR="00707F92" w:rsidRPr="00707F92" w:rsidRDefault="00707F92" w:rsidP="00707F9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console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.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log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(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paragraph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[</w:t>
      </w:r>
      <w:proofErr w:type="spellStart"/>
      <w:proofErr w:type="gramStart"/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paragraph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.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search</w:t>
      </w:r>
      <w:proofErr w:type="spellEnd"/>
      <w:proofErr w:type="gramEnd"/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(</w:t>
      </w:r>
      <w:r w:rsidRPr="00707F92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regex</w:t>
      </w:r>
      <w:r w:rsidRPr="00707F9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)]);</w:t>
      </w:r>
    </w:p>
    <w:p w14:paraId="4D3CBEDB" w14:textId="77777777" w:rsidR="00707F92" w:rsidRPr="00707F92" w:rsidRDefault="00707F92" w:rsidP="00707F9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Courier New" w:eastAsia="Times New Roman" w:hAnsi="Courier New" w:cs="Courier New"/>
          <w:color w:val="EFF0F9"/>
          <w:sz w:val="23"/>
          <w:szCs w:val="23"/>
        </w:rPr>
      </w:pPr>
      <w:r w:rsidRPr="00707F9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08090A"/>
        </w:rPr>
        <w:t>// expected output: "."</w:t>
      </w:r>
    </w:p>
    <w:p w14:paraId="42F49E81" w14:textId="66861338" w:rsidR="00707F92" w:rsidRDefault="00707F92" w:rsidP="00707F92"/>
    <w:p w14:paraId="409C403B" w14:textId="73EF4ABF" w:rsidR="00707F92" w:rsidRDefault="00707F92" w:rsidP="00707F92">
      <w:r>
        <w:t xml:space="preserve">This is amazing! We could essentially </w:t>
      </w:r>
      <w:proofErr w:type="gramStart"/>
      <w:r>
        <w:t>use .search</w:t>
      </w:r>
      <w:proofErr w:type="gramEnd"/>
      <w:r>
        <w:t>() to find valid, or invalid points within a string, return and execute on them!</w:t>
      </w:r>
    </w:p>
    <w:sectPr w:rsidR="0070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6508"/>
    <w:multiLevelType w:val="hybridMultilevel"/>
    <w:tmpl w:val="5CB4E508"/>
    <w:lvl w:ilvl="0" w:tplc="676C2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92"/>
    <w:rsid w:val="0070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70DA"/>
  <w15:chartTrackingRefBased/>
  <w15:docId w15:val="{1C73D42B-64F9-40BF-AF7D-ABB1B3F9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kenbellows/string-prototype-search-a-method-i-wish-i-knew-about-a-long-time-ago-45n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Mezu</dc:creator>
  <cp:keywords/>
  <dc:description/>
  <cp:lastModifiedBy>Kevin Mezu</cp:lastModifiedBy>
  <cp:revision>1</cp:revision>
  <dcterms:created xsi:type="dcterms:W3CDTF">2020-06-25T13:39:00Z</dcterms:created>
  <dcterms:modified xsi:type="dcterms:W3CDTF">2020-06-25T13:49:00Z</dcterms:modified>
</cp:coreProperties>
</file>