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D35C" w14:textId="651D890A" w:rsidR="00A16586" w:rsidRDefault="00A16586">
      <w:r>
        <w:t xml:space="preserve">Day 6 60 days to Full Stack – Article of the day </w:t>
      </w:r>
    </w:p>
    <w:p w14:paraId="258D3E23" w14:textId="77777777" w:rsidR="00A16586" w:rsidRPr="00A16586" w:rsidRDefault="00A16586" w:rsidP="00A16586">
      <w:pPr>
        <w:rPr>
          <w:b/>
          <w:bCs/>
          <w:sz w:val="32"/>
          <w:szCs w:val="32"/>
        </w:rPr>
      </w:pPr>
      <w:r w:rsidRPr="00A16586">
        <w:rPr>
          <w:b/>
          <w:bCs/>
          <w:sz w:val="32"/>
          <w:szCs w:val="32"/>
        </w:rPr>
        <w:t>My 5 favorite CSS tricks I learned this year</w:t>
      </w:r>
    </w:p>
    <w:p w14:paraId="391F382C" w14:textId="7DBACD44" w:rsidR="00A16586" w:rsidRDefault="00A16586"/>
    <w:p w14:paraId="0261AF61" w14:textId="0BD185B2" w:rsidR="00A16586" w:rsidRDefault="00A16586">
      <w:r>
        <w:t xml:space="preserve">This article speaks on some of the utilities and skills that are available in plain CSS, and compilers like LESS and SASS. </w:t>
      </w:r>
    </w:p>
    <w:p w14:paraId="0D1F6E0E" w14:textId="0002A4DB" w:rsidR="00A16586" w:rsidRDefault="00A16586">
      <w:r>
        <w:t xml:space="preserve">CSS Variables: </w:t>
      </w:r>
    </w:p>
    <w:p w14:paraId="007B18F7" w14:textId="4ECB9CB4" w:rsidR="00A16586" w:rsidRDefault="00A16586">
      <w:r>
        <w:t xml:space="preserve">Variables can be used and referenced in </w:t>
      </w:r>
      <w:proofErr w:type="spellStart"/>
      <w:r>
        <w:t>css</w:t>
      </w:r>
      <w:proofErr w:type="spellEnd"/>
      <w:r>
        <w:t xml:space="preserve"> to apply instant style aspects to the classes and id’s in your stylesheet. I mostly use classes and </w:t>
      </w:r>
      <w:proofErr w:type="gramStart"/>
      <w:r>
        <w:t>id’s</w:t>
      </w:r>
      <w:proofErr w:type="gramEnd"/>
      <w:r>
        <w:t xml:space="preserve"> to reference my styles in CSS, using variables would be a good way to avoid repetitive code.  </w:t>
      </w:r>
    </w:p>
    <w:p w14:paraId="22D8AD7C" w14:textId="77777777" w:rsidR="00A16586" w:rsidRPr="00A16586" w:rsidRDefault="00A16586" w:rsidP="00A1658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</w:pPr>
      <w:proofErr w:type="gramStart"/>
      <w:r w:rsidRPr="00A16586">
        <w:rPr>
          <w:rFonts w:ascii="Courier New" w:eastAsia="Times New Roman" w:hAnsi="Courier New" w:cs="Courier New"/>
          <w:color w:val="7ED07E"/>
          <w:sz w:val="20"/>
          <w:szCs w:val="20"/>
          <w:shd w:val="clear" w:color="auto" w:fill="08090A"/>
        </w:rPr>
        <w:t>:root</w:t>
      </w:r>
      <w:proofErr w:type="gramEnd"/>
      <w:r w:rsidRPr="00A16586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  <w:t xml:space="preserve"> </w:t>
      </w:r>
      <w:r w:rsidRPr="00A1658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{</w:t>
      </w:r>
    </w:p>
    <w:p w14:paraId="6D84202C" w14:textId="77777777" w:rsidR="00A16586" w:rsidRPr="00A16586" w:rsidRDefault="00A16586" w:rsidP="00A1658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84" w:lineRule="atLeast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</w:pPr>
      <w:r w:rsidRPr="00A16586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  <w:t xml:space="preserve">    </w:t>
      </w:r>
      <w:r w:rsidRPr="00A1658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--shadow:</w:t>
      </w:r>
      <w:r w:rsidRPr="00A16586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  <w:t xml:space="preserve"> </w:t>
      </w:r>
      <w:r w:rsidRPr="00A16586">
        <w:rPr>
          <w:rFonts w:ascii="Courier New" w:eastAsia="Times New Roman" w:hAnsi="Courier New" w:cs="Courier New"/>
          <w:color w:val="DDA0DD"/>
          <w:sz w:val="20"/>
          <w:szCs w:val="20"/>
          <w:shd w:val="clear" w:color="auto" w:fill="08090A"/>
        </w:rPr>
        <w:t>0</w:t>
      </w:r>
      <w:r w:rsidRPr="00A16586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  <w:t xml:space="preserve"> </w:t>
      </w:r>
      <w:r w:rsidRPr="00A16586">
        <w:rPr>
          <w:rFonts w:ascii="Courier New" w:eastAsia="Times New Roman" w:hAnsi="Courier New" w:cs="Courier New"/>
          <w:color w:val="DDA0DD"/>
          <w:sz w:val="20"/>
          <w:szCs w:val="20"/>
          <w:shd w:val="clear" w:color="auto" w:fill="08090A"/>
        </w:rPr>
        <w:t>1px</w:t>
      </w:r>
      <w:r w:rsidRPr="00A16586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  <w:t xml:space="preserve"> </w:t>
      </w:r>
      <w:r w:rsidRPr="00A16586">
        <w:rPr>
          <w:rFonts w:ascii="Courier New" w:eastAsia="Times New Roman" w:hAnsi="Courier New" w:cs="Courier New"/>
          <w:color w:val="DDA0DD"/>
          <w:sz w:val="20"/>
          <w:szCs w:val="20"/>
          <w:shd w:val="clear" w:color="auto" w:fill="08090A"/>
        </w:rPr>
        <w:t>3px</w:t>
      </w:r>
      <w:r w:rsidRPr="00A16586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08090A"/>
        </w:rPr>
        <w:t xml:space="preserve"> </w:t>
      </w:r>
      <w:proofErr w:type="spellStart"/>
      <w:proofErr w:type="gramStart"/>
      <w:r w:rsidRPr="00A1658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rgba</w:t>
      </w:r>
      <w:proofErr w:type="spellEnd"/>
      <w:r w:rsidRPr="00A1658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(</w:t>
      </w:r>
      <w:proofErr w:type="gramEnd"/>
      <w:r w:rsidRPr="00A16586">
        <w:rPr>
          <w:rFonts w:ascii="Courier New" w:eastAsia="Times New Roman" w:hAnsi="Courier New" w:cs="Courier New"/>
          <w:color w:val="DDA0DD"/>
          <w:sz w:val="20"/>
          <w:szCs w:val="20"/>
          <w:shd w:val="clear" w:color="auto" w:fill="08090A"/>
        </w:rPr>
        <w:t>0</w:t>
      </w:r>
      <w:r w:rsidRPr="00A1658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,</w:t>
      </w:r>
      <w:r w:rsidRPr="00A16586">
        <w:rPr>
          <w:rFonts w:ascii="Courier New" w:eastAsia="Times New Roman" w:hAnsi="Courier New" w:cs="Courier New"/>
          <w:color w:val="DDA0DD"/>
          <w:sz w:val="20"/>
          <w:szCs w:val="20"/>
          <w:shd w:val="clear" w:color="auto" w:fill="08090A"/>
        </w:rPr>
        <w:t>0</w:t>
      </w:r>
      <w:r w:rsidRPr="00A1658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,</w:t>
      </w:r>
      <w:r w:rsidRPr="00A16586">
        <w:rPr>
          <w:rFonts w:ascii="Courier New" w:eastAsia="Times New Roman" w:hAnsi="Courier New" w:cs="Courier New"/>
          <w:color w:val="DDA0DD"/>
          <w:sz w:val="20"/>
          <w:szCs w:val="20"/>
          <w:shd w:val="clear" w:color="auto" w:fill="08090A"/>
        </w:rPr>
        <w:t>0</w:t>
      </w:r>
      <w:r w:rsidRPr="00A1658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,</w:t>
      </w:r>
      <w:r w:rsidRPr="00A16586">
        <w:rPr>
          <w:rFonts w:ascii="Courier New" w:eastAsia="Times New Roman" w:hAnsi="Courier New" w:cs="Courier New"/>
          <w:color w:val="DDA0DD"/>
          <w:sz w:val="20"/>
          <w:szCs w:val="20"/>
          <w:shd w:val="clear" w:color="auto" w:fill="08090A"/>
        </w:rPr>
        <w:t>0.1</w:t>
      </w:r>
      <w:r w:rsidRPr="00A1658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);</w:t>
      </w:r>
    </w:p>
    <w:p w14:paraId="00D325AF" w14:textId="31AAEA6C" w:rsidR="00A16586" w:rsidRDefault="00A16586" w:rsidP="00A16586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</w:pPr>
      <w:r w:rsidRPr="00A16586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08090A"/>
        </w:rPr>
        <w:t>}</w:t>
      </w:r>
    </w:p>
    <w:p w14:paraId="508F5CAE" w14:textId="77777777" w:rsidR="00A16586" w:rsidRDefault="00A16586" w:rsidP="00A16586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nc"/>
          <w:color w:val="7ED07E"/>
          <w:shd w:val="clear" w:color="auto" w:fill="08090A"/>
        </w:rPr>
        <w:t>.container</w:t>
      </w:r>
      <w:r>
        <w:rPr>
          <w:rStyle w:val="HTMLCode"/>
          <w:color w:val="EFF0F9"/>
          <w:shd w:val="clear" w:color="auto" w:fill="08090A"/>
        </w:rPr>
        <w:t xml:space="preserve"> </w:t>
      </w:r>
      <w:r>
        <w:rPr>
          <w:rStyle w:val="p"/>
          <w:color w:val="F8F8F2"/>
          <w:shd w:val="clear" w:color="auto" w:fill="08090A"/>
        </w:rPr>
        <w:t>{</w:t>
      </w:r>
    </w:p>
    <w:p w14:paraId="26E35D66" w14:textId="77777777" w:rsidR="00A16586" w:rsidRDefault="00A16586" w:rsidP="00A16586">
      <w:pPr>
        <w:pStyle w:val="HTMLPreformatted"/>
        <w:shd w:val="clear" w:color="auto" w:fill="08090A"/>
        <w:wordWrap w:val="0"/>
        <w:spacing w:before="100" w:beforeAutospacing="1" w:after="100" w:afterAutospacing="1" w:line="384" w:lineRule="atLeast"/>
        <w:rPr>
          <w:rStyle w:val="HTMLCode"/>
          <w:color w:val="EFF0F9"/>
          <w:shd w:val="clear" w:color="auto" w:fill="08090A"/>
        </w:rPr>
      </w:pPr>
      <w:r>
        <w:rPr>
          <w:rStyle w:val="HTMLCode"/>
          <w:color w:val="EFF0F9"/>
          <w:shd w:val="clear" w:color="auto" w:fill="08090A"/>
        </w:rPr>
        <w:t xml:space="preserve">   </w:t>
      </w:r>
      <w:r>
        <w:rPr>
          <w:rStyle w:val="nl"/>
          <w:color w:val="F8F8F2"/>
          <w:shd w:val="clear" w:color="auto" w:fill="08090A"/>
        </w:rPr>
        <w:t>box-shadow</w:t>
      </w:r>
      <w:r>
        <w:rPr>
          <w:rStyle w:val="p"/>
          <w:color w:val="F8F8F2"/>
          <w:shd w:val="clear" w:color="auto" w:fill="08090A"/>
        </w:rPr>
        <w:t>:</w:t>
      </w:r>
      <w:r>
        <w:rPr>
          <w:rStyle w:val="HTMLCode"/>
          <w:color w:val="EFF0F9"/>
          <w:shd w:val="clear" w:color="auto" w:fill="08090A"/>
        </w:rPr>
        <w:t xml:space="preserve"> </w:t>
      </w:r>
      <w:proofErr w:type="gramStart"/>
      <w:r>
        <w:rPr>
          <w:rStyle w:val="n"/>
          <w:color w:val="F8F8F2"/>
          <w:shd w:val="clear" w:color="auto" w:fill="08090A"/>
        </w:rPr>
        <w:t>var</w:t>
      </w:r>
      <w:r>
        <w:rPr>
          <w:rStyle w:val="p"/>
          <w:color w:val="F8F8F2"/>
          <w:shd w:val="clear" w:color="auto" w:fill="08090A"/>
        </w:rPr>
        <w:t>(</w:t>
      </w:r>
      <w:proofErr w:type="gramEnd"/>
      <w:r>
        <w:rPr>
          <w:rStyle w:val="n"/>
          <w:color w:val="F8F8F2"/>
          <w:shd w:val="clear" w:color="auto" w:fill="08090A"/>
        </w:rPr>
        <w:t>--shadow</w:t>
      </w:r>
      <w:r>
        <w:rPr>
          <w:rStyle w:val="p"/>
          <w:color w:val="F8F8F2"/>
          <w:shd w:val="clear" w:color="auto" w:fill="08090A"/>
        </w:rPr>
        <w:t>);</w:t>
      </w:r>
    </w:p>
    <w:p w14:paraId="04F00E4D" w14:textId="0FD84D7E" w:rsidR="00A16586" w:rsidRPr="00A16586" w:rsidRDefault="00A16586" w:rsidP="00A16586">
      <w:pPr>
        <w:pStyle w:val="HTMLPreformatted"/>
        <w:shd w:val="clear" w:color="auto" w:fill="08090A"/>
        <w:spacing w:line="341" w:lineRule="atLeast"/>
        <w:rPr>
          <w:color w:val="EFF0F9"/>
          <w:sz w:val="23"/>
          <w:szCs w:val="23"/>
        </w:rPr>
      </w:pPr>
      <w:r>
        <w:rPr>
          <w:rStyle w:val="p"/>
          <w:color w:val="F8F8F2"/>
          <w:shd w:val="clear" w:color="auto" w:fill="08090A"/>
        </w:rPr>
        <w:t>}</w:t>
      </w:r>
    </w:p>
    <w:p w14:paraId="51E93A5C" w14:textId="77777777" w:rsidR="00A16586" w:rsidRDefault="00A16586"/>
    <w:p w14:paraId="22FF2417" w14:textId="2DF5FF08" w:rsidR="00A16586" w:rsidRDefault="00A16586">
      <w:r>
        <w:t xml:space="preserve">2. Screen Height Media Queries </w:t>
      </w:r>
      <w:r w:rsidR="00FB1CFF">
        <w:t>–</w:t>
      </w:r>
      <w:r>
        <w:t xml:space="preserve"> </w:t>
      </w:r>
      <w:r w:rsidR="00FB1CFF">
        <w:t xml:space="preserve">Initially Media queries were meant to enact changes in the DOM for device width, but now with things like Max-height, you can create screen changes for things like landscape view on smartphones. This is useful I have found for small screen like the iPhone SE, where the height in landscape is less than 320px, </w:t>
      </w:r>
      <w:proofErr w:type="gramStart"/>
      <w:r w:rsidR="00FB1CFF">
        <w:t>very small</w:t>
      </w:r>
      <w:proofErr w:type="gramEnd"/>
      <w:r w:rsidR="00FB1CFF">
        <w:t xml:space="preserve">. This will help remedy that. </w:t>
      </w:r>
    </w:p>
    <w:p w14:paraId="77AC69A0" w14:textId="3274AC58" w:rsidR="00A16586" w:rsidRDefault="00FB1CFF">
      <w:r>
        <w:t xml:space="preserve">3. </w:t>
      </w:r>
    </w:p>
    <w:p w14:paraId="0C007438" w14:textId="7375E7E0" w:rsidR="00A16586" w:rsidRDefault="00A16586">
      <w:hyperlink r:id="rId4" w:history="1">
        <w:r>
          <w:rPr>
            <w:rStyle w:val="Hyperlink"/>
          </w:rPr>
          <w:t>https://dev.to/scorpionedge/the-top-5-css-tricks-i-learned-this-year-23ai</w:t>
        </w:r>
      </w:hyperlink>
    </w:p>
    <w:sectPr w:rsidR="00A1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86"/>
    <w:rsid w:val="005F1EB9"/>
    <w:rsid w:val="00A16586"/>
    <w:rsid w:val="00FB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EC84"/>
  <w15:chartTrackingRefBased/>
  <w15:docId w15:val="{3F769C7C-8B53-4574-8468-86C7C566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65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6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5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6586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DefaultParagraphFont"/>
    <w:rsid w:val="00A16586"/>
  </w:style>
  <w:style w:type="character" w:customStyle="1" w:styleId="p">
    <w:name w:val="p"/>
    <w:basedOn w:val="DefaultParagraphFont"/>
    <w:rsid w:val="00A16586"/>
  </w:style>
  <w:style w:type="character" w:customStyle="1" w:styleId="py">
    <w:name w:val="py"/>
    <w:basedOn w:val="DefaultParagraphFont"/>
    <w:rsid w:val="00A16586"/>
  </w:style>
  <w:style w:type="character" w:customStyle="1" w:styleId="m">
    <w:name w:val="m"/>
    <w:basedOn w:val="DefaultParagraphFont"/>
    <w:rsid w:val="00A16586"/>
  </w:style>
  <w:style w:type="character" w:customStyle="1" w:styleId="n">
    <w:name w:val="n"/>
    <w:basedOn w:val="DefaultParagraphFont"/>
    <w:rsid w:val="00A16586"/>
  </w:style>
  <w:style w:type="character" w:customStyle="1" w:styleId="nc">
    <w:name w:val="nc"/>
    <w:basedOn w:val="DefaultParagraphFont"/>
    <w:rsid w:val="00A16586"/>
  </w:style>
  <w:style w:type="character" w:customStyle="1" w:styleId="nl">
    <w:name w:val="nl"/>
    <w:basedOn w:val="DefaultParagraphFont"/>
    <w:rsid w:val="00A16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to/scorpionedge/the-top-5-css-tricks-i-learned-this-year-23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Mezu</dc:creator>
  <cp:keywords/>
  <dc:description/>
  <cp:lastModifiedBy>Kevin Mezu</cp:lastModifiedBy>
  <cp:revision>1</cp:revision>
  <dcterms:created xsi:type="dcterms:W3CDTF">2020-06-28T14:18:00Z</dcterms:created>
  <dcterms:modified xsi:type="dcterms:W3CDTF">2020-06-29T02:34:00Z</dcterms:modified>
</cp:coreProperties>
</file>