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81D25" w14:textId="64E84D99" w:rsidR="00795BC1" w:rsidRPr="00795BC1" w:rsidRDefault="00795BC1" w:rsidP="00795BC1">
      <w:pPr>
        <w:jc w:val="center"/>
        <w:rPr>
          <w:b/>
          <w:bCs/>
        </w:rPr>
      </w:pPr>
      <w:r>
        <w:rPr>
          <w:b/>
          <w:bCs/>
        </w:rPr>
        <w:t>Практическая работа №1</w:t>
      </w:r>
    </w:p>
    <w:p w14:paraId="0E886F22" w14:textId="5DC81770" w:rsidR="00795BC1" w:rsidRDefault="00795BC1" w:rsidP="00795BC1">
      <w:pPr>
        <w:rPr>
          <w:b/>
          <w:bCs/>
        </w:rPr>
      </w:pPr>
      <w:r w:rsidRPr="00795BC1">
        <w:rPr>
          <w:b/>
          <w:bCs/>
        </w:rPr>
        <w:t xml:space="preserve">Цель практической работы: </w:t>
      </w:r>
    </w:p>
    <w:p w14:paraId="56BA2DD1" w14:textId="6E6D17BB" w:rsidR="00795BC1" w:rsidRPr="00795BC1" w:rsidRDefault="00795BC1" w:rsidP="00795BC1">
      <w:pPr>
        <w:ind w:left="707" w:firstLine="2"/>
        <w:rPr>
          <w:b/>
          <w:bCs/>
        </w:rPr>
      </w:pPr>
      <w:r>
        <w:t>И</w:t>
      </w:r>
      <w:r w:rsidRPr="00795BC1">
        <w:t xml:space="preserve">зучить и настроить интерфейс движка </w:t>
      </w:r>
      <w:proofErr w:type="spellStart"/>
      <w:r w:rsidRPr="00795BC1">
        <w:t>Unity</w:t>
      </w:r>
      <w:proofErr w:type="spellEnd"/>
      <w:r w:rsidRPr="00795BC1">
        <w:t xml:space="preserve">. </w:t>
      </w:r>
    </w:p>
    <w:p w14:paraId="2A793CC9" w14:textId="77777777" w:rsidR="00795BC1" w:rsidRPr="00795BC1" w:rsidRDefault="00795BC1">
      <w:pPr>
        <w:rPr>
          <w:b/>
          <w:bCs/>
        </w:rPr>
      </w:pPr>
      <w:r w:rsidRPr="00795BC1">
        <w:rPr>
          <w:b/>
          <w:bCs/>
        </w:rPr>
        <w:t xml:space="preserve">Задачи: </w:t>
      </w:r>
    </w:p>
    <w:p w14:paraId="774A1248" w14:textId="08088FF0" w:rsidR="00795BC1" w:rsidRDefault="00795BC1" w:rsidP="00795BC1">
      <w:pPr>
        <w:numPr>
          <w:ilvl w:val="0"/>
          <w:numId w:val="8"/>
        </w:numPr>
      </w:pPr>
      <w:r w:rsidRPr="00795BC1">
        <w:t xml:space="preserve">Установить </w:t>
      </w:r>
      <w:proofErr w:type="spellStart"/>
      <w:r w:rsidRPr="00795BC1">
        <w:t>Unity</w:t>
      </w:r>
      <w:proofErr w:type="spellEnd"/>
      <w:r w:rsidRPr="00795BC1">
        <w:t xml:space="preserve"> и </w:t>
      </w:r>
      <w:proofErr w:type="spellStart"/>
      <w:r w:rsidRPr="00795BC1">
        <w:t>Unity</w:t>
      </w:r>
      <w:proofErr w:type="spellEnd"/>
      <w:r w:rsidRPr="00795BC1">
        <w:t xml:space="preserve"> </w:t>
      </w:r>
      <w:proofErr w:type="spellStart"/>
      <w:r w:rsidRPr="00795BC1">
        <w:t>Hub</w:t>
      </w:r>
      <w:proofErr w:type="spellEnd"/>
      <w:r w:rsidRPr="00795BC1">
        <w:t xml:space="preserve">; </w:t>
      </w:r>
    </w:p>
    <w:p w14:paraId="422FD388" w14:textId="4A2E3C5C" w:rsidR="00795BC1" w:rsidRDefault="00795BC1" w:rsidP="00795BC1">
      <w:pPr>
        <w:numPr>
          <w:ilvl w:val="0"/>
          <w:numId w:val="8"/>
        </w:numPr>
      </w:pPr>
      <w:r w:rsidRPr="00795BC1">
        <w:t xml:space="preserve">Изучить основные элементы интерфейса </w:t>
      </w:r>
      <w:proofErr w:type="spellStart"/>
      <w:r w:rsidRPr="00795BC1">
        <w:t>Unity</w:t>
      </w:r>
      <w:proofErr w:type="spellEnd"/>
      <w:r w:rsidRPr="00795BC1">
        <w:t xml:space="preserve">; </w:t>
      </w:r>
    </w:p>
    <w:p w14:paraId="15643D69" w14:textId="6ACE7E8B" w:rsidR="00795BC1" w:rsidRDefault="00795BC1" w:rsidP="00795BC1">
      <w:pPr>
        <w:numPr>
          <w:ilvl w:val="0"/>
          <w:numId w:val="8"/>
        </w:numPr>
      </w:pPr>
      <w:r w:rsidRPr="00795BC1">
        <w:t xml:space="preserve">Настроить пользовательский интерфейс; </w:t>
      </w:r>
    </w:p>
    <w:p w14:paraId="30E05FCA" w14:textId="6A34432A" w:rsidR="005958C8" w:rsidRDefault="00795BC1" w:rsidP="00795BC1">
      <w:pPr>
        <w:numPr>
          <w:ilvl w:val="0"/>
          <w:numId w:val="8"/>
        </w:numPr>
      </w:pPr>
      <w:r w:rsidRPr="00795BC1">
        <w:t>Разобрать основной функционал.</w:t>
      </w:r>
    </w:p>
    <w:p w14:paraId="72018130" w14:textId="3EF5D70D" w:rsidR="00795BC1" w:rsidRDefault="00795BC1" w:rsidP="00795BC1">
      <w:pPr>
        <w:rPr>
          <w:b/>
          <w:bCs/>
        </w:rPr>
      </w:pPr>
      <w:r>
        <w:rPr>
          <w:b/>
          <w:bCs/>
        </w:rPr>
        <w:t>Ход выполнения:</w:t>
      </w:r>
    </w:p>
    <w:p w14:paraId="7847D9D9" w14:textId="56FFD6E0" w:rsidR="00795BC1" w:rsidRDefault="00795BC1" w:rsidP="00795BC1">
      <w:r w:rsidRPr="00795BC1">
        <w:t>Перед началом работ</w:t>
      </w:r>
      <w:r>
        <w:t xml:space="preserve">ы </w:t>
      </w:r>
      <w:r w:rsidRPr="00795BC1">
        <w:t>скача</w:t>
      </w:r>
      <w:r>
        <w:t>ем и установим</w:t>
      </w:r>
      <w:r w:rsidRPr="00795BC1">
        <w:t xml:space="preserve"> </w:t>
      </w:r>
      <w:proofErr w:type="spellStart"/>
      <w:r w:rsidRPr="00795BC1">
        <w:t>Unity</w:t>
      </w:r>
      <w:proofErr w:type="spellEnd"/>
      <w:r w:rsidRPr="00795BC1">
        <w:t xml:space="preserve"> и </w:t>
      </w:r>
      <w:proofErr w:type="spellStart"/>
      <w:r w:rsidRPr="00795BC1">
        <w:t>Unity</w:t>
      </w:r>
      <w:proofErr w:type="spellEnd"/>
      <w:r w:rsidRPr="00795BC1">
        <w:t xml:space="preserve"> </w:t>
      </w:r>
      <w:proofErr w:type="spellStart"/>
      <w:r w:rsidRPr="00795BC1">
        <w:t>Hub</w:t>
      </w:r>
      <w:proofErr w:type="spellEnd"/>
      <w:r w:rsidRPr="00795BC1">
        <w:t xml:space="preserve"> с официального сайта: </w:t>
      </w:r>
      <w:hyperlink r:id="rId6" w:history="1">
        <w:r w:rsidRPr="003B31F3">
          <w:rPr>
            <w:rStyle w:val="a9"/>
          </w:rPr>
          <w:t>https://unity.com/ru</w:t>
        </w:r>
      </w:hyperlink>
      <w:r w:rsidRPr="00795BC1">
        <w:t xml:space="preserve"> (</w:t>
      </w:r>
      <w:r>
        <w:t>см. рисунок 1</w:t>
      </w:r>
      <w:r w:rsidRPr="00795BC1">
        <w:t>)</w:t>
      </w:r>
    </w:p>
    <w:p w14:paraId="2FE331E8" w14:textId="1DB7C3AE" w:rsidR="00795BC1" w:rsidRDefault="00795BC1" w:rsidP="00795BC1">
      <w:pPr>
        <w:ind w:left="-283"/>
        <w:jc w:val="center"/>
      </w:pPr>
      <w:r>
        <w:rPr>
          <w:noProof/>
        </w:rPr>
        <w:drawing>
          <wp:inline distT="0" distB="0" distL="0" distR="0" wp14:anchorId="2DDABC1C" wp14:editId="077EF964">
            <wp:extent cx="5940425" cy="34588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10D" w14:textId="7C4DFD6A" w:rsidR="00795BC1" w:rsidRPr="00795BC1" w:rsidRDefault="00795BC1" w:rsidP="00795BC1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 – Установленная программа </w:t>
      </w:r>
      <w:r>
        <w:rPr>
          <w:i/>
          <w:iCs/>
          <w:sz w:val="24"/>
          <w:szCs w:val="20"/>
          <w:lang w:val="en-GB"/>
        </w:rPr>
        <w:t>Unity</w:t>
      </w:r>
    </w:p>
    <w:p w14:paraId="73557271" w14:textId="7D44078B" w:rsidR="00795BC1" w:rsidRDefault="00795BC1" w:rsidP="00795BC1">
      <w:r>
        <w:t>В</w:t>
      </w:r>
      <w:r w:rsidRPr="00795BC1">
        <w:t xml:space="preserve">о вкладке </w:t>
      </w:r>
      <w:proofErr w:type="spellStart"/>
      <w:r w:rsidRPr="00795BC1">
        <w:t>Projects</w:t>
      </w:r>
      <w:proofErr w:type="spellEnd"/>
      <w:r w:rsidRPr="00795BC1">
        <w:t xml:space="preserve"> созда</w:t>
      </w:r>
      <w:r>
        <w:t>ди</w:t>
      </w:r>
      <w:r w:rsidRPr="00795BC1">
        <w:t xml:space="preserve">м новый проект через кнопку NEW, </w:t>
      </w:r>
      <w:proofErr w:type="spellStart"/>
      <w:r w:rsidRPr="00795BC1">
        <w:t>Template</w:t>
      </w:r>
      <w:proofErr w:type="spellEnd"/>
      <w:r w:rsidRPr="00795BC1">
        <w:t xml:space="preserve"> выб</w:t>
      </w:r>
      <w:r>
        <w:t>ере</w:t>
      </w:r>
      <w:r w:rsidRPr="00795BC1">
        <w:t>м 3D, да</w:t>
      </w:r>
      <w:r>
        <w:t>ди</w:t>
      </w:r>
      <w:r w:rsidRPr="00795BC1">
        <w:t>м произвольное наименование проекта и наж</w:t>
      </w:r>
      <w:r>
        <w:t>мём</w:t>
      </w:r>
      <w:r w:rsidRPr="00795BC1">
        <w:t xml:space="preserve"> кнопку </w:t>
      </w:r>
      <w:proofErr w:type="spellStart"/>
      <w:r w:rsidRPr="00795BC1">
        <w:t>Create</w:t>
      </w:r>
      <w:proofErr w:type="spellEnd"/>
      <w:r>
        <w:t xml:space="preserve"> (см. рисунок 2).</w:t>
      </w:r>
    </w:p>
    <w:p w14:paraId="35E25A9B" w14:textId="3664EC8D" w:rsidR="00795BC1" w:rsidRPr="00795BC1" w:rsidRDefault="00795BC1" w:rsidP="00795BC1">
      <w:pPr>
        <w:ind w:left="-454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8D39C50" wp14:editId="16460286">
            <wp:extent cx="5940425" cy="3493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DC35" w14:textId="16DB90FE" w:rsidR="00795BC1" w:rsidRDefault="00795BC1" w:rsidP="00795BC1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2 – Создание нового проекта</w:t>
      </w:r>
    </w:p>
    <w:p w14:paraId="0056309A" w14:textId="46BDEB87" w:rsidR="00795BC1" w:rsidRDefault="00795BC1" w:rsidP="00795BC1">
      <w:pPr>
        <w:ind w:firstLine="0"/>
      </w:pPr>
      <w:r>
        <w:t xml:space="preserve">После создания проекта откроется редактор </w:t>
      </w:r>
      <w:r>
        <w:rPr>
          <w:lang w:val="en-GB"/>
        </w:rPr>
        <w:t>Unity</w:t>
      </w:r>
      <w:r w:rsidRPr="00795BC1">
        <w:t xml:space="preserve"> (</w:t>
      </w:r>
      <w:r>
        <w:t>см. рисунок 3</w:t>
      </w:r>
      <w:r w:rsidRPr="00795BC1">
        <w:t>).</w:t>
      </w:r>
    </w:p>
    <w:p w14:paraId="7F016651" w14:textId="1990BD7A" w:rsidR="00795BC1" w:rsidRDefault="00795BC1" w:rsidP="00795BC1">
      <w:pPr>
        <w:ind w:firstLine="0"/>
        <w:jc w:val="center"/>
      </w:pPr>
      <w:r>
        <w:rPr>
          <w:noProof/>
        </w:rPr>
        <w:drawing>
          <wp:inline distT="0" distB="0" distL="0" distR="0" wp14:anchorId="60C1AA44" wp14:editId="01C6D451">
            <wp:extent cx="5940425" cy="31718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E838" w14:textId="43CBD7AE" w:rsidR="00795BC1" w:rsidRPr="000501D8" w:rsidRDefault="00795BC1" w:rsidP="00795BC1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3 – Редактор </w:t>
      </w:r>
      <w:r>
        <w:rPr>
          <w:i/>
          <w:iCs/>
          <w:sz w:val="24"/>
          <w:szCs w:val="20"/>
          <w:lang w:val="en-GB"/>
        </w:rPr>
        <w:t>Unity</w:t>
      </w:r>
    </w:p>
    <w:p w14:paraId="71FCEE8F" w14:textId="77777777" w:rsidR="00795BC1" w:rsidRDefault="00795BC1" w:rsidP="00795BC1">
      <w:pPr>
        <w:ind w:firstLine="0"/>
      </w:pPr>
      <w:r>
        <w:t xml:space="preserve">Изучим основные элементы интерфейса. </w:t>
      </w:r>
    </w:p>
    <w:p w14:paraId="66ACEB76" w14:textId="2550D496" w:rsidR="00DE0A78" w:rsidRDefault="00DE0A78" w:rsidP="00795BC1">
      <w:pPr>
        <w:ind w:firstLine="0"/>
      </w:pPr>
      <w:proofErr w:type="spellStart"/>
      <w:r w:rsidRPr="00DE0A78">
        <w:t>Hierarchy</w:t>
      </w:r>
      <w:proofErr w:type="spellEnd"/>
      <w:r w:rsidRPr="00DE0A78">
        <w:t xml:space="preserve"> (Иерархия) находится в </w:t>
      </w:r>
      <w:r>
        <w:t xml:space="preserve">левом </w:t>
      </w:r>
      <w:r w:rsidRPr="00DE0A78">
        <w:t>углу экрана</w:t>
      </w:r>
      <w:r>
        <w:t xml:space="preserve"> (см. рисунок 4).</w:t>
      </w:r>
    </w:p>
    <w:p w14:paraId="28F8400E" w14:textId="213ACC4C" w:rsidR="00DE0A78" w:rsidRDefault="00DE0A78" w:rsidP="00DE0A7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BC3362" wp14:editId="523BF1A2">
            <wp:extent cx="2754630" cy="3985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402" cy="398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0726" w14:textId="106DE822" w:rsidR="00795BC1" w:rsidRDefault="00DE0A78" w:rsidP="00DE0A78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4 – Иерархия</w:t>
      </w:r>
    </w:p>
    <w:p w14:paraId="0C194556" w14:textId="55B15D97" w:rsidR="00DE0A78" w:rsidRDefault="00DE0A78" w:rsidP="00DE0A78">
      <w:pPr>
        <w:ind w:firstLine="0"/>
      </w:pPr>
      <w:r>
        <w:t>Так как в проекте открыты не все окна нажмём кнопку: «</w:t>
      </w:r>
      <w:r>
        <w:rPr>
          <w:lang w:val="en-GB"/>
        </w:rPr>
        <w:t>Window</w:t>
      </w:r>
      <w:r>
        <w:t>»</w:t>
      </w:r>
      <w:r w:rsidRPr="00DE0A78">
        <w:t xml:space="preserve">, </w:t>
      </w:r>
      <w:r>
        <w:t>чтобы посмотреть их доступный список (см. рисунок 5).</w:t>
      </w:r>
    </w:p>
    <w:p w14:paraId="10605502" w14:textId="0D018314" w:rsidR="00DE0A78" w:rsidRDefault="00DE0A78" w:rsidP="00DE0A78">
      <w:pPr>
        <w:ind w:firstLine="0"/>
        <w:jc w:val="center"/>
      </w:pPr>
      <w:r>
        <w:rPr>
          <w:noProof/>
        </w:rPr>
        <w:drawing>
          <wp:inline distT="0" distB="0" distL="0" distR="0" wp14:anchorId="0E0E4327" wp14:editId="715CF6B4">
            <wp:extent cx="3556635" cy="33947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5837" cy="34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881C" w14:textId="1671464A" w:rsidR="00DE0A78" w:rsidRDefault="00DE0A78" w:rsidP="00DE0A78">
      <w:pPr>
        <w:ind w:firstLine="0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5 – Доступный список окон</w:t>
      </w:r>
    </w:p>
    <w:p w14:paraId="12A231C5" w14:textId="735BFE79" w:rsidR="00DE0A78" w:rsidRDefault="00DE0A78" w:rsidP="00DE0A78">
      <w:pPr>
        <w:ind w:firstLine="0"/>
        <w:jc w:val="center"/>
        <w:rPr>
          <w:i/>
          <w:iCs/>
          <w:sz w:val="24"/>
          <w:szCs w:val="20"/>
        </w:rPr>
      </w:pPr>
    </w:p>
    <w:p w14:paraId="2B3E52BB" w14:textId="63C2E2E3" w:rsidR="00DE0A78" w:rsidRDefault="00DE0A78" w:rsidP="00DE0A78">
      <w:pPr>
        <w:ind w:firstLine="708"/>
      </w:pPr>
      <w:r>
        <w:lastRenderedPageBreak/>
        <w:t>Рядом с</w:t>
      </w:r>
      <w:r w:rsidRPr="00DE0A78">
        <w:t xml:space="preserve"> окном иерархии находится панель с инструментами для работы с объектами: перемещение объекта, поворот объекта, масштабирования объекта и т.д. (</w:t>
      </w:r>
      <w:r>
        <w:t>см. рисунок 6</w:t>
      </w:r>
      <w:r w:rsidRPr="00DE0A78">
        <w:t>)</w:t>
      </w:r>
      <w:r>
        <w:t>.</w:t>
      </w:r>
    </w:p>
    <w:p w14:paraId="4687153A" w14:textId="325DA814" w:rsidR="00DE0A78" w:rsidRDefault="00DE0A78" w:rsidP="00DE0A78">
      <w:pPr>
        <w:ind w:firstLine="708"/>
        <w:jc w:val="center"/>
      </w:pPr>
      <w:r>
        <w:rPr>
          <w:noProof/>
        </w:rPr>
        <w:drawing>
          <wp:inline distT="0" distB="0" distL="0" distR="0" wp14:anchorId="4E05E4A0" wp14:editId="7326BE0A">
            <wp:extent cx="515475" cy="1463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81" cy="14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A66E" w14:textId="6E80F1A3" w:rsidR="00DE0A78" w:rsidRPr="00DE0A78" w:rsidRDefault="00DE0A78" w:rsidP="00DE0A78">
      <w:pPr>
        <w:ind w:firstLine="708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6 – Панель с инструментами</w:t>
      </w:r>
    </w:p>
    <w:p w14:paraId="569C5E3A" w14:textId="43EDC594" w:rsidR="00DE0A78" w:rsidRDefault="00DE0A78" w:rsidP="00DE0A78">
      <w:pPr>
        <w:ind w:firstLine="708"/>
      </w:pPr>
      <w:r>
        <w:t>Рядом с панелью находятся две вкладки со сценами, которые можно переключать (см. рисунок 7):</w:t>
      </w:r>
    </w:p>
    <w:p w14:paraId="40A76014" w14:textId="54B38D4E" w:rsidR="00DE0A78" w:rsidRDefault="00DE0A78" w:rsidP="00DE0A78">
      <w:pPr>
        <w:numPr>
          <w:ilvl w:val="0"/>
          <w:numId w:val="8"/>
        </w:numPr>
      </w:pPr>
      <w:r w:rsidRPr="00DE0A78">
        <w:t xml:space="preserve"> </w:t>
      </w:r>
      <w:proofErr w:type="spellStart"/>
      <w:r w:rsidRPr="00DE0A78">
        <w:t>Scene</w:t>
      </w:r>
      <w:proofErr w:type="spellEnd"/>
      <w:r w:rsidRPr="00DE0A78">
        <w:t xml:space="preserve"> – отображаемая сцена;</w:t>
      </w:r>
    </w:p>
    <w:p w14:paraId="0740BC83" w14:textId="34DABF67" w:rsidR="00DE0A78" w:rsidRDefault="00DE0A78" w:rsidP="00DE0A78">
      <w:pPr>
        <w:numPr>
          <w:ilvl w:val="0"/>
          <w:numId w:val="8"/>
        </w:numPr>
      </w:pPr>
      <w:r w:rsidRPr="00DE0A78">
        <w:t>Game – здесь будет отображаться сцена при ее запуске;</w:t>
      </w:r>
    </w:p>
    <w:p w14:paraId="46ED9C13" w14:textId="656BE599" w:rsidR="00DE0A78" w:rsidRDefault="00DE0A78" w:rsidP="00DE0A78">
      <w:pPr>
        <w:ind w:left="1069" w:firstLine="0"/>
        <w:jc w:val="center"/>
      </w:pPr>
      <w:r>
        <w:rPr>
          <w:noProof/>
        </w:rPr>
        <w:drawing>
          <wp:inline distT="0" distB="0" distL="0" distR="0" wp14:anchorId="77541A36" wp14:editId="707E7E94">
            <wp:extent cx="1819275" cy="4572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77C5" w14:textId="123F87FD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7 – Вкладки со сценами</w:t>
      </w:r>
    </w:p>
    <w:p w14:paraId="2A50B1C1" w14:textId="47CC3627" w:rsidR="00DE0A78" w:rsidRDefault="00DE0A78" w:rsidP="00DE0A78">
      <w:r w:rsidRPr="00DE0A78">
        <w:t>Над окном со сценой находятся кнопки, с помощью которых можно запустить или остановить игру (</w:t>
      </w:r>
      <w:r>
        <w:t>см. рисунок 8</w:t>
      </w:r>
      <w:r w:rsidRPr="00DE0A78">
        <w:t>).</w:t>
      </w:r>
    </w:p>
    <w:p w14:paraId="004649DE" w14:textId="7B67584B" w:rsidR="00DE0A78" w:rsidRDefault="00DE0A78" w:rsidP="00DE0A78">
      <w:pPr>
        <w:jc w:val="center"/>
      </w:pPr>
      <w:r>
        <w:rPr>
          <w:noProof/>
        </w:rPr>
        <w:drawing>
          <wp:inline distT="0" distB="0" distL="0" distR="0" wp14:anchorId="46B33453" wp14:editId="63EB3063">
            <wp:extent cx="1276350" cy="409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1532" w14:textId="4E6FBAC0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8 – Кнопки запуска и остановки игры</w:t>
      </w:r>
    </w:p>
    <w:p w14:paraId="2F5C23CE" w14:textId="5C2A4929" w:rsidR="00DE0A78" w:rsidRDefault="00DE0A78" w:rsidP="00DE0A78">
      <w:r w:rsidRPr="00DE0A78">
        <w:t xml:space="preserve">В правом углу экрана находится </w:t>
      </w:r>
      <w:proofErr w:type="spellStart"/>
      <w:r w:rsidRPr="00DE0A78">
        <w:t>Inspector</w:t>
      </w:r>
      <w:proofErr w:type="spellEnd"/>
      <w:r w:rsidRPr="00DE0A78">
        <w:t>, здесь отображаются все компоненты и их свойства, прикрепленные к объекту</w:t>
      </w:r>
      <w:r>
        <w:t xml:space="preserve"> (см. рисунок 9).</w:t>
      </w:r>
    </w:p>
    <w:p w14:paraId="5D458A53" w14:textId="1FC9D5D5" w:rsidR="00DE0A78" w:rsidRPr="00DE0A78" w:rsidRDefault="00DE0A78" w:rsidP="00DE0A78">
      <w:pPr>
        <w:jc w:val="center"/>
      </w:pPr>
      <w:r>
        <w:rPr>
          <w:noProof/>
        </w:rPr>
        <w:lastRenderedPageBreak/>
        <w:drawing>
          <wp:inline distT="0" distB="0" distL="0" distR="0" wp14:anchorId="1D1D22C6" wp14:editId="01CBC9F8">
            <wp:extent cx="4238095" cy="377142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3B0C" w14:textId="42409434" w:rsidR="00DE0A78" w:rsidRDefault="00DE0A78" w:rsidP="00DE0A7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9 – Свойства объекта</w:t>
      </w:r>
    </w:p>
    <w:p w14:paraId="42825912" w14:textId="17EFFA64" w:rsidR="005862BD" w:rsidRDefault="005862BD" w:rsidP="005862BD">
      <w:r w:rsidRPr="005862BD">
        <w:t xml:space="preserve">В нижней части экрана расположены окна Project и </w:t>
      </w:r>
      <w:proofErr w:type="spellStart"/>
      <w:r w:rsidRPr="005862BD">
        <w:t>Console</w:t>
      </w:r>
      <w:proofErr w:type="spellEnd"/>
      <w:r w:rsidRPr="005862BD">
        <w:t xml:space="preserve"> (</w:t>
      </w:r>
      <w:r>
        <w:t>см. рисунок 10</w:t>
      </w:r>
      <w:r w:rsidRPr="005862BD">
        <w:t>).</w:t>
      </w:r>
    </w:p>
    <w:p w14:paraId="6C657CEE" w14:textId="2FBDC049" w:rsidR="005862BD" w:rsidRDefault="005862BD" w:rsidP="005862BD">
      <w:pPr>
        <w:jc w:val="center"/>
      </w:pPr>
      <w:r>
        <w:rPr>
          <w:noProof/>
        </w:rPr>
        <w:drawing>
          <wp:inline distT="0" distB="0" distL="0" distR="0" wp14:anchorId="1D867E26" wp14:editId="4BA2322C">
            <wp:extent cx="2000250" cy="361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844A" w14:textId="16A119B9" w:rsidR="005862BD" w:rsidRPr="000501D8" w:rsidRDefault="005862BD" w:rsidP="005862B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10 – Окна </w:t>
      </w:r>
      <w:r>
        <w:rPr>
          <w:i/>
          <w:iCs/>
          <w:sz w:val="24"/>
          <w:szCs w:val="20"/>
          <w:lang w:val="en-GB"/>
        </w:rPr>
        <w:t>Project</w:t>
      </w:r>
      <w:r w:rsidRPr="000501D8">
        <w:rPr>
          <w:i/>
          <w:iCs/>
          <w:sz w:val="24"/>
          <w:szCs w:val="20"/>
        </w:rPr>
        <w:t xml:space="preserve"> </w:t>
      </w:r>
      <w:r>
        <w:rPr>
          <w:i/>
          <w:iCs/>
          <w:sz w:val="24"/>
          <w:szCs w:val="20"/>
        </w:rPr>
        <w:t xml:space="preserve">и </w:t>
      </w:r>
      <w:r>
        <w:rPr>
          <w:i/>
          <w:iCs/>
          <w:sz w:val="24"/>
          <w:szCs w:val="20"/>
          <w:lang w:val="en-GB"/>
        </w:rPr>
        <w:t>Console</w:t>
      </w:r>
    </w:p>
    <w:p w14:paraId="71C3E200" w14:textId="77777777" w:rsidR="005862BD" w:rsidRDefault="005862BD" w:rsidP="005862BD">
      <w:r w:rsidRPr="005862BD">
        <w:t xml:space="preserve">Окно Project предназначено для эффективной работы с файлами проекта, именно там будут отображаться все файлы, которые разработчик добавил в папку </w:t>
      </w:r>
      <w:proofErr w:type="spellStart"/>
      <w:r w:rsidRPr="005862BD">
        <w:t>Assets</w:t>
      </w:r>
      <w:proofErr w:type="spellEnd"/>
      <w:r w:rsidRPr="005862BD">
        <w:t xml:space="preserve">. Файлы из Asset Store автоматически попадают в папку </w:t>
      </w:r>
      <w:proofErr w:type="spellStart"/>
      <w:r w:rsidRPr="005862BD">
        <w:t>Assets</w:t>
      </w:r>
      <w:proofErr w:type="spellEnd"/>
      <w:r w:rsidRPr="005862BD">
        <w:t xml:space="preserve">. </w:t>
      </w:r>
    </w:p>
    <w:p w14:paraId="3D6496F6" w14:textId="7814E142" w:rsidR="005862BD" w:rsidRDefault="005862BD" w:rsidP="005862BD">
      <w:r w:rsidRPr="005862BD">
        <w:t xml:space="preserve">В окне </w:t>
      </w:r>
      <w:proofErr w:type="spellStart"/>
      <w:r w:rsidRPr="005862BD">
        <w:t>Console</w:t>
      </w:r>
      <w:proofErr w:type="spellEnd"/>
      <w:r w:rsidRPr="005862BD">
        <w:t xml:space="preserve"> будут отображаться все системные сообщения: предупреждения, ошибки, </w:t>
      </w:r>
      <w:proofErr w:type="spellStart"/>
      <w:r w:rsidRPr="005862BD">
        <w:t>дебаги</w:t>
      </w:r>
      <w:proofErr w:type="spellEnd"/>
      <w:r w:rsidRPr="005862BD">
        <w:t>.</w:t>
      </w:r>
    </w:p>
    <w:p w14:paraId="5412950A" w14:textId="77777777" w:rsidR="005862BD" w:rsidRDefault="005862BD">
      <w:pPr>
        <w:spacing w:line="259" w:lineRule="auto"/>
        <w:ind w:firstLine="0"/>
        <w:jc w:val="left"/>
      </w:pPr>
      <w:r>
        <w:br w:type="page"/>
      </w:r>
    </w:p>
    <w:p w14:paraId="6ADE955C" w14:textId="76E84073" w:rsidR="005862BD" w:rsidRDefault="005862BD" w:rsidP="005862BD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 работа №2</w:t>
      </w:r>
    </w:p>
    <w:p w14:paraId="7D37E46C" w14:textId="77777777" w:rsidR="00CD3354" w:rsidRDefault="00CD3354" w:rsidP="00CD3354">
      <w:r w:rsidRPr="00CD3354">
        <w:rPr>
          <w:b/>
          <w:bCs/>
        </w:rPr>
        <w:t>Цель практической работы:</w:t>
      </w:r>
      <w:r w:rsidRPr="00CD3354">
        <w:t xml:space="preserve"> </w:t>
      </w:r>
    </w:p>
    <w:p w14:paraId="5439D67D" w14:textId="0DCD6322" w:rsidR="00CD3354" w:rsidRDefault="00CD3354" w:rsidP="00CD3354">
      <w:r>
        <w:t>И</w:t>
      </w:r>
      <w:r w:rsidRPr="00CD3354">
        <w:t>зучить объекты и их настройки на сцене.</w:t>
      </w:r>
    </w:p>
    <w:p w14:paraId="27B3962E" w14:textId="77777777" w:rsidR="00CD3354" w:rsidRPr="00CD3354" w:rsidRDefault="00CD3354" w:rsidP="00CD3354">
      <w:pPr>
        <w:rPr>
          <w:b/>
          <w:bCs/>
        </w:rPr>
      </w:pPr>
      <w:r w:rsidRPr="00CD3354">
        <w:t xml:space="preserve"> </w:t>
      </w:r>
      <w:r w:rsidRPr="00CD3354">
        <w:rPr>
          <w:b/>
          <w:bCs/>
        </w:rPr>
        <w:t xml:space="preserve">Задачи: </w:t>
      </w:r>
    </w:p>
    <w:p w14:paraId="06F6B04D" w14:textId="77777777" w:rsidR="00CD3354" w:rsidRDefault="00CD3354" w:rsidP="00CD3354">
      <w:r w:rsidRPr="00CD3354">
        <w:sym w:font="Symbol" w:char="F0B7"/>
      </w:r>
      <w:r w:rsidRPr="00CD3354">
        <w:t xml:space="preserve"> Создать различные 3D объекты; </w:t>
      </w:r>
    </w:p>
    <w:p w14:paraId="73BCE4E5" w14:textId="77777777" w:rsidR="00CD3354" w:rsidRDefault="00CD3354" w:rsidP="00CD3354">
      <w:r w:rsidRPr="00CD3354">
        <w:sym w:font="Symbol" w:char="F0B7"/>
      </w:r>
      <w:r w:rsidRPr="00CD3354">
        <w:t xml:space="preserve"> Изучить их параметры; </w:t>
      </w:r>
    </w:p>
    <w:p w14:paraId="6F3AB95A" w14:textId="4B8A2600" w:rsidR="00CD3354" w:rsidRDefault="00CD3354" w:rsidP="00CD3354">
      <w:r w:rsidRPr="00CD3354">
        <w:sym w:font="Symbol" w:char="F0B7"/>
      </w:r>
      <w:r w:rsidRPr="00CD3354">
        <w:t xml:space="preserve"> Импортировать 3D модель из </w:t>
      </w:r>
      <w:r>
        <w:rPr>
          <w:lang w:val="en-GB"/>
        </w:rPr>
        <w:t>Blender</w:t>
      </w:r>
      <w:r w:rsidRPr="00CD3354">
        <w:t xml:space="preserve">; </w:t>
      </w:r>
    </w:p>
    <w:p w14:paraId="46FD6786" w14:textId="3639E9F6" w:rsidR="00CD3354" w:rsidRDefault="00CD3354" w:rsidP="00CD3354">
      <w:r w:rsidRPr="00CD3354">
        <w:sym w:font="Symbol" w:char="F0B7"/>
      </w:r>
      <w:r w:rsidRPr="00CD3354">
        <w:t xml:space="preserve"> Создать и наложить материал.</w:t>
      </w:r>
    </w:p>
    <w:p w14:paraId="66D15D67" w14:textId="443C036D" w:rsidR="00AE7E4D" w:rsidRDefault="00AE7E4D" w:rsidP="00CD3354">
      <w:pPr>
        <w:rPr>
          <w:b/>
          <w:bCs/>
        </w:rPr>
      </w:pPr>
      <w:r>
        <w:rPr>
          <w:b/>
          <w:bCs/>
        </w:rPr>
        <w:t>Ход работы:</w:t>
      </w:r>
    </w:p>
    <w:p w14:paraId="4D5C4D08" w14:textId="5E6BF833" w:rsidR="00AE7E4D" w:rsidRDefault="00AE7E4D" w:rsidP="00CD3354">
      <w:r>
        <w:t xml:space="preserve">Создадим новые объекты. Для этого </w:t>
      </w:r>
      <w:r w:rsidRPr="00AE7E4D">
        <w:t>в окне иерархии с помощью правой кнопки мыши выз</w:t>
      </w:r>
      <w:r>
        <w:t>овем</w:t>
      </w:r>
      <w:r w:rsidRPr="00AE7E4D">
        <w:t xml:space="preserve"> контекстное меню, выб</w:t>
      </w:r>
      <w:r>
        <w:t>ерем</w:t>
      </w:r>
      <w:r w:rsidRPr="00AE7E4D">
        <w:t xml:space="preserve"> из него 3D Object и наж</w:t>
      </w:r>
      <w:r>
        <w:t>мём</w:t>
      </w:r>
      <w:r w:rsidRPr="00AE7E4D">
        <w:t xml:space="preserve"> на </w:t>
      </w:r>
      <w:proofErr w:type="spellStart"/>
      <w:r w:rsidRPr="00AE7E4D">
        <w:t>Cube</w:t>
      </w:r>
      <w:proofErr w:type="spellEnd"/>
      <w:r w:rsidRPr="00AE7E4D">
        <w:t xml:space="preserve">, потом на </w:t>
      </w:r>
      <w:proofErr w:type="spellStart"/>
      <w:r w:rsidRPr="00AE7E4D">
        <w:t>Sphere</w:t>
      </w:r>
      <w:proofErr w:type="spellEnd"/>
      <w:r w:rsidRPr="00AE7E4D">
        <w:t xml:space="preserve"> и на </w:t>
      </w:r>
      <w:proofErr w:type="spellStart"/>
      <w:r w:rsidRPr="00AE7E4D">
        <w:t>Capsule</w:t>
      </w:r>
      <w:proofErr w:type="spellEnd"/>
      <w:r>
        <w:t>, после чего передвинем их (см. рисунок 1).</w:t>
      </w:r>
    </w:p>
    <w:p w14:paraId="6F1DA234" w14:textId="506D29E2" w:rsidR="00AE7E4D" w:rsidRDefault="00AE7E4D" w:rsidP="00AE7E4D">
      <w:pPr>
        <w:ind w:left="-454"/>
        <w:jc w:val="center"/>
      </w:pPr>
      <w:r>
        <w:rPr>
          <w:noProof/>
        </w:rPr>
        <w:drawing>
          <wp:inline distT="0" distB="0" distL="0" distR="0" wp14:anchorId="06ECA2F0" wp14:editId="039C0783">
            <wp:extent cx="5940425" cy="2663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4EE2" w14:textId="13D8CF36" w:rsidR="00AE7E4D" w:rsidRDefault="00AE7E4D" w:rsidP="00AE7E4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 xml:space="preserve">Рисунок 1 – Созданные объекты </w:t>
      </w:r>
    </w:p>
    <w:p w14:paraId="295DE8AB" w14:textId="328B89A9" w:rsidR="00AE7E4D" w:rsidRDefault="00AE7E4D" w:rsidP="00AE7E4D">
      <w:r>
        <w:t xml:space="preserve">Теперь создадим </w:t>
      </w:r>
      <w:r w:rsidRPr="00AE7E4D">
        <w:t>3</w:t>
      </w:r>
      <w:r>
        <w:rPr>
          <w:lang w:val="en-GB"/>
        </w:rPr>
        <w:t>D</w:t>
      </w:r>
      <w:r w:rsidRPr="00AE7E4D">
        <w:t xml:space="preserve"> </w:t>
      </w:r>
      <w:r>
        <w:t xml:space="preserve">объект в </w:t>
      </w:r>
      <w:r>
        <w:rPr>
          <w:lang w:val="en-GB"/>
        </w:rPr>
        <w:t>Blender</w:t>
      </w:r>
      <w:r>
        <w:t xml:space="preserve">, так как темой нашего проекта является создание района города, создадим </w:t>
      </w:r>
      <w:r w:rsidR="000501D8">
        <w:t>его макет</w:t>
      </w:r>
      <w:r>
        <w:t xml:space="preserve"> (см. рисунок 2).</w:t>
      </w:r>
    </w:p>
    <w:p w14:paraId="2E2CF382" w14:textId="20AC167D" w:rsidR="000501D8" w:rsidRDefault="000501D8" w:rsidP="000501D8">
      <w:pPr>
        <w:ind w:left="-340"/>
        <w:jc w:val="center"/>
      </w:pPr>
      <w:r>
        <w:rPr>
          <w:noProof/>
        </w:rPr>
        <w:lastRenderedPageBreak/>
        <w:drawing>
          <wp:inline distT="0" distB="0" distL="0" distR="0" wp14:anchorId="04E77DC0" wp14:editId="79F66AE0">
            <wp:extent cx="5940425" cy="31356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FAF1" w14:textId="7D6F12AD" w:rsidR="00AE7E4D" w:rsidRPr="007868BF" w:rsidRDefault="00AE7E4D" w:rsidP="00AE7E4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2 –</w:t>
      </w:r>
      <w:r w:rsidR="000501D8">
        <w:rPr>
          <w:i/>
          <w:iCs/>
          <w:sz w:val="24"/>
          <w:szCs w:val="20"/>
        </w:rPr>
        <w:t>Макет района в</w:t>
      </w:r>
      <w:r>
        <w:rPr>
          <w:i/>
          <w:iCs/>
          <w:sz w:val="24"/>
          <w:szCs w:val="20"/>
        </w:rPr>
        <w:t xml:space="preserve"> </w:t>
      </w:r>
      <w:r>
        <w:rPr>
          <w:i/>
          <w:iCs/>
          <w:sz w:val="24"/>
          <w:szCs w:val="20"/>
          <w:lang w:val="en-GB"/>
        </w:rPr>
        <w:t>Blender</w:t>
      </w:r>
    </w:p>
    <w:p w14:paraId="3D2A6D9D" w14:textId="2CFC2CF6" w:rsidR="000501D8" w:rsidRDefault="000501D8" w:rsidP="000501D8">
      <w:r>
        <w:t xml:space="preserve">После применения модификатора </w:t>
      </w:r>
      <w:r>
        <w:rPr>
          <w:lang w:val="en-GB"/>
        </w:rPr>
        <w:t>UVW</w:t>
      </w:r>
      <w:r w:rsidRPr="000501D8">
        <w:t xml:space="preserve"> </w:t>
      </w:r>
      <w:r>
        <w:rPr>
          <w:lang w:val="en-GB"/>
        </w:rPr>
        <w:t>Project</w:t>
      </w:r>
      <w:r w:rsidRPr="000501D8">
        <w:t xml:space="preserve"> </w:t>
      </w:r>
      <w:r>
        <w:t xml:space="preserve">выполним экспорт модели в формате </w:t>
      </w:r>
      <w:proofErr w:type="spellStart"/>
      <w:r>
        <w:rPr>
          <w:lang w:val="en-GB"/>
        </w:rPr>
        <w:t>fbx</w:t>
      </w:r>
      <w:proofErr w:type="spellEnd"/>
      <w:r w:rsidRPr="000501D8">
        <w:t xml:space="preserve">. </w:t>
      </w:r>
      <w:r>
        <w:t xml:space="preserve">Сохранённый файл переносим в окно </w:t>
      </w:r>
      <w:r>
        <w:rPr>
          <w:lang w:val="en-GB"/>
        </w:rPr>
        <w:t>Assets</w:t>
      </w:r>
      <w:r w:rsidRPr="000501D8">
        <w:t xml:space="preserve"> </w:t>
      </w:r>
      <w:r>
        <w:rPr>
          <w:lang w:val="en-GB"/>
        </w:rPr>
        <w:t>Unity</w:t>
      </w:r>
      <w:r w:rsidRPr="000501D8">
        <w:t xml:space="preserve">. </w:t>
      </w:r>
      <w:r>
        <w:t>А</w:t>
      </w:r>
      <w:r w:rsidRPr="000501D8">
        <w:t xml:space="preserve">втоматически создается </w:t>
      </w:r>
      <w:proofErr w:type="spellStart"/>
      <w:r w:rsidRPr="000501D8">
        <w:t>Prefab</w:t>
      </w:r>
      <w:proofErr w:type="spellEnd"/>
      <w:r w:rsidRPr="000501D8">
        <w:t>. С зажатой мышкой вын</w:t>
      </w:r>
      <w:r>
        <w:t>есе</w:t>
      </w:r>
      <w:r w:rsidRPr="000501D8">
        <w:t xml:space="preserve">м </w:t>
      </w:r>
      <w:proofErr w:type="spellStart"/>
      <w:r w:rsidRPr="000501D8">
        <w:t>prefab</w:t>
      </w:r>
      <w:proofErr w:type="spellEnd"/>
      <w:r w:rsidRPr="000501D8">
        <w:t xml:space="preserve"> на сцену</w:t>
      </w:r>
      <w:r>
        <w:t>, после чего</w:t>
      </w:r>
      <w:r w:rsidRPr="000501D8">
        <w:t xml:space="preserve"> объект появ</w:t>
      </w:r>
      <w:r>
        <w:t>итс</w:t>
      </w:r>
      <w:r w:rsidRPr="000501D8">
        <w:t>я на сцене</w:t>
      </w:r>
      <w:r>
        <w:t xml:space="preserve"> (см. рисунок 3)</w:t>
      </w:r>
      <w:r w:rsidRPr="000501D8">
        <w:t>.</w:t>
      </w:r>
    </w:p>
    <w:p w14:paraId="2788B485" w14:textId="4DD94301" w:rsidR="000501D8" w:rsidRDefault="003130DD" w:rsidP="003130DD">
      <w:pPr>
        <w:ind w:left="-283"/>
        <w:jc w:val="center"/>
      </w:pPr>
      <w:r>
        <w:rPr>
          <w:noProof/>
        </w:rPr>
        <w:drawing>
          <wp:inline distT="0" distB="0" distL="0" distR="0" wp14:anchorId="22EC6870" wp14:editId="2A01EEE0">
            <wp:extent cx="5940425" cy="31946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7EFE" w14:textId="2735D860" w:rsidR="000501D8" w:rsidRDefault="000501D8" w:rsidP="000501D8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3 – Добавление модели на сцену</w:t>
      </w:r>
    </w:p>
    <w:p w14:paraId="57BA9BE9" w14:textId="5A5D42DF" w:rsidR="003130DD" w:rsidRDefault="003130DD" w:rsidP="003130DD">
      <w:r w:rsidRPr="003130DD">
        <w:t xml:space="preserve">Теперь создадим материалы для объектов. Нажмём правую клавишу мыши и добавим материал с названием </w:t>
      </w:r>
      <w:proofErr w:type="spellStart"/>
      <w:r w:rsidRPr="003130DD">
        <w:rPr>
          <w:lang w:val="en-GB"/>
        </w:rPr>
        <w:t>WindowGlass</w:t>
      </w:r>
      <w:proofErr w:type="spellEnd"/>
      <w:r w:rsidRPr="003130DD">
        <w:t>. Определим цвет материала, а также настроим прочие параметры, чтобы в результате получить стекло (см. рисунок 4).</w:t>
      </w:r>
    </w:p>
    <w:p w14:paraId="46DB5554" w14:textId="5AEF13BE" w:rsidR="00D7757F" w:rsidRPr="003130DD" w:rsidRDefault="00D7757F" w:rsidP="00E43698">
      <w:pPr>
        <w:ind w:left="-454"/>
        <w:jc w:val="center"/>
      </w:pPr>
      <w:r>
        <w:rPr>
          <w:noProof/>
        </w:rPr>
        <w:lastRenderedPageBreak/>
        <w:drawing>
          <wp:inline distT="0" distB="0" distL="0" distR="0" wp14:anchorId="20D54E18" wp14:editId="29A1B1E9">
            <wp:extent cx="5940425" cy="3179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2542" w14:textId="3B33039F" w:rsidR="003130DD" w:rsidRDefault="003130DD" w:rsidP="003130DD">
      <w:pPr>
        <w:jc w:val="center"/>
        <w:rPr>
          <w:i/>
          <w:iCs/>
          <w:sz w:val="24"/>
          <w:szCs w:val="20"/>
        </w:rPr>
      </w:pPr>
      <w:r w:rsidRPr="003130DD">
        <w:rPr>
          <w:i/>
          <w:iCs/>
          <w:sz w:val="24"/>
          <w:szCs w:val="20"/>
        </w:rPr>
        <w:t xml:space="preserve">Рисунок 4 – </w:t>
      </w:r>
      <w:r>
        <w:rPr>
          <w:i/>
          <w:iCs/>
          <w:sz w:val="24"/>
          <w:szCs w:val="20"/>
        </w:rPr>
        <w:t>Созданный материал</w:t>
      </w:r>
    </w:p>
    <w:p w14:paraId="7D68232D" w14:textId="4CF4F887" w:rsidR="00D7757F" w:rsidRDefault="00D7757F" w:rsidP="00D7757F">
      <w:r>
        <w:t xml:space="preserve">После создания стекла добавим текстуру кирпичной стены. Для этого создадим новый материал под названием </w:t>
      </w:r>
      <w:proofErr w:type="spellStart"/>
      <w:r>
        <w:rPr>
          <w:lang w:val="en-GB"/>
        </w:rPr>
        <w:t>BrickWall</w:t>
      </w:r>
      <w:proofErr w:type="spellEnd"/>
      <w:r w:rsidRPr="00D7757F">
        <w:t xml:space="preserve">. В карту </w:t>
      </w:r>
      <w:proofErr w:type="spellStart"/>
      <w:r w:rsidRPr="00D7757F">
        <w:t>Albedo</w:t>
      </w:r>
      <w:proofErr w:type="spellEnd"/>
      <w:r w:rsidRPr="00D7757F">
        <w:t xml:space="preserve"> </w:t>
      </w:r>
      <w:r>
        <w:t>поставим карту текстуры кирпичной стены, взятой из открытых источников. Отрегулируем параметры, чтобы получить наилучшее отображение имеющейся текстуры (см. рисунок 5).</w:t>
      </w:r>
    </w:p>
    <w:p w14:paraId="6CEF3892" w14:textId="7A668B52" w:rsidR="00D7757F" w:rsidRPr="00E43698" w:rsidRDefault="00E43698" w:rsidP="00E43698">
      <w:pPr>
        <w:ind w:left="-340" w:right="57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4AFBD44E" wp14:editId="2E3C6D17">
            <wp:extent cx="5940425" cy="31819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BA5" w14:textId="5FFB466E" w:rsidR="007868BF" w:rsidRDefault="00D7757F" w:rsidP="00D7757F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5 – Импортированный материал</w:t>
      </w:r>
    </w:p>
    <w:p w14:paraId="45C9C60C" w14:textId="77777777" w:rsidR="007868BF" w:rsidRDefault="007868BF">
      <w:pPr>
        <w:spacing w:line="259" w:lineRule="auto"/>
        <w:ind w:firstLine="0"/>
        <w:jc w:val="left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br w:type="page"/>
      </w:r>
    </w:p>
    <w:p w14:paraId="7AF339BF" w14:textId="75E622D6" w:rsidR="00D7757F" w:rsidRDefault="007868BF" w:rsidP="00D7757F">
      <w:pPr>
        <w:jc w:val="center"/>
        <w:rPr>
          <w:b/>
          <w:bCs/>
        </w:rPr>
      </w:pPr>
      <w:r>
        <w:rPr>
          <w:b/>
          <w:bCs/>
        </w:rPr>
        <w:lastRenderedPageBreak/>
        <w:t>Практическая работа №3</w:t>
      </w:r>
    </w:p>
    <w:p w14:paraId="7810789A" w14:textId="77777777" w:rsidR="007868BF" w:rsidRPr="007868BF" w:rsidRDefault="007868BF" w:rsidP="007868BF">
      <w:pPr>
        <w:rPr>
          <w:b/>
          <w:bCs/>
        </w:rPr>
      </w:pPr>
      <w:r w:rsidRPr="007868BF">
        <w:rPr>
          <w:b/>
          <w:bCs/>
        </w:rPr>
        <w:t xml:space="preserve">Цель практической работы: </w:t>
      </w:r>
    </w:p>
    <w:p w14:paraId="6B65F47E" w14:textId="6FB24A6A" w:rsidR="007868BF" w:rsidRDefault="007868BF" w:rsidP="007868BF">
      <w:r>
        <w:t>И</w:t>
      </w:r>
      <w:r w:rsidRPr="007868BF">
        <w:t xml:space="preserve">зучить базовые команды на языке C#, принцип работы и применение скриптов в </w:t>
      </w:r>
      <w:proofErr w:type="spellStart"/>
      <w:r w:rsidRPr="007868BF">
        <w:t>Unity</w:t>
      </w:r>
      <w:proofErr w:type="spellEnd"/>
      <w:r>
        <w:t>.</w:t>
      </w:r>
    </w:p>
    <w:p w14:paraId="4891F535" w14:textId="2A787D26" w:rsidR="007868BF" w:rsidRPr="007868BF" w:rsidRDefault="007868BF" w:rsidP="007868BF">
      <w:pPr>
        <w:rPr>
          <w:b/>
          <w:bCs/>
        </w:rPr>
      </w:pPr>
      <w:r w:rsidRPr="007868BF">
        <w:rPr>
          <w:b/>
          <w:bCs/>
        </w:rPr>
        <w:t xml:space="preserve"> Задачи: </w:t>
      </w:r>
    </w:p>
    <w:p w14:paraId="31452E04" w14:textId="20E452B2" w:rsidR="007868BF" w:rsidRPr="007868BF" w:rsidRDefault="007868BF" w:rsidP="007868BF">
      <w:pPr>
        <w:numPr>
          <w:ilvl w:val="0"/>
          <w:numId w:val="8"/>
        </w:numPr>
      </w:pPr>
      <w:r w:rsidRPr="007868BF">
        <w:t xml:space="preserve">Изучить переменные, что из себя представляют и что они хранят; </w:t>
      </w:r>
    </w:p>
    <w:p w14:paraId="7EADBDF2" w14:textId="72453B72" w:rsidR="007868BF" w:rsidRPr="007868BF" w:rsidRDefault="007868BF" w:rsidP="007868BF">
      <w:pPr>
        <w:numPr>
          <w:ilvl w:val="0"/>
          <w:numId w:val="8"/>
        </w:numPr>
      </w:pPr>
      <w:r w:rsidRPr="007868BF">
        <w:t xml:space="preserve">Изучить методы, </w:t>
      </w:r>
      <w:proofErr w:type="gramStart"/>
      <w:r w:rsidRPr="007868BF">
        <w:t>Start(</w:t>
      </w:r>
      <w:proofErr w:type="gramEnd"/>
      <w:r w:rsidRPr="007868BF">
        <w:t xml:space="preserve">), Update(); </w:t>
      </w:r>
    </w:p>
    <w:p w14:paraId="096ED02B" w14:textId="65067AE0" w:rsidR="007868BF" w:rsidRPr="007868BF" w:rsidRDefault="007868BF" w:rsidP="007868BF">
      <w:pPr>
        <w:numPr>
          <w:ilvl w:val="0"/>
          <w:numId w:val="8"/>
        </w:numPr>
      </w:pPr>
      <w:r w:rsidRPr="007868BF">
        <w:t xml:space="preserve">Написать скрипт для объекта; </w:t>
      </w:r>
    </w:p>
    <w:p w14:paraId="32C352D9" w14:textId="44A4C3F5" w:rsidR="007868BF" w:rsidRPr="007868BF" w:rsidRDefault="007868BF" w:rsidP="007868BF">
      <w:pPr>
        <w:numPr>
          <w:ilvl w:val="0"/>
          <w:numId w:val="8"/>
        </w:numPr>
      </w:pPr>
      <w:r w:rsidRPr="007868BF">
        <w:t xml:space="preserve">Применить скрипт к объекту; </w:t>
      </w:r>
    </w:p>
    <w:p w14:paraId="6E0187A1" w14:textId="7FFE6D02" w:rsidR="007868BF" w:rsidRPr="007868BF" w:rsidRDefault="007868BF" w:rsidP="007868BF">
      <w:pPr>
        <w:numPr>
          <w:ilvl w:val="0"/>
          <w:numId w:val="8"/>
        </w:numPr>
      </w:pPr>
      <w:r w:rsidRPr="007868BF">
        <w:t>Показать преподавателю.</w:t>
      </w:r>
    </w:p>
    <w:p w14:paraId="0FBA0739" w14:textId="577992CC" w:rsidR="007868BF" w:rsidRPr="007868BF" w:rsidRDefault="007868BF" w:rsidP="007868BF">
      <w:pPr>
        <w:rPr>
          <w:b/>
          <w:bCs/>
        </w:rPr>
      </w:pPr>
      <w:r w:rsidRPr="007868BF">
        <w:rPr>
          <w:b/>
          <w:bCs/>
        </w:rPr>
        <w:t>Ход работы:</w:t>
      </w:r>
    </w:p>
    <w:p w14:paraId="18D362A8" w14:textId="299A706F" w:rsidR="007868BF" w:rsidRDefault="007868BF" w:rsidP="007868BF">
      <w:r w:rsidRPr="007868BF">
        <w:t xml:space="preserve">Создадим C# скрипт (ПКМ в окне </w:t>
      </w:r>
      <w:proofErr w:type="spellStart"/>
      <w:r w:rsidRPr="007868BF">
        <w:t>Assets</w:t>
      </w:r>
      <w:proofErr w:type="spellEnd"/>
      <w:r w:rsidRPr="007868BF">
        <w:t xml:space="preserve">, </w:t>
      </w:r>
      <w:proofErr w:type="spellStart"/>
      <w:r w:rsidRPr="007868BF">
        <w:t>Create</w:t>
      </w:r>
      <w:proofErr w:type="spellEnd"/>
      <w:r w:rsidRPr="007868BF">
        <w:t xml:space="preserve"> =&gt; C# </w:t>
      </w:r>
      <w:proofErr w:type="spellStart"/>
      <w:r w:rsidRPr="007868BF">
        <w:t>Script</w:t>
      </w:r>
      <w:proofErr w:type="spellEnd"/>
      <w:r w:rsidRPr="007868BF">
        <w:t xml:space="preserve">) и откроем его в Microsoft </w:t>
      </w:r>
      <w:proofErr w:type="spellStart"/>
      <w:r w:rsidRPr="007868BF">
        <w:t>VisualStudio</w:t>
      </w:r>
      <w:proofErr w:type="spellEnd"/>
      <w:r w:rsidRPr="007868BF">
        <w:t xml:space="preserve">, для этого нажимаем правой кнопкой мыши по скрипту в папке </w:t>
      </w:r>
      <w:proofErr w:type="spellStart"/>
      <w:r w:rsidRPr="007868BF">
        <w:t>Assets</w:t>
      </w:r>
      <w:proofErr w:type="spellEnd"/>
      <w:r w:rsidRPr="007868BF">
        <w:t xml:space="preserve"> и выбираем в выпадающем меню кнопку Open</w:t>
      </w:r>
      <w:r>
        <w:t>.</w:t>
      </w:r>
    </w:p>
    <w:p w14:paraId="24D81F34" w14:textId="42372D3D" w:rsidR="007868BF" w:rsidRDefault="007868BF" w:rsidP="007868BF">
      <w:r w:rsidRPr="007868BF">
        <w:t xml:space="preserve">Создадим несколько переменных с уровнем доступа Public, одна будет типа </w:t>
      </w:r>
      <w:r w:rsidR="002A07CD">
        <w:rPr>
          <w:lang w:val="en-GB"/>
        </w:rPr>
        <w:t>string</w:t>
      </w:r>
      <w:r w:rsidRPr="007868BF">
        <w:t xml:space="preserve">, другая типа </w:t>
      </w:r>
      <w:proofErr w:type="spellStart"/>
      <w:r w:rsidRPr="007868BF">
        <w:t>GameObject</w:t>
      </w:r>
      <w:proofErr w:type="spellEnd"/>
      <w:r w:rsidR="002A07CD">
        <w:t xml:space="preserve"> (см. рисунок 1)</w:t>
      </w:r>
      <w:r w:rsidRPr="007868BF">
        <w:t>.</w:t>
      </w:r>
    </w:p>
    <w:p w14:paraId="42BFD220" w14:textId="01CD2B9C" w:rsidR="002A07CD" w:rsidRPr="002A07CD" w:rsidRDefault="002A07CD" w:rsidP="002A07C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70EAA9B" wp14:editId="48B3D939">
            <wp:extent cx="2647950" cy="838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07C" w14:textId="70D43BED" w:rsidR="002A07CD" w:rsidRDefault="002A07CD" w:rsidP="002A07CD">
      <w:pPr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1 – Созданные переменные</w:t>
      </w:r>
    </w:p>
    <w:p w14:paraId="190BE810" w14:textId="09A3DB40" w:rsidR="002A07CD" w:rsidRDefault="002A07CD" w:rsidP="002A07CD">
      <w:pPr>
        <w:ind w:firstLine="708"/>
      </w:pPr>
      <w:r w:rsidRPr="002A07CD">
        <w:t>Сохраним изменения (</w:t>
      </w:r>
      <w:proofErr w:type="spellStart"/>
      <w:r w:rsidRPr="002A07CD">
        <w:t>Ctrl+S</w:t>
      </w:r>
      <w:proofErr w:type="spellEnd"/>
      <w:r w:rsidRPr="002A07CD">
        <w:t xml:space="preserve">), вернемся в окно </w:t>
      </w:r>
      <w:proofErr w:type="spellStart"/>
      <w:r w:rsidRPr="002A07CD">
        <w:t>Unity</w:t>
      </w:r>
      <w:proofErr w:type="spellEnd"/>
      <w:r>
        <w:t xml:space="preserve"> и перетащим полученный скрипт в окно инспектора объекта, созданного в предыдущей практической работе. В результате в инспекторы будут отражаться переменные, объявленные в скрипте (см. рисунок 2).</w:t>
      </w:r>
    </w:p>
    <w:p w14:paraId="6E1ED561" w14:textId="2CD19DBD" w:rsidR="002A07CD" w:rsidRPr="002A07CD" w:rsidRDefault="002A07CD" w:rsidP="002A07CD">
      <w:pPr>
        <w:ind w:left="-340" w:firstLine="708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09D1DD3" wp14:editId="13077497">
            <wp:extent cx="5940425" cy="27489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7CA8" w14:textId="201087B2" w:rsidR="002A07CD" w:rsidRDefault="002A07CD" w:rsidP="002A07CD">
      <w:pPr>
        <w:ind w:firstLine="708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2 – Отображение переменных</w:t>
      </w:r>
    </w:p>
    <w:p w14:paraId="35326C0A" w14:textId="6A679432" w:rsidR="002A07CD" w:rsidRDefault="002A07CD" w:rsidP="002A07CD">
      <w:pPr>
        <w:ind w:firstLine="708"/>
        <w:jc w:val="center"/>
        <w:rPr>
          <w:i/>
          <w:iCs/>
          <w:sz w:val="24"/>
          <w:szCs w:val="20"/>
        </w:rPr>
      </w:pPr>
    </w:p>
    <w:p w14:paraId="7F2BA7B3" w14:textId="05F5F568" w:rsidR="002A07CD" w:rsidRDefault="002A07CD" w:rsidP="002A07CD">
      <w:pPr>
        <w:ind w:firstLine="708"/>
      </w:pPr>
      <w:r>
        <w:t>Теперь зададим значения переменных. Первая переменная будет хранить строку, а вторая объект со сцены (см. рисунок 3).</w:t>
      </w:r>
    </w:p>
    <w:p w14:paraId="536838CC" w14:textId="6E553DF6" w:rsidR="002A07CD" w:rsidRDefault="002A07CD" w:rsidP="002A07CD">
      <w:pPr>
        <w:ind w:firstLine="708"/>
        <w:jc w:val="center"/>
      </w:pPr>
      <w:r>
        <w:rPr>
          <w:noProof/>
        </w:rPr>
        <w:drawing>
          <wp:inline distT="0" distB="0" distL="0" distR="0" wp14:anchorId="5736E8AC" wp14:editId="7088F44F">
            <wp:extent cx="4305300" cy="11144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36D4" w14:textId="09217018" w:rsidR="002A07CD" w:rsidRDefault="002A07CD" w:rsidP="002A07CD">
      <w:pPr>
        <w:ind w:firstLine="708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3 – Переменные с заданным значением</w:t>
      </w:r>
    </w:p>
    <w:p w14:paraId="007C7BC5" w14:textId="3C739DD9" w:rsidR="00A925FE" w:rsidRDefault="002A07CD" w:rsidP="002A07CD">
      <w:pPr>
        <w:ind w:firstLine="708"/>
      </w:pPr>
      <w:r>
        <w:t xml:space="preserve">Поменяем модификатор доступа строковой переменной на </w:t>
      </w:r>
      <w:r>
        <w:rPr>
          <w:lang w:val="en-GB"/>
        </w:rPr>
        <w:t>private</w:t>
      </w:r>
      <w:r w:rsidRPr="002A07CD">
        <w:t xml:space="preserve"> </w:t>
      </w:r>
      <w:r>
        <w:t>и выведем её значение в лог при помощи команды:</w:t>
      </w:r>
      <w:r w:rsidR="00A925FE">
        <w:t xml:space="preserve"> </w:t>
      </w:r>
      <w:proofErr w:type="spellStart"/>
      <w:r w:rsidR="00A925FE" w:rsidRPr="00A925FE">
        <w:t>Debug.Log</w:t>
      </w:r>
      <w:proofErr w:type="spellEnd"/>
      <w:r w:rsidR="00A925FE" w:rsidRPr="00A925FE">
        <w:t>(</w:t>
      </w:r>
      <w:r w:rsidR="00A925FE">
        <w:rPr>
          <w:lang w:val="en-GB"/>
        </w:rPr>
        <w:t>Word</w:t>
      </w:r>
      <w:r w:rsidR="00A925FE" w:rsidRPr="00A925FE">
        <w:t>)</w:t>
      </w:r>
      <w:r w:rsidR="00A925FE" w:rsidRPr="00A925FE">
        <w:t xml:space="preserve"> (</w:t>
      </w:r>
      <w:r w:rsidR="00A925FE">
        <w:t>см. рисунок 4</w:t>
      </w:r>
      <w:r w:rsidR="00A925FE" w:rsidRPr="00A925FE">
        <w:t>).</w:t>
      </w:r>
    </w:p>
    <w:p w14:paraId="3A7B67BF" w14:textId="52E9D4E9" w:rsidR="00A925FE" w:rsidRPr="00A925FE" w:rsidRDefault="00A925FE" w:rsidP="00A925FE">
      <w:pPr>
        <w:ind w:firstLine="708"/>
        <w:jc w:val="center"/>
        <w:rPr>
          <w:i/>
          <w:iCs/>
          <w:sz w:val="24"/>
          <w:szCs w:val="20"/>
          <w:lang w:val="en-GB"/>
        </w:rPr>
      </w:pPr>
      <w:r>
        <w:rPr>
          <w:noProof/>
        </w:rPr>
        <w:drawing>
          <wp:inline distT="0" distB="0" distL="0" distR="0" wp14:anchorId="6F99E2DB" wp14:editId="7DA0E131">
            <wp:extent cx="3943350" cy="1209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03FC" w14:textId="5ED9F8BE" w:rsidR="002A07CD" w:rsidRDefault="00A925FE" w:rsidP="00A925FE">
      <w:pPr>
        <w:ind w:firstLine="708"/>
        <w:jc w:val="center"/>
        <w:rPr>
          <w:i/>
          <w:iCs/>
          <w:sz w:val="24"/>
          <w:szCs w:val="20"/>
        </w:rPr>
      </w:pPr>
      <w:r>
        <w:rPr>
          <w:i/>
          <w:iCs/>
          <w:sz w:val="24"/>
          <w:szCs w:val="20"/>
        </w:rPr>
        <w:t>Рисунок 4 – Вывод значения переменной в лог</w:t>
      </w:r>
    </w:p>
    <w:p w14:paraId="6B286DAC" w14:textId="12EFE4EE" w:rsidR="00A925FE" w:rsidRDefault="00A925FE" w:rsidP="00A925FE">
      <w:pPr>
        <w:ind w:firstLine="708"/>
      </w:pPr>
      <w:r>
        <w:t xml:space="preserve">Создадим метод </w:t>
      </w:r>
      <w:proofErr w:type="spellStart"/>
      <w:r>
        <w:rPr>
          <w:lang w:val="en-GB"/>
        </w:rPr>
        <w:t>RandomGeoData</w:t>
      </w:r>
      <w:proofErr w:type="spellEnd"/>
      <w:r w:rsidRPr="00A925FE">
        <w:t xml:space="preserve"> (</w:t>
      </w:r>
      <w:r>
        <w:t>см. рисунок 5</w:t>
      </w:r>
      <w:r w:rsidRPr="00A925FE">
        <w:t>)</w:t>
      </w:r>
      <w:r>
        <w:t>.</w:t>
      </w:r>
      <w:r w:rsidRPr="00A925FE">
        <w:t xml:space="preserve"> </w:t>
      </w:r>
    </w:p>
    <w:p w14:paraId="182E4100" w14:textId="07707FE5" w:rsidR="00DB31FA" w:rsidRPr="00A925FE" w:rsidRDefault="00DB31FA" w:rsidP="00DB31FA">
      <w:pPr>
        <w:ind w:left="-227"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1E7360F" wp14:editId="1E1183F7">
            <wp:extent cx="4429125" cy="42481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E313" w14:textId="0D14BABA" w:rsidR="00A925FE" w:rsidRDefault="00A925FE" w:rsidP="00A925FE">
      <w:pPr>
        <w:ind w:firstLine="708"/>
        <w:jc w:val="center"/>
        <w:rPr>
          <w:i/>
          <w:iCs/>
          <w:sz w:val="24"/>
          <w:szCs w:val="20"/>
          <w:lang w:val="en-GB"/>
        </w:rPr>
      </w:pPr>
      <w:r>
        <w:rPr>
          <w:i/>
          <w:iCs/>
          <w:sz w:val="24"/>
          <w:szCs w:val="20"/>
        </w:rPr>
        <w:t xml:space="preserve">Рисунок 5 – Метод </w:t>
      </w:r>
      <w:proofErr w:type="spellStart"/>
      <w:proofErr w:type="gramStart"/>
      <w:r>
        <w:rPr>
          <w:i/>
          <w:iCs/>
          <w:sz w:val="24"/>
          <w:szCs w:val="20"/>
          <w:lang w:val="en-GB"/>
        </w:rPr>
        <w:t>RandomGeoData</w:t>
      </w:r>
      <w:proofErr w:type="spellEnd"/>
      <w:r>
        <w:rPr>
          <w:i/>
          <w:iCs/>
          <w:sz w:val="24"/>
          <w:szCs w:val="20"/>
          <w:lang w:val="en-GB"/>
        </w:rPr>
        <w:t>(</w:t>
      </w:r>
      <w:proofErr w:type="gramEnd"/>
      <w:r>
        <w:rPr>
          <w:i/>
          <w:iCs/>
          <w:sz w:val="24"/>
          <w:szCs w:val="20"/>
          <w:lang w:val="en-GB"/>
        </w:rPr>
        <w:t>)</w:t>
      </w:r>
    </w:p>
    <w:p w14:paraId="6F4C2C16" w14:textId="7C1B3275" w:rsidR="00A925FE" w:rsidRDefault="00A925FE" w:rsidP="00A925FE">
      <w:pPr>
        <w:ind w:firstLine="708"/>
      </w:pPr>
      <w:r>
        <w:t xml:space="preserve">Данный метод генерирует случайные координаты </w:t>
      </w:r>
      <w:r>
        <w:rPr>
          <w:lang w:val="en-GB"/>
        </w:rPr>
        <w:t>X</w:t>
      </w:r>
      <w:r w:rsidRPr="00A925FE">
        <w:t xml:space="preserve"> </w:t>
      </w:r>
      <w:r>
        <w:t xml:space="preserve">и </w:t>
      </w:r>
      <w:r>
        <w:rPr>
          <w:lang w:val="en-GB"/>
        </w:rPr>
        <w:t>Y</w:t>
      </w:r>
      <w:r w:rsidRPr="00A925FE">
        <w:t xml:space="preserve">, </w:t>
      </w:r>
      <w:r>
        <w:t xml:space="preserve">а также выполняет проверку на заданное условие – если </w:t>
      </w:r>
      <w:r>
        <w:rPr>
          <w:lang w:val="en-GB"/>
        </w:rPr>
        <w:t>X</w:t>
      </w:r>
      <w:r w:rsidRPr="00A925FE">
        <w:t xml:space="preserve"> </w:t>
      </w:r>
      <w:r>
        <w:t xml:space="preserve">и </w:t>
      </w:r>
      <w:r>
        <w:rPr>
          <w:lang w:val="en-GB"/>
        </w:rPr>
        <w:t>Y</w:t>
      </w:r>
      <w:r w:rsidRPr="00A925FE">
        <w:t xml:space="preserve"> </w:t>
      </w:r>
      <w:r>
        <w:t>равны нулю, в консоль будет выводиться: «Начало координат».</w:t>
      </w:r>
    </w:p>
    <w:p w14:paraId="3A6BAB97" w14:textId="2C7F95A7" w:rsidR="00DB31FA" w:rsidRDefault="00DB31FA" w:rsidP="00A925FE">
      <w:pPr>
        <w:ind w:firstLine="708"/>
      </w:pPr>
      <w:r>
        <w:t>Результат работы метода показан на рисунке 6.</w:t>
      </w:r>
    </w:p>
    <w:p w14:paraId="359CF179" w14:textId="05984E9A" w:rsidR="00DB31FA" w:rsidRDefault="00DB31FA" w:rsidP="00DB31FA">
      <w:pPr>
        <w:ind w:left="-340" w:firstLine="708"/>
        <w:jc w:val="center"/>
      </w:pPr>
      <w:r>
        <w:rPr>
          <w:noProof/>
        </w:rPr>
        <w:drawing>
          <wp:inline distT="0" distB="0" distL="0" distR="0" wp14:anchorId="3F0C1328" wp14:editId="355897D1">
            <wp:extent cx="5940425" cy="24453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10A6" w14:textId="20AAA72F" w:rsidR="00DB31FA" w:rsidRPr="00DB31FA" w:rsidRDefault="00DB31FA" w:rsidP="00DB31FA">
      <w:pPr>
        <w:ind w:firstLine="708"/>
        <w:jc w:val="center"/>
        <w:rPr>
          <w:i/>
          <w:sz w:val="24"/>
          <w:szCs w:val="20"/>
          <w:lang w:val="en-GB"/>
        </w:rPr>
      </w:pPr>
      <w:r>
        <w:rPr>
          <w:i/>
          <w:sz w:val="24"/>
          <w:szCs w:val="20"/>
        </w:rPr>
        <w:t xml:space="preserve">Рисунок 6 – Результат работы метода </w:t>
      </w:r>
      <w:proofErr w:type="spellStart"/>
      <w:proofErr w:type="gramStart"/>
      <w:r w:rsidRPr="00DB31FA">
        <w:rPr>
          <w:i/>
          <w:iCs/>
          <w:sz w:val="24"/>
          <w:szCs w:val="20"/>
          <w:lang w:val="en-GB"/>
        </w:rPr>
        <w:t>RandomGeoData</w:t>
      </w:r>
      <w:proofErr w:type="spellEnd"/>
      <w:r w:rsidRPr="00DB31FA">
        <w:rPr>
          <w:i/>
          <w:iCs/>
          <w:sz w:val="24"/>
          <w:szCs w:val="20"/>
        </w:rPr>
        <w:t>(</w:t>
      </w:r>
      <w:proofErr w:type="gramEnd"/>
      <w:r w:rsidRPr="00DB31FA">
        <w:rPr>
          <w:i/>
          <w:iCs/>
          <w:sz w:val="24"/>
          <w:szCs w:val="20"/>
        </w:rPr>
        <w:t>)</w:t>
      </w:r>
    </w:p>
    <w:sectPr w:rsidR="00DB31FA" w:rsidRPr="00DB31F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17F10"/>
    <w:multiLevelType w:val="hybridMultilevel"/>
    <w:tmpl w:val="6BFC335E"/>
    <w:lvl w:ilvl="0" w:tplc="53DA4C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43716F"/>
    <w:multiLevelType w:val="multilevel"/>
    <w:tmpl w:val="DC18248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0E42E68"/>
    <w:multiLevelType w:val="hybridMultilevel"/>
    <w:tmpl w:val="F6E8D7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FD0BF9"/>
    <w:multiLevelType w:val="hybridMultilevel"/>
    <w:tmpl w:val="2CBA4258"/>
    <w:lvl w:ilvl="0" w:tplc="9050CE8A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28C133C3"/>
    <w:multiLevelType w:val="multilevel"/>
    <w:tmpl w:val="042C8526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5ED0E1F"/>
    <w:multiLevelType w:val="hybridMultilevel"/>
    <w:tmpl w:val="D98EBB42"/>
    <w:lvl w:ilvl="0" w:tplc="46A6B54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6220E4"/>
    <w:multiLevelType w:val="hybridMultilevel"/>
    <w:tmpl w:val="0714C930"/>
    <w:lvl w:ilvl="0" w:tplc="86F286B2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972665B"/>
    <w:multiLevelType w:val="hybridMultilevel"/>
    <w:tmpl w:val="0F407F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7537473">
    <w:abstractNumId w:val="0"/>
  </w:num>
  <w:num w:numId="2" w16cid:durableId="1088893272">
    <w:abstractNumId w:val="5"/>
  </w:num>
  <w:num w:numId="3" w16cid:durableId="734662766">
    <w:abstractNumId w:val="1"/>
  </w:num>
  <w:num w:numId="4" w16cid:durableId="138348043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3248800">
    <w:abstractNumId w:val="6"/>
  </w:num>
  <w:num w:numId="6" w16cid:durableId="1421558327">
    <w:abstractNumId w:val="4"/>
  </w:num>
  <w:num w:numId="7" w16cid:durableId="639919804">
    <w:abstractNumId w:val="2"/>
  </w:num>
  <w:num w:numId="8" w16cid:durableId="535507118">
    <w:abstractNumId w:val="3"/>
  </w:num>
  <w:num w:numId="9" w16cid:durableId="20039729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4E6"/>
    <w:rsid w:val="000501D8"/>
    <w:rsid w:val="001D0110"/>
    <w:rsid w:val="002A07CD"/>
    <w:rsid w:val="003130DD"/>
    <w:rsid w:val="00411910"/>
    <w:rsid w:val="005862BD"/>
    <w:rsid w:val="005958C8"/>
    <w:rsid w:val="00665A78"/>
    <w:rsid w:val="007868BF"/>
    <w:rsid w:val="00795BC1"/>
    <w:rsid w:val="007E3AFF"/>
    <w:rsid w:val="00A925FE"/>
    <w:rsid w:val="00AE7E4D"/>
    <w:rsid w:val="00C744E6"/>
    <w:rsid w:val="00CD3354"/>
    <w:rsid w:val="00D7757F"/>
    <w:rsid w:val="00DB31FA"/>
    <w:rsid w:val="00DE0A78"/>
    <w:rsid w:val="00DE7828"/>
    <w:rsid w:val="00E43698"/>
    <w:rsid w:val="00E469FD"/>
    <w:rsid w:val="00F76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F6957"/>
  <w15:chartTrackingRefBased/>
  <w15:docId w15:val="{903B735E-C9CD-4BAE-BF61-DF0BC89C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8BF"/>
    <w:pPr>
      <w:spacing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411910"/>
    <w:pPr>
      <w:keepNext/>
      <w:keepLines/>
      <w:numPr>
        <w:numId w:val="3"/>
      </w:numPr>
      <w:spacing w:before="240" w:after="0"/>
      <w:ind w:hanging="36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65A78"/>
    <w:pPr>
      <w:keepNext/>
      <w:keepLines/>
      <w:numPr>
        <w:numId w:val="6"/>
      </w:numPr>
      <w:spacing w:before="40" w:after="0"/>
      <w:ind w:left="1800" w:hanging="360"/>
      <w:jc w:val="center"/>
      <w:outlineLvl w:val="1"/>
    </w:pPr>
    <w:rPr>
      <w:rFonts w:eastAsiaTheme="majorEastAsia" w:cstheme="majorBidi"/>
      <w:b/>
      <w:sz w:val="32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91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65A78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a3">
    <w:name w:val="caption"/>
    <w:basedOn w:val="a"/>
    <w:next w:val="a"/>
    <w:uiPriority w:val="35"/>
    <w:unhideWhenUsed/>
    <w:qFormat/>
    <w:rsid w:val="00DE7828"/>
    <w:pPr>
      <w:spacing w:after="200"/>
      <w:jc w:val="right"/>
    </w:pPr>
    <w:rPr>
      <w:rFonts w:eastAsia="Calibri" w:cs="Times New Roman"/>
      <w:i/>
      <w:iCs/>
      <w:color w:val="44546A" w:themeColor="text2"/>
      <w:sz w:val="24"/>
      <w:szCs w:val="18"/>
    </w:rPr>
  </w:style>
  <w:style w:type="paragraph" w:customStyle="1" w:styleId="a4">
    <w:name w:val="Рисунок"/>
    <w:basedOn w:val="a"/>
    <w:link w:val="a5"/>
    <w:qFormat/>
    <w:rsid w:val="001D0110"/>
    <w:pPr>
      <w:ind w:firstLine="360"/>
      <w:jc w:val="center"/>
    </w:pPr>
    <w:rPr>
      <w:rFonts w:cs="Times New Roman"/>
      <w:i/>
      <w:iCs/>
      <w:sz w:val="24"/>
      <w:szCs w:val="24"/>
    </w:rPr>
  </w:style>
  <w:style w:type="character" w:customStyle="1" w:styleId="a5">
    <w:name w:val="Рисунок Знак"/>
    <w:basedOn w:val="a0"/>
    <w:link w:val="a4"/>
    <w:rsid w:val="001D0110"/>
    <w:rPr>
      <w:rFonts w:ascii="Times New Roman" w:hAnsi="Times New Roman" w:cs="Times New Roman"/>
      <w:i/>
      <w:iCs/>
      <w:sz w:val="24"/>
      <w:szCs w:val="24"/>
    </w:rPr>
  </w:style>
  <w:style w:type="paragraph" w:customStyle="1" w:styleId="a6">
    <w:name w:val="Оглавление"/>
    <w:basedOn w:val="a7"/>
    <w:link w:val="a8"/>
    <w:qFormat/>
    <w:rsid w:val="007E3AFF"/>
    <w:pPr>
      <w:spacing w:line="259" w:lineRule="auto"/>
      <w:ind w:firstLine="0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a8">
    <w:name w:val="Оглавление Знак"/>
    <w:basedOn w:val="a0"/>
    <w:link w:val="a6"/>
    <w:rsid w:val="007E3AFF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7E3AFF"/>
    <w:pPr>
      <w:numPr>
        <w:numId w:val="0"/>
      </w:numPr>
      <w:ind w:firstLine="709"/>
      <w:jc w:val="both"/>
      <w:outlineLvl w:val="9"/>
    </w:pPr>
    <w:rPr>
      <w:rFonts w:asciiTheme="majorHAnsi" w:hAnsiTheme="majorHAnsi"/>
      <w:b w:val="0"/>
      <w:color w:val="2F5496" w:themeColor="accent1" w:themeShade="BF"/>
    </w:rPr>
  </w:style>
  <w:style w:type="character" w:styleId="a9">
    <w:name w:val="Hyperlink"/>
    <w:basedOn w:val="a0"/>
    <w:uiPriority w:val="99"/>
    <w:unhideWhenUsed/>
    <w:rsid w:val="00795BC1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95BC1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795BC1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95BC1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795BC1"/>
    <w:rPr>
      <w:rFonts w:ascii="Times New Roman" w:hAnsi="Times New Roman"/>
      <w:color w:val="000000" w:themeColor="text1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95BC1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795BC1"/>
    <w:rPr>
      <w:rFonts w:ascii="Times New Roman" w:hAnsi="Times New Roman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unity.com/r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17D45-753B-4CEF-B940-0342CA0AB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11</Pages>
  <Words>774</Words>
  <Characters>4669</Characters>
  <Application>Microsoft Office Word</Application>
  <DocSecurity>0</DocSecurity>
  <Lines>145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Узоров</dc:creator>
  <cp:keywords/>
  <dc:description/>
  <cp:lastModifiedBy>Кирилл Узоров</cp:lastModifiedBy>
  <cp:revision>6</cp:revision>
  <dcterms:created xsi:type="dcterms:W3CDTF">2023-02-14T13:35:00Z</dcterms:created>
  <dcterms:modified xsi:type="dcterms:W3CDTF">2023-02-21T14:46:00Z</dcterms:modified>
</cp:coreProperties>
</file>