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20F2" w14:textId="7F1D89B0" w:rsidR="00B928E9" w:rsidRPr="0064465A" w:rsidRDefault="0064465A">
      <w:pPr>
        <w:rPr>
          <w:b/>
          <w:bCs/>
          <w:sz w:val="28"/>
          <w:szCs w:val="28"/>
        </w:rPr>
      </w:pPr>
      <w:r w:rsidRPr="0064465A">
        <w:rPr>
          <w:b/>
          <w:bCs/>
          <w:sz w:val="28"/>
          <w:szCs w:val="28"/>
        </w:rPr>
        <w:t>ESERCIZIO W1D4 EPICODE GDPT0225IT</w:t>
      </w:r>
    </w:p>
    <w:p w14:paraId="2423A5C2" w14:textId="77777777" w:rsidR="0064465A" w:rsidRPr="0064465A" w:rsidRDefault="0064465A">
      <w:pPr>
        <w:rPr>
          <w:sz w:val="28"/>
          <w:szCs w:val="28"/>
        </w:rPr>
      </w:pPr>
    </w:p>
    <w:p w14:paraId="49197614" w14:textId="13B74370" w:rsidR="0064465A" w:rsidRPr="0064465A" w:rsidRDefault="0064465A">
      <w:pPr>
        <w:rPr>
          <w:sz w:val="28"/>
          <w:szCs w:val="28"/>
        </w:rPr>
      </w:pPr>
      <w:r w:rsidRPr="0064465A">
        <w:rPr>
          <w:b/>
          <w:bCs/>
          <w:sz w:val="28"/>
          <w:szCs w:val="28"/>
        </w:rPr>
        <w:t>GIOCO:</w:t>
      </w:r>
      <w:r w:rsidRPr="0064465A">
        <w:rPr>
          <w:sz w:val="28"/>
          <w:szCs w:val="28"/>
        </w:rPr>
        <w:t xml:space="preserve"> </w:t>
      </w:r>
      <w:r w:rsidRPr="0064465A">
        <w:rPr>
          <w:color w:val="BF4E14" w:themeColor="accent2" w:themeShade="BF"/>
          <w:sz w:val="28"/>
          <w:szCs w:val="28"/>
        </w:rPr>
        <w:t>BLOODBORNE</w:t>
      </w:r>
    </w:p>
    <w:p w14:paraId="7B01826F" w14:textId="7F7A1E49" w:rsidR="0064465A" w:rsidRPr="0064465A" w:rsidRDefault="0064465A">
      <w:pPr>
        <w:rPr>
          <w:sz w:val="28"/>
          <w:szCs w:val="28"/>
        </w:rPr>
      </w:pPr>
      <w:r w:rsidRPr="0064465A">
        <w:rPr>
          <w:sz w:val="28"/>
          <w:szCs w:val="28"/>
        </w:rPr>
        <w:br/>
      </w:r>
      <w:r w:rsidRPr="0064465A">
        <w:rPr>
          <w:b/>
          <w:bCs/>
          <w:sz w:val="28"/>
          <w:szCs w:val="28"/>
        </w:rPr>
        <w:t>MECCANICA MODIFICATA:</w:t>
      </w:r>
      <w:r w:rsidRPr="0064465A">
        <w:rPr>
          <w:sz w:val="28"/>
          <w:szCs w:val="28"/>
        </w:rPr>
        <w:t xml:space="preserve"> </w:t>
      </w:r>
      <w:r w:rsidRPr="0064465A">
        <w:rPr>
          <w:color w:val="4EA72E" w:themeColor="accent6"/>
          <w:sz w:val="28"/>
          <w:szCs w:val="28"/>
        </w:rPr>
        <w:t>RALLY</w:t>
      </w:r>
      <w:r w:rsidRPr="0064465A">
        <w:rPr>
          <w:sz w:val="28"/>
          <w:szCs w:val="28"/>
        </w:rPr>
        <w:br/>
        <w:t>I colpi non rigenerano parte degli HP immediatamente dopo aver subito danno, ma solo dopo un certo periodo di tempo con attacchi consecutivi. Ogni colpo aumenta una “barra del tempo” che, una volta riempita, genera parzialmente HP in base ai danni inflitti.</w:t>
      </w:r>
      <w:r w:rsidRPr="0064465A">
        <w:rPr>
          <w:sz w:val="28"/>
          <w:szCs w:val="28"/>
        </w:rPr>
        <w:br/>
        <w:t>Subire un colpo azzera la barra ed annulla la possibilità di recuperare vita, costringendo il player ad usare consumabili, servirsi di un checkpoint o tentare di subire un altro colpo.</w:t>
      </w:r>
      <w:r w:rsidRPr="0064465A">
        <w:rPr>
          <w:sz w:val="28"/>
          <w:szCs w:val="28"/>
        </w:rPr>
        <w:br/>
      </w:r>
      <w:r w:rsidRPr="0064465A">
        <w:rPr>
          <w:sz w:val="28"/>
          <w:szCs w:val="28"/>
        </w:rPr>
        <w:br/>
      </w:r>
      <w:r w:rsidRPr="0064465A">
        <w:rPr>
          <w:b/>
          <w:bCs/>
          <w:sz w:val="28"/>
          <w:szCs w:val="28"/>
        </w:rPr>
        <w:t>CONSEGUENZA:</w:t>
      </w:r>
      <w:r w:rsidRPr="0064465A">
        <w:rPr>
          <w:sz w:val="28"/>
          <w:szCs w:val="28"/>
        </w:rPr>
        <w:t xml:space="preserve"> Il gioco diventa molto più frenetico e punitivo, cercando una precisione quasi assoluta da parte del player, allungando di conseguenza anche la durata delle sessioni di gioco.</w:t>
      </w:r>
    </w:p>
    <w:sectPr w:rsidR="0064465A" w:rsidRPr="006446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5A"/>
    <w:rsid w:val="001B3B2A"/>
    <w:rsid w:val="00305F5C"/>
    <w:rsid w:val="005F0BB7"/>
    <w:rsid w:val="0064465A"/>
    <w:rsid w:val="00B92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400A"/>
  <w15:chartTrackingRefBased/>
  <w15:docId w15:val="{5C28304B-92E8-4717-8EC4-ED64A1D9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44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44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4465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4465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4465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4465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4465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4465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4465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4465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4465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4465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4465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4465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4465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4465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4465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4465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4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4465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4465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4465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4465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4465A"/>
    <w:rPr>
      <w:i/>
      <w:iCs/>
      <w:color w:val="404040" w:themeColor="text1" w:themeTint="BF"/>
    </w:rPr>
  </w:style>
  <w:style w:type="paragraph" w:styleId="Paragrafoelenco">
    <w:name w:val="List Paragraph"/>
    <w:basedOn w:val="Normale"/>
    <w:uiPriority w:val="34"/>
    <w:qFormat/>
    <w:rsid w:val="0064465A"/>
    <w:pPr>
      <w:ind w:left="720"/>
      <w:contextualSpacing/>
    </w:pPr>
  </w:style>
  <w:style w:type="character" w:styleId="Enfasiintensa">
    <w:name w:val="Intense Emphasis"/>
    <w:basedOn w:val="Carpredefinitoparagrafo"/>
    <w:uiPriority w:val="21"/>
    <w:qFormat/>
    <w:rsid w:val="0064465A"/>
    <w:rPr>
      <w:i/>
      <w:iCs/>
      <w:color w:val="0F4761" w:themeColor="accent1" w:themeShade="BF"/>
    </w:rPr>
  </w:style>
  <w:style w:type="paragraph" w:styleId="Citazioneintensa">
    <w:name w:val="Intense Quote"/>
    <w:basedOn w:val="Normale"/>
    <w:next w:val="Normale"/>
    <w:link w:val="CitazioneintensaCarattere"/>
    <w:uiPriority w:val="30"/>
    <w:qFormat/>
    <w:rsid w:val="00644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4465A"/>
    <w:rPr>
      <w:i/>
      <w:iCs/>
      <w:color w:val="0F4761" w:themeColor="accent1" w:themeShade="BF"/>
    </w:rPr>
  </w:style>
  <w:style w:type="character" w:styleId="Riferimentointenso">
    <w:name w:val="Intense Reference"/>
    <w:basedOn w:val="Carpredefinitoparagrafo"/>
    <w:uiPriority w:val="32"/>
    <w:qFormat/>
    <w:rsid w:val="00644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Words>
  <Characters>631</Characters>
  <Application>Microsoft Office Word</Application>
  <DocSecurity>0</DocSecurity>
  <Lines>21</Lines>
  <Paragraphs>23</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Lascari</dc:creator>
  <cp:keywords/>
  <dc:description/>
  <cp:lastModifiedBy>Daniele Lascari</cp:lastModifiedBy>
  <cp:revision>1</cp:revision>
  <dcterms:created xsi:type="dcterms:W3CDTF">2025-10-03T13:12:00Z</dcterms:created>
  <dcterms:modified xsi:type="dcterms:W3CDTF">2025-10-03T13:20:00Z</dcterms:modified>
</cp:coreProperties>
</file>