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4" w:rsidRPr="00AA23DA" w:rsidRDefault="00AA23DA" w:rsidP="00AA23DA">
      <w:pPr>
        <w:jc w:val="center"/>
        <w:rPr>
          <w:sz w:val="28"/>
          <w:szCs w:val="28"/>
        </w:rPr>
      </w:pPr>
      <w:r w:rsidRPr="00AA23DA">
        <w:rPr>
          <w:sz w:val="28"/>
          <w:szCs w:val="28"/>
        </w:rPr>
        <w:t>Homework #</w:t>
      </w:r>
      <w:r w:rsidR="005407A9">
        <w:rPr>
          <w:rFonts w:hint="eastAsia"/>
          <w:sz w:val="28"/>
          <w:szCs w:val="28"/>
        </w:rPr>
        <w:t>5</w:t>
      </w:r>
      <w:r w:rsidRPr="00AA23DA">
        <w:rPr>
          <w:sz w:val="28"/>
          <w:szCs w:val="28"/>
        </w:rPr>
        <w:t>,      20</w:t>
      </w:r>
      <w:r w:rsidR="00434F1D">
        <w:rPr>
          <w:rFonts w:hint="eastAsia"/>
          <w:sz w:val="28"/>
          <w:szCs w:val="28"/>
        </w:rPr>
        <w:t>2</w:t>
      </w:r>
      <w:r w:rsidR="00260CEC">
        <w:rPr>
          <w:rFonts w:hint="eastAsia"/>
          <w:sz w:val="28"/>
          <w:szCs w:val="28"/>
        </w:rPr>
        <w:t>1</w:t>
      </w:r>
      <w:r w:rsidRPr="00AA23DA">
        <w:rPr>
          <w:sz w:val="28"/>
          <w:szCs w:val="28"/>
        </w:rPr>
        <w:t>/</w:t>
      </w:r>
      <w:r w:rsidR="005407A9">
        <w:rPr>
          <w:rFonts w:hint="eastAsia"/>
          <w:sz w:val="28"/>
          <w:szCs w:val="28"/>
        </w:rPr>
        <w:t>6</w:t>
      </w:r>
      <w:r w:rsidRPr="00AA23DA">
        <w:rPr>
          <w:sz w:val="28"/>
          <w:szCs w:val="28"/>
        </w:rPr>
        <w:t>/</w:t>
      </w:r>
      <w:r w:rsidR="00434F1D">
        <w:rPr>
          <w:rFonts w:hint="eastAsia"/>
          <w:sz w:val="28"/>
          <w:szCs w:val="28"/>
        </w:rPr>
        <w:t>1</w:t>
      </w:r>
      <w:r w:rsidR="00260CEC">
        <w:rPr>
          <w:sz w:val="28"/>
          <w:szCs w:val="28"/>
        </w:rPr>
        <w:t>7</w:t>
      </w:r>
      <w:r w:rsidRPr="00AA23DA">
        <w:rPr>
          <w:sz w:val="28"/>
          <w:szCs w:val="28"/>
        </w:rPr>
        <w:t xml:space="preserve"> 11:59 pm</w:t>
      </w:r>
    </w:p>
    <w:p w:rsidR="00AA23DA" w:rsidRDefault="00AA23DA"/>
    <w:p w:rsidR="00AA23DA" w:rsidRDefault="004D1AB0" w:rsidP="00AA23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t xml:space="preserve">25 %)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classdef</w:t>
      </w:r>
      <w:r>
        <w:rPr>
          <w:rFonts w:hint="eastAsia"/>
        </w:rPr>
        <w:t>方式重新定義</w:t>
      </w:r>
      <w:r w:rsidR="00226175">
        <w:rPr>
          <w:rFonts w:hint="eastAsia"/>
        </w:rPr>
        <w:t>上課投影片用</w:t>
      </w:r>
      <w:r w:rsidR="00226175">
        <w:rPr>
          <w:rFonts w:hint="eastAsia"/>
        </w:rPr>
        <w:t>@</w:t>
      </w:r>
      <w:r w:rsidR="00226175">
        <w:t>polynom</w:t>
      </w:r>
      <w:r w:rsidR="00226175">
        <w:rPr>
          <w:rFonts w:hint="eastAsia"/>
        </w:rPr>
        <w:t>定義的類別</w:t>
      </w:r>
      <w:r w:rsidR="00226175">
        <w:rPr>
          <w:rFonts w:ascii="新細明體" w:eastAsia="新細明體" w:hAnsi="新細明體" w:hint="eastAsia"/>
        </w:rPr>
        <w:t>，此類別名稱為p</w:t>
      </w:r>
      <w:r w:rsidR="00226175">
        <w:rPr>
          <w:rFonts w:ascii="新細明體" w:eastAsia="新細明體" w:hAnsi="新細明體"/>
        </w:rPr>
        <w:t>olynom</w:t>
      </w:r>
      <w:r w:rsidR="00226175">
        <w:rPr>
          <w:rFonts w:ascii="新細明體" w:eastAsia="新細明體" w:hAnsi="新細明體" w:hint="eastAsia"/>
        </w:rPr>
        <w:t>，</w:t>
      </w:r>
      <w:r w:rsidR="00226175">
        <w:rPr>
          <w:rFonts w:hint="eastAsia"/>
        </w:rPr>
        <w:t>在</w:t>
      </w:r>
      <w:r w:rsidR="00226175">
        <w:rPr>
          <w:rFonts w:hint="eastAsia"/>
        </w:rPr>
        <w:t>m</w:t>
      </w:r>
      <w:r w:rsidR="00226175">
        <w:t>ethods</w:t>
      </w:r>
      <w:r w:rsidR="00226175">
        <w:rPr>
          <w:rFonts w:hint="eastAsia"/>
        </w:rPr>
        <w:t>區塊中要定義以下之函式</w:t>
      </w:r>
      <w:r w:rsidR="00226175">
        <w:rPr>
          <w:rFonts w:hint="eastAsia"/>
        </w:rPr>
        <w:t>:</w:t>
      </w:r>
    </w:p>
    <w:p w:rsidR="00226175" w:rsidRDefault="00226175" w:rsidP="0022617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onstructor</w:t>
      </w:r>
      <w:r>
        <w:rPr>
          <w:rFonts w:hint="eastAsia"/>
        </w:rPr>
        <w:t>函式</w:t>
      </w:r>
      <w:r>
        <w:rPr>
          <w:rFonts w:ascii="新細明體" w:eastAsia="新細明體" w:hAnsi="新細明體" w:hint="eastAsia"/>
        </w:rPr>
        <w:t>，輸入</w:t>
      </w:r>
      <w:r>
        <w:rPr>
          <w:rFonts w:hint="eastAsia"/>
        </w:rPr>
        <w:t>多項式係數建立多項式物件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p = polynom([1 3 2 4])</w:t>
      </w:r>
    </w:p>
    <w:p w:rsidR="00226175" w:rsidRPr="00226175" w:rsidRDefault="00226175" w:rsidP="00226175">
      <w:pPr>
        <w:pStyle w:val="a3"/>
        <w:numPr>
          <w:ilvl w:val="0"/>
          <w:numId w:val="6"/>
        </w:numPr>
        <w:ind w:leftChars="0"/>
      </w:pPr>
      <w:r>
        <w:t>display</w:t>
      </w:r>
      <w:r>
        <w:rPr>
          <w:rFonts w:hint="eastAsia"/>
        </w:rPr>
        <w:t>函式</w:t>
      </w:r>
      <w:r>
        <w:rPr>
          <w:rFonts w:asciiTheme="minorEastAsia" w:hAnsiTheme="minorEastAsia" w:hint="eastAsia"/>
        </w:rPr>
        <w:t>，顯示多項式</w:t>
      </w:r>
    </w:p>
    <w:p w:rsidR="00226175" w:rsidRPr="00226175" w:rsidRDefault="00226175" w:rsidP="00226175">
      <w:pPr>
        <w:pStyle w:val="a3"/>
        <w:numPr>
          <w:ilvl w:val="0"/>
          <w:numId w:val="6"/>
        </w:numPr>
        <w:ind w:leftChars="0"/>
      </w:pPr>
      <w:r>
        <w:rPr>
          <w:rFonts w:asciiTheme="minorEastAsia" w:hAnsiTheme="minorEastAsia" w:hint="eastAsia"/>
        </w:rPr>
        <w:t>多項式的加、減、乘、除 函式</w:t>
      </w:r>
    </w:p>
    <w:p w:rsidR="00226175" w:rsidRDefault="00260CEC" w:rsidP="00260CEC">
      <w:pPr>
        <w:pStyle w:val="a3"/>
        <w:numPr>
          <w:ilvl w:val="0"/>
          <w:numId w:val="6"/>
        </w:numPr>
        <w:ind w:leftChars="0"/>
      </w:pPr>
      <w:r w:rsidRPr="00260CEC">
        <w:rPr>
          <w:rFonts w:hint="eastAsia"/>
        </w:rPr>
        <w:t>計算多項式</w:t>
      </w:r>
      <w:r>
        <w:rPr>
          <w:rFonts w:hint="eastAsia"/>
        </w:rPr>
        <w:t>值的函式</w:t>
      </w:r>
      <w:r>
        <w:rPr>
          <w:rFonts w:hint="eastAsia"/>
        </w:rPr>
        <w:t xml:space="preserve"> </w:t>
      </w:r>
      <w:r w:rsidRPr="00260CEC">
        <w:t>polyval</w:t>
      </w:r>
      <w:r>
        <w:t xml:space="preserve"> (</w:t>
      </w:r>
      <w:r w:rsidRPr="00260CEC"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a = </w:t>
      </w:r>
      <w:r>
        <w:rPr>
          <w:rFonts w:hint="eastAsia"/>
        </w:rPr>
        <w:t>p</w:t>
      </w:r>
      <w:r>
        <w:t xml:space="preserve">olyval(p, 2.0), </w:t>
      </w:r>
      <w:r>
        <w:rPr>
          <w:rFonts w:hint="eastAsia"/>
        </w:rPr>
        <w:t>亦即在</w:t>
      </w:r>
      <w:r>
        <w:rPr>
          <w:rFonts w:hint="eastAsia"/>
        </w:rPr>
        <w:t>x</w:t>
      </w:r>
      <w:r>
        <w:t>=2.0</w:t>
      </w:r>
      <w:r>
        <w:rPr>
          <w:rFonts w:hint="eastAsia"/>
        </w:rPr>
        <w:t>處函式的值</w:t>
      </w:r>
      <w:r>
        <w:rPr>
          <w:rFonts w:hint="eastAsia"/>
        </w:rPr>
        <w:t>)</w:t>
      </w:r>
    </w:p>
    <w:p w:rsidR="00260CEC" w:rsidRDefault="00260CEC" w:rsidP="00260CE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 xml:space="preserve">lot </w:t>
      </w:r>
      <w:r>
        <w:rPr>
          <w:rFonts w:hint="eastAsia"/>
        </w:rPr>
        <w:t>函式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畫出多項式在給定</w:t>
      </w:r>
      <w:r>
        <w:rPr>
          <w:rFonts w:hint="eastAsia"/>
        </w:rPr>
        <w:t>x</w:t>
      </w:r>
      <w:r>
        <w:rPr>
          <w:rFonts w:hint="eastAsia"/>
        </w:rPr>
        <w:t>的範圍內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f</w:t>
      </w:r>
      <w:r>
        <w:t>(x) vs. x</w:t>
      </w:r>
      <w:r>
        <w:rPr>
          <w:rFonts w:hint="eastAsia"/>
        </w:rPr>
        <w:t>的圖形</w:t>
      </w:r>
    </w:p>
    <w:p w:rsidR="00287AFC" w:rsidRDefault="00260CEC" w:rsidP="00260CEC">
      <w:pPr>
        <w:ind w:left="360"/>
      </w:pPr>
      <w:r>
        <w:rPr>
          <w:rFonts w:hint="eastAsia"/>
        </w:rPr>
        <w:t>完成類別定義後</w:t>
      </w:r>
      <w:r w:rsidR="002F7A47">
        <w:rPr>
          <w:rFonts w:asciiTheme="minorEastAsia" w:hAnsiTheme="minorEastAsia" w:hint="eastAsia"/>
        </w:rPr>
        <w:t>，</w:t>
      </w:r>
      <w:r>
        <w:rPr>
          <w:rFonts w:hint="eastAsia"/>
        </w:rPr>
        <w:t>重新做</w:t>
      </w:r>
      <w:r w:rsidRPr="00260CEC">
        <w:rPr>
          <w:rFonts w:hint="eastAsia"/>
        </w:rPr>
        <w:t>上課投影片</w:t>
      </w:r>
      <w:r>
        <w:rPr>
          <w:rFonts w:hint="eastAsia"/>
        </w:rPr>
        <w:t>中用</w:t>
      </w:r>
      <w:r>
        <w:rPr>
          <w:rFonts w:hint="eastAsia"/>
        </w:rPr>
        <w:t>@</w:t>
      </w:r>
      <w:r w:rsidRPr="00260CEC">
        <w:t>polynom</w:t>
      </w:r>
      <w:r>
        <w:rPr>
          <w:rFonts w:hint="eastAsia"/>
        </w:rPr>
        <w:t>定義的範例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並畫出函式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一次微分與二次微分在</w:t>
      </w:r>
      <w:r>
        <w:rPr>
          <w:rFonts w:hint="eastAsia"/>
        </w:rPr>
        <w:t>x</w:t>
      </w:r>
      <w:r>
        <w:t>=0 ~ 10</w:t>
      </w:r>
      <w:r>
        <w:rPr>
          <w:rFonts w:hint="eastAsia"/>
        </w:rPr>
        <w:t>範圍內的圖形</w:t>
      </w:r>
      <w:r w:rsidR="005407A9">
        <w:rPr>
          <w:rFonts w:hint="eastAsia"/>
        </w:rPr>
        <w:t xml:space="preserve">      </w:t>
      </w:r>
    </w:p>
    <w:p w:rsidR="00AA23DA" w:rsidRDefault="00AA23DA" w:rsidP="00AA23DA"/>
    <w:p w:rsidR="00AA23DA" w:rsidRDefault="00287AFC" w:rsidP="00287A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087BE0">
        <w:rPr>
          <w:rFonts w:hint="eastAsia"/>
        </w:rPr>
        <w:t>2</w:t>
      </w:r>
      <w:r w:rsidR="004D1AB0">
        <w:t>0</w:t>
      </w:r>
      <w:r>
        <w:rPr>
          <w:rFonts w:hint="eastAsia"/>
        </w:rPr>
        <w:t xml:space="preserve"> %)</w:t>
      </w:r>
    </w:p>
    <w:p w:rsidR="00AA23DA" w:rsidRDefault="00287AFC" w:rsidP="00AA23DA">
      <w:r>
        <w:rPr>
          <w:noProof/>
        </w:rPr>
        <w:drawing>
          <wp:anchor distT="0" distB="0" distL="114300" distR="114300" simplePos="0" relativeHeight="251664384" behindDoc="0" locked="0" layoutInCell="1" allowOverlap="1" wp14:anchorId="65072439" wp14:editId="5E059E62">
            <wp:simplePos x="0" y="0"/>
            <wp:positionH relativeFrom="column">
              <wp:posOffset>209550</wp:posOffset>
            </wp:positionH>
            <wp:positionV relativeFrom="paragraph">
              <wp:posOffset>123825</wp:posOffset>
            </wp:positionV>
            <wp:extent cx="5194300" cy="3750945"/>
            <wp:effectExtent l="0" t="0" r="6350" b="190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3DA" w:rsidRDefault="00AA23DA" w:rsidP="00AA23DA"/>
    <w:p w:rsidR="00AA23DA" w:rsidRDefault="00AA23DA" w:rsidP="00AA23DA"/>
    <w:p w:rsidR="00287AFC" w:rsidRDefault="00287AFC" w:rsidP="00AA23DA"/>
    <w:p w:rsidR="00287AFC" w:rsidRDefault="00287AFC" w:rsidP="00AA23DA"/>
    <w:p w:rsidR="00287AFC" w:rsidRDefault="00287AFC" w:rsidP="00AA23DA"/>
    <w:p w:rsidR="00287AFC" w:rsidRDefault="00287AFC" w:rsidP="00AA23DA"/>
    <w:p w:rsidR="00287AFC" w:rsidRDefault="00287AFC" w:rsidP="00AA23DA"/>
    <w:p w:rsidR="00287AFC" w:rsidRDefault="00287AFC" w:rsidP="00AA23DA"/>
    <w:p w:rsidR="00287AFC" w:rsidRDefault="00287AFC" w:rsidP="00AA23DA"/>
    <w:p w:rsidR="00287AFC" w:rsidRDefault="00287AFC" w:rsidP="00AA23DA"/>
    <w:p w:rsidR="00287AFC" w:rsidRDefault="00287AFC" w:rsidP="00AA23DA"/>
    <w:p w:rsidR="00AA23DA" w:rsidRDefault="00AA23DA" w:rsidP="00AA23DA"/>
    <w:p w:rsidR="00287AFC" w:rsidRDefault="00287AFC" w:rsidP="00AA23DA"/>
    <w:p w:rsidR="00287AFC" w:rsidRDefault="00287AFC" w:rsidP="00AA23DA"/>
    <w:p w:rsidR="00287AFC" w:rsidRDefault="00287AFC" w:rsidP="00AA23DA"/>
    <w:p w:rsidR="00AA23DA" w:rsidRDefault="00AA23DA" w:rsidP="00AA23DA">
      <w:r>
        <w:rPr>
          <w:rFonts w:hint="eastAsia"/>
        </w:rPr>
        <w:t xml:space="preserve">   </w:t>
      </w:r>
    </w:p>
    <w:p w:rsidR="00AA23DA" w:rsidRDefault="00AA23DA" w:rsidP="00AA23DA"/>
    <w:p w:rsidR="00AA23DA" w:rsidRDefault="004D2985" w:rsidP="00AA23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087BE0">
        <w:rPr>
          <w:rFonts w:hint="eastAsia"/>
        </w:rPr>
        <w:t>15</w:t>
      </w:r>
      <w:r>
        <w:rPr>
          <w:rFonts w:hint="eastAsia"/>
        </w:rPr>
        <w:t xml:space="preserve"> %) </w:t>
      </w:r>
    </w:p>
    <w:p w:rsidR="00287AFC" w:rsidRDefault="00DD346A" w:rsidP="00287AFC">
      <w:r>
        <w:rPr>
          <w:noProof/>
        </w:rPr>
        <w:drawing>
          <wp:anchor distT="0" distB="0" distL="114300" distR="114300" simplePos="0" relativeHeight="251660800" behindDoc="0" locked="0" layoutInCell="1" allowOverlap="1" wp14:anchorId="20C6A3AC" wp14:editId="7F81C50A">
            <wp:simplePos x="0" y="0"/>
            <wp:positionH relativeFrom="column">
              <wp:posOffset>228600</wp:posOffset>
            </wp:positionH>
            <wp:positionV relativeFrom="paragraph">
              <wp:posOffset>152400</wp:posOffset>
            </wp:positionV>
            <wp:extent cx="5274310" cy="953135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AFC" w:rsidRDefault="00287AFC" w:rsidP="00287AFC"/>
    <w:p w:rsidR="00287AFC" w:rsidRDefault="00287AFC" w:rsidP="00287AFC"/>
    <w:p w:rsidR="00AA23DA" w:rsidRDefault="00AA23DA" w:rsidP="00AA23DA"/>
    <w:p w:rsidR="005F6F40" w:rsidRDefault="004D2985" w:rsidP="00287A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(</w:t>
      </w:r>
      <w:r w:rsidR="004D1AB0">
        <w:t>20</w:t>
      </w:r>
      <w:r>
        <w:rPr>
          <w:rFonts w:hint="eastAsia"/>
        </w:rPr>
        <w:t xml:space="preserve"> %) </w:t>
      </w:r>
    </w:p>
    <w:p w:rsidR="00287AFC" w:rsidRDefault="00287AFC" w:rsidP="00287AFC">
      <w:pPr>
        <w:pStyle w:val="a3"/>
        <w:ind w:leftChars="0" w:left="360"/>
      </w:pPr>
    </w:p>
    <w:p w:rsidR="00287AFC" w:rsidRDefault="009749F5" w:rsidP="00287AFC">
      <w:pPr>
        <w:pStyle w:val="a3"/>
        <w:ind w:leftChars="0"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563802" wp14:editId="21AF85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75555" cy="1122680"/>
            <wp:effectExtent l="0" t="0" r="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AFC" w:rsidRDefault="00287AFC" w:rsidP="00287AFC">
      <w:pPr>
        <w:pStyle w:val="a3"/>
        <w:ind w:leftChars="0" w:left="360"/>
      </w:pPr>
    </w:p>
    <w:p w:rsidR="00287AFC" w:rsidRDefault="00287AFC" w:rsidP="00287AFC">
      <w:pPr>
        <w:pStyle w:val="a3"/>
        <w:ind w:leftChars="0" w:left="360"/>
      </w:pPr>
    </w:p>
    <w:p w:rsidR="00287AFC" w:rsidRDefault="00287AFC" w:rsidP="00287AFC">
      <w:pPr>
        <w:pStyle w:val="a3"/>
        <w:ind w:leftChars="0" w:left="360"/>
      </w:pPr>
    </w:p>
    <w:p w:rsidR="00287AFC" w:rsidRDefault="00287AFC" w:rsidP="00287AFC">
      <w:pPr>
        <w:pStyle w:val="a3"/>
        <w:ind w:leftChars="0" w:left="360"/>
      </w:pPr>
    </w:p>
    <w:p w:rsidR="00287AFC" w:rsidRDefault="009749F5" w:rsidP="00287AFC">
      <w:pPr>
        <w:pStyle w:val="a3"/>
        <w:ind w:leftChars="0" w:left="360"/>
      </w:pPr>
      <w:r w:rsidRPr="009749F5">
        <w:rPr>
          <w:rFonts w:hint="eastAsia"/>
        </w:rPr>
        <w:t>(</w:t>
      </w:r>
      <w:r w:rsidRPr="009749F5">
        <w:rPr>
          <w:rFonts w:hint="eastAsia"/>
        </w:rPr>
        <w:t>請寫一個程序檔</w:t>
      </w:r>
      <w:r w:rsidRPr="009749F5">
        <w:rPr>
          <w:rFonts w:hint="eastAsia"/>
        </w:rPr>
        <w:t>script file(</w:t>
      </w:r>
      <w:r w:rsidRPr="009749F5">
        <w:rPr>
          <w:rFonts w:hint="eastAsia"/>
        </w:rPr>
        <w:t>主程式</w:t>
      </w:r>
      <w:r w:rsidRPr="009749F5">
        <w:rPr>
          <w:rFonts w:hint="eastAsia"/>
        </w:rPr>
        <w:t>)</w:t>
      </w:r>
      <w:r w:rsidRPr="009749F5">
        <w:rPr>
          <w:rFonts w:hint="eastAsia"/>
        </w:rPr>
        <w:t>去呼叫這三個函數</w:t>
      </w:r>
      <w:r w:rsidRPr="009749F5">
        <w:rPr>
          <w:rFonts w:hint="eastAsia"/>
        </w:rPr>
        <w:t>)</w:t>
      </w:r>
    </w:p>
    <w:p w:rsidR="00287AFC" w:rsidRDefault="00287AFC" w:rsidP="00287AFC">
      <w:pPr>
        <w:pStyle w:val="a3"/>
        <w:ind w:leftChars="0" w:left="360"/>
      </w:pPr>
    </w:p>
    <w:p w:rsidR="00F95E9D" w:rsidRDefault="00F95E9D" w:rsidP="00287AFC">
      <w:pPr>
        <w:pStyle w:val="a3"/>
        <w:ind w:leftChars="0" w:left="360"/>
      </w:pPr>
    </w:p>
    <w:p w:rsidR="004D1AB0" w:rsidRPr="004D1AB0" w:rsidRDefault="00087BE0" w:rsidP="00DB4E3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hint="eastAsia"/>
        </w:rPr>
        <w:t>(</w:t>
      </w:r>
      <w:r w:rsidR="004D1AB0">
        <w:t>20</w:t>
      </w:r>
      <w:r>
        <w:rPr>
          <w:rFonts w:hint="eastAsia"/>
        </w:rPr>
        <w:t xml:space="preserve"> %) </w:t>
      </w:r>
      <w:r w:rsidR="004D1AB0" w:rsidRPr="004D1AB0">
        <w:rPr>
          <w:rFonts w:ascii="Times New Roman" w:eastAsia="標楷體" w:hAnsi="Times New Roman" w:hint="eastAsia"/>
        </w:rPr>
        <w:t>使用</w:t>
      </w:r>
      <w:r w:rsidR="004D1AB0" w:rsidRPr="004D1AB0">
        <w:rPr>
          <w:rFonts w:ascii="Times New Roman" w:eastAsia="標楷體" w:hAnsi="Times New Roman" w:hint="eastAsia"/>
        </w:rPr>
        <w:t>ode45</w:t>
      </w:r>
      <w:r w:rsidR="004D1AB0" w:rsidRPr="004D1AB0">
        <w:rPr>
          <w:rFonts w:ascii="Times New Roman" w:eastAsia="標楷體" w:hAnsi="Times New Roman" w:hint="eastAsia"/>
        </w:rPr>
        <w:t>函式求解下列初始值常微分方程式系統在</w:t>
      </w:r>
      <w:r w:rsidR="004D1AB0" w:rsidRPr="004D1AB0">
        <w:rPr>
          <w:rFonts w:ascii="Times New Roman" w:eastAsia="標楷體" w:hAnsi="Times New Roman" w:hint="eastAsia"/>
        </w:rPr>
        <w:t>t = 0</w:t>
      </w:r>
      <w:r w:rsidR="004D1AB0" w:rsidRPr="004D1AB0">
        <w:rPr>
          <w:rFonts w:ascii="Times New Roman" w:eastAsia="標楷體" w:hAnsi="Times New Roman"/>
        </w:rPr>
        <w:t xml:space="preserve"> </w:t>
      </w:r>
      <w:r w:rsidR="004D1AB0" w:rsidRPr="004D1AB0">
        <w:rPr>
          <w:rFonts w:ascii="Times New Roman" w:eastAsia="標楷體" w:hAnsi="Times New Roman" w:hint="eastAsia"/>
        </w:rPr>
        <w:t>~</w:t>
      </w:r>
      <w:r w:rsidR="004D1AB0" w:rsidRPr="004D1AB0">
        <w:rPr>
          <w:rFonts w:ascii="Times New Roman" w:eastAsia="標楷體" w:hAnsi="Times New Roman"/>
        </w:rPr>
        <w:t xml:space="preserve"> </w:t>
      </w:r>
      <w:r w:rsidR="004D1AB0" w:rsidRPr="004D1AB0">
        <w:rPr>
          <w:rFonts w:ascii="Times New Roman" w:eastAsia="標楷體" w:hAnsi="Times New Roman" w:hint="eastAsia"/>
        </w:rPr>
        <w:t>10</w:t>
      </w:r>
      <w:r w:rsidR="004D1AB0" w:rsidRPr="004D1AB0">
        <w:rPr>
          <w:rFonts w:ascii="Times New Roman" w:eastAsia="標楷體" w:hAnsi="Times New Roman"/>
        </w:rPr>
        <w:t xml:space="preserve"> </w:t>
      </w:r>
      <w:r w:rsidR="004D1AB0" w:rsidRPr="004D1AB0">
        <w:rPr>
          <w:rFonts w:ascii="Times New Roman" w:eastAsia="標楷體" w:hAnsi="Times New Roman" w:hint="eastAsia"/>
        </w:rPr>
        <w:t>(</w:t>
      </w:r>
      <w:r w:rsidR="004D1AB0" w:rsidRPr="004D1AB0">
        <w:rPr>
          <w:rFonts w:ascii="Times New Roman" w:eastAsia="標楷體" w:hAnsi="Times New Roman" w:hint="eastAsia"/>
        </w:rPr>
        <w:t>時間間隔為</w:t>
      </w:r>
      <w:r w:rsidR="004D1AB0" w:rsidRPr="004D1AB0">
        <w:rPr>
          <w:rFonts w:ascii="Times New Roman" w:eastAsia="標楷體" w:hAnsi="Times New Roman" w:hint="eastAsia"/>
        </w:rPr>
        <w:t>0.001)</w:t>
      </w:r>
      <w:r w:rsidR="004D1AB0" w:rsidRPr="004D1AB0">
        <w:rPr>
          <w:rFonts w:ascii="Times New Roman" w:eastAsia="標楷體" w:hAnsi="Times New Roman" w:hint="eastAsia"/>
        </w:rPr>
        <w:t>的數值解</w:t>
      </w:r>
      <w:r w:rsidR="004D1AB0" w:rsidRPr="004D1AB0">
        <w:rPr>
          <w:rFonts w:ascii="Times New Roman" w:eastAsia="標楷體" w:hAnsi="Times New Roman" w:hint="eastAsia"/>
        </w:rPr>
        <w:t>:</w:t>
      </w:r>
    </w:p>
    <w:p w:rsidR="004D1AB0" w:rsidRPr="00D35792" w:rsidRDefault="004D1AB0" w:rsidP="004D1AB0">
      <w:pPr>
        <w:ind w:left="360"/>
        <w:rPr>
          <w:rFonts w:ascii="Times New Roman" w:eastAsia="標楷體" w:hAnsi="Times New Roman"/>
        </w:rPr>
      </w:pPr>
      <w:r w:rsidRPr="00D35792">
        <w:rPr>
          <w:rFonts w:ascii="Times New Roman" w:eastAsia="標楷體" w:hAnsi="Times New Roman"/>
          <w:position w:val="-46"/>
        </w:rPr>
        <w:object w:dxaOrig="166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82.8pt;height:52.2pt" o:ole="">
            <v:imagedata r:id="rId9" o:title=""/>
          </v:shape>
          <o:OLEObject Type="Embed" ProgID="Equation.3" ShapeID="_x0000_i1050" DrawAspect="Content" ObjectID="_1684145179" r:id="rId10"/>
        </w:object>
      </w:r>
      <w:r>
        <w:rPr>
          <w:rFonts w:ascii="Times New Roman" w:eastAsia="標楷體" w:hAnsi="Times New Roman" w:hint="eastAsia"/>
        </w:rPr>
        <w:t xml:space="preserve">            (</w:t>
      </w:r>
      <w:r w:rsidRPr="006A69E2">
        <w:rPr>
          <w:rFonts w:ascii="Times New Roman" w:eastAsia="標楷體" w:hAnsi="Times New Roman"/>
          <w:position w:val="-24"/>
        </w:rPr>
        <w:object w:dxaOrig="760" w:dyaOrig="620">
          <v:shape id="_x0000_i1051" type="#_x0000_t75" style="width:37.8pt;height:31.2pt" o:ole="">
            <v:imagedata r:id="rId11" o:title=""/>
          </v:shape>
          <o:OLEObject Type="Embed" ProgID="Equation.3" ShapeID="_x0000_i1051" DrawAspect="Content" ObjectID="_1684145180" r:id="rId12"/>
        </w:object>
      </w:r>
      <w:r>
        <w:rPr>
          <w:rFonts w:ascii="新細明體" w:eastAsia="新細明體" w:hAnsi="新細明體" w:hint="eastAsia"/>
        </w:rPr>
        <w:t>、</w:t>
      </w:r>
      <w:r w:rsidRPr="006A69E2">
        <w:rPr>
          <w:rFonts w:ascii="Times New Roman" w:eastAsia="標楷體" w:hAnsi="Times New Roman"/>
          <w:position w:val="-24"/>
        </w:rPr>
        <w:object w:dxaOrig="780" w:dyaOrig="620">
          <v:shape id="_x0000_i1052" type="#_x0000_t75" style="width:39pt;height:31.2pt" o:ole="">
            <v:imagedata r:id="rId13" o:title=""/>
          </v:shape>
          <o:OLEObject Type="Embed" ProgID="Equation.3" ShapeID="_x0000_i1052" DrawAspect="Content" ObjectID="_1684145181" r:id="rId14"/>
        </w:object>
      </w:r>
      <w:r>
        <w:rPr>
          <w:rFonts w:ascii="新細明體" w:eastAsia="新細明體" w:hAnsi="新細明體" w:hint="eastAsia"/>
        </w:rPr>
        <w:t>、</w:t>
      </w:r>
      <w:r w:rsidRPr="006A69E2">
        <w:rPr>
          <w:rFonts w:ascii="Times New Roman" w:eastAsia="標楷體" w:hAnsi="Times New Roman"/>
          <w:position w:val="-24"/>
        </w:rPr>
        <w:object w:dxaOrig="760" w:dyaOrig="620">
          <v:shape id="_x0000_i1053" type="#_x0000_t75" style="width:37.8pt;height:31.2pt" o:ole="">
            <v:imagedata r:id="rId15" o:title=""/>
          </v:shape>
          <o:OLEObject Type="Embed" ProgID="Equation.3" ShapeID="_x0000_i1053" DrawAspect="Content" ObjectID="_1684145182" r:id="rId16"/>
        </w:object>
      </w:r>
      <w:r>
        <w:rPr>
          <w:rFonts w:ascii="Times New Roman" w:eastAsia="標楷體" w:hAnsi="Times New Roman" w:hint="eastAsia"/>
        </w:rPr>
        <w:t>)</w:t>
      </w:r>
    </w:p>
    <w:p w:rsidR="004D1AB0" w:rsidRDefault="004D1AB0" w:rsidP="004D1AB0">
      <w:pPr>
        <w:ind w:leftChars="150" w:left="360"/>
        <w:rPr>
          <w:rFonts w:ascii="Times New Roman" w:eastAsia="標楷體" w:hAnsi="Times New Roman"/>
        </w:rPr>
      </w:pPr>
      <w:r w:rsidRPr="00D35792">
        <w:rPr>
          <w:rFonts w:ascii="Times New Roman" w:eastAsia="標楷體" w:hAnsi="Times New Roman" w:hint="eastAsia"/>
        </w:rPr>
        <w:t>其中</w:t>
      </w:r>
      <w:r w:rsidRPr="00D35792">
        <w:rPr>
          <w:rFonts w:ascii="Times New Roman" w:eastAsia="標楷體" w:hAnsi="Times New Roman"/>
          <w:position w:val="-10"/>
        </w:rPr>
        <w:object w:dxaOrig="2160" w:dyaOrig="320">
          <v:shape id="_x0000_i1054" type="#_x0000_t75" style="width:108pt;height:16.2pt" o:ole="">
            <v:imagedata r:id="rId17" o:title=""/>
          </v:shape>
          <o:OLEObject Type="Embed" ProgID="Equation.3" ShapeID="_x0000_i1054" DrawAspect="Content" ObjectID="_1684145183" r:id="rId18"/>
        </w:object>
      </w:r>
      <w:r w:rsidRPr="00D35792"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考慮兩個差異極小的</w:t>
      </w:r>
      <w:r w:rsidRPr="00D35792">
        <w:rPr>
          <w:rFonts w:ascii="Times New Roman" w:eastAsia="標楷體" w:hAnsi="Times New Roman" w:hint="eastAsia"/>
        </w:rPr>
        <w:t>初始條件</w:t>
      </w:r>
      <w:r>
        <w:rPr>
          <w:rFonts w:ascii="Times New Roman" w:eastAsia="標楷體" w:hAnsi="Times New Roman" w:hint="eastAsia"/>
        </w:rPr>
        <w:t>:</w:t>
      </w:r>
    </w:p>
    <w:p w:rsidR="004D1AB0" w:rsidRDefault="004D1AB0" w:rsidP="004D1AB0">
      <w:pPr>
        <w:ind w:leftChars="150"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(1)</w:t>
      </w:r>
      <w:r w:rsidRPr="00D35792">
        <w:rPr>
          <w:rFonts w:ascii="Times New Roman" w:eastAsia="標楷體" w:hAnsi="Times New Roman" w:hint="eastAsia"/>
        </w:rPr>
        <w:t xml:space="preserve"> </w:t>
      </w:r>
      <w:r w:rsidRPr="00D35792">
        <w:rPr>
          <w:rFonts w:ascii="Times New Roman" w:eastAsia="標楷體" w:hAnsi="Times New Roman"/>
          <w:position w:val="-10"/>
        </w:rPr>
        <w:object w:dxaOrig="3140" w:dyaOrig="320">
          <v:shape id="_x0000_i1055" type="#_x0000_t75" style="width:157.2pt;height:16.2pt" o:ole="">
            <v:imagedata r:id="rId19" o:title=""/>
          </v:shape>
          <o:OLEObject Type="Embed" ProgID="Equation.3" ShapeID="_x0000_i1055" DrawAspect="Content" ObjectID="_1684145184" r:id="rId20"/>
        </w:object>
      </w:r>
      <w:r>
        <w:rPr>
          <w:rFonts w:ascii="Times New Roman" w:eastAsia="標楷體" w:hAnsi="Times New Roman" w:hint="eastAsia"/>
        </w:rPr>
        <w:t xml:space="preserve">, </w:t>
      </w:r>
    </w:p>
    <w:p w:rsidR="004D1AB0" w:rsidRPr="00D35792" w:rsidRDefault="004D1AB0" w:rsidP="004D1AB0">
      <w:pPr>
        <w:ind w:leftChars="150" w:left="360"/>
        <w:rPr>
          <w:rFonts w:ascii="Times New Roman" w:eastAsia="標楷體" w:hAnsi="Times New Roman"/>
          <w:i/>
        </w:rPr>
      </w:pPr>
      <w:r>
        <w:rPr>
          <w:rFonts w:ascii="Times New Roman" w:eastAsia="標楷體" w:hAnsi="Times New Roman" w:hint="eastAsia"/>
        </w:rPr>
        <w:t>以及</w:t>
      </w:r>
      <w:r>
        <w:rPr>
          <w:rFonts w:ascii="Times New Roman" w:eastAsia="標楷體" w:hAnsi="Times New Roman" w:hint="eastAsia"/>
        </w:rPr>
        <w:t xml:space="preserve"> (2) </w:t>
      </w:r>
      <w:r w:rsidRPr="00D35792">
        <w:rPr>
          <w:rFonts w:ascii="Times New Roman" w:eastAsia="標楷體" w:hAnsi="Times New Roman"/>
          <w:position w:val="-10"/>
        </w:rPr>
        <w:object w:dxaOrig="3600" w:dyaOrig="320">
          <v:shape id="_x0000_i1056" type="#_x0000_t75" style="width:180pt;height:16.2pt" o:ole="">
            <v:imagedata r:id="rId21" o:title=""/>
          </v:shape>
          <o:OLEObject Type="Embed" ProgID="Equation.3" ShapeID="_x0000_i1056" DrawAspect="Content" ObjectID="_1684145185" r:id="rId22"/>
        </w:object>
      </w:r>
      <w:r>
        <w:rPr>
          <w:rFonts w:ascii="標楷體" w:eastAsia="標楷體" w:hAnsi="標楷體" w:hint="eastAsia"/>
        </w:rPr>
        <w:t>。</w:t>
      </w:r>
    </w:p>
    <w:p w:rsidR="00F95E9D" w:rsidRPr="00AE6A59" w:rsidRDefault="004D1AB0" w:rsidP="004D1AB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D35792">
        <w:rPr>
          <w:rFonts w:ascii="Times New Roman" w:eastAsia="標楷體" w:hAnsi="Times New Roman" w:hint="eastAsia"/>
        </w:rPr>
        <w:t>請用</w:t>
      </w:r>
      <w:r w:rsidRPr="00D35792">
        <w:rPr>
          <w:rFonts w:ascii="Times New Roman" w:eastAsia="標楷體" w:hAnsi="Times New Roman" w:hint="eastAsia"/>
        </w:rPr>
        <w:t>plot</w:t>
      </w:r>
      <w:r w:rsidRPr="00D35792">
        <w:rPr>
          <w:rFonts w:ascii="Times New Roman" w:eastAsia="標楷體" w:hAnsi="Times New Roman" w:hint="eastAsia"/>
        </w:rPr>
        <w:t>指令畫出此系統</w:t>
      </w:r>
      <w:r>
        <w:rPr>
          <w:rFonts w:ascii="Times New Roman" w:eastAsia="標楷體" w:hAnsi="Times New Roman" w:hint="eastAsia"/>
        </w:rPr>
        <w:t>在兩個初始條件下的解</w:t>
      </w:r>
      <w:r w:rsidRPr="00D35792">
        <w:rPr>
          <w:rFonts w:ascii="Times New Roman" w:eastAsia="標楷體" w:hAnsi="Times New Roman" w:hint="eastAsia"/>
        </w:rPr>
        <w:t>在</w:t>
      </w:r>
      <w:r w:rsidRPr="00D35792">
        <w:rPr>
          <w:rFonts w:ascii="Times New Roman" w:eastAsia="標楷體" w:hAnsi="Times New Roman" w:hint="eastAsia"/>
        </w:rPr>
        <w:t>xz plane</w:t>
      </w:r>
      <w:r w:rsidRPr="00D35792">
        <w:rPr>
          <w:rFonts w:ascii="Times New Roman" w:eastAsia="標楷體" w:hAnsi="Times New Roman" w:hint="eastAsia"/>
        </w:rPr>
        <w:t>上隨時間的軌跡圖</w:t>
      </w:r>
      <w:r w:rsidRPr="00D35792">
        <w:rPr>
          <w:rFonts w:ascii="Times New Roman" w:eastAsia="標楷體" w:hAnsi="Times New Roman" w:hint="eastAsia"/>
        </w:rPr>
        <w:t>(</w:t>
      </w:r>
      <w:r w:rsidRPr="00D35792">
        <w:rPr>
          <w:rFonts w:ascii="Times New Roman" w:eastAsia="標楷體" w:hAnsi="Times New Roman" w:hint="eastAsia"/>
        </w:rPr>
        <w:t>即</w:t>
      </w:r>
      <w:r w:rsidRPr="00D35792">
        <w:rPr>
          <w:rFonts w:ascii="Times New Roman" w:eastAsia="標楷體" w:hAnsi="Times New Roman" w:hint="eastAsia"/>
        </w:rPr>
        <w:t>x(t) vs. z(t)</w:t>
      </w:r>
      <w:r w:rsidRPr="00D35792">
        <w:rPr>
          <w:rFonts w:ascii="Times New Roman" w:eastAsia="標楷體" w:hAnsi="Times New Roman" w:hint="eastAsia"/>
        </w:rPr>
        <w:t>圖</w:t>
      </w:r>
      <w:r>
        <w:rPr>
          <w:rFonts w:ascii="新細明體" w:eastAsia="新細明體" w:hAnsi="新細明體" w:hint="eastAsia"/>
        </w:rPr>
        <w:t>，</w:t>
      </w:r>
      <w:r>
        <w:rPr>
          <w:rFonts w:ascii="Times New Roman" w:eastAsia="標楷體" w:hAnsi="Times New Roman" w:hint="eastAsia"/>
        </w:rPr>
        <w:t>分別用藍色虛線與紅色點線代表</w:t>
      </w:r>
      <w:r w:rsidRPr="00334480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並加上圖說明</w:t>
      </w:r>
      <w:r>
        <w:rPr>
          <w:rFonts w:ascii="Times New Roman" w:eastAsia="標楷體" w:hAnsi="Times New Roman" w:hint="eastAsia"/>
        </w:rPr>
        <w:t>legend</w:t>
      </w:r>
      <w:r>
        <w:rPr>
          <w:rFonts w:ascii="Times New Roman" w:eastAsia="標楷體" w:hAnsi="Times New Roman" w:hint="eastAsia"/>
        </w:rPr>
        <w:t>於右下角</w:t>
      </w:r>
      <w:r>
        <w:rPr>
          <w:rFonts w:ascii="新細明體" w:eastAsia="新細明體" w:hAnsi="新細明體" w:hint="eastAsia"/>
        </w:rPr>
        <w:t>、</w:t>
      </w:r>
      <w:r>
        <w:rPr>
          <w:rFonts w:ascii="Times New Roman" w:eastAsia="標楷體" w:hAnsi="Times New Roman" w:hint="eastAsia"/>
        </w:rPr>
        <w:t>x</w:t>
      </w:r>
      <w:r>
        <w:rPr>
          <w:rFonts w:ascii="Times New Roman" w:eastAsia="標楷體" w:hAnsi="Times New Roman" w:hint="eastAsia"/>
        </w:rPr>
        <w:t>軸</w:t>
      </w:r>
      <w:r>
        <w:rPr>
          <w:rFonts w:ascii="Times New Roman" w:eastAsia="標楷體" w:hAnsi="Times New Roman" w:hint="eastAsia"/>
        </w:rPr>
        <w:t>lable</w:t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/>
        </w:rPr>
        <w:t>’</w:t>
      </w:r>
      <w:r>
        <w:rPr>
          <w:rFonts w:ascii="Times New Roman" w:eastAsia="標楷體" w:hAnsi="Times New Roman" w:hint="eastAsia"/>
        </w:rPr>
        <w:t>X</w:t>
      </w:r>
      <w:r>
        <w:rPr>
          <w:rFonts w:ascii="Times New Roman" w:eastAsia="標楷體" w:hAnsi="Times New Roman"/>
        </w:rPr>
        <w:t>’</w:t>
      </w:r>
      <w:r>
        <w:rPr>
          <w:rFonts w:ascii="新細明體" w:eastAsia="新細明體" w:hAnsi="新細明體" w:hint="eastAsia"/>
        </w:rPr>
        <w:t>，</w:t>
      </w:r>
      <w:r w:rsidRPr="00334480">
        <w:rPr>
          <w:rFonts w:ascii="Times New Roman" w:eastAsia="標楷體" w:hAnsi="Times New Roman" w:hint="eastAsia"/>
        </w:rPr>
        <w:t xml:space="preserve"> y</w:t>
      </w:r>
      <w:r w:rsidRPr="00334480">
        <w:rPr>
          <w:rFonts w:ascii="Times New Roman" w:eastAsia="標楷體" w:hAnsi="Times New Roman" w:hint="eastAsia"/>
        </w:rPr>
        <w:t>軸</w:t>
      </w:r>
      <w:r w:rsidRPr="00334480">
        <w:rPr>
          <w:rFonts w:ascii="Times New Roman" w:eastAsia="標楷體" w:hAnsi="Times New Roman" w:hint="eastAsia"/>
        </w:rPr>
        <w:t>lable</w:t>
      </w:r>
      <w:r w:rsidRPr="00334480"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/>
        </w:rPr>
        <w:t>’</w:t>
      </w:r>
      <w:r w:rsidRPr="00334480">
        <w:rPr>
          <w:rFonts w:ascii="Times New Roman" w:eastAsia="標楷體" w:hAnsi="Times New Roman" w:hint="eastAsia"/>
        </w:rPr>
        <w:t>Y</w:t>
      </w:r>
      <w:r>
        <w:rPr>
          <w:rFonts w:ascii="Times New Roman" w:eastAsia="標楷體" w:hAnsi="Times New Roman"/>
        </w:rPr>
        <w:t>’</w:t>
      </w:r>
      <w:r>
        <w:rPr>
          <w:rFonts w:ascii="新細明體" w:eastAsia="新細明體" w:hAnsi="新細明體" w:hint="eastAsia"/>
        </w:rPr>
        <w:t>，</w:t>
      </w:r>
      <w:r w:rsidRPr="00334480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x</w:t>
      </w:r>
      <w:r>
        <w:rPr>
          <w:rFonts w:ascii="Times New Roman" w:eastAsia="標楷體" w:hAnsi="Times New Roman" w:hint="eastAsia"/>
        </w:rPr>
        <w:t>軸範圍為</w:t>
      </w:r>
      <w:r>
        <w:rPr>
          <w:rFonts w:ascii="Times New Roman" w:eastAsia="標楷體" w:hAnsi="Times New Roman" w:hint="eastAsia"/>
        </w:rPr>
        <w:t>-25~25</w:t>
      </w:r>
      <w:r>
        <w:rPr>
          <w:rFonts w:ascii="新細明體" w:eastAsia="新細明體" w:hAnsi="新細明體" w:hint="eastAsia"/>
        </w:rPr>
        <w:t>，</w:t>
      </w:r>
      <w:r>
        <w:rPr>
          <w:rFonts w:ascii="Times New Roman" w:eastAsia="標楷體" w:hAnsi="Times New Roman" w:hint="eastAsia"/>
        </w:rPr>
        <w:t>y</w:t>
      </w:r>
      <w:r>
        <w:rPr>
          <w:rFonts w:ascii="Times New Roman" w:eastAsia="標楷體" w:hAnsi="Times New Roman" w:hint="eastAsia"/>
        </w:rPr>
        <w:t>範圍為</w:t>
      </w:r>
      <w:r>
        <w:rPr>
          <w:rFonts w:ascii="Times New Roman" w:eastAsia="標楷體" w:hAnsi="Times New Roman" w:hint="eastAsia"/>
        </w:rPr>
        <w:t>0~50</w:t>
      </w:r>
      <w:r w:rsidRPr="00D35792">
        <w:rPr>
          <w:rFonts w:ascii="Times New Roman" w:eastAsia="標楷體" w:hAnsi="Times New Roman" w:hint="eastAsia"/>
        </w:rPr>
        <w:t>)</w:t>
      </w:r>
      <w:r>
        <w:rPr>
          <w:rFonts w:ascii="新細明體" w:eastAsia="新細明體" w:hAnsi="新細明體" w:hint="eastAsia"/>
        </w:rPr>
        <w:t>，</w:t>
      </w:r>
      <w:r>
        <w:rPr>
          <w:rFonts w:ascii="Times New Roman" w:eastAsia="標楷體" w:hAnsi="Times New Roman" w:hint="eastAsia"/>
        </w:rPr>
        <w:t>並比較它們的差異</w:t>
      </w:r>
      <w:r w:rsidRPr="00D35792">
        <w:rPr>
          <w:rFonts w:ascii="Times New Roman" w:eastAsia="標楷體" w:hAnsi="Times New Roman" w:hint="eastAsia"/>
        </w:rPr>
        <w:t>。</w:t>
      </w:r>
      <w:r w:rsidRPr="00D35792">
        <w:rPr>
          <w:rFonts w:ascii="Times New Roman" w:eastAsia="標楷體" w:hAnsi="Times New Roman" w:hint="eastAsia"/>
        </w:rPr>
        <w:t>(</w:t>
      </w:r>
      <w:r w:rsidRPr="00D35792">
        <w:rPr>
          <w:rFonts w:ascii="Times New Roman" w:eastAsia="標楷體" w:hAnsi="Times New Roman" w:hint="eastAsia"/>
        </w:rPr>
        <w:t>此初始值常微分方程式系統為有名的勞倫茲方程式，在本題給定的參數下</w:t>
      </w:r>
      <w:r>
        <w:rPr>
          <w:rFonts w:ascii="新細明體" w:eastAsia="新細明體" w:hAnsi="新細明體" w:hint="eastAsia"/>
        </w:rPr>
        <w:t>，</w:t>
      </w:r>
      <w:r w:rsidRPr="00D35792">
        <w:rPr>
          <w:rFonts w:ascii="Times New Roman" w:eastAsia="標楷體" w:hAnsi="Times New Roman" w:hint="eastAsia"/>
        </w:rPr>
        <w:t>解的軌跡為著名的勞倫茲吸子。</w:t>
      </w:r>
      <w:r w:rsidRPr="00D35792">
        <w:rPr>
          <w:rFonts w:ascii="Times New Roman" w:eastAsia="標楷體" w:hAnsi="Times New Roman" w:hint="eastAsia"/>
        </w:rPr>
        <w:t>)</w:t>
      </w:r>
      <w:r w:rsidR="00BC1A78">
        <w:rPr>
          <w:rFonts w:ascii="標楷體" w:eastAsia="標楷體" w:hAnsi="標楷體" w:hint="eastAsia"/>
        </w:rPr>
        <w:t xml:space="preserve"> </w:t>
      </w:r>
      <w:bookmarkStart w:id="0" w:name="_GoBack"/>
      <w:bookmarkEnd w:id="0"/>
    </w:p>
    <w:p w:rsidR="00F95E9D" w:rsidRDefault="00F95E9D" w:rsidP="00F95E9D">
      <w:pPr>
        <w:pStyle w:val="a3"/>
        <w:ind w:leftChars="0" w:left="360"/>
      </w:pPr>
    </w:p>
    <w:sectPr w:rsidR="00F95E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0094"/>
    <w:multiLevelType w:val="hybridMultilevel"/>
    <w:tmpl w:val="66F2BE26"/>
    <w:lvl w:ilvl="0" w:tplc="BD5AB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78358BB"/>
    <w:multiLevelType w:val="hybridMultilevel"/>
    <w:tmpl w:val="AF4ECB46"/>
    <w:lvl w:ilvl="0" w:tplc="515E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6B5514"/>
    <w:multiLevelType w:val="hybridMultilevel"/>
    <w:tmpl w:val="120CA76A"/>
    <w:lvl w:ilvl="0" w:tplc="078E5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A86DCE"/>
    <w:multiLevelType w:val="hybridMultilevel"/>
    <w:tmpl w:val="23643E9E"/>
    <w:lvl w:ilvl="0" w:tplc="0DB05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A26C6F"/>
    <w:multiLevelType w:val="hybridMultilevel"/>
    <w:tmpl w:val="2466D0AC"/>
    <w:lvl w:ilvl="0" w:tplc="95FEA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DB78A2"/>
    <w:multiLevelType w:val="hybridMultilevel"/>
    <w:tmpl w:val="1FC2C0AC"/>
    <w:lvl w:ilvl="0" w:tplc="51883C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DA"/>
    <w:rsid w:val="00087BE0"/>
    <w:rsid w:val="00131103"/>
    <w:rsid w:val="001D7A30"/>
    <w:rsid w:val="00226175"/>
    <w:rsid w:val="00260CEC"/>
    <w:rsid w:val="00287AFC"/>
    <w:rsid w:val="002F7A47"/>
    <w:rsid w:val="00380D32"/>
    <w:rsid w:val="003A1CF4"/>
    <w:rsid w:val="00434F1D"/>
    <w:rsid w:val="004D1AB0"/>
    <w:rsid w:val="004D2985"/>
    <w:rsid w:val="005407A9"/>
    <w:rsid w:val="00553F33"/>
    <w:rsid w:val="005628D2"/>
    <w:rsid w:val="005F6F40"/>
    <w:rsid w:val="006C003A"/>
    <w:rsid w:val="006D0CB2"/>
    <w:rsid w:val="00706309"/>
    <w:rsid w:val="00852F9A"/>
    <w:rsid w:val="00943AF5"/>
    <w:rsid w:val="009749F5"/>
    <w:rsid w:val="0098572E"/>
    <w:rsid w:val="009C3714"/>
    <w:rsid w:val="00AA23DA"/>
    <w:rsid w:val="00AE6A59"/>
    <w:rsid w:val="00BC1A78"/>
    <w:rsid w:val="00C43D35"/>
    <w:rsid w:val="00DD346A"/>
    <w:rsid w:val="00E74BA9"/>
    <w:rsid w:val="00F736AB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7F10E3"/>
  <w15:docId w15:val="{DAC89694-05AC-4C94-AA08-3BA1A5EA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D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A23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A23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AC893-168E-4393-BB40-53A5745F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</dc:creator>
  <cp:lastModifiedBy>Asus</cp:lastModifiedBy>
  <cp:revision>20</cp:revision>
  <dcterms:created xsi:type="dcterms:W3CDTF">2019-05-07T07:14:00Z</dcterms:created>
  <dcterms:modified xsi:type="dcterms:W3CDTF">2021-06-02T05:19:00Z</dcterms:modified>
</cp:coreProperties>
</file>