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253959" w14:textId="4C5A4B0B" w:rsidR="003257C2" w:rsidRPr="0003438F" w:rsidRDefault="006868F6" w:rsidP="00C64F50">
      <w:pPr>
        <w:pStyle w:val="af2"/>
      </w:pPr>
      <w:r w:rsidRPr="006868F6">
        <w:t>Изготовление заготовок из листа</w:t>
      </w:r>
    </w:p>
    <w:p w14:paraId="7A316870" w14:textId="7D86E9CC" w:rsidR="0095146C" w:rsidRDefault="0056357E" w:rsidP="0056357E">
      <w:pPr>
        <w:pStyle w:val="af3"/>
        <w:spacing w:before="0" w:after="120"/>
        <w:rPr>
          <w:sz w:val="24"/>
          <w:szCs w:val="24"/>
        </w:rPr>
      </w:pPr>
      <w:r>
        <w:t>СТП</w:t>
      </w:r>
      <w:r w:rsidR="0095146C" w:rsidRPr="00AD189E">
        <w:t xml:space="preserve"> </w:t>
      </w:r>
      <w:r w:rsidR="006868F6">
        <w:t>005</w:t>
      </w:r>
      <w:r w:rsidR="0095146C" w:rsidRPr="00095388">
        <w:t>-</w:t>
      </w:r>
      <w:r w:rsidR="0016686A">
        <w:t>01</w:t>
      </w:r>
    </w:p>
    <w:p w14:paraId="54808A38" w14:textId="0A27150D" w:rsidR="0095146C" w:rsidRPr="005C7D98" w:rsidRDefault="0095146C" w:rsidP="0056357E">
      <w:pPr>
        <w:pStyle w:val="af4"/>
      </w:pPr>
      <w:r w:rsidRPr="00F07BE2">
        <w:t xml:space="preserve">от </w:t>
      </w:r>
      <w:r w:rsidR="008A67E1">
        <w:t>10</w:t>
      </w:r>
      <w:r w:rsidRPr="00F07BE2">
        <w:t>.0</w:t>
      </w:r>
      <w:r w:rsidR="006868F6">
        <w:t>4</w:t>
      </w:r>
      <w:r w:rsidRPr="00F07BE2">
        <w:t>.2</w:t>
      </w:r>
      <w:r w:rsidR="009E4961">
        <w:t>6</w:t>
      </w:r>
    </w:p>
    <w:p w14:paraId="17DA9CCE" w14:textId="77777777" w:rsidR="004E374A" w:rsidRPr="00F07BE2" w:rsidRDefault="0056357E" w:rsidP="004E374A">
      <w:pPr>
        <w:spacing w:after="120"/>
        <w:rPr>
          <w:rFonts w:cs="Calibri"/>
          <w:bCs/>
          <w:sz w:val="26"/>
          <w:szCs w:val="26"/>
        </w:rPr>
      </w:pPr>
      <w:r w:rsidRPr="0056357E">
        <w:rPr>
          <w:rFonts w:cs="Calibri"/>
          <w:b/>
          <w:bCs/>
          <w:sz w:val="26"/>
          <w:szCs w:val="26"/>
        </w:rPr>
        <w:t xml:space="preserve">УТВЕРЖДАЮ </w:t>
      </w:r>
      <w:r w:rsidR="004E374A">
        <w:rPr>
          <w:rFonts w:cs="Calibri"/>
          <w:bCs/>
          <w:sz w:val="26"/>
          <w:szCs w:val="26"/>
        </w:rPr>
        <w:t>Руководитель управления технологической подготовки</w:t>
      </w:r>
    </w:p>
    <w:p w14:paraId="38BE534B" w14:textId="77777777" w:rsidR="004E374A" w:rsidRDefault="004E374A" w:rsidP="004E374A">
      <w:pPr>
        <w:tabs>
          <w:tab w:val="left" w:pos="6237"/>
        </w:tabs>
        <w:spacing w:after="120"/>
        <w:jc w:val="right"/>
        <w:rPr>
          <w:rFonts w:cs="Calibri"/>
          <w:sz w:val="26"/>
          <w:szCs w:val="26"/>
        </w:rPr>
      </w:pPr>
      <w:r w:rsidRPr="00F07BE2">
        <w:rPr>
          <w:rFonts w:cs="Calibri"/>
          <w:sz w:val="26"/>
          <w:szCs w:val="26"/>
        </w:rPr>
        <w:t>«__</w:t>
      </w:r>
      <w:r>
        <w:rPr>
          <w:rFonts w:cs="Calibri"/>
          <w:sz w:val="26"/>
          <w:szCs w:val="26"/>
        </w:rPr>
        <w:t>_</w:t>
      </w:r>
      <w:r w:rsidRPr="00F07BE2">
        <w:rPr>
          <w:rFonts w:cs="Calibri"/>
          <w:sz w:val="26"/>
          <w:szCs w:val="26"/>
        </w:rPr>
        <w:t>» ____________ 20_</w:t>
      </w:r>
      <w:r>
        <w:rPr>
          <w:rFonts w:cs="Calibri"/>
          <w:sz w:val="26"/>
          <w:szCs w:val="26"/>
        </w:rPr>
        <w:t>_</w:t>
      </w:r>
      <w:r w:rsidRPr="00F07BE2">
        <w:rPr>
          <w:rFonts w:cs="Calibri"/>
          <w:sz w:val="26"/>
          <w:szCs w:val="26"/>
        </w:rPr>
        <w:t>_г.  ___</w:t>
      </w:r>
      <w:r>
        <w:rPr>
          <w:rFonts w:cs="Calibri"/>
          <w:sz w:val="26"/>
          <w:szCs w:val="26"/>
        </w:rPr>
        <w:t>_</w:t>
      </w:r>
      <w:r w:rsidRPr="00F07BE2">
        <w:rPr>
          <w:rFonts w:cs="Calibri"/>
          <w:sz w:val="26"/>
          <w:szCs w:val="26"/>
        </w:rPr>
        <w:t>__</w:t>
      </w:r>
      <w:r>
        <w:rPr>
          <w:rFonts w:cs="Calibri"/>
          <w:sz w:val="26"/>
          <w:szCs w:val="26"/>
        </w:rPr>
        <w:t>_</w:t>
      </w:r>
      <w:r w:rsidRPr="00F07BE2">
        <w:rPr>
          <w:rFonts w:cs="Calibri"/>
          <w:sz w:val="26"/>
          <w:szCs w:val="26"/>
        </w:rPr>
        <w:t xml:space="preserve">_____ </w:t>
      </w:r>
      <w:r>
        <w:rPr>
          <w:rFonts w:cs="Calibri"/>
          <w:sz w:val="26"/>
          <w:szCs w:val="26"/>
        </w:rPr>
        <w:t>Виноградов И.А.</w:t>
      </w:r>
    </w:p>
    <w:p w14:paraId="2B7AC26F" w14:textId="3597B969" w:rsidR="0056357E" w:rsidRPr="00F07BE2" w:rsidRDefault="00EC5482" w:rsidP="004E374A">
      <w:pPr>
        <w:spacing w:after="120"/>
        <w:rPr>
          <w:rFonts w:cs="Calibri"/>
          <w:bCs/>
          <w:sz w:val="26"/>
          <w:szCs w:val="26"/>
        </w:rPr>
      </w:pPr>
      <w:r w:rsidRPr="00F07BE2">
        <w:rPr>
          <w:rFonts w:cs="Calibri"/>
          <w:b/>
          <w:bCs/>
          <w:sz w:val="26"/>
          <w:szCs w:val="26"/>
        </w:rPr>
        <w:t>СОГЛАСОВАНО</w:t>
      </w:r>
      <w:r>
        <w:rPr>
          <w:rFonts w:cs="Calibri"/>
          <w:bCs/>
          <w:sz w:val="26"/>
          <w:szCs w:val="26"/>
        </w:rPr>
        <w:t xml:space="preserve"> </w:t>
      </w:r>
      <w:r w:rsidR="00551E1D">
        <w:rPr>
          <w:rFonts w:cs="Calibri"/>
          <w:bCs/>
          <w:sz w:val="26"/>
          <w:szCs w:val="26"/>
        </w:rPr>
        <w:t xml:space="preserve">Руководитель </w:t>
      </w:r>
      <w:r w:rsidR="004E374A">
        <w:rPr>
          <w:rFonts w:cs="Calibri"/>
          <w:bCs/>
          <w:sz w:val="26"/>
          <w:szCs w:val="26"/>
        </w:rPr>
        <w:t>группы</w:t>
      </w:r>
    </w:p>
    <w:p w14:paraId="1F81D8DE" w14:textId="0AD5D407" w:rsidR="0056357E" w:rsidRDefault="0056357E" w:rsidP="004E374A">
      <w:pPr>
        <w:spacing w:after="120"/>
        <w:jc w:val="right"/>
        <w:rPr>
          <w:rFonts w:cs="Calibri"/>
          <w:sz w:val="26"/>
          <w:szCs w:val="26"/>
        </w:rPr>
      </w:pPr>
      <w:r w:rsidRPr="00F07BE2">
        <w:rPr>
          <w:rFonts w:cs="Calibri"/>
          <w:sz w:val="26"/>
          <w:szCs w:val="26"/>
        </w:rPr>
        <w:t>«__</w:t>
      </w:r>
      <w:r>
        <w:rPr>
          <w:rFonts w:cs="Calibri"/>
          <w:sz w:val="26"/>
          <w:szCs w:val="26"/>
        </w:rPr>
        <w:t>_</w:t>
      </w:r>
      <w:r w:rsidRPr="00F07BE2">
        <w:rPr>
          <w:rFonts w:cs="Calibri"/>
          <w:sz w:val="26"/>
          <w:szCs w:val="26"/>
        </w:rPr>
        <w:t>» ____________ 20_</w:t>
      </w:r>
      <w:r>
        <w:rPr>
          <w:rFonts w:cs="Calibri"/>
          <w:sz w:val="26"/>
          <w:szCs w:val="26"/>
        </w:rPr>
        <w:t>_</w:t>
      </w:r>
      <w:r w:rsidRPr="00F07BE2">
        <w:rPr>
          <w:rFonts w:cs="Calibri"/>
          <w:sz w:val="26"/>
          <w:szCs w:val="26"/>
        </w:rPr>
        <w:t>_г.  _____</w:t>
      </w:r>
      <w:r>
        <w:rPr>
          <w:rFonts w:cs="Calibri"/>
          <w:sz w:val="26"/>
          <w:szCs w:val="26"/>
        </w:rPr>
        <w:t>_</w:t>
      </w:r>
      <w:r w:rsidRPr="00F07BE2">
        <w:rPr>
          <w:rFonts w:cs="Calibri"/>
          <w:sz w:val="26"/>
          <w:szCs w:val="26"/>
        </w:rPr>
        <w:t xml:space="preserve">_____ </w:t>
      </w:r>
      <w:r w:rsidR="004E374A" w:rsidRPr="004E374A">
        <w:rPr>
          <w:rFonts w:cs="Calibri"/>
          <w:sz w:val="26"/>
          <w:szCs w:val="26"/>
        </w:rPr>
        <w:t>Селиверстов</w:t>
      </w:r>
      <w:r w:rsidR="004E374A">
        <w:rPr>
          <w:rFonts w:cs="Calibri"/>
          <w:sz w:val="26"/>
          <w:szCs w:val="26"/>
        </w:rPr>
        <w:t xml:space="preserve"> В</w:t>
      </w:r>
      <w:r w:rsidR="00551E1D">
        <w:rPr>
          <w:rFonts w:cs="Calibri"/>
          <w:sz w:val="26"/>
          <w:szCs w:val="26"/>
        </w:rPr>
        <w:t>.А</w:t>
      </w:r>
      <w:r>
        <w:rPr>
          <w:rFonts w:cs="Calibri"/>
          <w:sz w:val="26"/>
          <w:szCs w:val="26"/>
        </w:rPr>
        <w:t>.</w:t>
      </w:r>
    </w:p>
    <w:p w14:paraId="5FCF8178" w14:textId="40FBB9CA" w:rsidR="0056357E" w:rsidRPr="00F07BE2" w:rsidRDefault="0056357E" w:rsidP="001C3319">
      <w:pPr>
        <w:spacing w:after="120"/>
        <w:ind w:left="33"/>
        <w:rPr>
          <w:rFonts w:cs="Calibri"/>
          <w:sz w:val="26"/>
          <w:szCs w:val="26"/>
        </w:rPr>
      </w:pPr>
      <w:r w:rsidRPr="00F07BE2">
        <w:rPr>
          <w:rFonts w:cs="Calibri"/>
          <w:b/>
          <w:bCs/>
          <w:sz w:val="26"/>
          <w:szCs w:val="26"/>
        </w:rPr>
        <w:t>РАЗРАБОТАЛ</w:t>
      </w:r>
      <w:r w:rsidRPr="00F07BE2">
        <w:rPr>
          <w:rFonts w:cs="Calibri"/>
          <w:sz w:val="26"/>
          <w:szCs w:val="26"/>
        </w:rPr>
        <w:t xml:space="preserve"> </w:t>
      </w:r>
      <w:r w:rsidR="006868F6">
        <w:rPr>
          <w:rFonts w:cs="Calibri"/>
          <w:bCs/>
          <w:sz w:val="26"/>
          <w:szCs w:val="26"/>
        </w:rPr>
        <w:t>Бизнес-аналитик</w:t>
      </w:r>
    </w:p>
    <w:p w14:paraId="2C04656C" w14:textId="64389122" w:rsidR="003D046C" w:rsidRPr="009802C2" w:rsidRDefault="0056357E" w:rsidP="00551E1D">
      <w:pPr>
        <w:spacing w:after="120"/>
        <w:jc w:val="right"/>
        <w:rPr>
          <w:rFonts w:cs="Calibri"/>
          <w:sz w:val="26"/>
          <w:szCs w:val="26"/>
        </w:rPr>
      </w:pPr>
      <w:r w:rsidRPr="00F07BE2">
        <w:rPr>
          <w:rFonts w:cs="Calibri"/>
          <w:sz w:val="26"/>
          <w:szCs w:val="26"/>
        </w:rPr>
        <w:t>«__</w:t>
      </w:r>
      <w:r>
        <w:rPr>
          <w:rFonts w:cs="Calibri"/>
          <w:sz w:val="26"/>
          <w:szCs w:val="26"/>
        </w:rPr>
        <w:t>_</w:t>
      </w:r>
      <w:r w:rsidRPr="00F07BE2">
        <w:rPr>
          <w:rFonts w:cs="Calibri"/>
          <w:sz w:val="26"/>
          <w:szCs w:val="26"/>
        </w:rPr>
        <w:t>» ____________ 20_</w:t>
      </w:r>
      <w:r>
        <w:rPr>
          <w:rFonts w:cs="Calibri"/>
          <w:sz w:val="26"/>
          <w:szCs w:val="26"/>
        </w:rPr>
        <w:t>_</w:t>
      </w:r>
      <w:r w:rsidRPr="00F07BE2">
        <w:rPr>
          <w:rFonts w:cs="Calibri"/>
          <w:sz w:val="26"/>
          <w:szCs w:val="26"/>
        </w:rPr>
        <w:t>_г.  _</w:t>
      </w:r>
      <w:r w:rsidR="00551E1D">
        <w:rPr>
          <w:rFonts w:cs="Calibri"/>
          <w:sz w:val="26"/>
          <w:szCs w:val="26"/>
        </w:rPr>
        <w:t>_</w:t>
      </w:r>
      <w:r w:rsidRPr="00F07BE2">
        <w:rPr>
          <w:rFonts w:cs="Calibri"/>
          <w:sz w:val="26"/>
          <w:szCs w:val="26"/>
        </w:rPr>
        <w:t>_</w:t>
      </w:r>
      <w:r w:rsidR="001C3319">
        <w:rPr>
          <w:rFonts w:cs="Calibri"/>
          <w:sz w:val="26"/>
          <w:szCs w:val="26"/>
        </w:rPr>
        <w:t>_</w:t>
      </w:r>
      <w:r w:rsidRPr="00F07BE2">
        <w:rPr>
          <w:rFonts w:cs="Calibri"/>
          <w:sz w:val="26"/>
          <w:szCs w:val="26"/>
        </w:rPr>
        <w:t>_</w:t>
      </w:r>
      <w:r>
        <w:rPr>
          <w:rFonts w:cs="Calibri"/>
          <w:sz w:val="26"/>
          <w:szCs w:val="26"/>
        </w:rPr>
        <w:t>_</w:t>
      </w:r>
      <w:r w:rsidRPr="00F07BE2">
        <w:rPr>
          <w:rFonts w:cs="Calibri"/>
          <w:sz w:val="26"/>
          <w:szCs w:val="26"/>
        </w:rPr>
        <w:t>____</w:t>
      </w:r>
      <w:r w:rsidR="00551E1D">
        <w:rPr>
          <w:rFonts w:cs="Calibri"/>
          <w:sz w:val="26"/>
          <w:szCs w:val="26"/>
        </w:rPr>
        <w:t>_</w:t>
      </w:r>
      <w:r w:rsidRPr="00F07BE2">
        <w:rPr>
          <w:rFonts w:cs="Calibri"/>
          <w:sz w:val="26"/>
          <w:szCs w:val="26"/>
        </w:rPr>
        <w:t xml:space="preserve">_____ </w:t>
      </w:r>
      <w:r w:rsidR="006868F6">
        <w:rPr>
          <w:rFonts w:cs="Calibri"/>
          <w:sz w:val="26"/>
          <w:szCs w:val="26"/>
        </w:rPr>
        <w:t>Егоров П.В.</w:t>
      </w:r>
    </w:p>
    <w:p w14:paraId="732143D9" w14:textId="2828D28B" w:rsidR="001629EA" w:rsidRPr="001629EA" w:rsidRDefault="00F4614E" w:rsidP="001629EA">
      <w:pPr>
        <w:numPr>
          <w:ilvl w:val="0"/>
          <w:numId w:val="11"/>
        </w:numPr>
        <w:spacing w:after="120"/>
        <w:ind w:left="0" w:firstLine="635"/>
        <w:jc w:val="both"/>
        <w:rPr>
          <w:rFonts w:asciiTheme="minorHAnsi" w:eastAsia="Calibri" w:hAnsiTheme="minorHAnsi" w:cstheme="minorHAnsi"/>
          <w:b/>
          <w:bCs/>
          <w:sz w:val="26"/>
          <w:szCs w:val="26"/>
        </w:rPr>
      </w:pPr>
      <w:r>
        <w:rPr>
          <w:rFonts w:asciiTheme="minorHAnsi" w:eastAsia="Calibri" w:hAnsiTheme="minorHAnsi" w:cstheme="minorHAnsi"/>
          <w:b/>
          <w:bCs/>
          <w:sz w:val="26"/>
          <w:szCs w:val="26"/>
        </w:rPr>
        <w:t>Общая информация</w:t>
      </w:r>
    </w:p>
    <w:p w14:paraId="2E28F7FE" w14:textId="21D9C3DE" w:rsidR="00463136" w:rsidRDefault="008A67E1" w:rsidP="000F379F">
      <w:pPr>
        <w:pStyle w:val="a"/>
        <w:numPr>
          <w:ilvl w:val="0"/>
          <w:numId w:val="0"/>
        </w:numPr>
        <w:ind w:firstLine="567"/>
        <w:jc w:val="both"/>
        <w:rPr>
          <w:rFonts w:eastAsia="Calibri"/>
        </w:rPr>
      </w:pPr>
      <w:r w:rsidRPr="008A67E1">
        <w:rPr>
          <w:rFonts w:eastAsia="Calibri"/>
        </w:rPr>
        <w:t>Данный стандарт регламентирует правила выбора способа резки, а также требования к дополнительной обработке заготовок из листового материала в зависимости от их толщины и геометрических характеристик, в целях обеспечения стабильного качества изготовления, рационального использования производственного оборудования и снижения трудоёмкости операций.</w:t>
      </w:r>
    </w:p>
    <w:p w14:paraId="6925A287" w14:textId="77777777" w:rsidR="008A67E1" w:rsidRDefault="000F379F" w:rsidP="008A67E1">
      <w:pPr>
        <w:numPr>
          <w:ilvl w:val="0"/>
          <w:numId w:val="11"/>
        </w:numPr>
        <w:spacing w:after="120"/>
        <w:ind w:left="0" w:firstLine="635"/>
        <w:jc w:val="both"/>
        <w:rPr>
          <w:rFonts w:asciiTheme="minorHAnsi" w:eastAsia="Calibri" w:hAnsiTheme="minorHAnsi" w:cstheme="minorHAnsi"/>
          <w:b/>
          <w:bCs/>
          <w:sz w:val="26"/>
          <w:szCs w:val="26"/>
        </w:rPr>
      </w:pPr>
      <w:r w:rsidRPr="000F379F">
        <w:rPr>
          <w:rFonts w:asciiTheme="minorHAnsi" w:eastAsia="Calibri" w:hAnsiTheme="minorHAnsi" w:cstheme="minorHAnsi"/>
          <w:b/>
          <w:bCs/>
          <w:sz w:val="26"/>
          <w:szCs w:val="26"/>
        </w:rPr>
        <w:t>Термины и обозначения</w:t>
      </w:r>
    </w:p>
    <w:p w14:paraId="7C286359" w14:textId="0F0CA939" w:rsidR="004E374A" w:rsidRPr="004E374A" w:rsidRDefault="004E374A" w:rsidP="008A67E1">
      <w:pPr>
        <w:numPr>
          <w:ilvl w:val="1"/>
          <w:numId w:val="11"/>
        </w:numPr>
        <w:spacing w:after="120"/>
        <w:jc w:val="both"/>
        <w:rPr>
          <w:rFonts w:eastAsia="Calibri"/>
          <w:b/>
          <w:bCs/>
        </w:rPr>
      </w:pPr>
      <w:r w:rsidRPr="004E374A">
        <w:rPr>
          <w:rFonts w:eastAsia="Calibri"/>
          <w:b/>
          <w:bCs/>
        </w:rPr>
        <w:t xml:space="preserve">Лазерная резка — </w:t>
      </w:r>
      <w:r w:rsidRPr="004E374A">
        <w:rPr>
          <w:rFonts w:eastAsia="Calibri"/>
        </w:rPr>
        <w:t>способ обработки материала, при котором разделение выполняется сфокусированным лазерным лучом за счёт его нагрева и расплавления (или испарения) материала.</w:t>
      </w:r>
    </w:p>
    <w:p w14:paraId="20168A9E" w14:textId="5A7957C1" w:rsidR="008A67E1" w:rsidRPr="008A67E1" w:rsidRDefault="008A67E1" w:rsidP="008A67E1">
      <w:pPr>
        <w:numPr>
          <w:ilvl w:val="1"/>
          <w:numId w:val="11"/>
        </w:numPr>
        <w:spacing w:after="120"/>
        <w:jc w:val="both"/>
        <w:rPr>
          <w:rFonts w:asciiTheme="minorHAnsi" w:eastAsia="Calibri" w:hAnsiTheme="minorHAnsi" w:cstheme="minorHAnsi"/>
          <w:b/>
          <w:bCs/>
          <w:sz w:val="26"/>
          <w:szCs w:val="26"/>
        </w:rPr>
      </w:pPr>
      <w:r w:rsidRPr="008A67E1">
        <w:rPr>
          <w:rFonts w:eastAsia="Calibri"/>
          <w:b/>
          <w:bCs/>
        </w:rPr>
        <w:t>Плазменная резка</w:t>
      </w:r>
      <w:r w:rsidRPr="008A67E1">
        <w:rPr>
          <w:rFonts w:eastAsia="Calibri"/>
        </w:rPr>
        <w:t xml:space="preserve"> — способ резки металла, при котором материал разрезается струёй высокотемпературной плазмы, образующейся из ионизированного газа под действием электрической дуги.</w:t>
      </w:r>
      <w:r w:rsidRPr="008A67E1">
        <w:rPr>
          <w:b/>
          <w:bCs/>
        </w:rPr>
        <w:t xml:space="preserve"> </w:t>
      </w:r>
    </w:p>
    <w:p w14:paraId="67B644B6" w14:textId="77777777" w:rsidR="008A67E1" w:rsidRPr="008A67E1" w:rsidRDefault="008A67E1" w:rsidP="008A67E1">
      <w:pPr>
        <w:numPr>
          <w:ilvl w:val="1"/>
          <w:numId w:val="11"/>
        </w:numPr>
        <w:spacing w:after="120"/>
        <w:jc w:val="both"/>
        <w:rPr>
          <w:rFonts w:asciiTheme="minorHAnsi" w:eastAsia="Calibri" w:hAnsiTheme="minorHAnsi" w:cstheme="minorHAnsi"/>
          <w:b/>
          <w:bCs/>
          <w:sz w:val="26"/>
          <w:szCs w:val="26"/>
        </w:rPr>
      </w:pPr>
      <w:r w:rsidRPr="008A67E1">
        <w:rPr>
          <w:rFonts w:eastAsia="Calibri"/>
          <w:b/>
          <w:bCs/>
        </w:rPr>
        <w:t>Газовая резка</w:t>
      </w:r>
      <w:r w:rsidRPr="008A67E1">
        <w:rPr>
          <w:rFonts w:eastAsia="Calibri"/>
        </w:rPr>
        <w:t xml:space="preserve"> — способ резки металла, при котором материал нагревается газовым пламенем и разрушается (сжигается) струёй кислорода с образованием реза.</w:t>
      </w:r>
      <w:r w:rsidRPr="008A67E1">
        <w:rPr>
          <w:b/>
          <w:bCs/>
        </w:rPr>
        <w:t xml:space="preserve"> </w:t>
      </w:r>
    </w:p>
    <w:p w14:paraId="606E4902" w14:textId="77777777" w:rsidR="008A67E1" w:rsidRPr="008A67E1" w:rsidRDefault="008A67E1" w:rsidP="008A67E1">
      <w:pPr>
        <w:numPr>
          <w:ilvl w:val="1"/>
          <w:numId w:val="11"/>
        </w:numPr>
        <w:spacing w:after="120"/>
        <w:jc w:val="both"/>
        <w:rPr>
          <w:rFonts w:asciiTheme="minorHAnsi" w:eastAsia="Calibri" w:hAnsiTheme="minorHAnsi" w:cstheme="minorHAnsi"/>
          <w:b/>
          <w:bCs/>
          <w:sz w:val="26"/>
          <w:szCs w:val="26"/>
        </w:rPr>
      </w:pPr>
      <w:r w:rsidRPr="008A67E1">
        <w:rPr>
          <w:rFonts w:eastAsia="Calibri"/>
          <w:b/>
          <w:bCs/>
        </w:rPr>
        <w:t>Зачистка</w:t>
      </w:r>
      <w:r w:rsidRPr="008A67E1">
        <w:rPr>
          <w:rFonts w:eastAsia="Calibri"/>
        </w:rPr>
        <w:t xml:space="preserve"> — операция по удалению окалины, наплывов, заусенцев и других дефектов поверхности, образующихся после резки, с целью подготовки детали к дальнейшей обработке или сборке.</w:t>
      </w:r>
      <w:r w:rsidRPr="008A67E1">
        <w:rPr>
          <w:b/>
          <w:bCs/>
        </w:rPr>
        <w:t xml:space="preserve"> </w:t>
      </w:r>
    </w:p>
    <w:p w14:paraId="19647133" w14:textId="6E359CC5" w:rsidR="008A67E1" w:rsidRPr="008A67E1" w:rsidRDefault="008A67E1" w:rsidP="008A67E1">
      <w:pPr>
        <w:numPr>
          <w:ilvl w:val="1"/>
          <w:numId w:val="11"/>
        </w:numPr>
        <w:spacing w:after="120"/>
        <w:jc w:val="both"/>
        <w:rPr>
          <w:rFonts w:asciiTheme="minorHAnsi" w:eastAsia="Calibri" w:hAnsiTheme="minorHAnsi" w:cstheme="minorHAnsi"/>
          <w:b/>
          <w:bCs/>
          <w:sz w:val="26"/>
          <w:szCs w:val="26"/>
        </w:rPr>
      </w:pPr>
      <w:r w:rsidRPr="008A67E1">
        <w:rPr>
          <w:rFonts w:eastAsia="Calibri"/>
          <w:b/>
          <w:bCs/>
        </w:rPr>
        <w:t>Рихтовка</w:t>
      </w:r>
      <w:r w:rsidRPr="008A67E1">
        <w:rPr>
          <w:rFonts w:eastAsia="Calibri"/>
        </w:rPr>
        <w:t xml:space="preserve"> — операция по исправлению деформаций и приданию детали требуемой формы и геометрии после обработки или термического воздействия.</w:t>
      </w:r>
    </w:p>
    <w:p w14:paraId="517E6FFE" w14:textId="77777777" w:rsidR="00DD0D70" w:rsidRDefault="00DD0D70">
      <w:pPr>
        <w:spacing w:after="160" w:line="259" w:lineRule="auto"/>
        <w:rPr>
          <w:rFonts w:asciiTheme="minorHAnsi" w:eastAsia="Calibri" w:hAnsiTheme="minorHAnsi" w:cstheme="minorHAnsi"/>
          <w:b/>
          <w:bCs/>
          <w:sz w:val="26"/>
          <w:szCs w:val="26"/>
        </w:rPr>
      </w:pPr>
      <w:r>
        <w:rPr>
          <w:rFonts w:asciiTheme="minorHAnsi" w:eastAsia="Calibri" w:hAnsiTheme="minorHAnsi" w:cstheme="minorHAnsi"/>
          <w:b/>
          <w:bCs/>
          <w:sz w:val="26"/>
          <w:szCs w:val="26"/>
        </w:rPr>
        <w:br w:type="page"/>
      </w:r>
    </w:p>
    <w:p w14:paraId="5EE60215" w14:textId="653F892D" w:rsidR="000F379F" w:rsidRDefault="00F802D9" w:rsidP="00DF3CC8">
      <w:pPr>
        <w:numPr>
          <w:ilvl w:val="0"/>
          <w:numId w:val="11"/>
        </w:numPr>
        <w:spacing w:after="120"/>
        <w:ind w:left="0" w:firstLine="635"/>
        <w:jc w:val="both"/>
        <w:rPr>
          <w:rFonts w:asciiTheme="minorHAnsi" w:eastAsia="Calibri" w:hAnsiTheme="minorHAnsi" w:cstheme="minorHAnsi"/>
          <w:b/>
          <w:bCs/>
          <w:sz w:val="26"/>
          <w:szCs w:val="26"/>
        </w:rPr>
      </w:pPr>
      <w:r>
        <w:rPr>
          <w:rFonts w:asciiTheme="minorHAnsi" w:eastAsia="Calibri" w:hAnsiTheme="minorHAnsi" w:cstheme="minorHAnsi"/>
          <w:b/>
          <w:bCs/>
          <w:sz w:val="26"/>
          <w:szCs w:val="26"/>
        </w:rPr>
        <w:lastRenderedPageBreak/>
        <w:t>Графическое изображение</w:t>
      </w:r>
    </w:p>
    <w:p w14:paraId="38B2E07B" w14:textId="6171E394" w:rsidR="001C3319" w:rsidRDefault="00CE564F" w:rsidP="008A5718">
      <w:pPr>
        <w:pStyle w:val="a"/>
        <w:numPr>
          <w:ilvl w:val="0"/>
          <w:numId w:val="0"/>
        </w:numPr>
        <w:spacing w:after="0"/>
        <w:ind w:left="-567"/>
        <w:contextualSpacing w:val="0"/>
        <w:jc w:val="both"/>
        <w:rPr>
          <w:rFonts w:eastAsia="Calibri"/>
          <w:i/>
          <w:iCs/>
          <w:color w:val="808080" w:themeColor="background1" w:themeShade="80"/>
        </w:rPr>
      </w:pPr>
      <w:r>
        <w:rPr>
          <w:noProof/>
        </w:rPr>
        <w:drawing>
          <wp:inline distT="0" distB="0" distL="0" distR="0" wp14:anchorId="251D8B3A" wp14:editId="2A11EF73">
            <wp:extent cx="6741969" cy="3353994"/>
            <wp:effectExtent l="0" t="0" r="190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1969" cy="335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F0C74" w14:textId="7F7D1F42" w:rsidR="00DD0D70" w:rsidRPr="00DD0D70" w:rsidRDefault="00DD0D70" w:rsidP="00CE564F">
      <w:pPr>
        <w:spacing w:after="120"/>
        <w:jc w:val="center"/>
        <w:rPr>
          <w:rFonts w:asciiTheme="minorHAnsi" w:eastAsia="Calibri" w:hAnsiTheme="minorHAnsi" w:cstheme="minorHAnsi"/>
          <w:i/>
          <w:iCs/>
        </w:rPr>
      </w:pPr>
      <w:r w:rsidRPr="00DD0D70">
        <w:rPr>
          <w:rFonts w:asciiTheme="minorHAnsi" w:eastAsia="Calibri" w:hAnsiTheme="minorHAnsi" w:cstheme="minorHAnsi"/>
          <w:i/>
          <w:iCs/>
        </w:rPr>
        <w:t>Рис. 1 Диаграмма возможности выполнения операции в зависимости от толщины листа</w:t>
      </w:r>
    </w:p>
    <w:p w14:paraId="1E136B80" w14:textId="4492D858" w:rsidR="00463136" w:rsidRDefault="008B02C0" w:rsidP="008B02C0">
      <w:pPr>
        <w:numPr>
          <w:ilvl w:val="0"/>
          <w:numId w:val="11"/>
        </w:numPr>
        <w:spacing w:after="120"/>
        <w:ind w:left="0" w:firstLine="635"/>
        <w:jc w:val="both"/>
        <w:rPr>
          <w:rFonts w:asciiTheme="minorHAnsi" w:eastAsia="Calibri" w:hAnsiTheme="minorHAnsi" w:cstheme="minorHAnsi"/>
          <w:b/>
          <w:bCs/>
          <w:sz w:val="26"/>
          <w:szCs w:val="26"/>
        </w:rPr>
      </w:pPr>
      <w:r w:rsidRPr="008B02C0">
        <w:rPr>
          <w:rFonts w:asciiTheme="minorHAnsi" w:eastAsia="Calibri" w:hAnsiTheme="minorHAnsi" w:cstheme="minorHAnsi"/>
          <w:b/>
          <w:bCs/>
          <w:sz w:val="26"/>
          <w:szCs w:val="26"/>
        </w:rPr>
        <w:t xml:space="preserve">Таблица стандартных </w:t>
      </w:r>
      <w:r w:rsidR="00F802D9">
        <w:rPr>
          <w:rFonts w:asciiTheme="minorHAnsi" w:eastAsia="Calibri" w:hAnsiTheme="minorHAnsi" w:cstheme="minorHAnsi"/>
          <w:b/>
          <w:bCs/>
          <w:sz w:val="26"/>
          <w:szCs w:val="26"/>
        </w:rPr>
        <w:t>значений</w:t>
      </w:r>
    </w:p>
    <w:tbl>
      <w:tblPr>
        <w:tblStyle w:val="af1"/>
        <w:tblW w:w="9209" w:type="dxa"/>
        <w:tblLook w:val="04A0" w:firstRow="1" w:lastRow="0" w:firstColumn="1" w:lastColumn="0" w:noHBand="0" w:noVBand="1"/>
      </w:tblPr>
      <w:tblGrid>
        <w:gridCol w:w="562"/>
        <w:gridCol w:w="4852"/>
        <w:gridCol w:w="3795"/>
      </w:tblGrid>
      <w:tr w:rsidR="00DD0D70" w:rsidRPr="008F12E6" w14:paraId="2781E0E5" w14:textId="77777777" w:rsidTr="00DD0D70">
        <w:trPr>
          <w:trHeight w:val="499"/>
        </w:trPr>
        <w:tc>
          <w:tcPr>
            <w:tcW w:w="562" w:type="dxa"/>
            <w:shd w:val="clear" w:color="auto" w:fill="F2F2F2" w:themeFill="background1" w:themeFillShade="F2"/>
            <w:vAlign w:val="center"/>
          </w:tcPr>
          <w:p w14:paraId="3ABABFBB" w14:textId="231C1154" w:rsidR="00DD0D70" w:rsidRPr="008F12E6" w:rsidRDefault="00DD0D70" w:rsidP="00DD0D70">
            <w:pPr>
              <w:pStyle w:val="a"/>
              <w:numPr>
                <w:ilvl w:val="0"/>
                <w:numId w:val="0"/>
              </w:numPr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№ п/п</w:t>
            </w:r>
          </w:p>
        </w:tc>
        <w:tc>
          <w:tcPr>
            <w:tcW w:w="4852" w:type="dxa"/>
            <w:shd w:val="clear" w:color="auto" w:fill="F2F2F2" w:themeFill="background1" w:themeFillShade="F2"/>
            <w:vAlign w:val="center"/>
            <w:hideMark/>
          </w:tcPr>
          <w:p w14:paraId="3830F818" w14:textId="00E37137" w:rsidR="00DD0D70" w:rsidRPr="008F12E6" w:rsidRDefault="00DD0D70" w:rsidP="008F12E6">
            <w:pPr>
              <w:pStyle w:val="a"/>
              <w:numPr>
                <w:ilvl w:val="0"/>
                <w:numId w:val="0"/>
              </w:numPr>
              <w:jc w:val="center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Операция</w:t>
            </w:r>
          </w:p>
        </w:tc>
        <w:tc>
          <w:tcPr>
            <w:tcW w:w="3795" w:type="dxa"/>
            <w:shd w:val="clear" w:color="auto" w:fill="F2F2F2" w:themeFill="background1" w:themeFillShade="F2"/>
            <w:vAlign w:val="center"/>
            <w:hideMark/>
          </w:tcPr>
          <w:p w14:paraId="49AA7AF9" w14:textId="66EDF31C" w:rsidR="00DD0D70" w:rsidRPr="008F12E6" w:rsidRDefault="00DD0D70" w:rsidP="00DD0D70">
            <w:pPr>
              <w:pStyle w:val="a"/>
              <w:numPr>
                <w:ilvl w:val="0"/>
                <w:numId w:val="0"/>
              </w:numPr>
              <w:spacing w:after="0"/>
              <w:jc w:val="center"/>
              <w:rPr>
                <w:rFonts w:eastAsia="Calibri"/>
                <w:b/>
                <w:bCs/>
              </w:rPr>
            </w:pPr>
            <w:r w:rsidRPr="008F12E6">
              <w:rPr>
                <w:rFonts w:eastAsia="Calibri"/>
                <w:b/>
                <w:bCs/>
              </w:rPr>
              <w:t>Условие</w:t>
            </w:r>
            <w:r>
              <w:rPr>
                <w:rFonts w:eastAsia="Calibri"/>
                <w:b/>
                <w:bCs/>
              </w:rPr>
              <w:t xml:space="preserve"> применения</w:t>
            </w:r>
          </w:p>
        </w:tc>
      </w:tr>
      <w:tr w:rsidR="00DD0D70" w:rsidRPr="008F12E6" w14:paraId="5D7DA015" w14:textId="77777777" w:rsidTr="00DD0D70">
        <w:trPr>
          <w:trHeight w:val="618"/>
        </w:trPr>
        <w:tc>
          <w:tcPr>
            <w:tcW w:w="562" w:type="dxa"/>
            <w:vAlign w:val="center"/>
          </w:tcPr>
          <w:p w14:paraId="038A5C98" w14:textId="77777777" w:rsidR="00DD0D70" w:rsidRPr="008F12E6" w:rsidRDefault="00DD0D70" w:rsidP="00DD0D70">
            <w:pPr>
              <w:pStyle w:val="a"/>
              <w:numPr>
                <w:ilvl w:val="0"/>
                <w:numId w:val="29"/>
              </w:numPr>
              <w:spacing w:after="100" w:afterAutospacing="1"/>
              <w:ind w:left="447"/>
              <w:rPr>
                <w:rFonts w:eastAsia="Calibri"/>
              </w:rPr>
            </w:pPr>
          </w:p>
        </w:tc>
        <w:tc>
          <w:tcPr>
            <w:tcW w:w="4852" w:type="dxa"/>
            <w:vAlign w:val="center"/>
            <w:hideMark/>
          </w:tcPr>
          <w:p w14:paraId="3C9D7E38" w14:textId="295A2D58" w:rsidR="00DD0D70" w:rsidRPr="008F12E6" w:rsidRDefault="00DD0D70" w:rsidP="00DD0D70">
            <w:pPr>
              <w:pStyle w:val="a"/>
              <w:numPr>
                <w:ilvl w:val="0"/>
                <w:numId w:val="0"/>
              </w:numPr>
              <w:spacing w:after="100" w:afterAutospacing="1"/>
              <w:rPr>
                <w:rFonts w:eastAsia="Calibri"/>
              </w:rPr>
            </w:pPr>
            <w:r w:rsidRPr="008F12E6">
              <w:rPr>
                <w:rFonts w:eastAsia="Calibri"/>
              </w:rPr>
              <w:t>Лазерная резка</w:t>
            </w:r>
          </w:p>
        </w:tc>
        <w:tc>
          <w:tcPr>
            <w:tcW w:w="3795" w:type="dxa"/>
            <w:vAlign w:val="center"/>
            <w:hideMark/>
          </w:tcPr>
          <w:p w14:paraId="00FFF9B2" w14:textId="6525A67E" w:rsidR="00DD0D70" w:rsidRPr="008F12E6" w:rsidRDefault="00DD0D70" w:rsidP="001A125E">
            <w:pPr>
              <w:pStyle w:val="a"/>
              <w:numPr>
                <w:ilvl w:val="0"/>
                <w:numId w:val="0"/>
              </w:numPr>
              <w:spacing w:after="100" w:afterAutospacing="1"/>
              <w:jc w:val="center"/>
              <w:rPr>
                <w:rFonts w:eastAsia="Calibri"/>
              </w:rPr>
            </w:pPr>
            <w:r w:rsidRPr="008F12E6">
              <w:rPr>
                <w:rFonts w:eastAsia="Calibri"/>
              </w:rPr>
              <w:t>Толщина</w:t>
            </w:r>
            <w:r w:rsidR="001A125E">
              <w:rPr>
                <w:rFonts w:eastAsia="Calibri"/>
              </w:rPr>
              <w:t>, мм</w:t>
            </w:r>
            <w:r w:rsidRPr="008F12E6">
              <w:rPr>
                <w:rFonts w:eastAsia="Calibri"/>
              </w:rPr>
              <w:t xml:space="preserve"> </w:t>
            </w:r>
            <w:r w:rsidRPr="001A125E">
              <w:rPr>
                <w:rFonts w:eastAsia="Calibri"/>
                <w:b/>
                <w:bCs/>
                <w:sz w:val="24"/>
                <w:szCs w:val="24"/>
              </w:rPr>
              <w:t>≤</w:t>
            </w:r>
            <w:r w:rsidRPr="008F12E6">
              <w:rPr>
                <w:rFonts w:eastAsia="Calibri"/>
              </w:rPr>
              <w:t xml:space="preserve"> </w:t>
            </w:r>
            <w:r w:rsidRPr="001A125E">
              <w:rPr>
                <w:rFonts w:eastAsia="Calibri"/>
                <w:b/>
                <w:bCs/>
                <w:sz w:val="24"/>
                <w:szCs w:val="24"/>
              </w:rPr>
              <w:t>12</w:t>
            </w:r>
          </w:p>
        </w:tc>
      </w:tr>
      <w:tr w:rsidR="00DD0D70" w:rsidRPr="008F12E6" w14:paraId="18801AA5" w14:textId="77777777" w:rsidTr="00DD0D70">
        <w:trPr>
          <w:trHeight w:val="618"/>
        </w:trPr>
        <w:tc>
          <w:tcPr>
            <w:tcW w:w="562" w:type="dxa"/>
            <w:vAlign w:val="center"/>
          </w:tcPr>
          <w:p w14:paraId="4B0B9F7A" w14:textId="77777777" w:rsidR="00DD0D70" w:rsidRPr="008F12E6" w:rsidRDefault="00DD0D70" w:rsidP="00DD0D70">
            <w:pPr>
              <w:pStyle w:val="a"/>
              <w:numPr>
                <w:ilvl w:val="0"/>
                <w:numId w:val="29"/>
              </w:numPr>
              <w:spacing w:after="100" w:afterAutospacing="1"/>
              <w:ind w:left="447"/>
              <w:rPr>
                <w:rFonts w:eastAsia="Calibri"/>
              </w:rPr>
            </w:pPr>
          </w:p>
        </w:tc>
        <w:tc>
          <w:tcPr>
            <w:tcW w:w="4852" w:type="dxa"/>
            <w:vAlign w:val="center"/>
            <w:hideMark/>
          </w:tcPr>
          <w:p w14:paraId="377337BF" w14:textId="6E0EDB9A" w:rsidR="00DD0D70" w:rsidRPr="008F12E6" w:rsidRDefault="00DD0D70" w:rsidP="00DD0D70">
            <w:pPr>
              <w:pStyle w:val="a"/>
              <w:numPr>
                <w:ilvl w:val="0"/>
                <w:numId w:val="0"/>
              </w:numPr>
              <w:spacing w:after="100" w:afterAutospacing="1"/>
              <w:rPr>
                <w:rFonts w:eastAsia="Calibri"/>
              </w:rPr>
            </w:pPr>
            <w:r w:rsidRPr="008F12E6">
              <w:rPr>
                <w:rFonts w:eastAsia="Calibri"/>
              </w:rPr>
              <w:t>Плазменная резка</w:t>
            </w:r>
          </w:p>
        </w:tc>
        <w:tc>
          <w:tcPr>
            <w:tcW w:w="3795" w:type="dxa"/>
            <w:vAlign w:val="center"/>
            <w:hideMark/>
          </w:tcPr>
          <w:p w14:paraId="5A2E665D" w14:textId="466BC820" w:rsidR="00DD0D70" w:rsidRPr="0022734B" w:rsidRDefault="001A125E" w:rsidP="001A125E">
            <w:pPr>
              <w:pStyle w:val="a"/>
              <w:numPr>
                <w:ilvl w:val="0"/>
                <w:numId w:val="0"/>
              </w:numPr>
              <w:spacing w:after="100" w:afterAutospacing="1"/>
              <w:jc w:val="center"/>
              <w:rPr>
                <w:rFonts w:eastAsia="Calibri"/>
                <w:lang w:val="en-US"/>
              </w:rPr>
            </w:pPr>
            <w:r w:rsidRPr="001A125E">
              <w:rPr>
                <w:rFonts w:eastAsia="Calibri"/>
                <w:b/>
                <w:bCs/>
                <w:sz w:val="24"/>
                <w:szCs w:val="24"/>
              </w:rPr>
              <w:t xml:space="preserve">12 &lt; </w:t>
            </w:r>
            <w:r w:rsidR="00DD0D70" w:rsidRPr="008F12E6">
              <w:rPr>
                <w:rFonts w:eastAsia="Calibri"/>
              </w:rPr>
              <w:t>Толщина</w:t>
            </w:r>
            <w:r>
              <w:rPr>
                <w:rFonts w:eastAsia="Calibri"/>
              </w:rPr>
              <w:t>, мм</w:t>
            </w:r>
            <w:r w:rsidR="00DD0D70" w:rsidRPr="008F12E6">
              <w:rPr>
                <w:rFonts w:eastAsia="Calibri"/>
              </w:rPr>
              <w:t xml:space="preserve"> </w:t>
            </w:r>
            <w:r w:rsidRPr="001A125E">
              <w:rPr>
                <w:rFonts w:eastAsia="Calibri"/>
                <w:b/>
                <w:bCs/>
                <w:sz w:val="24"/>
                <w:szCs w:val="24"/>
              </w:rPr>
              <w:t>≤</w:t>
            </w:r>
            <w:r w:rsidR="00DD0D70">
              <w:rPr>
                <w:rFonts w:eastAsia="Calibri"/>
              </w:rPr>
              <w:t xml:space="preserve"> </w:t>
            </w:r>
            <w:r w:rsidR="0022734B">
              <w:rPr>
                <w:rFonts w:eastAsia="Calibri"/>
                <w:b/>
                <w:bCs/>
                <w:sz w:val="24"/>
                <w:szCs w:val="24"/>
                <w:lang w:val="en-US"/>
              </w:rPr>
              <w:t>40</w:t>
            </w:r>
          </w:p>
        </w:tc>
      </w:tr>
      <w:tr w:rsidR="00DD0D70" w:rsidRPr="008F12E6" w14:paraId="60EEA555" w14:textId="77777777" w:rsidTr="00DD0D70">
        <w:trPr>
          <w:trHeight w:val="618"/>
        </w:trPr>
        <w:tc>
          <w:tcPr>
            <w:tcW w:w="562" w:type="dxa"/>
            <w:vAlign w:val="center"/>
          </w:tcPr>
          <w:p w14:paraId="35502ECF" w14:textId="77777777" w:rsidR="00DD0D70" w:rsidRPr="008F12E6" w:rsidRDefault="00DD0D70" w:rsidP="00DD0D70">
            <w:pPr>
              <w:pStyle w:val="a"/>
              <w:numPr>
                <w:ilvl w:val="0"/>
                <w:numId w:val="29"/>
              </w:numPr>
              <w:spacing w:after="100" w:afterAutospacing="1"/>
              <w:ind w:left="447"/>
              <w:rPr>
                <w:rFonts w:eastAsia="Calibri"/>
              </w:rPr>
            </w:pPr>
          </w:p>
        </w:tc>
        <w:tc>
          <w:tcPr>
            <w:tcW w:w="4852" w:type="dxa"/>
            <w:vAlign w:val="center"/>
            <w:hideMark/>
          </w:tcPr>
          <w:p w14:paraId="058ADB3A" w14:textId="17F1E0F7" w:rsidR="00DD0D70" w:rsidRPr="008F12E6" w:rsidRDefault="00DD0D70" w:rsidP="00DD0D70">
            <w:pPr>
              <w:pStyle w:val="a"/>
              <w:numPr>
                <w:ilvl w:val="0"/>
                <w:numId w:val="0"/>
              </w:numPr>
              <w:spacing w:after="100" w:afterAutospacing="1"/>
              <w:rPr>
                <w:rFonts w:eastAsia="Calibri"/>
              </w:rPr>
            </w:pPr>
            <w:r w:rsidRPr="008F12E6">
              <w:rPr>
                <w:rFonts w:eastAsia="Calibri"/>
              </w:rPr>
              <w:t>Плазменная резка (альтернативно)</w:t>
            </w:r>
          </w:p>
        </w:tc>
        <w:tc>
          <w:tcPr>
            <w:tcW w:w="3795" w:type="dxa"/>
            <w:vAlign w:val="center"/>
            <w:hideMark/>
          </w:tcPr>
          <w:p w14:paraId="3B08E4C9" w14:textId="3D28902D" w:rsidR="00DD0D70" w:rsidRPr="008F12E6" w:rsidRDefault="001A125E" w:rsidP="001A125E">
            <w:pPr>
              <w:pStyle w:val="a"/>
              <w:numPr>
                <w:ilvl w:val="0"/>
                <w:numId w:val="0"/>
              </w:numPr>
              <w:spacing w:after="100" w:afterAutospacing="1"/>
              <w:jc w:val="center"/>
              <w:rPr>
                <w:rFonts w:eastAsia="Calibri"/>
              </w:rPr>
            </w:pPr>
            <w:r w:rsidRPr="001A125E">
              <w:rPr>
                <w:rFonts w:eastAsia="Calibri"/>
                <w:b/>
                <w:bCs/>
                <w:sz w:val="24"/>
                <w:szCs w:val="24"/>
              </w:rPr>
              <w:t xml:space="preserve">10 ≤ </w:t>
            </w:r>
            <w:r w:rsidRPr="008F12E6">
              <w:rPr>
                <w:rFonts w:eastAsia="Calibri"/>
              </w:rPr>
              <w:t>Толщина</w:t>
            </w:r>
            <w:r>
              <w:rPr>
                <w:rFonts w:eastAsia="Calibri"/>
              </w:rPr>
              <w:t>, мм</w:t>
            </w:r>
            <w:r w:rsidRPr="008F12E6">
              <w:rPr>
                <w:rFonts w:eastAsia="Calibri"/>
              </w:rPr>
              <w:t xml:space="preserve"> </w:t>
            </w:r>
            <w:r w:rsidRPr="001A125E">
              <w:rPr>
                <w:rFonts w:eastAsia="Calibri"/>
                <w:b/>
                <w:bCs/>
                <w:sz w:val="24"/>
                <w:szCs w:val="24"/>
              </w:rPr>
              <w:t>≤ 12</w:t>
            </w:r>
          </w:p>
        </w:tc>
      </w:tr>
      <w:tr w:rsidR="00DD0D70" w:rsidRPr="008F12E6" w14:paraId="1658B27E" w14:textId="77777777" w:rsidTr="00DD0D70">
        <w:trPr>
          <w:trHeight w:val="618"/>
        </w:trPr>
        <w:tc>
          <w:tcPr>
            <w:tcW w:w="562" w:type="dxa"/>
            <w:vAlign w:val="center"/>
          </w:tcPr>
          <w:p w14:paraId="5D08320B" w14:textId="77777777" w:rsidR="00DD0D70" w:rsidRPr="008F12E6" w:rsidRDefault="00DD0D70" w:rsidP="00DD0D70">
            <w:pPr>
              <w:pStyle w:val="a"/>
              <w:numPr>
                <w:ilvl w:val="0"/>
                <w:numId w:val="29"/>
              </w:numPr>
              <w:spacing w:after="100" w:afterAutospacing="1"/>
              <w:ind w:left="447"/>
              <w:rPr>
                <w:rFonts w:eastAsia="Calibri"/>
              </w:rPr>
            </w:pPr>
          </w:p>
        </w:tc>
        <w:tc>
          <w:tcPr>
            <w:tcW w:w="4852" w:type="dxa"/>
            <w:vAlign w:val="center"/>
            <w:hideMark/>
          </w:tcPr>
          <w:p w14:paraId="3E49A564" w14:textId="60209530" w:rsidR="00DD0D70" w:rsidRPr="008F12E6" w:rsidRDefault="00DD0D70" w:rsidP="00DD0D70">
            <w:pPr>
              <w:pStyle w:val="a"/>
              <w:numPr>
                <w:ilvl w:val="0"/>
                <w:numId w:val="0"/>
              </w:numPr>
              <w:spacing w:after="100" w:afterAutospacing="1"/>
              <w:rPr>
                <w:rFonts w:eastAsia="Calibri"/>
              </w:rPr>
            </w:pPr>
            <w:r w:rsidRPr="008F12E6">
              <w:rPr>
                <w:rFonts w:eastAsia="Calibri"/>
              </w:rPr>
              <w:t>Газовая резка</w:t>
            </w:r>
          </w:p>
        </w:tc>
        <w:tc>
          <w:tcPr>
            <w:tcW w:w="3795" w:type="dxa"/>
            <w:vAlign w:val="center"/>
            <w:hideMark/>
          </w:tcPr>
          <w:p w14:paraId="2A5ABC4E" w14:textId="347ABF9B" w:rsidR="00DD0D70" w:rsidRPr="008F12E6" w:rsidRDefault="001A125E" w:rsidP="001A125E">
            <w:pPr>
              <w:pStyle w:val="a"/>
              <w:numPr>
                <w:ilvl w:val="0"/>
                <w:numId w:val="0"/>
              </w:numPr>
              <w:spacing w:after="100" w:afterAutospacing="1"/>
              <w:jc w:val="center"/>
              <w:rPr>
                <w:rFonts w:eastAsia="Calibri"/>
              </w:rPr>
            </w:pPr>
            <w:r w:rsidRPr="001A125E">
              <w:rPr>
                <w:rFonts w:eastAsia="Calibri"/>
                <w:b/>
                <w:bCs/>
                <w:sz w:val="24"/>
                <w:szCs w:val="24"/>
              </w:rPr>
              <w:t xml:space="preserve">40 ≤ </w:t>
            </w:r>
            <w:r w:rsidRPr="008F12E6">
              <w:rPr>
                <w:rFonts w:eastAsia="Calibri"/>
              </w:rPr>
              <w:t>Толщина</w:t>
            </w:r>
            <w:r>
              <w:rPr>
                <w:rFonts w:eastAsia="Calibri"/>
              </w:rPr>
              <w:t>, мм</w:t>
            </w:r>
            <w:r w:rsidRPr="008F12E6">
              <w:rPr>
                <w:rFonts w:eastAsia="Calibri"/>
              </w:rPr>
              <w:t xml:space="preserve"> </w:t>
            </w:r>
            <w:r w:rsidRPr="001A125E">
              <w:rPr>
                <w:rFonts w:eastAsia="Calibri"/>
                <w:b/>
                <w:bCs/>
                <w:sz w:val="24"/>
                <w:szCs w:val="24"/>
              </w:rPr>
              <w:t xml:space="preserve">≤ </w:t>
            </w:r>
            <w:r w:rsidR="0022734B">
              <w:rPr>
                <w:rFonts w:eastAsia="Calibri"/>
                <w:b/>
                <w:bCs/>
                <w:sz w:val="24"/>
                <w:szCs w:val="24"/>
                <w:lang w:val="en-US"/>
              </w:rPr>
              <w:t>20</w:t>
            </w:r>
            <w:r w:rsidRPr="001A125E">
              <w:rPr>
                <w:rFonts w:eastAsia="Calibri"/>
                <w:b/>
                <w:bCs/>
                <w:sz w:val="24"/>
                <w:szCs w:val="24"/>
              </w:rPr>
              <w:t>0</w:t>
            </w:r>
          </w:p>
        </w:tc>
      </w:tr>
      <w:tr w:rsidR="00DD0D70" w:rsidRPr="008F12E6" w14:paraId="17199520" w14:textId="77777777" w:rsidTr="00DD0D70">
        <w:trPr>
          <w:trHeight w:val="618"/>
        </w:trPr>
        <w:tc>
          <w:tcPr>
            <w:tcW w:w="562" w:type="dxa"/>
            <w:vAlign w:val="center"/>
          </w:tcPr>
          <w:p w14:paraId="01169535" w14:textId="77777777" w:rsidR="00DD0D70" w:rsidRPr="008F12E6" w:rsidRDefault="00DD0D70" w:rsidP="00DD0D70">
            <w:pPr>
              <w:pStyle w:val="a"/>
              <w:numPr>
                <w:ilvl w:val="0"/>
                <w:numId w:val="29"/>
              </w:numPr>
              <w:spacing w:after="100" w:afterAutospacing="1"/>
              <w:ind w:left="447"/>
              <w:rPr>
                <w:rFonts w:eastAsia="Calibri"/>
              </w:rPr>
            </w:pPr>
          </w:p>
        </w:tc>
        <w:tc>
          <w:tcPr>
            <w:tcW w:w="4852" w:type="dxa"/>
            <w:vAlign w:val="center"/>
            <w:hideMark/>
          </w:tcPr>
          <w:p w14:paraId="63C44A09" w14:textId="1E74C782" w:rsidR="00DD0D70" w:rsidRPr="008F12E6" w:rsidRDefault="00DD0D70" w:rsidP="00DD0D70">
            <w:pPr>
              <w:pStyle w:val="a"/>
              <w:numPr>
                <w:ilvl w:val="0"/>
                <w:numId w:val="0"/>
              </w:numPr>
              <w:spacing w:after="100" w:afterAutospacing="1"/>
              <w:rPr>
                <w:rFonts w:eastAsia="Calibri"/>
              </w:rPr>
            </w:pPr>
            <w:r w:rsidRPr="008F12E6">
              <w:rPr>
                <w:rFonts w:eastAsia="Calibri"/>
              </w:rPr>
              <w:t>Зачистка после резки</w:t>
            </w:r>
          </w:p>
        </w:tc>
        <w:tc>
          <w:tcPr>
            <w:tcW w:w="3795" w:type="dxa"/>
            <w:vAlign w:val="center"/>
            <w:hideMark/>
          </w:tcPr>
          <w:p w14:paraId="7C59394C" w14:textId="30DEC942" w:rsidR="00DD0D70" w:rsidRPr="008F12E6" w:rsidRDefault="00DD0D70" w:rsidP="001A125E">
            <w:pPr>
              <w:pStyle w:val="a"/>
              <w:numPr>
                <w:ilvl w:val="0"/>
                <w:numId w:val="0"/>
              </w:numPr>
              <w:spacing w:after="100" w:afterAutospacing="1"/>
              <w:jc w:val="center"/>
              <w:rPr>
                <w:rFonts w:eastAsia="Calibri"/>
              </w:rPr>
            </w:pPr>
            <w:r w:rsidRPr="008F12E6">
              <w:rPr>
                <w:rFonts w:eastAsia="Calibri"/>
              </w:rPr>
              <w:t>Толщина</w:t>
            </w:r>
            <w:r w:rsidR="001A125E">
              <w:rPr>
                <w:rFonts w:eastAsia="Calibri"/>
              </w:rPr>
              <w:t>, мм</w:t>
            </w:r>
            <w:r w:rsidRPr="008F12E6">
              <w:rPr>
                <w:rFonts w:eastAsia="Calibri"/>
              </w:rPr>
              <w:t xml:space="preserve"> </w:t>
            </w:r>
            <w:r w:rsidRPr="001A125E">
              <w:rPr>
                <w:rFonts w:eastAsia="Calibri"/>
                <w:b/>
                <w:bCs/>
                <w:sz w:val="24"/>
                <w:szCs w:val="24"/>
              </w:rPr>
              <w:t>≥</w:t>
            </w:r>
            <w:r w:rsidR="001A125E">
              <w:rPr>
                <w:rFonts w:eastAsia="Calibri" w:cs="Calibri"/>
              </w:rPr>
              <w:t xml:space="preserve"> </w:t>
            </w:r>
            <w:r w:rsidRPr="001A125E">
              <w:rPr>
                <w:rFonts w:eastAsia="Calibri"/>
                <w:b/>
                <w:bCs/>
                <w:sz w:val="24"/>
                <w:szCs w:val="24"/>
              </w:rPr>
              <w:t>1</w:t>
            </w:r>
            <w:r w:rsidR="001A125E" w:rsidRPr="001A125E">
              <w:rPr>
                <w:rFonts w:eastAsia="Calibri"/>
                <w:b/>
                <w:bCs/>
                <w:sz w:val="24"/>
                <w:szCs w:val="24"/>
              </w:rPr>
              <w:t>0</w:t>
            </w:r>
          </w:p>
        </w:tc>
      </w:tr>
      <w:tr w:rsidR="00DD0D70" w:rsidRPr="008F12E6" w14:paraId="380039F4" w14:textId="77777777" w:rsidTr="00DD0D70">
        <w:trPr>
          <w:trHeight w:val="618"/>
        </w:trPr>
        <w:tc>
          <w:tcPr>
            <w:tcW w:w="562" w:type="dxa"/>
            <w:vAlign w:val="center"/>
          </w:tcPr>
          <w:p w14:paraId="3091CD14" w14:textId="77777777" w:rsidR="00DD0D70" w:rsidRPr="008F12E6" w:rsidRDefault="00DD0D70" w:rsidP="00DD0D70">
            <w:pPr>
              <w:pStyle w:val="a"/>
              <w:numPr>
                <w:ilvl w:val="0"/>
                <w:numId w:val="29"/>
              </w:numPr>
              <w:spacing w:after="100" w:afterAutospacing="1"/>
              <w:ind w:left="447"/>
              <w:rPr>
                <w:rFonts w:eastAsia="Calibri"/>
              </w:rPr>
            </w:pPr>
          </w:p>
        </w:tc>
        <w:tc>
          <w:tcPr>
            <w:tcW w:w="4852" w:type="dxa"/>
            <w:vAlign w:val="center"/>
            <w:hideMark/>
          </w:tcPr>
          <w:p w14:paraId="4B7AB6F4" w14:textId="5A66B099" w:rsidR="00DD0D70" w:rsidRPr="008F12E6" w:rsidRDefault="00DD0D70" w:rsidP="00DD0D70">
            <w:pPr>
              <w:pStyle w:val="a"/>
              <w:numPr>
                <w:ilvl w:val="0"/>
                <w:numId w:val="0"/>
              </w:numPr>
              <w:spacing w:after="100" w:afterAutospacing="1"/>
              <w:rPr>
                <w:rFonts w:eastAsia="Calibri"/>
              </w:rPr>
            </w:pPr>
            <w:r w:rsidRPr="008F12E6">
              <w:rPr>
                <w:rFonts w:eastAsia="Calibri"/>
              </w:rPr>
              <w:t>Рихтовка</w:t>
            </w:r>
          </w:p>
        </w:tc>
        <w:tc>
          <w:tcPr>
            <w:tcW w:w="3795" w:type="dxa"/>
            <w:vAlign w:val="center"/>
            <w:hideMark/>
          </w:tcPr>
          <w:p w14:paraId="3DC98FAC" w14:textId="061DAAE1" w:rsidR="00DD0D70" w:rsidRPr="008F12E6" w:rsidRDefault="004E374A" w:rsidP="001A125E">
            <w:pPr>
              <w:pStyle w:val="a"/>
              <w:numPr>
                <w:ilvl w:val="0"/>
                <w:numId w:val="0"/>
              </w:numPr>
              <w:spacing w:after="100" w:afterAutospacing="1"/>
              <w:jc w:val="center"/>
              <w:rPr>
                <w:rFonts w:eastAsia="Calibri"/>
              </w:rPr>
            </w:pPr>
            <w:r>
              <w:rPr>
                <w:rFonts w:eastAsia="Calibri"/>
                <w:b/>
                <w:bCs/>
                <w:sz w:val="24"/>
                <w:szCs w:val="24"/>
              </w:rPr>
              <w:t>4</w:t>
            </w:r>
            <w:r w:rsidRPr="001A125E">
              <w:rPr>
                <w:rFonts w:eastAsia="Calibri"/>
                <w:b/>
                <w:bCs/>
                <w:sz w:val="24"/>
                <w:szCs w:val="24"/>
              </w:rPr>
              <w:t xml:space="preserve"> ≤ </w:t>
            </w:r>
            <w:r w:rsidR="00DD0D70" w:rsidRPr="008F12E6">
              <w:rPr>
                <w:rFonts w:eastAsia="Calibri"/>
              </w:rPr>
              <w:t>Толщина</w:t>
            </w:r>
            <w:r w:rsidR="001A125E">
              <w:rPr>
                <w:rFonts w:eastAsia="Calibri"/>
              </w:rPr>
              <w:t>, мм</w:t>
            </w:r>
            <w:r w:rsidR="00DD0D70" w:rsidRPr="008F12E6">
              <w:rPr>
                <w:rFonts w:eastAsia="Calibri"/>
              </w:rPr>
              <w:t xml:space="preserve"> </w:t>
            </w:r>
            <w:r w:rsidR="00DD0D70" w:rsidRPr="001A125E">
              <w:rPr>
                <w:rFonts w:eastAsia="Calibri"/>
                <w:b/>
                <w:bCs/>
                <w:sz w:val="24"/>
                <w:szCs w:val="24"/>
              </w:rPr>
              <w:t xml:space="preserve">≤ 40 </w:t>
            </w:r>
            <w:r w:rsidR="001A125E">
              <w:rPr>
                <w:rFonts w:eastAsia="Calibri"/>
              </w:rPr>
              <w:br/>
            </w:r>
            <w:r w:rsidR="00DD0D70" w:rsidRPr="008F12E6">
              <w:rPr>
                <w:rFonts w:eastAsia="Calibri"/>
              </w:rPr>
              <w:t>L</w:t>
            </w:r>
            <w:r w:rsidR="00174303">
              <w:rPr>
                <w:rFonts w:eastAsia="Calibri"/>
              </w:rPr>
              <w:t>, мм</w:t>
            </w:r>
            <w:r w:rsidR="00DD0D70" w:rsidRPr="008F12E6">
              <w:rPr>
                <w:rFonts w:eastAsia="Calibri"/>
              </w:rPr>
              <w:t xml:space="preserve"> </w:t>
            </w:r>
            <w:r w:rsidR="00DD0D70" w:rsidRPr="001A125E">
              <w:rPr>
                <w:rFonts w:eastAsia="Calibri"/>
                <w:b/>
                <w:bCs/>
                <w:sz w:val="24"/>
                <w:szCs w:val="24"/>
              </w:rPr>
              <w:t xml:space="preserve">≥ </w:t>
            </w:r>
            <w:r w:rsidR="00174303">
              <w:rPr>
                <w:rFonts w:eastAsia="Calibri"/>
                <w:b/>
                <w:bCs/>
                <w:sz w:val="24"/>
                <w:szCs w:val="24"/>
              </w:rPr>
              <w:t>300</w:t>
            </w:r>
          </w:p>
        </w:tc>
      </w:tr>
    </w:tbl>
    <w:p w14:paraId="2B33DD6E" w14:textId="77777777" w:rsidR="008F12E6" w:rsidRPr="008B02C0" w:rsidRDefault="008F12E6" w:rsidP="00F802D9">
      <w:pPr>
        <w:pStyle w:val="a"/>
        <w:numPr>
          <w:ilvl w:val="0"/>
          <w:numId w:val="0"/>
        </w:numPr>
        <w:ind w:left="360"/>
        <w:jc w:val="both"/>
        <w:rPr>
          <w:rFonts w:eastAsia="Calibri"/>
          <w:i/>
          <w:iCs/>
          <w:color w:val="808080" w:themeColor="background1" w:themeShade="80"/>
        </w:rPr>
      </w:pPr>
    </w:p>
    <w:p w14:paraId="14750666" w14:textId="16950EDC" w:rsidR="00416967" w:rsidRDefault="00416967" w:rsidP="008B02C0">
      <w:pPr>
        <w:spacing w:after="120"/>
        <w:ind w:left="635"/>
        <w:jc w:val="both"/>
        <w:rPr>
          <w:rFonts w:asciiTheme="minorHAnsi" w:eastAsia="Calibri" w:hAnsiTheme="minorHAnsi" w:cstheme="minorHAnsi"/>
          <w:b/>
          <w:bCs/>
        </w:rPr>
      </w:pPr>
    </w:p>
    <w:p w14:paraId="1BC01328" w14:textId="77777777" w:rsidR="001A125E" w:rsidRPr="009A7228" w:rsidRDefault="00416967" w:rsidP="001A125E">
      <w:pPr>
        <w:pStyle w:val="1"/>
        <w:numPr>
          <w:ilvl w:val="0"/>
          <w:numId w:val="0"/>
        </w:numPr>
        <w:jc w:val="center"/>
        <w:rPr>
          <w:sz w:val="26"/>
          <w:szCs w:val="26"/>
        </w:rPr>
      </w:pPr>
      <w:r>
        <w:rPr>
          <w:rFonts w:asciiTheme="minorHAnsi" w:eastAsia="Calibri" w:hAnsiTheme="minorHAnsi" w:cstheme="minorHAnsi"/>
        </w:rPr>
        <w:br w:type="page"/>
      </w:r>
      <w:bookmarkStart w:id="0" w:name="_Toc195785856"/>
      <w:r w:rsidR="001A125E" w:rsidRPr="009A7228">
        <w:rPr>
          <w:sz w:val="26"/>
          <w:szCs w:val="26"/>
        </w:rPr>
        <w:lastRenderedPageBreak/>
        <w:t>ЛИСТ ОЗНАКОМЛЕНИЯ</w:t>
      </w:r>
      <w:bookmarkEnd w:id="0"/>
    </w:p>
    <w:p w14:paraId="32AB9590" w14:textId="77777777" w:rsidR="001A125E" w:rsidRPr="00FF112D" w:rsidRDefault="001A125E" w:rsidP="001A125E">
      <w:pPr>
        <w:suppressAutoHyphens/>
        <w:spacing w:after="0" w:line="240" w:lineRule="auto"/>
        <w:jc w:val="center"/>
        <w:rPr>
          <w:rFonts w:cs="Calibri"/>
          <w:b/>
        </w:rPr>
      </w:pPr>
    </w:p>
    <w:p w14:paraId="7B957958" w14:textId="77777777" w:rsidR="001A125E" w:rsidRPr="00FF112D" w:rsidRDefault="001A125E" w:rsidP="001A125E">
      <w:pPr>
        <w:suppressAutoHyphens/>
        <w:spacing w:after="0" w:line="240" w:lineRule="auto"/>
        <w:jc w:val="center"/>
        <w:rPr>
          <w:rFonts w:cs="Calibri"/>
          <w:b/>
        </w:rPr>
      </w:pPr>
      <w:r w:rsidRPr="00FF112D">
        <w:rPr>
          <w:rFonts w:cs="Calibri"/>
          <w:b/>
        </w:rPr>
        <w:t>по _________________________</w:t>
      </w:r>
      <w:r w:rsidRPr="00610A87">
        <w:rPr>
          <w:rFonts w:cs="Calibri"/>
          <w:b/>
        </w:rPr>
        <w:t>____________________________________________________</w:t>
      </w:r>
      <w:r w:rsidRPr="00FF112D">
        <w:rPr>
          <w:rFonts w:cs="Calibri"/>
          <w:b/>
        </w:rPr>
        <w:t>_</w:t>
      </w:r>
    </w:p>
    <w:p w14:paraId="305D227A" w14:textId="77777777" w:rsidR="001A125E" w:rsidRPr="00FF112D" w:rsidRDefault="001A125E" w:rsidP="001A125E">
      <w:pPr>
        <w:suppressAutoHyphens/>
        <w:spacing w:after="0" w:line="240" w:lineRule="auto"/>
        <w:jc w:val="center"/>
        <w:rPr>
          <w:rFonts w:cs="Calibri"/>
        </w:rPr>
      </w:pPr>
      <w:r w:rsidRPr="00FF112D">
        <w:rPr>
          <w:rFonts w:cs="Calibri"/>
        </w:rPr>
        <w:t>(наименование подразделения)</w:t>
      </w:r>
    </w:p>
    <w:p w14:paraId="00005F64" w14:textId="77777777" w:rsidR="001A125E" w:rsidRPr="00FF112D" w:rsidRDefault="001A125E" w:rsidP="001A125E">
      <w:pPr>
        <w:suppressAutoHyphens/>
        <w:spacing w:after="0" w:line="240" w:lineRule="auto"/>
        <w:jc w:val="right"/>
        <w:rPr>
          <w:rFonts w:cs="Calibri"/>
          <w:b/>
        </w:rPr>
      </w:pPr>
    </w:p>
    <w:tbl>
      <w:tblPr>
        <w:tblW w:w="995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42"/>
        <w:gridCol w:w="3346"/>
        <w:gridCol w:w="2534"/>
        <w:gridCol w:w="1521"/>
        <w:gridCol w:w="1809"/>
      </w:tblGrid>
      <w:tr w:rsidR="001A125E" w:rsidRPr="00FF112D" w14:paraId="7DC6E23E" w14:textId="77777777" w:rsidTr="0073629B">
        <w:tc>
          <w:tcPr>
            <w:tcW w:w="742" w:type="dxa"/>
            <w:shd w:val="clear" w:color="auto" w:fill="EDEDED" w:themeFill="accent3" w:themeFillTint="33"/>
            <w:vAlign w:val="center"/>
          </w:tcPr>
          <w:p w14:paraId="2958343B" w14:textId="77777777" w:rsidR="001A125E" w:rsidRPr="00FF112D" w:rsidRDefault="001A125E" w:rsidP="0073629B">
            <w:pPr>
              <w:suppressAutoHyphens/>
              <w:spacing w:after="60" w:line="240" w:lineRule="auto"/>
              <w:jc w:val="center"/>
              <w:rPr>
                <w:rFonts w:cs="Calibri"/>
              </w:rPr>
            </w:pPr>
            <w:r w:rsidRPr="00FF112D">
              <w:rPr>
                <w:rFonts w:cs="Calibri"/>
              </w:rPr>
              <w:t>№ п/п</w:t>
            </w:r>
          </w:p>
        </w:tc>
        <w:tc>
          <w:tcPr>
            <w:tcW w:w="3346" w:type="dxa"/>
            <w:shd w:val="clear" w:color="auto" w:fill="EDEDED" w:themeFill="accent3" w:themeFillTint="33"/>
            <w:vAlign w:val="center"/>
          </w:tcPr>
          <w:p w14:paraId="37D8780E" w14:textId="77777777" w:rsidR="001A125E" w:rsidRPr="00FF112D" w:rsidRDefault="001A125E" w:rsidP="0073629B">
            <w:pPr>
              <w:suppressAutoHyphens/>
              <w:spacing w:after="60" w:line="240" w:lineRule="auto"/>
              <w:jc w:val="center"/>
              <w:rPr>
                <w:rFonts w:cs="Calibri"/>
              </w:rPr>
            </w:pPr>
            <w:r w:rsidRPr="00FF112D">
              <w:rPr>
                <w:rFonts w:cs="Calibri"/>
              </w:rPr>
              <w:t>Должность/специальность</w:t>
            </w:r>
          </w:p>
        </w:tc>
        <w:tc>
          <w:tcPr>
            <w:tcW w:w="2534" w:type="dxa"/>
            <w:shd w:val="clear" w:color="auto" w:fill="EDEDED" w:themeFill="accent3" w:themeFillTint="33"/>
            <w:vAlign w:val="center"/>
          </w:tcPr>
          <w:p w14:paraId="06827054" w14:textId="77777777" w:rsidR="001A125E" w:rsidRPr="00FF112D" w:rsidRDefault="001A125E" w:rsidP="0073629B">
            <w:pPr>
              <w:suppressAutoHyphens/>
              <w:spacing w:after="60" w:line="240" w:lineRule="auto"/>
              <w:jc w:val="center"/>
              <w:rPr>
                <w:rFonts w:cs="Calibri"/>
              </w:rPr>
            </w:pPr>
            <w:r w:rsidRPr="00FF112D">
              <w:rPr>
                <w:rFonts w:cs="Calibri"/>
              </w:rPr>
              <w:t>Фамилия И.О.</w:t>
            </w:r>
          </w:p>
        </w:tc>
        <w:tc>
          <w:tcPr>
            <w:tcW w:w="1521" w:type="dxa"/>
            <w:shd w:val="clear" w:color="auto" w:fill="EDEDED" w:themeFill="accent3" w:themeFillTint="33"/>
            <w:vAlign w:val="center"/>
          </w:tcPr>
          <w:p w14:paraId="551C05AE" w14:textId="77777777" w:rsidR="001A125E" w:rsidRPr="00FF112D" w:rsidRDefault="001A125E" w:rsidP="0073629B">
            <w:pPr>
              <w:suppressAutoHyphens/>
              <w:spacing w:after="60" w:line="240" w:lineRule="auto"/>
              <w:jc w:val="center"/>
              <w:rPr>
                <w:rFonts w:cs="Calibri"/>
              </w:rPr>
            </w:pPr>
            <w:r w:rsidRPr="00FF112D">
              <w:rPr>
                <w:rFonts w:cs="Calibri"/>
              </w:rPr>
              <w:t>Дата</w:t>
            </w:r>
          </w:p>
        </w:tc>
        <w:tc>
          <w:tcPr>
            <w:tcW w:w="1809" w:type="dxa"/>
            <w:shd w:val="clear" w:color="auto" w:fill="EDEDED" w:themeFill="accent3" w:themeFillTint="33"/>
            <w:vAlign w:val="center"/>
          </w:tcPr>
          <w:p w14:paraId="2F12C2C6" w14:textId="77777777" w:rsidR="001A125E" w:rsidRPr="00FF112D" w:rsidRDefault="001A125E" w:rsidP="0073629B">
            <w:pPr>
              <w:suppressAutoHyphens/>
              <w:spacing w:after="60" w:line="240" w:lineRule="auto"/>
              <w:jc w:val="center"/>
              <w:rPr>
                <w:rFonts w:cs="Calibri"/>
              </w:rPr>
            </w:pPr>
            <w:r w:rsidRPr="00FF112D">
              <w:rPr>
                <w:rFonts w:cs="Calibri"/>
              </w:rPr>
              <w:t>Подпись</w:t>
            </w:r>
          </w:p>
        </w:tc>
      </w:tr>
      <w:tr w:rsidR="001A125E" w:rsidRPr="00FF112D" w14:paraId="70082968" w14:textId="77777777" w:rsidTr="0073629B">
        <w:tc>
          <w:tcPr>
            <w:tcW w:w="742" w:type="dxa"/>
          </w:tcPr>
          <w:p w14:paraId="51E26D31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7683D6A0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3ACDB28F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0047EA4D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61F430FC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1CEEAEB8" w14:textId="77777777" w:rsidTr="0073629B">
        <w:tc>
          <w:tcPr>
            <w:tcW w:w="742" w:type="dxa"/>
          </w:tcPr>
          <w:p w14:paraId="04297EA9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46ECC0E2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03B06D61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2260DC7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78F65383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0FF1A13A" w14:textId="77777777" w:rsidTr="0073629B">
        <w:tc>
          <w:tcPr>
            <w:tcW w:w="742" w:type="dxa"/>
          </w:tcPr>
          <w:p w14:paraId="0BB19280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364E012E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699022E4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5997753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2278D0DE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41CAC71D" w14:textId="77777777" w:rsidTr="0073629B">
        <w:tc>
          <w:tcPr>
            <w:tcW w:w="742" w:type="dxa"/>
          </w:tcPr>
          <w:p w14:paraId="43C2F9F9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29FC9F5F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5B7AD827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12C32570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63800849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70C91E03" w14:textId="77777777" w:rsidTr="0073629B">
        <w:tc>
          <w:tcPr>
            <w:tcW w:w="742" w:type="dxa"/>
          </w:tcPr>
          <w:p w14:paraId="1B45814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547D16D2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5DE15F90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2A1BF905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0E2D0944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14ACBE4C" w14:textId="77777777" w:rsidTr="0073629B">
        <w:tc>
          <w:tcPr>
            <w:tcW w:w="742" w:type="dxa"/>
          </w:tcPr>
          <w:p w14:paraId="6E914EA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5783365B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5FC92B3B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438C5F09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7B26A59F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7FA3AC81" w14:textId="77777777" w:rsidTr="0073629B">
        <w:tc>
          <w:tcPr>
            <w:tcW w:w="742" w:type="dxa"/>
          </w:tcPr>
          <w:p w14:paraId="420D3510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0FB97D4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5A07FE29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7FAE3DE9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5A8A1DBC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4D4F5DF3" w14:textId="77777777" w:rsidTr="0073629B">
        <w:tc>
          <w:tcPr>
            <w:tcW w:w="742" w:type="dxa"/>
          </w:tcPr>
          <w:p w14:paraId="451DD0B1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23DBEBA5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46EBEE82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6429DBB3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34DE4023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69B4D353" w14:textId="77777777" w:rsidTr="0073629B">
        <w:tc>
          <w:tcPr>
            <w:tcW w:w="742" w:type="dxa"/>
          </w:tcPr>
          <w:p w14:paraId="78D407F1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7941B27E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6869750C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30BC2F24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3E69537E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39A49A12" w14:textId="77777777" w:rsidTr="0073629B">
        <w:tc>
          <w:tcPr>
            <w:tcW w:w="742" w:type="dxa"/>
          </w:tcPr>
          <w:p w14:paraId="591C0D17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242F0173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3A57674E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4622DC99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4275BB70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04CFD052" w14:textId="77777777" w:rsidTr="0073629B">
        <w:tc>
          <w:tcPr>
            <w:tcW w:w="742" w:type="dxa"/>
          </w:tcPr>
          <w:p w14:paraId="7AB76AF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698FA267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4656426D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763F36D9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72280835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5B1A04BC" w14:textId="77777777" w:rsidTr="0073629B">
        <w:tc>
          <w:tcPr>
            <w:tcW w:w="742" w:type="dxa"/>
          </w:tcPr>
          <w:p w14:paraId="33777F0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0A5113F3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63771409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6A48976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7DE5271A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3B402FE6" w14:textId="77777777" w:rsidTr="0073629B">
        <w:tc>
          <w:tcPr>
            <w:tcW w:w="742" w:type="dxa"/>
          </w:tcPr>
          <w:p w14:paraId="1034768B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47B4689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6F1D6E9A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5728EC8D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5807B88F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57900E12" w14:textId="77777777" w:rsidTr="0073629B">
        <w:tc>
          <w:tcPr>
            <w:tcW w:w="742" w:type="dxa"/>
          </w:tcPr>
          <w:p w14:paraId="287A5E40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797E92F7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07D90625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2BCD690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0242CBC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20D92517" w14:textId="77777777" w:rsidTr="0073629B">
        <w:tc>
          <w:tcPr>
            <w:tcW w:w="742" w:type="dxa"/>
          </w:tcPr>
          <w:p w14:paraId="4C78A9A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4C111F5E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47ED3FBA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73B28F9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243BAFEF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31DFFB30" w14:textId="77777777" w:rsidTr="0073629B">
        <w:tc>
          <w:tcPr>
            <w:tcW w:w="742" w:type="dxa"/>
          </w:tcPr>
          <w:p w14:paraId="45709ED9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0C8ACD37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43EF7D6A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55AB1B75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20492A14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6C874349" w14:textId="77777777" w:rsidTr="0073629B">
        <w:tc>
          <w:tcPr>
            <w:tcW w:w="742" w:type="dxa"/>
          </w:tcPr>
          <w:p w14:paraId="78B42392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31C58EA7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02FE64D4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746EC96B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5931F4C0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3E55001D" w14:textId="77777777" w:rsidTr="0073629B">
        <w:tc>
          <w:tcPr>
            <w:tcW w:w="742" w:type="dxa"/>
          </w:tcPr>
          <w:p w14:paraId="1C2D4A0C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107E720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5DE9047A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4F5DB44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58DA0094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3BBAA716" w14:textId="77777777" w:rsidTr="0073629B">
        <w:tc>
          <w:tcPr>
            <w:tcW w:w="742" w:type="dxa"/>
          </w:tcPr>
          <w:p w14:paraId="5DF223E9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2D589782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3AB9255A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6BDAC057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4211B0DB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626329BC" w14:textId="77777777" w:rsidTr="0073629B">
        <w:tc>
          <w:tcPr>
            <w:tcW w:w="742" w:type="dxa"/>
          </w:tcPr>
          <w:p w14:paraId="02A8D58E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221564E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29CCD43A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31F68B8A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5A53F822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005BD810" w14:textId="77777777" w:rsidTr="0073629B">
        <w:tc>
          <w:tcPr>
            <w:tcW w:w="742" w:type="dxa"/>
          </w:tcPr>
          <w:p w14:paraId="1144F50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1D78DE51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40F59BEC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296B860D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1D0267FB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19090CF7" w14:textId="77777777" w:rsidTr="0073629B">
        <w:tc>
          <w:tcPr>
            <w:tcW w:w="742" w:type="dxa"/>
          </w:tcPr>
          <w:p w14:paraId="5E7C830D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69BC6E20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7CD9B922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47A042B0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6A2B452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2D2A8BE4" w14:textId="77777777" w:rsidTr="0073629B">
        <w:tc>
          <w:tcPr>
            <w:tcW w:w="742" w:type="dxa"/>
          </w:tcPr>
          <w:p w14:paraId="0B4315C2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27A6658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3591D2C5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364FAA8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294DEA84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37AD85CC" w14:textId="77777777" w:rsidTr="0073629B">
        <w:tc>
          <w:tcPr>
            <w:tcW w:w="742" w:type="dxa"/>
          </w:tcPr>
          <w:p w14:paraId="54457DAC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08F31325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703215E1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4C7E55B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25AB4CC9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1603BC73" w14:textId="77777777" w:rsidTr="0073629B">
        <w:tc>
          <w:tcPr>
            <w:tcW w:w="742" w:type="dxa"/>
          </w:tcPr>
          <w:p w14:paraId="16F2C797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7ADFB595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73460B23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6126413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13A0AC6E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4210293F" w14:textId="77777777" w:rsidTr="0073629B">
        <w:tc>
          <w:tcPr>
            <w:tcW w:w="742" w:type="dxa"/>
          </w:tcPr>
          <w:p w14:paraId="28613C01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3547BCFE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1C2A32D1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19EC4DE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19753F75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524AE259" w14:textId="77777777" w:rsidTr="0073629B">
        <w:tc>
          <w:tcPr>
            <w:tcW w:w="742" w:type="dxa"/>
          </w:tcPr>
          <w:p w14:paraId="010B2324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234FD9F9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4969DA4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7CE7E3AB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671601AB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4DE9FDBF" w14:textId="77777777" w:rsidTr="0073629B">
        <w:tc>
          <w:tcPr>
            <w:tcW w:w="742" w:type="dxa"/>
          </w:tcPr>
          <w:p w14:paraId="1DDA5962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5CA3D167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13A53D3A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452AA79F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106D5887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1D304B1E" w14:textId="77777777" w:rsidTr="0073629B">
        <w:tc>
          <w:tcPr>
            <w:tcW w:w="742" w:type="dxa"/>
          </w:tcPr>
          <w:p w14:paraId="24B865E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5129F66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51DEC30E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69EDD0AB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636B0F21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26076427" w14:textId="77777777" w:rsidTr="0073629B">
        <w:tc>
          <w:tcPr>
            <w:tcW w:w="742" w:type="dxa"/>
          </w:tcPr>
          <w:p w14:paraId="60BE877A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08603B6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6ED376FE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4188DE4B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3AC4AC01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197777BF" w14:textId="77777777" w:rsidTr="0073629B">
        <w:tc>
          <w:tcPr>
            <w:tcW w:w="742" w:type="dxa"/>
          </w:tcPr>
          <w:p w14:paraId="0499F214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20E8AECD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1986B788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603B93B4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689E3C2D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72FAB93E" w14:textId="77777777" w:rsidTr="0073629B">
        <w:tc>
          <w:tcPr>
            <w:tcW w:w="742" w:type="dxa"/>
          </w:tcPr>
          <w:p w14:paraId="1739955C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17239C07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4C25757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5417FD31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37592C0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064D8664" w14:textId="77777777" w:rsidTr="0073629B">
        <w:trPr>
          <w:trHeight w:val="70"/>
        </w:trPr>
        <w:tc>
          <w:tcPr>
            <w:tcW w:w="742" w:type="dxa"/>
          </w:tcPr>
          <w:p w14:paraId="17A18247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2A0F8FEC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32111811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54D51B04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0E7A564D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  <w:tr w:rsidR="001A125E" w:rsidRPr="00FF112D" w14:paraId="36461D07" w14:textId="77777777" w:rsidTr="0073629B">
        <w:tc>
          <w:tcPr>
            <w:tcW w:w="742" w:type="dxa"/>
          </w:tcPr>
          <w:p w14:paraId="67296991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3346" w:type="dxa"/>
          </w:tcPr>
          <w:p w14:paraId="3AC3C534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2534" w:type="dxa"/>
          </w:tcPr>
          <w:p w14:paraId="03713A74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521" w:type="dxa"/>
          </w:tcPr>
          <w:p w14:paraId="29DC3076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  <w:tc>
          <w:tcPr>
            <w:tcW w:w="1809" w:type="dxa"/>
          </w:tcPr>
          <w:p w14:paraId="7F3BDACE" w14:textId="77777777" w:rsidR="001A125E" w:rsidRPr="00FF112D" w:rsidRDefault="001A125E" w:rsidP="0073629B">
            <w:pPr>
              <w:suppressAutoHyphens/>
              <w:spacing w:after="60" w:line="240" w:lineRule="auto"/>
              <w:jc w:val="both"/>
              <w:rPr>
                <w:rFonts w:cs="Calibri"/>
              </w:rPr>
            </w:pPr>
          </w:p>
        </w:tc>
      </w:tr>
    </w:tbl>
    <w:p w14:paraId="6F67C2F8" w14:textId="3AD469B0" w:rsidR="00416967" w:rsidRDefault="00416967">
      <w:pPr>
        <w:spacing w:after="160" w:line="259" w:lineRule="auto"/>
        <w:rPr>
          <w:rFonts w:asciiTheme="minorHAnsi" w:eastAsia="Calibri" w:hAnsiTheme="minorHAnsi" w:cstheme="minorHAnsi"/>
          <w:b/>
          <w:bCs/>
        </w:rPr>
      </w:pPr>
    </w:p>
    <w:sectPr w:rsidR="00416967" w:rsidSect="00F87210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567" w:right="567" w:bottom="1134" w:left="1418" w:header="283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2C73B" w14:textId="77777777" w:rsidR="004C0BA4" w:rsidRDefault="00F70E47">
      <w:pPr>
        <w:spacing w:after="0" w:line="240" w:lineRule="auto"/>
      </w:pPr>
      <w:r>
        <w:separator/>
      </w:r>
    </w:p>
  </w:endnote>
  <w:endnote w:type="continuationSeparator" w:id="0">
    <w:p w14:paraId="2AB9B630" w14:textId="77777777" w:rsidR="004C0BA4" w:rsidRDefault="00F70E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F1264" w14:textId="35ADDDD0" w:rsidR="00622660" w:rsidRPr="00622660" w:rsidRDefault="00622660" w:rsidP="00622660">
    <w:pPr>
      <w:pStyle w:val="a6"/>
      <w:tabs>
        <w:tab w:val="left" w:pos="570"/>
        <w:tab w:val="right" w:pos="9921"/>
      </w:tabs>
      <w:jc w:val="right"/>
      <w:rPr>
        <w:color w:val="4472C4" w:themeColor="accent1"/>
      </w:rPr>
    </w:pPr>
    <w:r>
      <w:rPr>
        <w:color w:val="4472C4" w:themeColor="accent1"/>
      </w:rPr>
      <w:tab/>
    </w:r>
    <w:r>
      <w:rPr>
        <w:color w:val="4472C4" w:themeColor="accent1"/>
      </w:rPr>
      <w:fldChar w:fldCharType="begin"/>
    </w:r>
    <w:r>
      <w:rPr>
        <w:color w:val="4472C4" w:themeColor="accent1"/>
      </w:rPr>
      <w:instrText>PAGE  \* Arabic 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1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из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>NUMPAGES \* арабский \* MERGEFORMAT</w:instrText>
    </w:r>
    <w:r>
      <w:rPr>
        <w:color w:val="4472C4" w:themeColor="accent1"/>
      </w:rPr>
      <w:fldChar w:fldCharType="separate"/>
    </w:r>
    <w:r>
      <w:rPr>
        <w:color w:val="4472C4" w:themeColor="accent1"/>
      </w:rPr>
      <w:t>2</w:t>
    </w:r>
    <w:r>
      <w:rPr>
        <w:color w:val="4472C4" w:themeColor="accent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5E522" w14:textId="3B93C52D" w:rsidR="00F87210" w:rsidRDefault="002C00FA" w:rsidP="00DC74BC">
    <w:pPr>
      <w:pStyle w:val="a6"/>
      <w:tabs>
        <w:tab w:val="left" w:pos="570"/>
        <w:tab w:val="right" w:pos="9921"/>
      </w:tabs>
      <w:rPr>
        <w:color w:val="4472C4" w:themeColor="accent1"/>
      </w:rPr>
    </w:pPr>
    <w:r w:rsidRPr="002C00FA">
      <w:rPr>
        <w:color w:val="4472C4" w:themeColor="accent1"/>
      </w:rPr>
      <w:t>Ф ТПИ.0</w:t>
    </w:r>
    <w:r w:rsidR="00FE2EE3">
      <w:rPr>
        <w:color w:val="4472C4" w:themeColor="accent1"/>
      </w:rPr>
      <w:t>3</w:t>
    </w:r>
    <w:r w:rsidR="0056357E">
      <w:rPr>
        <w:color w:val="4472C4" w:themeColor="accent1"/>
      </w:rPr>
      <w:t>6</w:t>
    </w:r>
    <w:r w:rsidRPr="002C00FA">
      <w:rPr>
        <w:color w:val="4472C4" w:themeColor="accent1"/>
      </w:rPr>
      <w:t>-01</w:t>
    </w:r>
    <w:r w:rsidR="00DC74BC">
      <w:rPr>
        <w:color w:val="4472C4" w:themeColor="accent1"/>
      </w:rPr>
      <w:tab/>
    </w:r>
    <w:r w:rsidR="00DC74BC">
      <w:rPr>
        <w:color w:val="4472C4" w:themeColor="accent1"/>
      </w:rPr>
      <w:tab/>
    </w:r>
    <w:r w:rsidR="00DC74BC">
      <w:rPr>
        <w:color w:val="4472C4" w:themeColor="accent1"/>
      </w:rPr>
      <w:tab/>
    </w:r>
    <w:r w:rsidR="00F87210">
      <w:rPr>
        <w:color w:val="4472C4" w:themeColor="accent1"/>
      </w:rPr>
      <w:fldChar w:fldCharType="begin"/>
    </w:r>
    <w:r w:rsidR="00F87210">
      <w:rPr>
        <w:color w:val="4472C4" w:themeColor="accent1"/>
      </w:rPr>
      <w:instrText>PAGE  \* Arabic  \* MERGEFORMAT</w:instrText>
    </w:r>
    <w:r w:rsidR="00F87210">
      <w:rPr>
        <w:color w:val="4472C4" w:themeColor="accent1"/>
      </w:rPr>
      <w:fldChar w:fldCharType="separate"/>
    </w:r>
    <w:r w:rsidR="00F87210">
      <w:rPr>
        <w:color w:val="4472C4" w:themeColor="accent1"/>
      </w:rPr>
      <w:t>3</w:t>
    </w:r>
    <w:r w:rsidR="00F87210">
      <w:rPr>
        <w:color w:val="4472C4" w:themeColor="accent1"/>
      </w:rPr>
      <w:fldChar w:fldCharType="end"/>
    </w:r>
    <w:r w:rsidR="00F87210">
      <w:rPr>
        <w:color w:val="4472C4" w:themeColor="accent1"/>
      </w:rPr>
      <w:t xml:space="preserve"> из </w:t>
    </w:r>
    <w:r w:rsidR="00F87210">
      <w:rPr>
        <w:color w:val="4472C4" w:themeColor="accent1"/>
      </w:rPr>
      <w:fldChar w:fldCharType="begin"/>
    </w:r>
    <w:r w:rsidR="00F87210">
      <w:rPr>
        <w:color w:val="4472C4" w:themeColor="accent1"/>
      </w:rPr>
      <w:instrText>NUMPAGES \* арабский \* MERGEFORMAT</w:instrText>
    </w:r>
    <w:r w:rsidR="00F87210">
      <w:rPr>
        <w:color w:val="4472C4" w:themeColor="accent1"/>
      </w:rPr>
      <w:fldChar w:fldCharType="separate"/>
    </w:r>
    <w:r w:rsidR="00F87210">
      <w:rPr>
        <w:color w:val="4472C4" w:themeColor="accent1"/>
      </w:rPr>
      <w:t>4</w:t>
    </w:r>
    <w:r w:rsidR="00F87210">
      <w:rPr>
        <w:color w:val="4472C4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E7E82" w14:textId="77777777" w:rsidR="004C0BA4" w:rsidRDefault="00F70E47">
      <w:pPr>
        <w:spacing w:after="0" w:line="240" w:lineRule="auto"/>
      </w:pPr>
      <w:r>
        <w:separator/>
      </w:r>
    </w:p>
  </w:footnote>
  <w:footnote w:type="continuationSeparator" w:id="0">
    <w:p w14:paraId="250EBEBB" w14:textId="77777777" w:rsidR="004C0BA4" w:rsidRDefault="00F70E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84" w:type="dxa"/>
      <w:jc w:val="center"/>
      <w:tblBorders>
        <w:bottom w:val="single" w:sz="24" w:space="0" w:color="auto"/>
      </w:tblBorders>
      <w:tblLook w:val="04A0" w:firstRow="1" w:lastRow="0" w:firstColumn="1" w:lastColumn="0" w:noHBand="0" w:noVBand="1"/>
    </w:tblPr>
    <w:tblGrid>
      <w:gridCol w:w="2766"/>
      <w:gridCol w:w="5377"/>
      <w:gridCol w:w="2141"/>
    </w:tblGrid>
    <w:tr w:rsidR="00F87210" w:rsidRPr="00794DEC" w14:paraId="61488914" w14:textId="77777777" w:rsidTr="00462BD3">
      <w:trPr>
        <w:trHeight w:val="851"/>
        <w:jc w:val="center"/>
      </w:trPr>
      <w:tc>
        <w:tcPr>
          <w:tcW w:w="1801" w:type="dxa"/>
          <w:tcBorders>
            <w:bottom w:val="nil"/>
            <w:right w:val="single" w:sz="4" w:space="0" w:color="auto"/>
          </w:tcBorders>
          <w:shd w:val="clear" w:color="auto" w:fill="auto"/>
        </w:tcPr>
        <w:p w14:paraId="3024954D" w14:textId="77777777" w:rsidR="00F87210" w:rsidRPr="00FF112D" w:rsidRDefault="00F87210" w:rsidP="007E484B">
          <w:pPr>
            <w:spacing w:after="0" w:line="240" w:lineRule="auto"/>
            <w:jc w:val="right"/>
            <w:rPr>
              <w:rFonts w:ascii="Times New Roman" w:hAnsi="Times New Roman"/>
              <w:sz w:val="24"/>
              <w:szCs w:val="24"/>
            </w:rPr>
          </w:pPr>
          <w:r>
            <w:rPr>
              <w:rFonts w:ascii="Times New Roman" w:hAnsi="Times New Roman"/>
              <w:noProof/>
              <w:sz w:val="24"/>
              <w:szCs w:val="24"/>
            </w:rPr>
            <w:drawing>
              <wp:inline distT="0" distB="0" distL="0" distR="0" wp14:anchorId="755CC736" wp14:editId="03536020">
                <wp:extent cx="1618924" cy="519289"/>
                <wp:effectExtent l="0" t="0" r="635" b="0"/>
                <wp:docPr id="13" name="Рисунок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54417" cy="53067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20" w:type="dxa"/>
          <w:tcBorders>
            <w:left w:val="single" w:sz="4" w:space="0" w:color="auto"/>
            <w:bottom w:val="nil"/>
            <w:right w:val="single" w:sz="4" w:space="0" w:color="auto"/>
          </w:tcBorders>
          <w:shd w:val="clear" w:color="auto" w:fill="auto"/>
          <w:vAlign w:val="center"/>
        </w:tcPr>
        <w:p w14:paraId="06807515" w14:textId="5405041D" w:rsidR="00F87210" w:rsidRPr="00D43764" w:rsidRDefault="00D43764" w:rsidP="007E484B">
          <w:pPr>
            <w:spacing w:after="0" w:line="360" w:lineRule="auto"/>
            <w:jc w:val="center"/>
            <w:rPr>
              <w:rFonts w:cs="Calibri"/>
              <w:color w:val="404040"/>
            </w:rPr>
          </w:pPr>
          <w:r w:rsidRPr="00D43764">
            <w:rPr>
              <w:rFonts w:cs="Calibri"/>
              <w:b/>
              <w:color w:val="404040"/>
            </w:rPr>
            <w:fldChar w:fldCharType="begin"/>
          </w:r>
          <w:r w:rsidRPr="00D43764">
            <w:rPr>
              <w:rFonts w:cs="Calibri"/>
              <w:b/>
              <w:color w:val="404040"/>
            </w:rPr>
            <w:instrText xml:space="preserve"> STYLEREF  "_Наименование документа"  \* MERGEFORMAT </w:instrText>
          </w:r>
          <w:r w:rsidRPr="00D43764">
            <w:rPr>
              <w:rFonts w:cs="Calibri"/>
              <w:b/>
              <w:color w:val="404040"/>
            </w:rPr>
            <w:fldChar w:fldCharType="separate"/>
          </w:r>
          <w:r w:rsidR="008A5718">
            <w:rPr>
              <w:rFonts w:cs="Calibri"/>
              <w:b/>
              <w:noProof/>
              <w:color w:val="404040"/>
            </w:rPr>
            <w:t>Изготовление заготовок из листа</w:t>
          </w:r>
          <w:r w:rsidRPr="00D43764">
            <w:rPr>
              <w:rFonts w:cs="Calibri"/>
              <w:b/>
              <w:color w:val="404040"/>
            </w:rPr>
            <w:fldChar w:fldCharType="end"/>
          </w:r>
        </w:p>
      </w:tc>
      <w:tc>
        <w:tcPr>
          <w:tcW w:w="2363" w:type="dxa"/>
          <w:tcBorders>
            <w:left w:val="single" w:sz="4" w:space="0" w:color="auto"/>
            <w:bottom w:val="nil"/>
          </w:tcBorders>
          <w:shd w:val="clear" w:color="auto" w:fill="auto"/>
          <w:vAlign w:val="center"/>
        </w:tcPr>
        <w:p w14:paraId="30CD5221" w14:textId="24BBED48" w:rsidR="00D43764" w:rsidRPr="00D43764" w:rsidRDefault="00D43764" w:rsidP="00D43764">
          <w:pPr>
            <w:spacing w:after="0" w:line="240" w:lineRule="auto"/>
            <w:jc w:val="center"/>
            <w:rPr>
              <w:rFonts w:cs="Calibri"/>
              <w:b/>
              <w:color w:val="404040"/>
            </w:rPr>
          </w:pPr>
          <w:r w:rsidRPr="00D43764">
            <w:rPr>
              <w:rFonts w:cs="Calibri"/>
              <w:b/>
              <w:color w:val="404040"/>
            </w:rPr>
            <w:fldChar w:fldCharType="begin"/>
          </w:r>
          <w:r w:rsidRPr="00D43764">
            <w:rPr>
              <w:rFonts w:cs="Calibri"/>
              <w:b/>
              <w:color w:val="404040"/>
            </w:rPr>
            <w:instrText xml:space="preserve"> STYLEREF  "_Номер документа"  \* MERGEFORMAT </w:instrText>
          </w:r>
          <w:r w:rsidRPr="00D43764">
            <w:rPr>
              <w:rFonts w:cs="Calibri"/>
              <w:b/>
              <w:color w:val="404040"/>
            </w:rPr>
            <w:fldChar w:fldCharType="separate"/>
          </w:r>
          <w:r w:rsidR="008A5718">
            <w:rPr>
              <w:rFonts w:cs="Calibri"/>
              <w:b/>
              <w:noProof/>
              <w:color w:val="404040"/>
            </w:rPr>
            <w:t>СТП 005-01</w:t>
          </w:r>
          <w:r w:rsidRPr="00D43764">
            <w:rPr>
              <w:rFonts w:cs="Calibri"/>
              <w:b/>
              <w:color w:val="404040"/>
            </w:rPr>
            <w:fldChar w:fldCharType="end"/>
          </w:r>
        </w:p>
        <w:p w14:paraId="04378727" w14:textId="5CF47AA5" w:rsidR="00F87210" w:rsidRPr="00D43764" w:rsidRDefault="00D43764" w:rsidP="00D43764">
          <w:pPr>
            <w:spacing w:after="0" w:line="240" w:lineRule="auto"/>
            <w:jc w:val="center"/>
            <w:rPr>
              <w:rFonts w:cs="Calibri"/>
              <w:bCs/>
              <w:color w:val="404040"/>
            </w:rPr>
          </w:pPr>
          <w:r w:rsidRPr="00D43764">
            <w:rPr>
              <w:rFonts w:cs="Calibri"/>
              <w:bCs/>
              <w:color w:val="404040"/>
            </w:rPr>
            <w:fldChar w:fldCharType="begin"/>
          </w:r>
          <w:r w:rsidRPr="00D43764">
            <w:rPr>
              <w:rFonts w:cs="Calibri"/>
              <w:bCs/>
              <w:color w:val="404040"/>
            </w:rPr>
            <w:instrText xml:space="preserve"> STYLEREF  "_Дата документа"  \* MERGEFORMAT </w:instrText>
          </w:r>
          <w:r w:rsidRPr="00D43764">
            <w:rPr>
              <w:rFonts w:cs="Calibri"/>
              <w:bCs/>
              <w:color w:val="404040"/>
            </w:rPr>
            <w:fldChar w:fldCharType="separate"/>
          </w:r>
          <w:r w:rsidR="008A5718">
            <w:rPr>
              <w:rFonts w:cs="Calibri"/>
              <w:bCs/>
              <w:noProof/>
              <w:color w:val="404040"/>
            </w:rPr>
            <w:t>от 10.04.26</w:t>
          </w:r>
          <w:r w:rsidRPr="00D43764">
            <w:rPr>
              <w:rFonts w:cs="Calibri"/>
              <w:bCs/>
              <w:color w:val="404040"/>
            </w:rPr>
            <w:fldChar w:fldCharType="end"/>
          </w:r>
        </w:p>
      </w:tc>
    </w:tr>
  </w:tbl>
  <w:p w14:paraId="36BFC106" w14:textId="77777777" w:rsidR="00F87210" w:rsidRDefault="00F87210" w:rsidP="007E484B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57F5A" w14:textId="694CB52A" w:rsidR="00F87210" w:rsidRPr="003833AD" w:rsidRDefault="009E4961" w:rsidP="009E4961">
    <w:pPr>
      <w:spacing w:before="240" w:after="0" w:line="240" w:lineRule="auto"/>
      <w:ind w:left="2835"/>
      <w:jc w:val="center"/>
      <w:rPr>
        <w:rFonts w:cs="Calibri"/>
        <w:b/>
        <w:color w:val="404040"/>
        <w:spacing w:val="140"/>
        <w:sz w:val="28"/>
        <w:szCs w:val="28"/>
      </w:rPr>
    </w:pPr>
    <w:r w:rsidRPr="003833AD">
      <w:rPr>
        <w:noProof/>
        <w:spacing w:val="14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2339DB0" wp14:editId="058F1854">
              <wp:simplePos x="0" y="0"/>
              <wp:positionH relativeFrom="column">
                <wp:posOffset>1810026</wp:posOffset>
              </wp:positionH>
              <wp:positionV relativeFrom="paragraph">
                <wp:posOffset>74930</wp:posOffset>
              </wp:positionV>
              <wp:extent cx="4392000" cy="45719"/>
              <wp:effectExtent l="0" t="0" r="8890" b="0"/>
              <wp:wrapNone/>
              <wp:docPr id="14" name="Прямоугольник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92000" cy="45719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2F2F2"/>
                          </a:gs>
                          <a:gs pos="50000">
                            <a:schemeClr val="accent1"/>
                          </a:gs>
                          <a:gs pos="100000">
                            <a:srgbClr val="F2F2F2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40C150" id="Прямоугольник 14" o:spid="_x0000_s1026" style="position:absolute;margin-left:142.5pt;margin-top:5.9pt;width:345.8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" fillcolor="#f2f2f2" stroked="f">
              <v:fill color2="#4472c4 [3204]" rotate="t" angle="90" focus="50%" type="gradient"/>
            </v:rect>
          </w:pict>
        </mc:Fallback>
      </mc:AlternateContent>
    </w:r>
    <w:r w:rsidR="00F87210" w:rsidRPr="003833AD">
      <w:rPr>
        <w:rFonts w:cs="Calibri"/>
        <w:b/>
        <w:noProof/>
        <w:color w:val="404040"/>
        <w:spacing w:val="140"/>
        <w:sz w:val="28"/>
        <w:szCs w:val="28"/>
      </w:rPr>
      <w:drawing>
        <wp:anchor distT="0" distB="0" distL="114300" distR="114300" simplePos="0" relativeHeight="251665408" behindDoc="1" locked="0" layoutInCell="1" allowOverlap="1" wp14:anchorId="39A93EFB" wp14:editId="325066F9">
          <wp:simplePos x="0" y="0"/>
          <wp:positionH relativeFrom="margin">
            <wp:align>left</wp:align>
          </wp:positionH>
          <wp:positionV relativeFrom="paragraph">
            <wp:posOffset>0</wp:posOffset>
          </wp:positionV>
          <wp:extent cx="1456055" cy="463550"/>
          <wp:effectExtent l="0" t="0" r="0" b="0"/>
          <wp:wrapThrough wrapText="bothSides">
            <wp:wrapPolygon edited="0">
              <wp:start x="1413" y="0"/>
              <wp:lineTo x="0" y="6214"/>
              <wp:lineTo x="0" y="7989"/>
              <wp:lineTo x="1696" y="15090"/>
              <wp:lineTo x="1696" y="17753"/>
              <wp:lineTo x="3674" y="20416"/>
              <wp:lineTo x="5369" y="20416"/>
              <wp:lineTo x="7065" y="20416"/>
              <wp:lineTo x="15543" y="20416"/>
              <wp:lineTo x="21195" y="18641"/>
              <wp:lineTo x="21195" y="7989"/>
              <wp:lineTo x="20065" y="6214"/>
              <wp:lineTo x="5369" y="0"/>
              <wp:lineTo x="1413" y="0"/>
            </wp:wrapPolygon>
          </wp:wrapThrough>
          <wp:docPr id="16" name="Рисунок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1456055" cy="463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6357E">
      <w:rPr>
        <w:rFonts w:cs="Calibri"/>
        <w:b/>
        <w:color w:val="404040"/>
        <w:spacing w:val="140"/>
        <w:sz w:val="28"/>
        <w:szCs w:val="28"/>
      </w:rPr>
      <w:t>СТАНДАРТ ПРЕДПРИЯТИЯ</w:t>
    </w:r>
  </w:p>
  <w:p w14:paraId="36F39509" w14:textId="77777777" w:rsidR="00F87210" w:rsidRPr="00A3537F" w:rsidRDefault="00F87210" w:rsidP="00A3537F">
    <w:pPr>
      <w:spacing w:after="0" w:line="240" w:lineRule="auto"/>
      <w:ind w:left="33"/>
      <w:rPr>
        <w:rFonts w:cs="Calibri"/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8BBFFA7" wp14:editId="0A760EAD">
              <wp:simplePos x="0" y="0"/>
              <wp:positionH relativeFrom="column">
                <wp:posOffset>1815741</wp:posOffset>
              </wp:positionH>
              <wp:positionV relativeFrom="paragraph">
                <wp:posOffset>29845</wp:posOffset>
              </wp:positionV>
              <wp:extent cx="4392000" cy="45719"/>
              <wp:effectExtent l="0" t="0" r="8890" b="0"/>
              <wp:wrapNone/>
              <wp:docPr id="15" name="Прямоугольник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92000" cy="45719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2F2F2"/>
                          </a:gs>
                          <a:gs pos="50000">
                            <a:schemeClr val="accent1"/>
                          </a:gs>
                          <a:gs pos="100000">
                            <a:srgbClr val="F2F2F2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ffectLst/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160DF7C" id="Прямоугольник 15" o:spid="_x0000_s1026" style="position:absolute;margin-left:142.95pt;margin-top:2.35pt;width:345.85pt;height:3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" fillcolor="#f2f2f2" stroked="f">
              <v:fill color2="#4472c4 [3204]" rotate="t" angle="90" focus="50%" type="gradien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AA440C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1478BD"/>
    <w:multiLevelType w:val="multilevel"/>
    <w:tmpl w:val="75D6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22CB0"/>
    <w:multiLevelType w:val="multilevel"/>
    <w:tmpl w:val="2C2280B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3" w15:restartNumberingAfterBreak="0">
    <w:nsid w:val="0A226FC5"/>
    <w:multiLevelType w:val="multilevel"/>
    <w:tmpl w:val="CE16C55C"/>
    <w:lvl w:ilvl="0">
      <w:start w:val="1"/>
      <w:numFmt w:val="decimal"/>
      <w:pStyle w:val="1"/>
      <w:lvlText w:val="%1"/>
      <w:lvlJc w:val="left"/>
      <w:pPr>
        <w:ind w:left="3905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."/>
      <w:lvlJc w:val="left"/>
      <w:pPr>
        <w:ind w:left="1880" w:hanging="1170"/>
      </w:pPr>
      <w:rPr>
        <w:rFonts w:asciiTheme="minorHAnsi" w:hAnsiTheme="minorHAnsi" w:cstheme="minorHAnsi" w:hint="default"/>
        <w:b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2589" w:hanging="117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2946" w:hanging="117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946" w:hanging="117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1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57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76" w:hanging="1800"/>
      </w:pPr>
      <w:rPr>
        <w:rFonts w:hint="default"/>
      </w:rPr>
    </w:lvl>
  </w:abstractNum>
  <w:abstractNum w:abstractNumId="4" w15:restartNumberingAfterBreak="0">
    <w:nsid w:val="0C5C46E3"/>
    <w:multiLevelType w:val="multilevel"/>
    <w:tmpl w:val="04DA71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360"/>
      </w:pPr>
      <w:rPr>
        <w:rFonts w:hint="default"/>
        <w:color w:val="auto"/>
      </w:rPr>
    </w:lvl>
    <w:lvl w:ilvl="2">
      <w:start w:val="1"/>
      <w:numFmt w:val="decimal"/>
      <w:lvlText w:val="%1.%2.%3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992" w:hanging="1440"/>
      </w:pPr>
      <w:rPr>
        <w:rFonts w:hint="default"/>
      </w:rPr>
    </w:lvl>
  </w:abstractNum>
  <w:abstractNum w:abstractNumId="5" w15:restartNumberingAfterBreak="0">
    <w:nsid w:val="115775A1"/>
    <w:multiLevelType w:val="multilevel"/>
    <w:tmpl w:val="A5B46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6"/>
        <w:szCs w:val="26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6401EA"/>
    <w:multiLevelType w:val="hybridMultilevel"/>
    <w:tmpl w:val="525ADB88"/>
    <w:lvl w:ilvl="0" w:tplc="D2384876">
      <w:start w:val="1"/>
      <w:numFmt w:val="decimal"/>
      <w:lvlText w:val="1.%1"/>
      <w:lvlJc w:val="left"/>
      <w:pPr>
        <w:ind w:left="14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27D5F2C"/>
    <w:multiLevelType w:val="multilevel"/>
    <w:tmpl w:val="A5B46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6"/>
        <w:szCs w:val="26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4003DE5"/>
    <w:multiLevelType w:val="multilevel"/>
    <w:tmpl w:val="A5B46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6"/>
        <w:szCs w:val="26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2CCD5FDD"/>
    <w:multiLevelType w:val="hybridMultilevel"/>
    <w:tmpl w:val="C17AFC34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D04ACA"/>
    <w:multiLevelType w:val="hybridMultilevel"/>
    <w:tmpl w:val="D7009774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FB9618E"/>
    <w:multiLevelType w:val="multilevel"/>
    <w:tmpl w:val="934E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B61033"/>
    <w:multiLevelType w:val="multilevel"/>
    <w:tmpl w:val="2A9C29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3" w15:restartNumberingAfterBreak="0">
    <w:nsid w:val="4E026681"/>
    <w:multiLevelType w:val="multilevel"/>
    <w:tmpl w:val="D19CCB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04F3F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533016A4"/>
    <w:multiLevelType w:val="multilevel"/>
    <w:tmpl w:val="A5B46EE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6"/>
        <w:szCs w:val="26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  <w:b w:val="0"/>
        <w:bCs w:val="0"/>
        <w:i w:val="0"/>
        <w:iCs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3327E2D"/>
    <w:multiLevelType w:val="hybridMultilevel"/>
    <w:tmpl w:val="8CF05F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365A9E"/>
    <w:multiLevelType w:val="hybridMultilevel"/>
    <w:tmpl w:val="043CE8F0"/>
    <w:lvl w:ilvl="0" w:tplc="D3F4E288">
      <w:start w:val="1"/>
      <w:numFmt w:val="decimal"/>
      <w:lvlText w:val="2.%1"/>
      <w:lvlJc w:val="left"/>
      <w:pPr>
        <w:ind w:left="7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4" w:hanging="360"/>
      </w:pPr>
    </w:lvl>
    <w:lvl w:ilvl="2" w:tplc="0419001B" w:tentative="1">
      <w:start w:val="1"/>
      <w:numFmt w:val="lowerRoman"/>
      <w:lvlText w:val="%3."/>
      <w:lvlJc w:val="right"/>
      <w:pPr>
        <w:ind w:left="2194" w:hanging="180"/>
      </w:pPr>
    </w:lvl>
    <w:lvl w:ilvl="3" w:tplc="0419000F" w:tentative="1">
      <w:start w:val="1"/>
      <w:numFmt w:val="decimal"/>
      <w:lvlText w:val="%4."/>
      <w:lvlJc w:val="left"/>
      <w:pPr>
        <w:ind w:left="2914" w:hanging="360"/>
      </w:pPr>
    </w:lvl>
    <w:lvl w:ilvl="4" w:tplc="04190019" w:tentative="1">
      <w:start w:val="1"/>
      <w:numFmt w:val="lowerLetter"/>
      <w:lvlText w:val="%5."/>
      <w:lvlJc w:val="left"/>
      <w:pPr>
        <w:ind w:left="3634" w:hanging="360"/>
      </w:pPr>
    </w:lvl>
    <w:lvl w:ilvl="5" w:tplc="0419001B" w:tentative="1">
      <w:start w:val="1"/>
      <w:numFmt w:val="lowerRoman"/>
      <w:lvlText w:val="%6."/>
      <w:lvlJc w:val="right"/>
      <w:pPr>
        <w:ind w:left="4354" w:hanging="180"/>
      </w:pPr>
    </w:lvl>
    <w:lvl w:ilvl="6" w:tplc="0419000F" w:tentative="1">
      <w:start w:val="1"/>
      <w:numFmt w:val="decimal"/>
      <w:lvlText w:val="%7."/>
      <w:lvlJc w:val="left"/>
      <w:pPr>
        <w:ind w:left="5074" w:hanging="360"/>
      </w:pPr>
    </w:lvl>
    <w:lvl w:ilvl="7" w:tplc="04190019" w:tentative="1">
      <w:start w:val="1"/>
      <w:numFmt w:val="lowerLetter"/>
      <w:lvlText w:val="%8."/>
      <w:lvlJc w:val="left"/>
      <w:pPr>
        <w:ind w:left="5794" w:hanging="360"/>
      </w:pPr>
    </w:lvl>
    <w:lvl w:ilvl="8" w:tplc="0419001B" w:tentative="1">
      <w:start w:val="1"/>
      <w:numFmt w:val="lowerRoman"/>
      <w:lvlText w:val="%9."/>
      <w:lvlJc w:val="right"/>
      <w:pPr>
        <w:ind w:left="6514" w:hanging="180"/>
      </w:pPr>
    </w:lvl>
  </w:abstractNum>
  <w:abstractNum w:abstractNumId="18" w15:restartNumberingAfterBreak="0">
    <w:nsid w:val="55CB1E50"/>
    <w:multiLevelType w:val="hybridMultilevel"/>
    <w:tmpl w:val="4DBEF7C8"/>
    <w:lvl w:ilvl="0" w:tplc="041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19" w15:restartNumberingAfterBreak="0">
    <w:nsid w:val="5CDC2250"/>
    <w:multiLevelType w:val="hybridMultilevel"/>
    <w:tmpl w:val="1518AD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7E55ED"/>
    <w:multiLevelType w:val="multilevel"/>
    <w:tmpl w:val="595EF7F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21" w15:restartNumberingAfterBreak="0">
    <w:nsid w:val="62A21AF2"/>
    <w:multiLevelType w:val="multilevel"/>
    <w:tmpl w:val="CC009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2414EF"/>
    <w:multiLevelType w:val="hybridMultilevel"/>
    <w:tmpl w:val="787A72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6CDD2007"/>
    <w:multiLevelType w:val="hybridMultilevel"/>
    <w:tmpl w:val="DA4E8D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76A6E2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7EB70CA4"/>
    <w:multiLevelType w:val="hybridMultilevel"/>
    <w:tmpl w:val="3F4808A8"/>
    <w:lvl w:ilvl="0" w:tplc="041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num w:numId="1" w16cid:durableId="2123381066">
    <w:abstractNumId w:val="12"/>
  </w:num>
  <w:num w:numId="2" w16cid:durableId="423721459">
    <w:abstractNumId w:val="3"/>
  </w:num>
  <w:num w:numId="3" w16cid:durableId="565803067">
    <w:abstractNumId w:val="6"/>
  </w:num>
  <w:num w:numId="4" w16cid:durableId="14104570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87858466">
    <w:abstractNumId w:val="17"/>
  </w:num>
  <w:num w:numId="6" w16cid:durableId="1530992345">
    <w:abstractNumId w:val="4"/>
  </w:num>
  <w:num w:numId="7" w16cid:durableId="74954177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89620528">
    <w:abstractNumId w:val="2"/>
  </w:num>
  <w:num w:numId="9" w16cid:durableId="1895005230">
    <w:abstractNumId w:val="20"/>
  </w:num>
  <w:num w:numId="10" w16cid:durableId="545289762">
    <w:abstractNumId w:val="23"/>
  </w:num>
  <w:num w:numId="11" w16cid:durableId="1363897496">
    <w:abstractNumId w:val="8"/>
  </w:num>
  <w:num w:numId="12" w16cid:durableId="2069955260">
    <w:abstractNumId w:val="14"/>
  </w:num>
  <w:num w:numId="13" w16cid:durableId="1063329017">
    <w:abstractNumId w:val="13"/>
  </w:num>
  <w:num w:numId="14" w16cid:durableId="1345282994">
    <w:abstractNumId w:val="22"/>
  </w:num>
  <w:num w:numId="15" w16cid:durableId="1892842133">
    <w:abstractNumId w:val="24"/>
  </w:num>
  <w:num w:numId="16" w16cid:durableId="98456441">
    <w:abstractNumId w:val="11"/>
  </w:num>
  <w:num w:numId="17" w16cid:durableId="2100174270">
    <w:abstractNumId w:val="1"/>
  </w:num>
  <w:num w:numId="18" w16cid:durableId="1906838287">
    <w:abstractNumId w:val="5"/>
  </w:num>
  <w:num w:numId="19" w16cid:durableId="1444419423">
    <w:abstractNumId w:val="15"/>
  </w:num>
  <w:num w:numId="20" w16cid:durableId="1755777896">
    <w:abstractNumId w:val="18"/>
  </w:num>
  <w:num w:numId="21" w16cid:durableId="2020154315">
    <w:abstractNumId w:val="21"/>
  </w:num>
  <w:num w:numId="22" w16cid:durableId="276105803">
    <w:abstractNumId w:val="25"/>
  </w:num>
  <w:num w:numId="23" w16cid:durableId="2018847541">
    <w:abstractNumId w:val="10"/>
  </w:num>
  <w:num w:numId="24" w16cid:durableId="462114339">
    <w:abstractNumId w:val="0"/>
  </w:num>
  <w:num w:numId="25" w16cid:durableId="822430496">
    <w:abstractNumId w:val="19"/>
  </w:num>
  <w:num w:numId="26" w16cid:durableId="1998459550">
    <w:abstractNumId w:val="7"/>
  </w:num>
  <w:num w:numId="27" w16cid:durableId="1978561617">
    <w:abstractNumId w:val="0"/>
  </w:num>
  <w:num w:numId="28" w16cid:durableId="393048549">
    <w:abstractNumId w:val="0"/>
  </w:num>
  <w:num w:numId="29" w16cid:durableId="9470842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1085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094"/>
    <w:rsid w:val="00003031"/>
    <w:rsid w:val="000065E6"/>
    <w:rsid w:val="0003438F"/>
    <w:rsid w:val="00034D8A"/>
    <w:rsid w:val="000522FC"/>
    <w:rsid w:val="000857BE"/>
    <w:rsid w:val="000B02C3"/>
    <w:rsid w:val="000D3B37"/>
    <w:rsid w:val="000F379F"/>
    <w:rsid w:val="00102EF5"/>
    <w:rsid w:val="00110F26"/>
    <w:rsid w:val="00114DEB"/>
    <w:rsid w:val="00136E29"/>
    <w:rsid w:val="00154656"/>
    <w:rsid w:val="001629EA"/>
    <w:rsid w:val="0016686A"/>
    <w:rsid w:val="00174303"/>
    <w:rsid w:val="001743BF"/>
    <w:rsid w:val="001808C5"/>
    <w:rsid w:val="001834E0"/>
    <w:rsid w:val="00186023"/>
    <w:rsid w:val="001A125E"/>
    <w:rsid w:val="001C3319"/>
    <w:rsid w:val="001E3147"/>
    <w:rsid w:val="001E4094"/>
    <w:rsid w:val="001F6690"/>
    <w:rsid w:val="00200E6C"/>
    <w:rsid w:val="00203593"/>
    <w:rsid w:val="0022734B"/>
    <w:rsid w:val="002462D9"/>
    <w:rsid w:val="00284312"/>
    <w:rsid w:val="00296726"/>
    <w:rsid w:val="002A6D74"/>
    <w:rsid w:val="002C00FA"/>
    <w:rsid w:val="002C59E6"/>
    <w:rsid w:val="002D0B72"/>
    <w:rsid w:val="002D587F"/>
    <w:rsid w:val="002F208B"/>
    <w:rsid w:val="00304B66"/>
    <w:rsid w:val="00315765"/>
    <w:rsid w:val="00323D5C"/>
    <w:rsid w:val="003257C2"/>
    <w:rsid w:val="0032613F"/>
    <w:rsid w:val="0033278A"/>
    <w:rsid w:val="00382E73"/>
    <w:rsid w:val="003833AD"/>
    <w:rsid w:val="00385D3A"/>
    <w:rsid w:val="00395DA9"/>
    <w:rsid w:val="003A6F41"/>
    <w:rsid w:val="003B0A43"/>
    <w:rsid w:val="003D046C"/>
    <w:rsid w:val="003F2289"/>
    <w:rsid w:val="003F5A0E"/>
    <w:rsid w:val="00410631"/>
    <w:rsid w:val="00416967"/>
    <w:rsid w:val="00425024"/>
    <w:rsid w:val="00432FF8"/>
    <w:rsid w:val="00460BFF"/>
    <w:rsid w:val="00460F67"/>
    <w:rsid w:val="00463136"/>
    <w:rsid w:val="00485432"/>
    <w:rsid w:val="00487687"/>
    <w:rsid w:val="004A2EE8"/>
    <w:rsid w:val="004C0BA4"/>
    <w:rsid w:val="004E374A"/>
    <w:rsid w:val="00510438"/>
    <w:rsid w:val="005349E7"/>
    <w:rsid w:val="00543BDA"/>
    <w:rsid w:val="00551E1D"/>
    <w:rsid w:val="0056357E"/>
    <w:rsid w:val="005648C7"/>
    <w:rsid w:val="0058643A"/>
    <w:rsid w:val="00596174"/>
    <w:rsid w:val="00597E65"/>
    <w:rsid w:val="005A61F2"/>
    <w:rsid w:val="005B2C6B"/>
    <w:rsid w:val="005C029A"/>
    <w:rsid w:val="005C4A4E"/>
    <w:rsid w:val="005C7D98"/>
    <w:rsid w:val="005D36D3"/>
    <w:rsid w:val="005E5880"/>
    <w:rsid w:val="00605B25"/>
    <w:rsid w:val="00607244"/>
    <w:rsid w:val="00615A9E"/>
    <w:rsid w:val="00622660"/>
    <w:rsid w:val="006272A4"/>
    <w:rsid w:val="0068548C"/>
    <w:rsid w:val="006868F6"/>
    <w:rsid w:val="00691420"/>
    <w:rsid w:val="00693592"/>
    <w:rsid w:val="006A1061"/>
    <w:rsid w:val="006C44E2"/>
    <w:rsid w:val="006F0383"/>
    <w:rsid w:val="00701BFF"/>
    <w:rsid w:val="007065E4"/>
    <w:rsid w:val="0071293F"/>
    <w:rsid w:val="00720920"/>
    <w:rsid w:val="00755CB1"/>
    <w:rsid w:val="00764641"/>
    <w:rsid w:val="00767366"/>
    <w:rsid w:val="00782294"/>
    <w:rsid w:val="00783717"/>
    <w:rsid w:val="007853D1"/>
    <w:rsid w:val="00787B69"/>
    <w:rsid w:val="007B3306"/>
    <w:rsid w:val="007B37F5"/>
    <w:rsid w:val="007E484B"/>
    <w:rsid w:val="00814AB6"/>
    <w:rsid w:val="00817A8D"/>
    <w:rsid w:val="00843958"/>
    <w:rsid w:val="0086014F"/>
    <w:rsid w:val="00893BDD"/>
    <w:rsid w:val="008A37F5"/>
    <w:rsid w:val="008A5718"/>
    <w:rsid w:val="008A5D4E"/>
    <w:rsid w:val="008A67E1"/>
    <w:rsid w:val="008B02C0"/>
    <w:rsid w:val="008D6615"/>
    <w:rsid w:val="008F12E6"/>
    <w:rsid w:val="00923190"/>
    <w:rsid w:val="009233D6"/>
    <w:rsid w:val="00942646"/>
    <w:rsid w:val="00946523"/>
    <w:rsid w:val="0095146C"/>
    <w:rsid w:val="009635E9"/>
    <w:rsid w:val="009677A4"/>
    <w:rsid w:val="009802C2"/>
    <w:rsid w:val="009977F0"/>
    <w:rsid w:val="009A3BDD"/>
    <w:rsid w:val="009A5EE3"/>
    <w:rsid w:val="009B0808"/>
    <w:rsid w:val="009D622C"/>
    <w:rsid w:val="009E4961"/>
    <w:rsid w:val="00A0090C"/>
    <w:rsid w:val="00A060EB"/>
    <w:rsid w:val="00A16EB5"/>
    <w:rsid w:val="00A207D3"/>
    <w:rsid w:val="00A3537F"/>
    <w:rsid w:val="00A54E9A"/>
    <w:rsid w:val="00A63744"/>
    <w:rsid w:val="00A67A46"/>
    <w:rsid w:val="00A748E3"/>
    <w:rsid w:val="00A81BCD"/>
    <w:rsid w:val="00AA30F8"/>
    <w:rsid w:val="00AB20A8"/>
    <w:rsid w:val="00AB6D04"/>
    <w:rsid w:val="00B0012A"/>
    <w:rsid w:val="00B00D20"/>
    <w:rsid w:val="00B149F4"/>
    <w:rsid w:val="00B179B8"/>
    <w:rsid w:val="00B36571"/>
    <w:rsid w:val="00B458DD"/>
    <w:rsid w:val="00B61A39"/>
    <w:rsid w:val="00B636FE"/>
    <w:rsid w:val="00B86BF8"/>
    <w:rsid w:val="00B96539"/>
    <w:rsid w:val="00B97E65"/>
    <w:rsid w:val="00BA1A8D"/>
    <w:rsid w:val="00BA5D81"/>
    <w:rsid w:val="00BB302C"/>
    <w:rsid w:val="00BB4AF0"/>
    <w:rsid w:val="00BD0240"/>
    <w:rsid w:val="00BD5738"/>
    <w:rsid w:val="00BF3318"/>
    <w:rsid w:val="00C21B62"/>
    <w:rsid w:val="00C241E5"/>
    <w:rsid w:val="00C25BCB"/>
    <w:rsid w:val="00C55A18"/>
    <w:rsid w:val="00C64F50"/>
    <w:rsid w:val="00C80B42"/>
    <w:rsid w:val="00C8633F"/>
    <w:rsid w:val="00C912AF"/>
    <w:rsid w:val="00C93364"/>
    <w:rsid w:val="00CA13A3"/>
    <w:rsid w:val="00CB7B15"/>
    <w:rsid w:val="00CC0C3A"/>
    <w:rsid w:val="00CC2F10"/>
    <w:rsid w:val="00CE564F"/>
    <w:rsid w:val="00CE5E42"/>
    <w:rsid w:val="00CF5693"/>
    <w:rsid w:val="00D02DE9"/>
    <w:rsid w:val="00D12EB5"/>
    <w:rsid w:val="00D1395C"/>
    <w:rsid w:val="00D25C12"/>
    <w:rsid w:val="00D43764"/>
    <w:rsid w:val="00D661B3"/>
    <w:rsid w:val="00D85508"/>
    <w:rsid w:val="00D873B2"/>
    <w:rsid w:val="00DB4229"/>
    <w:rsid w:val="00DC2C8F"/>
    <w:rsid w:val="00DC74BC"/>
    <w:rsid w:val="00DD0D70"/>
    <w:rsid w:val="00DD2851"/>
    <w:rsid w:val="00DE1CF5"/>
    <w:rsid w:val="00DE3359"/>
    <w:rsid w:val="00DE7D6D"/>
    <w:rsid w:val="00DF3C65"/>
    <w:rsid w:val="00DF3CAD"/>
    <w:rsid w:val="00DF3CC8"/>
    <w:rsid w:val="00E111DC"/>
    <w:rsid w:val="00E30983"/>
    <w:rsid w:val="00E370CD"/>
    <w:rsid w:val="00EA1CC3"/>
    <w:rsid w:val="00EB0E24"/>
    <w:rsid w:val="00EC5482"/>
    <w:rsid w:val="00EC76DE"/>
    <w:rsid w:val="00ED130F"/>
    <w:rsid w:val="00EE1AFE"/>
    <w:rsid w:val="00EE3550"/>
    <w:rsid w:val="00EF1205"/>
    <w:rsid w:val="00F25C80"/>
    <w:rsid w:val="00F421E0"/>
    <w:rsid w:val="00F4614E"/>
    <w:rsid w:val="00F5395C"/>
    <w:rsid w:val="00F662DB"/>
    <w:rsid w:val="00F70E47"/>
    <w:rsid w:val="00F733EB"/>
    <w:rsid w:val="00F8012E"/>
    <w:rsid w:val="00F802D9"/>
    <w:rsid w:val="00F87210"/>
    <w:rsid w:val="00FC7781"/>
    <w:rsid w:val="00FD724B"/>
    <w:rsid w:val="00FE2EE3"/>
    <w:rsid w:val="00FF1CD1"/>
    <w:rsid w:val="00FF4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545"/>
    <o:shapelayout v:ext="edit">
      <o:idmap v:ext="edit" data="1"/>
    </o:shapelayout>
  </w:shapeDefaults>
  <w:decimalSymbol w:val=","/>
  <w:listSeparator w:val=";"/>
  <w14:docId w14:val="437214B7"/>
  <w15:chartTrackingRefBased/>
  <w15:docId w15:val="{46174AAB-F444-4FF0-951B-EBE38208A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8B02C0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1">
    <w:name w:val="heading 1"/>
    <w:basedOn w:val="a0"/>
    <w:next w:val="a0"/>
    <w:link w:val="10"/>
    <w:qFormat/>
    <w:rsid w:val="003F2289"/>
    <w:pPr>
      <w:keepNext/>
      <w:numPr>
        <w:numId w:val="2"/>
      </w:numPr>
      <w:tabs>
        <w:tab w:val="left" w:pos="993"/>
      </w:tabs>
      <w:spacing w:before="120" w:after="120" w:line="240" w:lineRule="auto"/>
      <w:jc w:val="both"/>
      <w:outlineLvl w:val="0"/>
    </w:pPr>
    <w:rPr>
      <w:rFonts w:cs="Calibri"/>
      <w:b/>
      <w:bCs/>
      <w:sz w:val="28"/>
      <w:szCs w:val="28"/>
    </w:rPr>
  </w:style>
  <w:style w:type="paragraph" w:styleId="2">
    <w:name w:val="heading 2"/>
    <w:basedOn w:val="a0"/>
    <w:next w:val="a0"/>
    <w:link w:val="20"/>
    <w:qFormat/>
    <w:rsid w:val="003F2289"/>
    <w:pPr>
      <w:keepNext/>
      <w:spacing w:after="0" w:line="240" w:lineRule="auto"/>
      <w:outlineLvl w:val="1"/>
    </w:pPr>
    <w:rPr>
      <w:rFonts w:ascii="Times New Roman" w:hAnsi="Times New Roman"/>
      <w:b/>
      <w:bCs/>
      <w:sz w:val="24"/>
      <w:szCs w:val="24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4631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3F2289"/>
    <w:rPr>
      <w:rFonts w:ascii="Calibri" w:eastAsia="Times New Roman" w:hAnsi="Calibri" w:cs="Calibri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1"/>
    <w:link w:val="2"/>
    <w:rsid w:val="003F228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header"/>
    <w:basedOn w:val="a0"/>
    <w:link w:val="a5"/>
    <w:uiPriority w:val="99"/>
    <w:rsid w:val="003F2289"/>
    <w:pPr>
      <w:tabs>
        <w:tab w:val="center" w:pos="4153"/>
        <w:tab w:val="right" w:pos="8306"/>
      </w:tabs>
      <w:spacing w:after="0" w:line="240" w:lineRule="auto"/>
    </w:pPr>
    <w:rPr>
      <w:rFonts w:ascii="Times New Roman" w:hAnsi="Times New Roman"/>
      <w:sz w:val="24"/>
      <w:szCs w:val="20"/>
    </w:rPr>
  </w:style>
  <w:style w:type="character" w:customStyle="1" w:styleId="a5">
    <w:name w:val="Верхний колонтитул Знак"/>
    <w:basedOn w:val="a1"/>
    <w:link w:val="a4"/>
    <w:uiPriority w:val="99"/>
    <w:rsid w:val="003F228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6">
    <w:name w:val="footer"/>
    <w:basedOn w:val="a0"/>
    <w:link w:val="a7"/>
    <w:uiPriority w:val="99"/>
    <w:unhideWhenUsed/>
    <w:rsid w:val="003F228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1"/>
    <w:link w:val="a6"/>
    <w:uiPriority w:val="99"/>
    <w:rsid w:val="003F2289"/>
    <w:rPr>
      <w:rFonts w:ascii="Calibri" w:eastAsia="Times New Roman" w:hAnsi="Calibri" w:cs="Times New Roman"/>
      <w:lang w:eastAsia="ru-RU"/>
    </w:rPr>
  </w:style>
  <w:style w:type="paragraph" w:customStyle="1" w:styleId="a8">
    <w:name w:val="Абзац"/>
    <w:basedOn w:val="a9"/>
    <w:rsid w:val="003F2289"/>
    <w:pPr>
      <w:widowControl w:val="0"/>
      <w:tabs>
        <w:tab w:val="left" w:pos="989"/>
      </w:tabs>
      <w:suppressAutoHyphens/>
      <w:autoSpaceDE w:val="0"/>
      <w:autoSpaceDN w:val="0"/>
      <w:adjustRightInd w:val="0"/>
      <w:spacing w:before="5" w:after="0" w:line="360" w:lineRule="auto"/>
      <w:ind w:left="0" w:firstLine="720"/>
      <w:jc w:val="both"/>
    </w:pPr>
    <w:rPr>
      <w:rFonts w:ascii="Times New Roman" w:hAnsi="Times New Roman"/>
      <w:color w:val="000000"/>
      <w:sz w:val="28"/>
      <w:szCs w:val="25"/>
    </w:rPr>
  </w:style>
  <w:style w:type="paragraph" w:styleId="a9">
    <w:name w:val="Body Text Indent"/>
    <w:basedOn w:val="a0"/>
    <w:link w:val="aa"/>
    <w:unhideWhenUsed/>
    <w:rsid w:val="003F2289"/>
    <w:pPr>
      <w:spacing w:after="120"/>
      <w:ind w:left="283"/>
    </w:pPr>
  </w:style>
  <w:style w:type="character" w:customStyle="1" w:styleId="aa">
    <w:name w:val="Основной текст с отступом Знак"/>
    <w:basedOn w:val="a1"/>
    <w:link w:val="a9"/>
    <w:rsid w:val="003F2289"/>
    <w:rPr>
      <w:rFonts w:ascii="Calibri" w:eastAsia="Times New Roman" w:hAnsi="Calibri" w:cs="Times New Roman"/>
      <w:lang w:eastAsia="ru-RU"/>
    </w:rPr>
  </w:style>
  <w:style w:type="paragraph" w:styleId="ab">
    <w:name w:val="List Paragraph"/>
    <w:basedOn w:val="a0"/>
    <w:uiPriority w:val="34"/>
    <w:qFormat/>
    <w:rsid w:val="003F2289"/>
    <w:pPr>
      <w:ind w:left="720"/>
      <w:contextualSpacing/>
    </w:pPr>
  </w:style>
  <w:style w:type="paragraph" w:styleId="ac">
    <w:name w:val="Body Text"/>
    <w:basedOn w:val="a0"/>
    <w:link w:val="ad"/>
    <w:unhideWhenUsed/>
    <w:rsid w:val="003F2289"/>
    <w:pPr>
      <w:spacing w:after="120"/>
    </w:pPr>
  </w:style>
  <w:style w:type="character" w:customStyle="1" w:styleId="ad">
    <w:name w:val="Основной текст Знак"/>
    <w:basedOn w:val="a1"/>
    <w:link w:val="ac"/>
    <w:rsid w:val="003F2289"/>
    <w:rPr>
      <w:rFonts w:ascii="Calibri" w:eastAsia="Times New Roman" w:hAnsi="Calibri" w:cs="Times New Roman"/>
      <w:lang w:eastAsia="ru-RU"/>
    </w:rPr>
  </w:style>
  <w:style w:type="paragraph" w:styleId="21">
    <w:name w:val="Body Text 2"/>
    <w:basedOn w:val="a0"/>
    <w:link w:val="22"/>
    <w:unhideWhenUsed/>
    <w:rsid w:val="003F2289"/>
    <w:pPr>
      <w:spacing w:after="120" w:line="480" w:lineRule="auto"/>
    </w:pPr>
  </w:style>
  <w:style w:type="character" w:customStyle="1" w:styleId="22">
    <w:name w:val="Основной текст 2 Знак"/>
    <w:basedOn w:val="a1"/>
    <w:link w:val="21"/>
    <w:rsid w:val="003F2289"/>
    <w:rPr>
      <w:rFonts w:ascii="Calibri" w:eastAsia="Times New Roman" w:hAnsi="Calibri" w:cs="Times New Roman"/>
      <w:lang w:eastAsia="ru-RU"/>
    </w:rPr>
  </w:style>
  <w:style w:type="paragraph" w:styleId="ae">
    <w:name w:val="TOC Heading"/>
    <w:basedOn w:val="1"/>
    <w:next w:val="a0"/>
    <w:uiPriority w:val="39"/>
    <w:qFormat/>
    <w:rsid w:val="003F2289"/>
    <w:pPr>
      <w:keepLines/>
      <w:spacing w:before="480" w:line="276" w:lineRule="auto"/>
      <w:jc w:val="left"/>
      <w:outlineLvl w:val="9"/>
    </w:pPr>
    <w:rPr>
      <w:rFonts w:ascii="Cambria" w:hAnsi="Cambria"/>
      <w:color w:val="365F91"/>
      <w:lang w:eastAsia="en-US"/>
    </w:rPr>
  </w:style>
  <w:style w:type="paragraph" w:styleId="23">
    <w:name w:val="toc 2"/>
    <w:basedOn w:val="a0"/>
    <w:next w:val="a0"/>
    <w:autoRedefine/>
    <w:uiPriority w:val="39"/>
    <w:rsid w:val="003F2289"/>
    <w:pPr>
      <w:spacing w:after="0" w:line="240" w:lineRule="auto"/>
      <w:ind w:left="993" w:hanging="709"/>
    </w:pPr>
    <w:rPr>
      <w:szCs w:val="24"/>
    </w:rPr>
  </w:style>
  <w:style w:type="paragraph" w:styleId="11">
    <w:name w:val="toc 1"/>
    <w:basedOn w:val="a0"/>
    <w:next w:val="a0"/>
    <w:autoRedefine/>
    <w:uiPriority w:val="39"/>
    <w:rsid w:val="003F2289"/>
    <w:pPr>
      <w:tabs>
        <w:tab w:val="left" w:pos="476"/>
        <w:tab w:val="right" w:leader="dot" w:pos="9939"/>
      </w:tabs>
      <w:spacing w:after="0" w:line="240" w:lineRule="auto"/>
      <w:ind w:left="924" w:hanging="924"/>
    </w:pPr>
    <w:rPr>
      <w:noProof/>
      <w:sz w:val="26"/>
      <w:szCs w:val="24"/>
    </w:rPr>
  </w:style>
  <w:style w:type="character" w:styleId="af">
    <w:name w:val="Hyperlink"/>
    <w:uiPriority w:val="99"/>
    <w:unhideWhenUsed/>
    <w:rsid w:val="003F2289"/>
    <w:rPr>
      <w:color w:val="0000FF"/>
      <w:u w:val="single"/>
    </w:rPr>
  </w:style>
  <w:style w:type="paragraph" w:customStyle="1" w:styleId="12">
    <w:name w:val="Основной текст1"/>
    <w:basedOn w:val="a0"/>
    <w:link w:val="af0"/>
    <w:rsid w:val="003F2289"/>
    <w:pPr>
      <w:spacing w:after="0" w:line="240" w:lineRule="auto"/>
      <w:jc w:val="both"/>
    </w:pPr>
    <w:rPr>
      <w:rFonts w:ascii="Times New Roman" w:hAnsi="Times New Roman"/>
      <w:sz w:val="24"/>
      <w:szCs w:val="20"/>
    </w:rPr>
  </w:style>
  <w:style w:type="paragraph" w:customStyle="1" w:styleId="ConsPlusNormal">
    <w:name w:val="ConsPlusNormal"/>
    <w:rsid w:val="003F2289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rsid w:val="003F228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f0">
    <w:name w:val="Основной текст_"/>
    <w:link w:val="12"/>
    <w:rsid w:val="003F2289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f1">
    <w:name w:val="Table Grid"/>
    <w:basedOn w:val="a2"/>
    <w:rsid w:val="009B0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2">
    <w:name w:val="_Наименование документа"/>
    <w:basedOn w:val="a0"/>
    <w:next w:val="a0"/>
    <w:autoRedefine/>
    <w:qFormat/>
    <w:rsid w:val="00C64F50"/>
    <w:pPr>
      <w:spacing w:before="120" w:after="120" w:line="240" w:lineRule="auto"/>
      <w:jc w:val="center"/>
    </w:pPr>
    <w:rPr>
      <w:rFonts w:cs="Calibri"/>
      <w:b/>
      <w:color w:val="4472C4" w:themeColor="accent1"/>
      <w:sz w:val="32"/>
      <w:szCs w:val="32"/>
    </w:rPr>
  </w:style>
  <w:style w:type="paragraph" w:customStyle="1" w:styleId="af3">
    <w:name w:val="_Номер документа"/>
    <w:basedOn w:val="a0"/>
    <w:next w:val="a0"/>
    <w:autoRedefine/>
    <w:qFormat/>
    <w:rsid w:val="00D43764"/>
    <w:pPr>
      <w:spacing w:before="240" w:after="240" w:line="240" w:lineRule="auto"/>
      <w:jc w:val="center"/>
    </w:pPr>
    <w:rPr>
      <w:rFonts w:cs="Calibri"/>
      <w:b/>
      <w:sz w:val="32"/>
      <w:szCs w:val="32"/>
    </w:rPr>
  </w:style>
  <w:style w:type="paragraph" w:customStyle="1" w:styleId="af4">
    <w:name w:val="_Дата документа"/>
    <w:basedOn w:val="a0"/>
    <w:next w:val="a0"/>
    <w:autoRedefine/>
    <w:qFormat/>
    <w:rsid w:val="00D43764"/>
    <w:pPr>
      <w:spacing w:after="120" w:line="240" w:lineRule="auto"/>
      <w:jc w:val="center"/>
    </w:pPr>
    <w:rPr>
      <w:rFonts w:cs="Calibri"/>
      <w:bCs/>
      <w:sz w:val="28"/>
      <w:szCs w:val="28"/>
    </w:rPr>
  </w:style>
  <w:style w:type="character" w:styleId="af5">
    <w:name w:val="FollowedHyperlink"/>
    <w:basedOn w:val="a1"/>
    <w:uiPriority w:val="99"/>
    <w:semiHidden/>
    <w:unhideWhenUsed/>
    <w:rsid w:val="009E4961"/>
    <w:rPr>
      <w:color w:val="954F72" w:themeColor="followedHyperlink"/>
      <w:u w:val="single"/>
    </w:rPr>
  </w:style>
  <w:style w:type="character" w:customStyle="1" w:styleId="30">
    <w:name w:val="Заголовок 3 Знак"/>
    <w:basedOn w:val="a1"/>
    <w:link w:val="3"/>
    <w:uiPriority w:val="9"/>
    <w:semiHidden/>
    <w:rsid w:val="00463136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6">
    <w:name w:val="Normal (Web)"/>
    <w:basedOn w:val="a0"/>
    <w:uiPriority w:val="99"/>
    <w:semiHidden/>
    <w:unhideWhenUsed/>
    <w:rsid w:val="0046313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table" w:styleId="-41">
    <w:name w:val="Grid Table 4 Accent 1"/>
    <w:basedOn w:val="a2"/>
    <w:uiPriority w:val="49"/>
    <w:rsid w:val="0046313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1">
    <w:name w:val="Grid Table 2 Accent 1"/>
    <w:basedOn w:val="a2"/>
    <w:uiPriority w:val="47"/>
    <w:rsid w:val="00463136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a">
    <w:name w:val="List Bullet"/>
    <w:basedOn w:val="a0"/>
    <w:uiPriority w:val="99"/>
    <w:unhideWhenUsed/>
    <w:rsid w:val="000F379F"/>
    <w:pPr>
      <w:numPr>
        <w:numId w:val="2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25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7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0626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37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9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9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4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3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7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9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2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93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10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4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35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7E1743-0B18-41A5-93B5-0ECC85E9F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612</TotalTime>
  <Pages>3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Кузнецов Сергей Александрович</dc:creator>
  <cp:keywords/>
  <dc:description/>
  <cp:lastModifiedBy>Егоров Павел Викторович</cp:lastModifiedBy>
  <cp:revision>34</cp:revision>
  <cp:lastPrinted>2026-02-04T07:52:00Z</cp:lastPrinted>
  <dcterms:created xsi:type="dcterms:W3CDTF">2025-07-01T10:46:00Z</dcterms:created>
  <dcterms:modified xsi:type="dcterms:W3CDTF">2026-04-14T10:51:00Z</dcterms:modified>
</cp:coreProperties>
</file>