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E3C355" w14:textId="77777777" w:rsidR="0085061C" w:rsidRPr="0085061C" w:rsidRDefault="0085061C" w:rsidP="0085061C">
      <w:pPr>
        <w:rPr>
          <w:b/>
          <w:bCs/>
        </w:rPr>
      </w:pPr>
      <w:r>
        <w:tab/>
      </w:r>
      <w:r>
        <w:tab/>
      </w:r>
      <w:r>
        <w:tab/>
      </w:r>
      <w:r>
        <w:tab/>
      </w:r>
      <w:r>
        <w:tab/>
      </w:r>
      <w:r w:rsidRPr="0085061C">
        <w:rPr>
          <w:b/>
          <w:bCs/>
        </w:rPr>
        <w:t xml:space="preserve">Basic </w:t>
      </w:r>
      <w:proofErr w:type="spellStart"/>
      <w:r w:rsidRPr="0085061C">
        <w:rPr>
          <w:b/>
          <w:bCs/>
        </w:rPr>
        <w:t>PivotCharts</w:t>
      </w:r>
      <w:proofErr w:type="spellEnd"/>
    </w:p>
    <w:p w14:paraId="0F3E0810" w14:textId="1945AC84" w:rsidR="0085061C" w:rsidRDefault="0085061C">
      <w:r>
        <w:t>1.</w:t>
      </w:r>
    </w:p>
    <w:p w14:paraId="1317E6B0" w14:textId="77777777" w:rsidR="0085061C" w:rsidRPr="0085061C" w:rsidRDefault="0085061C" w:rsidP="0085061C">
      <w:r w:rsidRPr="0085061C">
        <w:t>We will no longer need any other sheet except the raw data in Sample - Superstore sheet so hide all other sheets.</w:t>
      </w:r>
    </w:p>
    <w:p w14:paraId="16F9A84F" w14:textId="77777777" w:rsidR="0085061C" w:rsidRPr="0085061C" w:rsidRDefault="0085061C" w:rsidP="0085061C">
      <w:r w:rsidRPr="0085061C">
        <w:t>To do this, select the first sheet you want to hide, and, holding Shift key, select all the other sheets, all the way to the last one. Then, right-click on any of them (they will now be grouped) and select </w:t>
      </w:r>
      <w:r w:rsidRPr="0085061C">
        <w:rPr>
          <w:i/>
          <w:iCs/>
        </w:rPr>
        <w:t>Hide</w:t>
      </w:r>
      <w:r w:rsidRPr="0085061C">
        <w:t>.</w:t>
      </w:r>
    </w:p>
    <w:p w14:paraId="480C8611" w14:textId="77777777" w:rsidR="0085061C" w:rsidRPr="0085061C" w:rsidRDefault="0085061C" w:rsidP="0085061C">
      <w:pPr>
        <w:rPr>
          <w:b/>
          <w:bCs/>
        </w:rPr>
      </w:pPr>
      <w:r w:rsidRPr="0085061C">
        <w:rPr>
          <w:b/>
          <w:bCs/>
        </w:rPr>
        <w:t>Hint</w:t>
      </w:r>
    </w:p>
    <w:p w14:paraId="23800BC6" w14:textId="77777777" w:rsidR="0085061C" w:rsidRPr="0085061C" w:rsidRDefault="0085061C" w:rsidP="0085061C">
      <w:pPr>
        <w:numPr>
          <w:ilvl w:val="0"/>
          <w:numId w:val="1"/>
        </w:numPr>
      </w:pPr>
      <w:r w:rsidRPr="0085061C">
        <w:t>You might need to click on the small arrow pointing to the left, which can be found in front of all the sheets, to be able to scroll all the way left to the last sheet.</w:t>
      </w:r>
    </w:p>
    <w:p w14:paraId="02507D5B" w14:textId="77777777" w:rsidR="0085061C" w:rsidRPr="0085061C" w:rsidRDefault="0085061C" w:rsidP="0085061C">
      <w:pPr>
        <w:numPr>
          <w:ilvl w:val="0"/>
          <w:numId w:val="1"/>
        </w:numPr>
      </w:pPr>
      <w:r w:rsidRPr="0085061C">
        <w:t>If you mistakenly hidden a sheet, you can unhide it by right-clicking on the active tab, selecting </w:t>
      </w:r>
      <w:r w:rsidRPr="0085061C">
        <w:rPr>
          <w:i/>
          <w:iCs/>
        </w:rPr>
        <w:t>Unhide…</w:t>
      </w:r>
      <w:r w:rsidRPr="0085061C">
        <w:t> and choosing the sheet.</w:t>
      </w:r>
    </w:p>
    <w:p w14:paraId="6590F4F9" w14:textId="27A403D6" w:rsidR="0085061C" w:rsidRDefault="0085061C">
      <w:r>
        <w:t>2.</w:t>
      </w:r>
    </w:p>
    <w:p w14:paraId="1809232A" w14:textId="3263D6E9" w:rsidR="0085061C" w:rsidRDefault="0085061C">
      <w:r w:rsidRPr="0085061C">
        <w:t>Based on the entire disaggregated dataset in Sample - Superstore sheet, set up a </w:t>
      </w:r>
      <w:r w:rsidRPr="0085061C">
        <w:rPr>
          <w:i/>
          <w:iCs/>
        </w:rPr>
        <w:t>PivotChart</w:t>
      </w:r>
      <w:r w:rsidRPr="0085061C">
        <w:t xml:space="preserve"> in a new sheet entitled "Basic </w:t>
      </w:r>
      <w:proofErr w:type="spellStart"/>
      <w:r w:rsidRPr="0085061C">
        <w:t>PivotCharts</w:t>
      </w:r>
      <w:proofErr w:type="spellEnd"/>
      <w:r w:rsidRPr="0085061C">
        <w:t>".</w:t>
      </w:r>
    </w:p>
    <w:p w14:paraId="0CB4AA2F" w14:textId="77777777" w:rsidR="0085061C" w:rsidRPr="0085061C" w:rsidRDefault="0085061C" w:rsidP="0085061C">
      <w:pPr>
        <w:rPr>
          <w:b/>
          <w:bCs/>
        </w:rPr>
      </w:pPr>
      <w:r w:rsidRPr="0085061C">
        <w:rPr>
          <w:b/>
          <w:bCs/>
        </w:rPr>
        <w:t>Hint</w:t>
      </w:r>
    </w:p>
    <w:p w14:paraId="09F17311" w14:textId="77777777" w:rsidR="0085061C" w:rsidRPr="0085061C" w:rsidRDefault="0085061C" w:rsidP="0085061C">
      <w:pPr>
        <w:numPr>
          <w:ilvl w:val="0"/>
          <w:numId w:val="2"/>
        </w:numPr>
      </w:pPr>
      <w:r w:rsidRPr="0085061C">
        <w:t>To add a </w:t>
      </w:r>
      <w:r w:rsidRPr="0085061C">
        <w:rPr>
          <w:i/>
          <w:iCs/>
        </w:rPr>
        <w:t>PivotChart</w:t>
      </w:r>
      <w:r w:rsidRPr="0085061C">
        <w:t>, go to the desired sheet, select the entire dataset using CTRL+A key combination, then, using the </w:t>
      </w:r>
      <w:r w:rsidRPr="0085061C">
        <w:rPr>
          <w:i/>
          <w:iCs/>
        </w:rPr>
        <w:t>Insert</w:t>
      </w:r>
      <w:r w:rsidRPr="0085061C">
        <w:t> menu add </w:t>
      </w:r>
      <w:r w:rsidRPr="0085061C">
        <w:rPr>
          <w:i/>
          <w:iCs/>
        </w:rPr>
        <w:t>PivotChart</w:t>
      </w:r>
      <w:r w:rsidRPr="0085061C">
        <w:t>.</w:t>
      </w:r>
    </w:p>
    <w:p w14:paraId="0ED80A2D" w14:textId="77777777" w:rsidR="0085061C" w:rsidRPr="0085061C" w:rsidRDefault="0085061C" w:rsidP="0085061C">
      <w:pPr>
        <w:numPr>
          <w:ilvl w:val="0"/>
          <w:numId w:val="2"/>
        </w:numPr>
      </w:pPr>
      <w:r w:rsidRPr="0085061C">
        <w:t>Excel confirms the selected dataset and asks if you want to place the </w:t>
      </w:r>
      <w:r w:rsidRPr="0085061C">
        <w:rPr>
          <w:i/>
          <w:iCs/>
        </w:rPr>
        <w:t>PivotChart</w:t>
      </w:r>
      <w:r w:rsidRPr="0085061C">
        <w:t> in a new or existing sheet. Keep the default settings and click on </w:t>
      </w:r>
      <w:r w:rsidRPr="0085061C">
        <w:rPr>
          <w:i/>
          <w:iCs/>
        </w:rPr>
        <w:t>OK</w:t>
      </w:r>
      <w:r w:rsidRPr="0085061C">
        <w:t>.</w:t>
      </w:r>
    </w:p>
    <w:p w14:paraId="110B2044" w14:textId="77777777" w:rsidR="0085061C" w:rsidRPr="0085061C" w:rsidRDefault="0085061C" w:rsidP="0085061C">
      <w:pPr>
        <w:numPr>
          <w:ilvl w:val="0"/>
          <w:numId w:val="2"/>
        </w:numPr>
      </w:pPr>
      <w:r w:rsidRPr="0085061C">
        <w:t>To rename a sheet, double-click on its name and type in a new name.</w:t>
      </w:r>
    </w:p>
    <w:p w14:paraId="2FBD49C6" w14:textId="6517EC1C" w:rsidR="0085061C" w:rsidRDefault="0085061C">
      <w:r>
        <w:t>3.</w:t>
      </w:r>
    </w:p>
    <w:p w14:paraId="2BAC7BE0" w14:textId="77777777" w:rsidR="0085061C" w:rsidRPr="0085061C" w:rsidRDefault="0085061C" w:rsidP="0085061C">
      <w:pPr>
        <w:numPr>
          <w:ilvl w:val="0"/>
          <w:numId w:val="3"/>
        </w:numPr>
      </w:pPr>
      <w:r w:rsidRPr="0085061C">
        <w:t>In the PivotChart, visualize the count of Order ID per Order Date, presented by year and quarter.</w:t>
      </w:r>
    </w:p>
    <w:p w14:paraId="13190C81" w14:textId="77777777" w:rsidR="0085061C" w:rsidRPr="0085061C" w:rsidRDefault="0085061C" w:rsidP="0085061C">
      <w:pPr>
        <w:numPr>
          <w:ilvl w:val="0"/>
          <w:numId w:val="3"/>
        </w:numPr>
      </w:pPr>
      <w:r w:rsidRPr="0085061C">
        <w:t>Use the small </w:t>
      </w:r>
      <w:r w:rsidRPr="0085061C">
        <w:rPr>
          <w:i/>
          <w:iCs/>
        </w:rPr>
        <w:t>+</w:t>
      </w:r>
      <w:r w:rsidRPr="0085061C">
        <w:t> and </w:t>
      </w:r>
      <w:r w:rsidRPr="0085061C">
        <w:rPr>
          <w:i/>
          <w:iCs/>
        </w:rPr>
        <w:t>-</w:t>
      </w:r>
      <w:r w:rsidRPr="0085061C">
        <w:t> buttons on your chart to expand or collapse the years and quarters.</w:t>
      </w:r>
    </w:p>
    <w:p w14:paraId="46028A80" w14:textId="77777777" w:rsidR="0085061C" w:rsidRPr="0085061C" w:rsidRDefault="0085061C" w:rsidP="0085061C">
      <w:pPr>
        <w:rPr>
          <w:b/>
          <w:bCs/>
        </w:rPr>
      </w:pPr>
      <w:r w:rsidRPr="0085061C">
        <w:rPr>
          <w:b/>
          <w:bCs/>
        </w:rPr>
        <w:t>Hint</w:t>
      </w:r>
    </w:p>
    <w:p w14:paraId="6A881F19" w14:textId="77777777" w:rsidR="0085061C" w:rsidRPr="0085061C" w:rsidRDefault="0085061C" w:rsidP="0085061C">
      <w:pPr>
        <w:numPr>
          <w:ilvl w:val="0"/>
          <w:numId w:val="4"/>
        </w:numPr>
      </w:pPr>
      <w:r w:rsidRPr="0085061C">
        <w:t>Drop Order ID field to </w:t>
      </w:r>
      <w:r w:rsidRPr="0085061C">
        <w:rPr>
          <w:i/>
          <w:iCs/>
        </w:rPr>
        <w:t>Values</w:t>
      </w:r>
      <w:r w:rsidRPr="0085061C">
        <w:t> in </w:t>
      </w:r>
      <w:r w:rsidRPr="0085061C">
        <w:rPr>
          <w:i/>
          <w:iCs/>
        </w:rPr>
        <w:t>PivotChart Fields</w:t>
      </w:r>
      <w:r w:rsidRPr="0085061C">
        <w:t> and Order Date to </w:t>
      </w:r>
      <w:r w:rsidRPr="0085061C">
        <w:rPr>
          <w:i/>
          <w:iCs/>
        </w:rPr>
        <w:t>Rows</w:t>
      </w:r>
      <w:r w:rsidRPr="0085061C">
        <w:t>. This will automatically create Years and Quarters fields.</w:t>
      </w:r>
    </w:p>
    <w:p w14:paraId="031DF0AE" w14:textId="77777777" w:rsidR="0085061C" w:rsidRPr="0085061C" w:rsidRDefault="0085061C" w:rsidP="0085061C">
      <w:pPr>
        <w:numPr>
          <w:ilvl w:val="0"/>
          <w:numId w:val="4"/>
        </w:numPr>
      </w:pPr>
      <w:r w:rsidRPr="0085061C">
        <w:t>Remove Order Date from </w:t>
      </w:r>
      <w:r w:rsidRPr="0085061C">
        <w:rPr>
          <w:i/>
          <w:iCs/>
        </w:rPr>
        <w:t>Rows</w:t>
      </w:r>
      <w:r w:rsidRPr="0085061C">
        <w:t> and keep only Years and Quarters.</w:t>
      </w:r>
    </w:p>
    <w:p w14:paraId="2EA6FA96" w14:textId="77777777" w:rsidR="0085061C" w:rsidRPr="0085061C" w:rsidRDefault="0085061C" w:rsidP="0085061C">
      <w:pPr>
        <w:numPr>
          <w:ilvl w:val="0"/>
          <w:numId w:val="4"/>
        </w:numPr>
      </w:pPr>
      <w:r w:rsidRPr="0085061C">
        <w:t>To expand between years to quarters, use the small </w:t>
      </w:r>
      <w:r w:rsidRPr="0085061C">
        <w:rPr>
          <w:i/>
          <w:iCs/>
        </w:rPr>
        <w:t>+</w:t>
      </w:r>
      <w:r w:rsidRPr="0085061C">
        <w:t> button at the bottom of the chart.</w:t>
      </w:r>
    </w:p>
    <w:p w14:paraId="19F03461" w14:textId="2F481832" w:rsidR="0085061C" w:rsidRDefault="0085061C">
      <w:r>
        <w:t>4.</w:t>
      </w:r>
    </w:p>
    <w:p w14:paraId="3CBEED23" w14:textId="77777777" w:rsidR="0085061C" w:rsidRPr="0085061C" w:rsidRDefault="0085061C" w:rsidP="0085061C">
      <w:r w:rsidRPr="0085061C">
        <w:t>Is the default </w:t>
      </w:r>
      <w:r w:rsidRPr="0085061C">
        <w:rPr>
          <w:i/>
          <w:iCs/>
        </w:rPr>
        <w:t>Column</w:t>
      </w:r>
      <w:r w:rsidRPr="0085061C">
        <w:t> chart the best visualization?</w:t>
      </w:r>
    </w:p>
    <w:p w14:paraId="6D10739B" w14:textId="77777777" w:rsidR="0085061C" w:rsidRDefault="0085061C" w:rsidP="0085061C">
      <w:pPr>
        <w:numPr>
          <w:ilvl w:val="0"/>
          <w:numId w:val="5"/>
        </w:numPr>
      </w:pPr>
      <w:r w:rsidRPr="0085061C">
        <w:t>Convert this chart to a more suitable visualization type for evolution over time.</w:t>
      </w:r>
    </w:p>
    <w:p w14:paraId="58310679" w14:textId="02680EE7" w:rsidR="0085061C" w:rsidRPr="0085061C" w:rsidRDefault="0085061C" w:rsidP="0085061C">
      <w:r w:rsidRPr="0085061C">
        <w:rPr>
          <w:rFonts w:ascii="Arial" w:eastAsia="Times New Roman" w:hAnsi="Arial" w:cs="Arial"/>
          <w:b/>
          <w:bCs/>
          <w:color w:val="05192D"/>
          <w:spacing w:val="-15"/>
          <w:kern w:val="36"/>
          <w14:ligatures w14:val="none"/>
        </w:rPr>
        <w:lastRenderedPageBreak/>
        <w:t>Hint</w:t>
      </w:r>
    </w:p>
    <w:p w14:paraId="6BD22A65" w14:textId="77777777" w:rsidR="0085061C" w:rsidRPr="0085061C" w:rsidRDefault="0085061C" w:rsidP="0085061C">
      <w:pPr>
        <w:pStyle w:val="ListParagraph"/>
        <w:numPr>
          <w:ilvl w:val="0"/>
          <w:numId w:val="5"/>
        </w:numPr>
        <w:shd w:val="clear" w:color="auto" w:fill="FFFFFF"/>
        <w:spacing w:before="100" w:beforeAutospacing="1" w:after="100" w:afterAutospacing="1" w:line="240" w:lineRule="auto"/>
        <w:rPr>
          <w:rFonts w:ascii="Arial" w:eastAsia="Times New Roman" w:hAnsi="Arial" w:cs="Arial"/>
          <w:color w:val="05192D"/>
          <w:kern w:val="0"/>
          <w:sz w:val="21"/>
          <w:szCs w:val="21"/>
          <w14:ligatures w14:val="none"/>
        </w:rPr>
      </w:pPr>
      <w:r w:rsidRPr="0085061C">
        <w:rPr>
          <w:rFonts w:ascii="Arial" w:eastAsia="Times New Roman" w:hAnsi="Arial" w:cs="Arial"/>
          <w:i/>
          <w:iCs/>
          <w:color w:val="05192D"/>
          <w:kern w:val="0"/>
          <w:sz w:val="21"/>
          <w:szCs w:val="21"/>
          <w14:ligatures w14:val="none"/>
        </w:rPr>
        <w:t>Line</w:t>
      </w:r>
      <w:r w:rsidRPr="0085061C">
        <w:rPr>
          <w:rFonts w:ascii="Arial" w:eastAsia="Times New Roman" w:hAnsi="Arial" w:cs="Arial"/>
          <w:color w:val="05192D"/>
          <w:kern w:val="0"/>
          <w:sz w:val="21"/>
          <w:szCs w:val="21"/>
          <w14:ligatures w14:val="none"/>
        </w:rPr>
        <w:t> chart works best when visualizing change or measure over time. Click on the chart and go to </w:t>
      </w:r>
      <w:r w:rsidRPr="0085061C">
        <w:rPr>
          <w:rFonts w:ascii="Arial" w:eastAsia="Times New Roman" w:hAnsi="Arial" w:cs="Arial"/>
          <w:i/>
          <w:iCs/>
          <w:color w:val="05192D"/>
          <w:kern w:val="0"/>
          <w:sz w:val="21"/>
          <w:szCs w:val="21"/>
          <w14:ligatures w14:val="none"/>
        </w:rPr>
        <w:t>Design &gt; Change Chart Type</w:t>
      </w:r>
      <w:r w:rsidRPr="0085061C">
        <w:rPr>
          <w:rFonts w:ascii="Arial" w:eastAsia="Times New Roman" w:hAnsi="Arial" w:cs="Arial"/>
          <w:color w:val="05192D"/>
          <w:kern w:val="0"/>
          <w:sz w:val="21"/>
          <w:szCs w:val="21"/>
          <w14:ligatures w14:val="none"/>
        </w:rPr>
        <w:t> menu and convert it to a </w:t>
      </w:r>
      <w:r w:rsidRPr="0085061C">
        <w:rPr>
          <w:rFonts w:ascii="Arial" w:eastAsia="Times New Roman" w:hAnsi="Arial" w:cs="Arial"/>
          <w:i/>
          <w:iCs/>
          <w:color w:val="05192D"/>
          <w:kern w:val="0"/>
          <w:sz w:val="21"/>
          <w:szCs w:val="21"/>
          <w14:ligatures w14:val="none"/>
        </w:rPr>
        <w:t>Line</w:t>
      </w:r>
      <w:r w:rsidRPr="0085061C">
        <w:rPr>
          <w:rFonts w:ascii="Arial" w:eastAsia="Times New Roman" w:hAnsi="Arial" w:cs="Arial"/>
          <w:color w:val="05192D"/>
          <w:kern w:val="0"/>
          <w:sz w:val="21"/>
          <w:szCs w:val="21"/>
          <w14:ligatures w14:val="none"/>
        </w:rPr>
        <w:t> chart.</w:t>
      </w:r>
    </w:p>
    <w:p w14:paraId="37862B87" w14:textId="6BAE02CB" w:rsidR="0085061C" w:rsidRDefault="0085061C">
      <w:r>
        <w:t>5.</w:t>
      </w:r>
    </w:p>
    <w:p w14:paraId="680A859D" w14:textId="0594D42F" w:rsidR="0085061C" w:rsidRDefault="0085061C">
      <w:r w:rsidRPr="0085061C">
        <w:t>Finally, beautify your chart by removing the redundant elements (legend and the gray buttons) and giving it a suitable title.</w:t>
      </w:r>
    </w:p>
    <w:p w14:paraId="6F91E0CD" w14:textId="77777777" w:rsidR="0085061C" w:rsidRPr="0085061C" w:rsidRDefault="0085061C" w:rsidP="0085061C">
      <w:pPr>
        <w:rPr>
          <w:b/>
          <w:bCs/>
        </w:rPr>
      </w:pPr>
      <w:r w:rsidRPr="0085061C">
        <w:rPr>
          <w:b/>
          <w:bCs/>
        </w:rPr>
        <w:t>Hint</w:t>
      </w:r>
    </w:p>
    <w:p w14:paraId="4A6A0F02" w14:textId="77777777" w:rsidR="0085061C" w:rsidRPr="0085061C" w:rsidRDefault="0085061C" w:rsidP="0085061C">
      <w:pPr>
        <w:numPr>
          <w:ilvl w:val="0"/>
          <w:numId w:val="6"/>
        </w:numPr>
      </w:pPr>
      <w:r w:rsidRPr="0085061C">
        <w:t>To remove the legend, click on it and press delete button on your keyboard.</w:t>
      </w:r>
    </w:p>
    <w:p w14:paraId="61CEA75A" w14:textId="77777777" w:rsidR="0085061C" w:rsidRPr="0085061C" w:rsidRDefault="0085061C" w:rsidP="0085061C">
      <w:pPr>
        <w:numPr>
          <w:ilvl w:val="0"/>
          <w:numId w:val="6"/>
        </w:numPr>
      </w:pPr>
      <w:r w:rsidRPr="0085061C">
        <w:t>To remove the gray buttons, right-click on any in your chart and select "Hide All Field Buttons on Chart".</w:t>
      </w:r>
    </w:p>
    <w:p w14:paraId="4FF7098D" w14:textId="77777777" w:rsidR="0085061C" w:rsidRPr="0085061C" w:rsidRDefault="0085061C" w:rsidP="0085061C">
      <w:pPr>
        <w:numPr>
          <w:ilvl w:val="0"/>
          <w:numId w:val="6"/>
        </w:numPr>
      </w:pPr>
      <w:r w:rsidRPr="0085061C">
        <w:t>To add the title, double-click on the default "Chart Title" and type in a new title, e.g., "# Orders over time".</w:t>
      </w:r>
    </w:p>
    <w:p w14:paraId="5A1AF041" w14:textId="579F437B" w:rsidR="0085061C" w:rsidRDefault="0085061C">
      <w:r>
        <w:t>6.</w:t>
      </w:r>
    </w:p>
    <w:p w14:paraId="63DEDA3A" w14:textId="77777777" w:rsidR="0085061C" w:rsidRPr="0085061C" w:rsidRDefault="0085061C" w:rsidP="0085061C">
      <w:pPr>
        <w:rPr>
          <w:b/>
          <w:bCs/>
        </w:rPr>
      </w:pPr>
      <w:r w:rsidRPr="0085061C">
        <w:rPr>
          <w:b/>
          <w:bCs/>
        </w:rPr>
        <w:t>In which quarter did we have the most orders?</w:t>
      </w:r>
    </w:p>
    <w:p w14:paraId="276BEDA4" w14:textId="77777777" w:rsidR="0085061C" w:rsidRPr="0085061C" w:rsidRDefault="0085061C" w:rsidP="0085061C">
      <w:pPr>
        <w:numPr>
          <w:ilvl w:val="0"/>
          <w:numId w:val="7"/>
        </w:numPr>
      </w:pPr>
      <w:r w:rsidRPr="0085061C">
        <w:br/>
        <w:t>2019-Q3</w:t>
      </w:r>
    </w:p>
    <w:p w14:paraId="72887D33" w14:textId="77777777" w:rsidR="0085061C" w:rsidRPr="0085061C" w:rsidRDefault="0085061C" w:rsidP="0085061C">
      <w:pPr>
        <w:numPr>
          <w:ilvl w:val="0"/>
          <w:numId w:val="7"/>
        </w:numPr>
      </w:pPr>
      <w:r w:rsidRPr="0085061C">
        <w:t>2017-Q1</w:t>
      </w:r>
    </w:p>
    <w:p w14:paraId="7937F872" w14:textId="77777777" w:rsidR="0085061C" w:rsidRPr="0085061C" w:rsidRDefault="0085061C" w:rsidP="0085061C">
      <w:pPr>
        <w:numPr>
          <w:ilvl w:val="0"/>
          <w:numId w:val="7"/>
        </w:numPr>
      </w:pPr>
      <w:r w:rsidRPr="0085061C">
        <w:t>2016-Q1</w:t>
      </w:r>
    </w:p>
    <w:p w14:paraId="40514259" w14:textId="77777777" w:rsidR="0085061C" w:rsidRPr="0085061C" w:rsidRDefault="0085061C" w:rsidP="0085061C">
      <w:pPr>
        <w:rPr>
          <w:b/>
          <w:bCs/>
        </w:rPr>
      </w:pPr>
      <w:r w:rsidRPr="0085061C">
        <w:rPr>
          <w:b/>
          <w:bCs/>
        </w:rPr>
        <w:t>Hint</w:t>
      </w:r>
    </w:p>
    <w:p w14:paraId="086B18A4" w14:textId="77777777" w:rsidR="0085061C" w:rsidRPr="0085061C" w:rsidRDefault="0085061C" w:rsidP="0085061C">
      <w:r w:rsidRPr="0085061C">
        <w:t>Your final solution should have:</w:t>
      </w:r>
    </w:p>
    <w:p w14:paraId="0F9D09EC" w14:textId="77777777" w:rsidR="0085061C" w:rsidRPr="0085061C" w:rsidRDefault="0085061C" w:rsidP="0085061C">
      <w:pPr>
        <w:numPr>
          <w:ilvl w:val="0"/>
          <w:numId w:val="8"/>
        </w:numPr>
      </w:pPr>
      <w:r w:rsidRPr="0085061C">
        <w:t>A </w:t>
      </w:r>
      <w:r w:rsidRPr="0085061C">
        <w:rPr>
          <w:i/>
          <w:iCs/>
        </w:rPr>
        <w:t>PivotTable</w:t>
      </w:r>
      <w:r w:rsidRPr="0085061C">
        <w:t> with Years, Quarters in </w:t>
      </w:r>
      <w:r w:rsidRPr="0085061C">
        <w:rPr>
          <w:i/>
          <w:iCs/>
        </w:rPr>
        <w:t>Rows</w:t>
      </w:r>
      <w:r w:rsidRPr="0085061C">
        <w:t> and Count of Order ID in </w:t>
      </w:r>
      <w:r w:rsidRPr="0085061C">
        <w:rPr>
          <w:i/>
          <w:iCs/>
        </w:rPr>
        <w:t>Values</w:t>
      </w:r>
      <w:r w:rsidRPr="0085061C">
        <w:t>.</w:t>
      </w:r>
    </w:p>
    <w:p w14:paraId="16925B02" w14:textId="77777777" w:rsidR="0085061C" w:rsidRPr="0085061C" w:rsidRDefault="0085061C" w:rsidP="0085061C">
      <w:pPr>
        <w:numPr>
          <w:ilvl w:val="0"/>
          <w:numId w:val="8"/>
        </w:numPr>
      </w:pPr>
      <w:r w:rsidRPr="0085061C">
        <w:t>A </w:t>
      </w:r>
      <w:r w:rsidRPr="0085061C">
        <w:rPr>
          <w:i/>
          <w:iCs/>
        </w:rPr>
        <w:t>Line PivotChart</w:t>
      </w:r>
      <w:r w:rsidRPr="0085061C">
        <w:t> entitled, e.g., "# Customers over time", with Years, Quarters in </w:t>
      </w:r>
      <w:r w:rsidRPr="0085061C">
        <w:rPr>
          <w:i/>
          <w:iCs/>
        </w:rPr>
        <w:t>Axis (Categories)</w:t>
      </w:r>
      <w:r w:rsidRPr="0085061C">
        <w:t> and Count of Order ID in </w:t>
      </w:r>
      <w:r w:rsidRPr="0085061C">
        <w:rPr>
          <w:i/>
          <w:iCs/>
        </w:rPr>
        <w:t>Values</w:t>
      </w:r>
      <w:r w:rsidRPr="0085061C">
        <w:t>.</w:t>
      </w:r>
    </w:p>
    <w:p w14:paraId="7AC725C9" w14:textId="77777777" w:rsidR="0085061C" w:rsidRDefault="0085061C"/>
    <w:p w14:paraId="7D5C358E" w14:textId="77777777" w:rsidR="0085061C" w:rsidRPr="0085061C" w:rsidRDefault="0085061C" w:rsidP="0085061C">
      <w:pPr>
        <w:ind w:left="4320"/>
        <w:rPr>
          <w:b/>
          <w:bCs/>
        </w:rPr>
      </w:pPr>
      <w:r w:rsidRPr="0085061C">
        <w:rPr>
          <w:b/>
          <w:bCs/>
        </w:rPr>
        <w:t xml:space="preserve">Exploring data with </w:t>
      </w:r>
      <w:proofErr w:type="spellStart"/>
      <w:r w:rsidRPr="0085061C">
        <w:rPr>
          <w:b/>
          <w:bCs/>
        </w:rPr>
        <w:t>PivotCharts</w:t>
      </w:r>
      <w:proofErr w:type="spellEnd"/>
    </w:p>
    <w:p w14:paraId="6FE19816" w14:textId="25CEC44C" w:rsidR="0085061C" w:rsidRDefault="0085061C" w:rsidP="0085061C">
      <w:r>
        <w:t>1.</w:t>
      </w:r>
    </w:p>
    <w:p w14:paraId="1DBE3DAF" w14:textId="6533613D" w:rsidR="0085061C" w:rsidRDefault="0085061C" w:rsidP="0085061C">
      <w:r w:rsidRPr="0085061C">
        <w:t xml:space="preserve">Duplicate the Basic </w:t>
      </w:r>
      <w:proofErr w:type="spellStart"/>
      <w:r w:rsidRPr="0085061C">
        <w:t>PivotCharts</w:t>
      </w:r>
      <w:proofErr w:type="spellEnd"/>
      <w:r w:rsidRPr="0085061C">
        <w:t> sheet and call it "Exploratory Analysis".</w:t>
      </w:r>
    </w:p>
    <w:p w14:paraId="5F9DA1E2" w14:textId="77777777" w:rsidR="0085061C" w:rsidRPr="0085061C" w:rsidRDefault="0085061C" w:rsidP="0085061C">
      <w:pPr>
        <w:rPr>
          <w:b/>
          <w:bCs/>
        </w:rPr>
      </w:pPr>
      <w:r w:rsidRPr="0085061C">
        <w:rPr>
          <w:b/>
          <w:bCs/>
        </w:rPr>
        <w:t>Hint</w:t>
      </w:r>
    </w:p>
    <w:p w14:paraId="3D585768" w14:textId="77777777" w:rsidR="0085061C" w:rsidRPr="0085061C" w:rsidRDefault="0085061C" w:rsidP="0085061C">
      <w:pPr>
        <w:numPr>
          <w:ilvl w:val="0"/>
          <w:numId w:val="9"/>
        </w:numPr>
      </w:pPr>
      <w:r w:rsidRPr="0085061C">
        <w:t>To duplicate a worksheet, right-click on it, select </w:t>
      </w:r>
      <w:r w:rsidRPr="0085061C">
        <w:rPr>
          <w:i/>
          <w:iCs/>
        </w:rPr>
        <w:t>Move or Copy…</w:t>
      </w:r>
      <w:r w:rsidRPr="0085061C">
        <w:t> and then select </w:t>
      </w:r>
      <w:r w:rsidRPr="0085061C">
        <w:rPr>
          <w:i/>
          <w:iCs/>
        </w:rPr>
        <w:t>Create a copy</w:t>
      </w:r>
      <w:r w:rsidRPr="0085061C">
        <w:t>.</w:t>
      </w:r>
    </w:p>
    <w:p w14:paraId="011E17BD" w14:textId="77777777" w:rsidR="0085061C" w:rsidRPr="0085061C" w:rsidRDefault="0085061C" w:rsidP="0085061C">
      <w:pPr>
        <w:numPr>
          <w:ilvl w:val="0"/>
          <w:numId w:val="9"/>
        </w:numPr>
      </w:pPr>
      <w:r w:rsidRPr="0085061C">
        <w:t>Double-click on it to change the name of the sheet.</w:t>
      </w:r>
    </w:p>
    <w:p w14:paraId="61F7FE08" w14:textId="76A3ACFC" w:rsidR="0085061C" w:rsidRDefault="0085061C" w:rsidP="0085061C">
      <w:r>
        <w:t>2.</w:t>
      </w:r>
    </w:p>
    <w:p w14:paraId="13E10256" w14:textId="77777777" w:rsidR="0085061C" w:rsidRPr="0085061C" w:rsidRDefault="0085061C" w:rsidP="0085061C">
      <w:pPr>
        <w:numPr>
          <w:ilvl w:val="0"/>
          <w:numId w:val="10"/>
        </w:numPr>
      </w:pPr>
      <w:r w:rsidRPr="0085061C">
        <w:t>Adapt the visualization to show an over-time evolution of Sales and Profit, on a single axis.</w:t>
      </w:r>
    </w:p>
    <w:p w14:paraId="3A236A7E" w14:textId="77777777" w:rsidR="0085061C" w:rsidRPr="0085061C" w:rsidRDefault="0085061C" w:rsidP="0085061C">
      <w:pPr>
        <w:numPr>
          <w:ilvl w:val="0"/>
          <w:numId w:val="10"/>
        </w:numPr>
      </w:pPr>
      <w:r w:rsidRPr="0085061C">
        <w:t>Improve the look and feel of the chart by changing the title and making it clear which measure is visualized by which line.</w:t>
      </w:r>
    </w:p>
    <w:p w14:paraId="0D3C1E1C" w14:textId="77777777" w:rsidR="0085061C" w:rsidRPr="0085061C" w:rsidRDefault="0085061C" w:rsidP="0085061C">
      <w:pPr>
        <w:rPr>
          <w:b/>
          <w:bCs/>
        </w:rPr>
      </w:pPr>
      <w:r w:rsidRPr="0085061C">
        <w:rPr>
          <w:b/>
          <w:bCs/>
        </w:rPr>
        <w:t>Hint</w:t>
      </w:r>
    </w:p>
    <w:p w14:paraId="565BBF22" w14:textId="77777777" w:rsidR="0085061C" w:rsidRPr="0085061C" w:rsidRDefault="0085061C" w:rsidP="0085061C">
      <w:pPr>
        <w:numPr>
          <w:ilvl w:val="0"/>
          <w:numId w:val="11"/>
        </w:numPr>
      </w:pPr>
      <w:r w:rsidRPr="0085061C">
        <w:t>To visualize other measures than the one currently in the chart, click on the PivotTable on the left and go to the </w:t>
      </w:r>
      <w:r w:rsidRPr="0085061C">
        <w:rPr>
          <w:i/>
          <w:iCs/>
        </w:rPr>
        <w:t>PivotTable Analyze &gt; Field List</w:t>
      </w:r>
      <w:r w:rsidRPr="0085061C">
        <w:t> menu. Then, remove the Count of Order ID from </w:t>
      </w:r>
      <w:r w:rsidRPr="0085061C">
        <w:rPr>
          <w:i/>
          <w:iCs/>
        </w:rPr>
        <w:t>Values</w:t>
      </w:r>
      <w:r w:rsidRPr="0085061C">
        <w:t> and replace it with summed Profit and Sales.</w:t>
      </w:r>
    </w:p>
    <w:p w14:paraId="18C06694" w14:textId="77777777" w:rsidR="0085061C" w:rsidRPr="0085061C" w:rsidRDefault="0085061C" w:rsidP="0085061C">
      <w:pPr>
        <w:numPr>
          <w:ilvl w:val="0"/>
          <w:numId w:val="11"/>
        </w:numPr>
      </w:pPr>
      <w:r w:rsidRPr="0085061C">
        <w:t>To change the chart title, double-click the default "Chart Title" and type in a new title, e.g., "Sales and Profit over time".</w:t>
      </w:r>
    </w:p>
    <w:p w14:paraId="282BEC79" w14:textId="77777777" w:rsidR="0085061C" w:rsidRPr="0085061C" w:rsidRDefault="0085061C" w:rsidP="0085061C">
      <w:pPr>
        <w:numPr>
          <w:ilvl w:val="0"/>
          <w:numId w:val="11"/>
        </w:numPr>
      </w:pPr>
      <w:r w:rsidRPr="0085061C">
        <w:t>Add a legend by clicking the small </w:t>
      </w:r>
      <w:r w:rsidRPr="0085061C">
        <w:rPr>
          <w:i/>
          <w:iCs/>
        </w:rPr>
        <w:t>+</w:t>
      </w:r>
      <w:r w:rsidRPr="0085061C">
        <w:t> button next to the chart.</w:t>
      </w:r>
    </w:p>
    <w:p w14:paraId="5497C22F" w14:textId="2D380B5C" w:rsidR="0085061C" w:rsidRDefault="0085061C" w:rsidP="0085061C">
      <w:r>
        <w:t>3.</w:t>
      </w:r>
    </w:p>
    <w:p w14:paraId="7BD11022" w14:textId="09BDBE6A" w:rsidR="0085061C" w:rsidRDefault="0085061C" w:rsidP="0085061C">
      <w:r w:rsidRPr="0085061C">
        <w:t>Next, in the same sheet, create another </w:t>
      </w:r>
      <w:r w:rsidRPr="0085061C">
        <w:rPr>
          <w:i/>
          <w:iCs/>
        </w:rPr>
        <w:t>PivotChart</w:t>
      </w:r>
      <w:r w:rsidRPr="0085061C">
        <w:t> visualization presenting Segment contribution to total Sales per Region in a chart of your choice. You will need another </w:t>
      </w:r>
      <w:r w:rsidRPr="0085061C">
        <w:rPr>
          <w:i/>
          <w:iCs/>
        </w:rPr>
        <w:t>PivotTable</w:t>
      </w:r>
      <w:r w:rsidRPr="0085061C">
        <w:t> for that.</w:t>
      </w:r>
    </w:p>
    <w:p w14:paraId="1C1027C8" w14:textId="77777777" w:rsidR="0085061C" w:rsidRPr="0085061C" w:rsidRDefault="0085061C" w:rsidP="0085061C">
      <w:pPr>
        <w:rPr>
          <w:b/>
          <w:bCs/>
        </w:rPr>
      </w:pPr>
      <w:r w:rsidRPr="0085061C">
        <w:rPr>
          <w:b/>
          <w:bCs/>
        </w:rPr>
        <w:t>Hint</w:t>
      </w:r>
    </w:p>
    <w:p w14:paraId="32D2F494" w14:textId="77777777" w:rsidR="0085061C" w:rsidRPr="0085061C" w:rsidRDefault="0085061C" w:rsidP="0085061C">
      <w:pPr>
        <w:numPr>
          <w:ilvl w:val="0"/>
          <w:numId w:val="12"/>
        </w:numPr>
      </w:pPr>
      <w:r w:rsidRPr="0085061C">
        <w:t>To create another </w:t>
      </w:r>
      <w:r w:rsidRPr="0085061C">
        <w:rPr>
          <w:i/>
          <w:iCs/>
        </w:rPr>
        <w:t>PivotTable</w:t>
      </w:r>
      <w:r w:rsidRPr="0085061C">
        <w:t> in the same sheet, simply copy the entire </w:t>
      </w:r>
      <w:r w:rsidRPr="0085061C">
        <w:rPr>
          <w:i/>
          <w:iCs/>
        </w:rPr>
        <w:t>PivotTable</w:t>
      </w:r>
      <w:r w:rsidRPr="0085061C">
        <w:t> and paste it into other cells.</w:t>
      </w:r>
    </w:p>
    <w:p w14:paraId="61FDB232" w14:textId="77777777" w:rsidR="0085061C" w:rsidRPr="0085061C" w:rsidRDefault="0085061C" w:rsidP="0085061C">
      <w:pPr>
        <w:numPr>
          <w:ilvl w:val="0"/>
          <w:numId w:val="12"/>
        </w:numPr>
      </w:pPr>
      <w:r w:rsidRPr="0085061C">
        <w:t>In that new </w:t>
      </w:r>
      <w:r w:rsidRPr="0085061C">
        <w:rPr>
          <w:i/>
          <w:iCs/>
        </w:rPr>
        <w:t>PivotTable</w:t>
      </w:r>
      <w:r w:rsidRPr="0085061C">
        <w:t>, place Region in </w:t>
      </w:r>
      <w:r w:rsidRPr="0085061C">
        <w:rPr>
          <w:i/>
          <w:iCs/>
        </w:rPr>
        <w:t>Rows</w:t>
      </w:r>
      <w:r w:rsidRPr="0085061C">
        <w:t> and Segment in </w:t>
      </w:r>
      <w:r w:rsidRPr="0085061C">
        <w:rPr>
          <w:i/>
          <w:iCs/>
        </w:rPr>
        <w:t>Columns</w:t>
      </w:r>
      <w:r w:rsidRPr="0085061C">
        <w:t>.</w:t>
      </w:r>
    </w:p>
    <w:p w14:paraId="5CAA1F99" w14:textId="77777777" w:rsidR="0085061C" w:rsidRPr="0085061C" w:rsidRDefault="0085061C" w:rsidP="0085061C">
      <w:pPr>
        <w:numPr>
          <w:ilvl w:val="0"/>
          <w:numId w:val="12"/>
        </w:numPr>
      </w:pPr>
      <w:r w:rsidRPr="0085061C">
        <w:t>Click on your second </w:t>
      </w:r>
      <w:r w:rsidRPr="0085061C">
        <w:rPr>
          <w:i/>
          <w:iCs/>
        </w:rPr>
        <w:t>PivotTable</w:t>
      </w:r>
      <w:r w:rsidRPr="0085061C">
        <w:t> and insert a new </w:t>
      </w:r>
      <w:r w:rsidRPr="0085061C">
        <w:rPr>
          <w:i/>
          <w:iCs/>
        </w:rPr>
        <w:t>PivotChart</w:t>
      </w:r>
      <w:r w:rsidRPr="0085061C">
        <w:t> using the </w:t>
      </w:r>
      <w:r w:rsidRPr="0085061C">
        <w:rPr>
          <w:i/>
          <w:iCs/>
        </w:rPr>
        <w:t>Insert</w:t>
      </w:r>
      <w:r w:rsidRPr="0085061C">
        <w:t> menu.</w:t>
      </w:r>
    </w:p>
    <w:p w14:paraId="058B1EF5" w14:textId="77777777" w:rsidR="0085061C" w:rsidRPr="0085061C" w:rsidRDefault="0085061C" w:rsidP="0085061C">
      <w:pPr>
        <w:numPr>
          <w:ilvl w:val="0"/>
          <w:numId w:val="12"/>
        </w:numPr>
      </w:pPr>
      <w:r w:rsidRPr="0085061C">
        <w:t>Ideal chart is a </w:t>
      </w:r>
      <w:r w:rsidRPr="0085061C">
        <w:rPr>
          <w:i/>
          <w:iCs/>
        </w:rPr>
        <w:t>100% Stacked Bar</w:t>
      </w:r>
      <w:r w:rsidRPr="0085061C">
        <w:t> chart.</w:t>
      </w:r>
    </w:p>
    <w:p w14:paraId="58111CBE" w14:textId="3CB2FE25" w:rsidR="0085061C" w:rsidRDefault="0085061C" w:rsidP="0085061C">
      <w:r>
        <w:t>4.</w:t>
      </w:r>
    </w:p>
    <w:p w14:paraId="78FC7B8B" w14:textId="02FF98F3" w:rsidR="0085061C" w:rsidRDefault="0085061C" w:rsidP="0085061C">
      <w:r w:rsidRPr="0085061C">
        <w:t>Beautify the chart by removing redundant elements such as the gray buttons, adding the title, and adapting the legend (colors and position).</w:t>
      </w:r>
    </w:p>
    <w:p w14:paraId="3107B422" w14:textId="77777777" w:rsidR="0085061C" w:rsidRPr="0085061C" w:rsidRDefault="0085061C" w:rsidP="0085061C">
      <w:pPr>
        <w:rPr>
          <w:b/>
          <w:bCs/>
        </w:rPr>
      </w:pPr>
      <w:r w:rsidRPr="0085061C">
        <w:rPr>
          <w:b/>
          <w:bCs/>
        </w:rPr>
        <w:t>Hint</w:t>
      </w:r>
    </w:p>
    <w:p w14:paraId="0F963DEB" w14:textId="77777777" w:rsidR="0085061C" w:rsidRPr="0085061C" w:rsidRDefault="0085061C" w:rsidP="0085061C">
      <w:pPr>
        <w:numPr>
          <w:ilvl w:val="0"/>
          <w:numId w:val="13"/>
        </w:numPr>
      </w:pPr>
      <w:r w:rsidRPr="0085061C">
        <w:t>To remove the gray buttons on the </w:t>
      </w:r>
      <w:r w:rsidRPr="0085061C">
        <w:rPr>
          <w:i/>
          <w:iCs/>
        </w:rPr>
        <w:t>PivotChart</w:t>
      </w:r>
      <w:r w:rsidRPr="0085061C">
        <w:t>, right-click on them and select "Hide All Field Buttons".</w:t>
      </w:r>
    </w:p>
    <w:p w14:paraId="11D21161" w14:textId="77777777" w:rsidR="0085061C" w:rsidRPr="0085061C" w:rsidRDefault="0085061C" w:rsidP="0085061C">
      <w:pPr>
        <w:numPr>
          <w:ilvl w:val="0"/>
          <w:numId w:val="13"/>
        </w:numPr>
      </w:pPr>
      <w:r w:rsidRPr="0085061C">
        <w:t>To add the </w:t>
      </w:r>
      <w:r w:rsidRPr="0085061C">
        <w:rPr>
          <w:i/>
          <w:iCs/>
        </w:rPr>
        <w:t>PivotChart</w:t>
      </w:r>
      <w:r w:rsidRPr="0085061C">
        <w:t> title, click on the small "+" sign next to the </w:t>
      </w:r>
      <w:r w:rsidRPr="0085061C">
        <w:rPr>
          <w:i/>
          <w:iCs/>
        </w:rPr>
        <w:t>PivotChart</w:t>
      </w:r>
      <w:r w:rsidRPr="0085061C">
        <w:t> and select "Chart Title".</w:t>
      </w:r>
    </w:p>
    <w:p w14:paraId="029E9B76" w14:textId="1012BB5A" w:rsidR="0085061C" w:rsidRDefault="0085061C" w:rsidP="0085061C">
      <w:r>
        <w:t>5.</w:t>
      </w:r>
    </w:p>
    <w:p w14:paraId="5099F437" w14:textId="3A086E2C" w:rsidR="0085061C" w:rsidRDefault="0085061C" w:rsidP="0085061C">
      <w:r w:rsidRPr="0085061C">
        <w:t>Finally, add a </w:t>
      </w:r>
      <w:r w:rsidRPr="0085061C">
        <w:rPr>
          <w:i/>
          <w:iCs/>
        </w:rPr>
        <w:t>Slicer</w:t>
      </w:r>
      <w:r w:rsidRPr="0085061C">
        <w:t> to the worksheet, allowing you to filter </w:t>
      </w:r>
      <w:r w:rsidRPr="0085061C">
        <w:rPr>
          <w:b/>
          <w:bCs/>
        </w:rPr>
        <w:t>all</w:t>
      </w:r>
      <w:r w:rsidRPr="0085061C">
        <w:t> visualizations and PivotTables in this sheet by Category.</w:t>
      </w:r>
    </w:p>
    <w:p w14:paraId="4599F193" w14:textId="77777777" w:rsidR="0085061C" w:rsidRPr="0085061C" w:rsidRDefault="0085061C" w:rsidP="0085061C">
      <w:pPr>
        <w:rPr>
          <w:b/>
          <w:bCs/>
        </w:rPr>
      </w:pPr>
      <w:r w:rsidRPr="0085061C">
        <w:rPr>
          <w:b/>
          <w:bCs/>
        </w:rPr>
        <w:t>Hint</w:t>
      </w:r>
    </w:p>
    <w:p w14:paraId="3DD57330" w14:textId="77777777" w:rsidR="0085061C" w:rsidRPr="0085061C" w:rsidRDefault="0085061C" w:rsidP="0085061C">
      <w:pPr>
        <w:numPr>
          <w:ilvl w:val="0"/>
          <w:numId w:val="14"/>
        </w:numPr>
      </w:pPr>
      <w:r w:rsidRPr="0085061C">
        <w:t>Click on any </w:t>
      </w:r>
      <w:r w:rsidRPr="0085061C">
        <w:rPr>
          <w:i/>
          <w:iCs/>
        </w:rPr>
        <w:t>PivotChart</w:t>
      </w:r>
      <w:r w:rsidRPr="0085061C">
        <w:t> or </w:t>
      </w:r>
      <w:r w:rsidRPr="0085061C">
        <w:rPr>
          <w:i/>
          <w:iCs/>
        </w:rPr>
        <w:t>PivotTable</w:t>
      </w:r>
      <w:r w:rsidRPr="0085061C">
        <w:t> present in this sheet, then, go to </w:t>
      </w:r>
      <w:r w:rsidRPr="0085061C">
        <w:rPr>
          <w:i/>
          <w:iCs/>
        </w:rPr>
        <w:t>Insert &gt; Slicer</w:t>
      </w:r>
      <w:r w:rsidRPr="0085061C">
        <w:t> menu, tick Category and click on </w:t>
      </w:r>
      <w:r w:rsidRPr="0085061C">
        <w:rPr>
          <w:i/>
          <w:iCs/>
        </w:rPr>
        <w:t>OK</w:t>
      </w:r>
      <w:r w:rsidRPr="0085061C">
        <w:t>.</w:t>
      </w:r>
    </w:p>
    <w:p w14:paraId="40B0C9A9" w14:textId="77777777" w:rsidR="0085061C" w:rsidRPr="0085061C" w:rsidRDefault="0085061C" w:rsidP="0085061C">
      <w:pPr>
        <w:numPr>
          <w:ilvl w:val="0"/>
          <w:numId w:val="14"/>
        </w:numPr>
      </w:pPr>
      <w:r w:rsidRPr="0085061C">
        <w:t>Then click on the newly added </w:t>
      </w:r>
      <w:r w:rsidRPr="0085061C">
        <w:rPr>
          <w:i/>
          <w:iCs/>
        </w:rPr>
        <w:t>Slicer</w:t>
      </w:r>
      <w:r w:rsidRPr="0085061C">
        <w:t> and go to </w:t>
      </w:r>
      <w:r w:rsidRPr="0085061C">
        <w:rPr>
          <w:i/>
          <w:iCs/>
        </w:rPr>
        <w:t>Slicer &gt; Report Connections</w:t>
      </w:r>
      <w:r w:rsidRPr="0085061C">
        <w:t> menu and tick all </w:t>
      </w:r>
      <w:r w:rsidRPr="0085061C">
        <w:rPr>
          <w:i/>
          <w:iCs/>
        </w:rPr>
        <w:t>PivotTables</w:t>
      </w:r>
      <w:r w:rsidRPr="0085061C">
        <w:t> present in Exploratory Analysis sheet.</w:t>
      </w:r>
    </w:p>
    <w:p w14:paraId="4B39BC67" w14:textId="3C2320BA" w:rsidR="0085061C" w:rsidRDefault="0085061C" w:rsidP="0085061C">
      <w:r>
        <w:t>6.</w:t>
      </w:r>
    </w:p>
    <w:p w14:paraId="4C104527" w14:textId="77777777" w:rsidR="0085061C" w:rsidRDefault="0085061C" w:rsidP="0085061C">
      <w:pPr>
        <w:rPr>
          <w:b/>
          <w:bCs/>
        </w:rPr>
      </w:pPr>
      <w:r w:rsidRPr="0085061C">
        <w:rPr>
          <w:b/>
          <w:bCs/>
        </w:rPr>
        <w:t>Slicing on Furniture, which Region has the largest proportion of Consumer Sales?</w:t>
      </w:r>
    </w:p>
    <w:p w14:paraId="5C36E622" w14:textId="56F918A0" w:rsidR="0085061C" w:rsidRPr="0085061C" w:rsidRDefault="0085061C" w:rsidP="0085061C">
      <w:r>
        <w:rPr>
          <w:b/>
          <w:bCs/>
        </w:rPr>
        <w:t>South</w:t>
      </w:r>
    </w:p>
    <w:p w14:paraId="2739BAEB" w14:textId="77777777" w:rsidR="0085061C" w:rsidRPr="0085061C" w:rsidRDefault="0085061C" w:rsidP="0085061C">
      <w:r w:rsidRPr="0085061C">
        <w:rPr>
          <w:b/>
          <w:bCs/>
        </w:rPr>
        <w:t>Slicing on Technology, which quarter had the highest Profit? (Provide the answer in format e.g., 2020-Q2)</w:t>
      </w:r>
    </w:p>
    <w:p w14:paraId="07C902E5" w14:textId="07A34F3C" w:rsidR="0085061C" w:rsidRDefault="0085061C" w:rsidP="0085061C">
      <w:r w:rsidRPr="0085061C">
        <w:t>2016-Q1</w:t>
      </w:r>
    </w:p>
    <w:p w14:paraId="3ACFBDBB" w14:textId="77777777" w:rsidR="0085061C" w:rsidRPr="0085061C" w:rsidRDefault="0085061C" w:rsidP="0085061C">
      <w:pPr>
        <w:rPr>
          <w:b/>
          <w:bCs/>
        </w:rPr>
      </w:pPr>
      <w:r w:rsidRPr="0085061C">
        <w:rPr>
          <w:b/>
          <w:bCs/>
        </w:rPr>
        <w:t>Hint</w:t>
      </w:r>
    </w:p>
    <w:p w14:paraId="4EAE8720" w14:textId="77777777" w:rsidR="0085061C" w:rsidRPr="0085061C" w:rsidRDefault="0085061C" w:rsidP="0085061C">
      <w:r w:rsidRPr="0085061C">
        <w:t>Your final solution should have:</w:t>
      </w:r>
    </w:p>
    <w:p w14:paraId="1882A873" w14:textId="77777777" w:rsidR="0085061C" w:rsidRPr="0085061C" w:rsidRDefault="0085061C" w:rsidP="0085061C">
      <w:pPr>
        <w:numPr>
          <w:ilvl w:val="0"/>
          <w:numId w:val="15"/>
        </w:numPr>
      </w:pPr>
      <w:r w:rsidRPr="0085061C">
        <w:t>A </w:t>
      </w:r>
      <w:r w:rsidRPr="0085061C">
        <w:rPr>
          <w:i/>
          <w:iCs/>
        </w:rPr>
        <w:t>PivotTable</w:t>
      </w:r>
      <w:r w:rsidRPr="0085061C">
        <w:t> with Years, Quarters, and Order Date in </w:t>
      </w:r>
      <w:r w:rsidRPr="0085061C">
        <w:rPr>
          <w:i/>
          <w:iCs/>
        </w:rPr>
        <w:t>Rows</w:t>
      </w:r>
      <w:r w:rsidRPr="0085061C">
        <w:t> and Sum of Profit and Sum of Sales in </w:t>
      </w:r>
      <w:r w:rsidRPr="0085061C">
        <w:rPr>
          <w:i/>
          <w:iCs/>
        </w:rPr>
        <w:t>Values</w:t>
      </w:r>
      <w:r w:rsidRPr="0085061C">
        <w:t>.</w:t>
      </w:r>
    </w:p>
    <w:p w14:paraId="678504BD" w14:textId="77777777" w:rsidR="0085061C" w:rsidRPr="0085061C" w:rsidRDefault="0085061C" w:rsidP="0085061C">
      <w:pPr>
        <w:numPr>
          <w:ilvl w:val="0"/>
          <w:numId w:val="15"/>
        </w:numPr>
      </w:pPr>
      <w:r w:rsidRPr="0085061C">
        <w:t>A </w:t>
      </w:r>
      <w:r w:rsidRPr="0085061C">
        <w:rPr>
          <w:i/>
          <w:iCs/>
        </w:rPr>
        <w:t>PivotTable</w:t>
      </w:r>
      <w:r w:rsidRPr="0085061C">
        <w:t> with Region in </w:t>
      </w:r>
      <w:r w:rsidRPr="0085061C">
        <w:rPr>
          <w:i/>
          <w:iCs/>
        </w:rPr>
        <w:t>Rows</w:t>
      </w:r>
      <w:r w:rsidRPr="0085061C">
        <w:t>, Segment in </w:t>
      </w:r>
      <w:r w:rsidRPr="0085061C">
        <w:rPr>
          <w:i/>
          <w:iCs/>
        </w:rPr>
        <w:t>Columns</w:t>
      </w:r>
      <w:r w:rsidRPr="0085061C">
        <w:t> and Sum of Sales </w:t>
      </w:r>
      <w:r w:rsidRPr="0085061C">
        <w:rPr>
          <w:i/>
          <w:iCs/>
        </w:rPr>
        <w:t>Values</w:t>
      </w:r>
      <w:r w:rsidRPr="0085061C">
        <w:t>.</w:t>
      </w:r>
    </w:p>
    <w:p w14:paraId="7513B301" w14:textId="77777777" w:rsidR="0085061C" w:rsidRPr="0085061C" w:rsidRDefault="0085061C" w:rsidP="0085061C">
      <w:pPr>
        <w:numPr>
          <w:ilvl w:val="0"/>
          <w:numId w:val="15"/>
        </w:numPr>
      </w:pPr>
      <w:r w:rsidRPr="0085061C">
        <w:t>A </w:t>
      </w:r>
      <w:r w:rsidRPr="0085061C">
        <w:rPr>
          <w:i/>
          <w:iCs/>
        </w:rPr>
        <w:t>PivotChart</w:t>
      </w:r>
      <w:r w:rsidRPr="0085061C">
        <w:t> which is a single-series </w:t>
      </w:r>
      <w:r w:rsidRPr="0085061C">
        <w:rPr>
          <w:i/>
          <w:iCs/>
        </w:rPr>
        <w:t>Line</w:t>
      </w:r>
      <w:r w:rsidRPr="0085061C">
        <w:t> chart, entitled, e.g., "Sales and Profit over time" with Years, Quarters and Order Date in </w:t>
      </w:r>
      <w:r w:rsidRPr="0085061C">
        <w:rPr>
          <w:i/>
          <w:iCs/>
        </w:rPr>
        <w:t>Axis (Categories)</w:t>
      </w:r>
      <w:r w:rsidRPr="0085061C">
        <w:t>, Values in </w:t>
      </w:r>
      <w:r w:rsidRPr="0085061C">
        <w:rPr>
          <w:i/>
          <w:iCs/>
        </w:rPr>
        <w:t>Legend (Series)</w:t>
      </w:r>
      <w:r w:rsidRPr="0085061C">
        <w:t> and Sum of Profit and Sum of Sales in </w:t>
      </w:r>
      <w:r w:rsidRPr="0085061C">
        <w:rPr>
          <w:i/>
          <w:iCs/>
        </w:rPr>
        <w:t>Values</w:t>
      </w:r>
      <w:r w:rsidRPr="0085061C">
        <w:t>.</w:t>
      </w:r>
    </w:p>
    <w:p w14:paraId="0FC7203B" w14:textId="77777777" w:rsidR="0085061C" w:rsidRPr="0085061C" w:rsidRDefault="0085061C" w:rsidP="0085061C">
      <w:pPr>
        <w:numPr>
          <w:ilvl w:val="0"/>
          <w:numId w:val="15"/>
        </w:numPr>
      </w:pPr>
      <w:r w:rsidRPr="0085061C">
        <w:t>A </w:t>
      </w:r>
      <w:r w:rsidRPr="0085061C">
        <w:rPr>
          <w:i/>
          <w:iCs/>
        </w:rPr>
        <w:t>PivotChart</w:t>
      </w:r>
      <w:r w:rsidRPr="0085061C">
        <w:t> which is a </w:t>
      </w:r>
      <w:r w:rsidRPr="0085061C">
        <w:rPr>
          <w:i/>
          <w:iCs/>
        </w:rPr>
        <w:t>100% Stacked Bar</w:t>
      </w:r>
      <w:r w:rsidRPr="0085061C">
        <w:t> chart, entitled e.g., "Segments as % of regional Sales" with Region in </w:t>
      </w:r>
      <w:r w:rsidRPr="0085061C">
        <w:rPr>
          <w:i/>
          <w:iCs/>
        </w:rPr>
        <w:t>Axis (Categories)</w:t>
      </w:r>
      <w:r w:rsidRPr="0085061C">
        <w:t>, Segment in </w:t>
      </w:r>
      <w:r w:rsidRPr="0085061C">
        <w:rPr>
          <w:i/>
          <w:iCs/>
        </w:rPr>
        <w:t>Legend (Series)</w:t>
      </w:r>
      <w:r w:rsidRPr="0085061C">
        <w:t> and Sum of Sales </w:t>
      </w:r>
      <w:r w:rsidRPr="0085061C">
        <w:rPr>
          <w:i/>
          <w:iCs/>
        </w:rPr>
        <w:t>Values</w:t>
      </w:r>
      <w:r w:rsidRPr="0085061C">
        <w:t>.</w:t>
      </w:r>
    </w:p>
    <w:p w14:paraId="652C3C71" w14:textId="77777777" w:rsidR="0085061C" w:rsidRPr="0085061C" w:rsidRDefault="0085061C" w:rsidP="0085061C">
      <w:pPr>
        <w:numPr>
          <w:ilvl w:val="0"/>
          <w:numId w:val="15"/>
        </w:numPr>
      </w:pPr>
      <w:r w:rsidRPr="0085061C">
        <w:t>A </w:t>
      </w:r>
      <w:r w:rsidRPr="0085061C">
        <w:rPr>
          <w:i/>
          <w:iCs/>
        </w:rPr>
        <w:t>Slicer</w:t>
      </w:r>
      <w:r w:rsidRPr="0085061C">
        <w:t> based on Category.</w:t>
      </w:r>
    </w:p>
    <w:p w14:paraId="2A047789" w14:textId="4D37747B" w:rsidR="0085061C" w:rsidRDefault="0085061C" w:rsidP="0085061C">
      <w:r>
        <w:t xml:space="preserve"> </w:t>
      </w:r>
    </w:p>
    <w:p w14:paraId="377EA0CD" w14:textId="77777777" w:rsidR="0085061C" w:rsidRDefault="0085061C" w:rsidP="0085061C"/>
    <w:p w14:paraId="5E69CCA6" w14:textId="77777777" w:rsidR="0085061C" w:rsidRDefault="0085061C" w:rsidP="0085061C"/>
    <w:p w14:paraId="0DFA1035" w14:textId="77777777" w:rsidR="0085061C" w:rsidRPr="0085061C" w:rsidRDefault="0085061C" w:rsidP="0085061C">
      <w:pPr>
        <w:ind w:left="4320"/>
        <w:rPr>
          <w:b/>
          <w:bCs/>
        </w:rPr>
      </w:pPr>
      <w:r w:rsidRPr="0085061C">
        <w:rPr>
          <w:b/>
          <w:bCs/>
        </w:rPr>
        <w:t>Building a dashboard</w:t>
      </w:r>
    </w:p>
    <w:p w14:paraId="57331EB3" w14:textId="740EAD4E" w:rsidR="0085061C" w:rsidRDefault="0085061C" w:rsidP="0085061C">
      <w:r>
        <w:t>1.</w:t>
      </w:r>
    </w:p>
    <w:p w14:paraId="269A97BF" w14:textId="4331945A" w:rsidR="0085061C" w:rsidRDefault="0085061C" w:rsidP="0085061C">
      <w:r w:rsidRPr="0085061C">
        <w:t xml:space="preserve">Create a new worksheet entitled "Dashboard" and move all three </w:t>
      </w:r>
      <w:proofErr w:type="spellStart"/>
      <w:r w:rsidRPr="0085061C">
        <w:t>PivotCharts</w:t>
      </w:r>
      <w:proofErr w:type="spellEnd"/>
      <w:r w:rsidRPr="0085061C">
        <w:t xml:space="preserve"> and the slicer created in the previous two exercises to that sheet.</w:t>
      </w:r>
    </w:p>
    <w:p w14:paraId="512883B6" w14:textId="77777777" w:rsidR="0085061C" w:rsidRPr="0085061C" w:rsidRDefault="0085061C" w:rsidP="0085061C">
      <w:pPr>
        <w:rPr>
          <w:b/>
          <w:bCs/>
        </w:rPr>
      </w:pPr>
      <w:r w:rsidRPr="0085061C">
        <w:rPr>
          <w:b/>
          <w:bCs/>
        </w:rPr>
        <w:t>Hint</w:t>
      </w:r>
    </w:p>
    <w:p w14:paraId="1A51BA2E" w14:textId="77777777" w:rsidR="0085061C" w:rsidRPr="0085061C" w:rsidRDefault="0085061C" w:rsidP="0085061C">
      <w:pPr>
        <w:numPr>
          <w:ilvl w:val="0"/>
          <w:numId w:val="16"/>
        </w:numPr>
      </w:pPr>
      <w:r w:rsidRPr="0085061C">
        <w:t>To create a new sheet, click on the round "+" button next to the last worksheet.</w:t>
      </w:r>
    </w:p>
    <w:p w14:paraId="4C60411D" w14:textId="77777777" w:rsidR="0085061C" w:rsidRPr="0085061C" w:rsidRDefault="0085061C" w:rsidP="0085061C">
      <w:pPr>
        <w:numPr>
          <w:ilvl w:val="0"/>
          <w:numId w:val="16"/>
        </w:numPr>
      </w:pPr>
      <w:r w:rsidRPr="0085061C">
        <w:t>To move the chart or slicer from another sheet, cut it and paste it into the new sheet using CTRL+X and CTRL+V combination.</w:t>
      </w:r>
    </w:p>
    <w:p w14:paraId="74E872A4" w14:textId="1D9857FC" w:rsidR="0085061C" w:rsidRDefault="0085061C" w:rsidP="0085061C">
      <w:r>
        <w:t>2.</w:t>
      </w:r>
    </w:p>
    <w:p w14:paraId="1F0A1244" w14:textId="77777777" w:rsidR="0085061C" w:rsidRPr="0085061C" w:rsidRDefault="0085061C" w:rsidP="0085061C">
      <w:pPr>
        <w:numPr>
          <w:ilvl w:val="0"/>
          <w:numId w:val="17"/>
        </w:numPr>
      </w:pPr>
      <w:r w:rsidRPr="0085061C">
        <w:t>Add another </w:t>
      </w:r>
      <w:r w:rsidRPr="0085061C">
        <w:rPr>
          <w:i/>
          <w:iCs/>
        </w:rPr>
        <w:t>Slicer</w:t>
      </w:r>
      <w:r w:rsidRPr="0085061C">
        <w:t> based on Sub-Category and a </w:t>
      </w:r>
      <w:r w:rsidRPr="0085061C">
        <w:rPr>
          <w:i/>
          <w:iCs/>
        </w:rPr>
        <w:t>Timeline</w:t>
      </w:r>
      <w:r w:rsidRPr="0085061C">
        <w:t> based on Order Date and denominated in years.</w:t>
      </w:r>
    </w:p>
    <w:p w14:paraId="606B840E" w14:textId="77777777" w:rsidR="0085061C" w:rsidRPr="0085061C" w:rsidRDefault="0085061C" w:rsidP="0085061C">
      <w:pPr>
        <w:numPr>
          <w:ilvl w:val="0"/>
          <w:numId w:val="17"/>
        </w:numPr>
      </w:pPr>
      <w:r w:rsidRPr="0085061C">
        <w:t>Make sure all slicers and the timeline connect to all three visualizations.</w:t>
      </w:r>
    </w:p>
    <w:p w14:paraId="686DA368" w14:textId="77777777" w:rsidR="0085061C" w:rsidRPr="0085061C" w:rsidRDefault="0085061C" w:rsidP="0085061C">
      <w:pPr>
        <w:rPr>
          <w:b/>
          <w:bCs/>
        </w:rPr>
      </w:pPr>
      <w:r w:rsidRPr="0085061C">
        <w:rPr>
          <w:b/>
          <w:bCs/>
        </w:rPr>
        <w:t>Hint</w:t>
      </w:r>
    </w:p>
    <w:p w14:paraId="5122B60E" w14:textId="77777777" w:rsidR="0085061C" w:rsidRPr="0085061C" w:rsidRDefault="0085061C" w:rsidP="0085061C">
      <w:pPr>
        <w:numPr>
          <w:ilvl w:val="0"/>
          <w:numId w:val="18"/>
        </w:numPr>
      </w:pPr>
      <w:r w:rsidRPr="0085061C">
        <w:t>To add a </w:t>
      </w:r>
      <w:r w:rsidRPr="0085061C">
        <w:rPr>
          <w:i/>
          <w:iCs/>
        </w:rPr>
        <w:t>Slicer</w:t>
      </w:r>
      <w:r w:rsidRPr="0085061C">
        <w:t> or </w:t>
      </w:r>
      <w:r w:rsidRPr="0085061C">
        <w:rPr>
          <w:i/>
          <w:iCs/>
        </w:rPr>
        <w:t>Timeline</w:t>
      </w:r>
      <w:r w:rsidRPr="0085061C">
        <w:t> click on any </w:t>
      </w:r>
      <w:r w:rsidRPr="0085061C">
        <w:rPr>
          <w:i/>
          <w:iCs/>
        </w:rPr>
        <w:t>PivotChart</w:t>
      </w:r>
      <w:r w:rsidRPr="0085061C">
        <w:t> present in this sheet, then go to </w:t>
      </w:r>
      <w:r w:rsidRPr="0085061C">
        <w:rPr>
          <w:i/>
          <w:iCs/>
        </w:rPr>
        <w:t>Insert &gt; Slicer</w:t>
      </w:r>
      <w:r w:rsidRPr="0085061C">
        <w:t> or </w:t>
      </w:r>
      <w:r w:rsidRPr="0085061C">
        <w:rPr>
          <w:i/>
          <w:iCs/>
        </w:rPr>
        <w:t>Insert &gt; Timeline</w:t>
      </w:r>
      <w:r w:rsidRPr="0085061C">
        <w:t> menu, tick an appropriate dimension (Sub-Category and Order Date, respectively) and click on </w:t>
      </w:r>
      <w:r w:rsidRPr="0085061C">
        <w:rPr>
          <w:i/>
          <w:iCs/>
        </w:rPr>
        <w:t>OK</w:t>
      </w:r>
      <w:r w:rsidRPr="0085061C">
        <w:t>.</w:t>
      </w:r>
    </w:p>
    <w:p w14:paraId="3BAF18CB" w14:textId="77777777" w:rsidR="0085061C" w:rsidRPr="0085061C" w:rsidRDefault="0085061C" w:rsidP="0085061C">
      <w:pPr>
        <w:numPr>
          <w:ilvl w:val="0"/>
          <w:numId w:val="18"/>
        </w:numPr>
      </w:pPr>
      <w:r w:rsidRPr="0085061C">
        <w:t>To change the default </w:t>
      </w:r>
      <w:r w:rsidRPr="0085061C">
        <w:rPr>
          <w:i/>
          <w:iCs/>
        </w:rPr>
        <w:t>Months</w:t>
      </w:r>
      <w:r w:rsidRPr="0085061C">
        <w:t> denomination in </w:t>
      </w:r>
      <w:r w:rsidRPr="0085061C">
        <w:rPr>
          <w:i/>
          <w:iCs/>
        </w:rPr>
        <w:t>Timeline</w:t>
      </w:r>
      <w:r w:rsidRPr="0085061C">
        <w:t>, click on the small arrow on the right on the </w:t>
      </w:r>
      <w:r w:rsidRPr="0085061C">
        <w:rPr>
          <w:i/>
          <w:iCs/>
        </w:rPr>
        <w:t>Timeline</w:t>
      </w:r>
      <w:r w:rsidRPr="0085061C">
        <w:t> and change it to </w:t>
      </w:r>
      <w:r w:rsidRPr="0085061C">
        <w:rPr>
          <w:i/>
          <w:iCs/>
        </w:rPr>
        <w:t>Years</w:t>
      </w:r>
      <w:r w:rsidRPr="0085061C">
        <w:t>.</w:t>
      </w:r>
    </w:p>
    <w:p w14:paraId="4756F831" w14:textId="77777777" w:rsidR="0085061C" w:rsidRPr="0085061C" w:rsidRDefault="0085061C" w:rsidP="0085061C">
      <w:pPr>
        <w:numPr>
          <w:ilvl w:val="0"/>
          <w:numId w:val="18"/>
        </w:numPr>
      </w:pPr>
      <w:r w:rsidRPr="0085061C">
        <w:t>To connect the slicers and timeline to all visualizations, click on them individually and go to </w:t>
      </w:r>
      <w:r w:rsidRPr="0085061C">
        <w:rPr>
          <w:i/>
          <w:iCs/>
        </w:rPr>
        <w:t>Slicer &gt; Report Connections</w:t>
      </w:r>
      <w:r w:rsidRPr="0085061C">
        <w:t> menu or </w:t>
      </w:r>
      <w:r w:rsidRPr="0085061C">
        <w:rPr>
          <w:i/>
          <w:iCs/>
        </w:rPr>
        <w:t>Timeline &gt; Report Connections</w:t>
      </w:r>
      <w:r w:rsidRPr="0085061C">
        <w:t> and tick all three PivotTables.</w:t>
      </w:r>
    </w:p>
    <w:p w14:paraId="1BD53476" w14:textId="777A18BC" w:rsidR="0085061C" w:rsidRDefault="0085061C" w:rsidP="0085061C">
      <w:r>
        <w:t>3.</w:t>
      </w:r>
    </w:p>
    <w:p w14:paraId="70209505" w14:textId="1E5A817B" w:rsidR="0085061C" w:rsidRDefault="0085061C" w:rsidP="0085061C">
      <w:r w:rsidRPr="0085061C">
        <w:t>Finally, arrange all the charts and slicers into a small dashboard entitled "Sales Dashboard" (text should be input in any cell above the charts).</w:t>
      </w:r>
    </w:p>
    <w:p w14:paraId="59782B88" w14:textId="77777777" w:rsidR="0085061C" w:rsidRPr="0085061C" w:rsidRDefault="0085061C" w:rsidP="0085061C">
      <w:pPr>
        <w:rPr>
          <w:b/>
          <w:bCs/>
        </w:rPr>
      </w:pPr>
      <w:r w:rsidRPr="0085061C">
        <w:rPr>
          <w:b/>
          <w:bCs/>
        </w:rPr>
        <w:t>Hint</w:t>
      </w:r>
    </w:p>
    <w:p w14:paraId="722AF930" w14:textId="77777777" w:rsidR="0085061C" w:rsidRPr="0085061C" w:rsidRDefault="0085061C" w:rsidP="0085061C">
      <w:pPr>
        <w:numPr>
          <w:ilvl w:val="0"/>
          <w:numId w:val="19"/>
        </w:numPr>
      </w:pPr>
      <w:r w:rsidRPr="0085061C">
        <w:t>Experiment with various charts and filters (slicers and timeline) layouts.</w:t>
      </w:r>
    </w:p>
    <w:p w14:paraId="75A69F25" w14:textId="77777777" w:rsidR="0085061C" w:rsidRPr="0085061C" w:rsidRDefault="0085061C" w:rsidP="0085061C">
      <w:pPr>
        <w:numPr>
          <w:ilvl w:val="0"/>
          <w:numId w:val="19"/>
        </w:numPr>
      </w:pPr>
      <w:r w:rsidRPr="0085061C">
        <w:t>An idea would be to position # Orders over time chart on top of Sales and Profit over time and to place Segments as % of regional Sales chart right to the top chart. Filters could be placed in the bottom right corner. </w:t>
      </w:r>
      <w:hyperlink r:id="rId5" w:tgtFrame="_blank" w:history="1">
        <w:r w:rsidRPr="0085061C">
          <w:rPr>
            <w:rStyle w:val="Hyperlink"/>
            <w:b/>
            <w:bCs/>
          </w:rPr>
          <w:t>See an example</w:t>
        </w:r>
      </w:hyperlink>
    </w:p>
    <w:p w14:paraId="27678553" w14:textId="4CB4BD47" w:rsidR="0085061C" w:rsidRDefault="0085061C" w:rsidP="0085061C">
      <w:r>
        <w:t>4.</w:t>
      </w:r>
    </w:p>
    <w:p w14:paraId="1A3CF714" w14:textId="1E97E12D" w:rsidR="0085061C" w:rsidRDefault="0085061C" w:rsidP="0085061C">
      <w:r w:rsidRPr="0085061C">
        <w:t>Style the dashboard by removing the </w:t>
      </w:r>
      <w:r w:rsidRPr="0085061C">
        <w:rPr>
          <w:i/>
          <w:iCs/>
        </w:rPr>
        <w:t>Gridlines</w:t>
      </w:r>
      <w:r w:rsidRPr="0085061C">
        <w:t> and </w:t>
      </w:r>
      <w:r w:rsidRPr="0085061C">
        <w:rPr>
          <w:i/>
          <w:iCs/>
        </w:rPr>
        <w:t>Headings</w:t>
      </w:r>
      <w:r w:rsidRPr="0085061C">
        <w:t>, removing the charts' outlines, and exploring various </w:t>
      </w:r>
      <w:r w:rsidRPr="0085061C">
        <w:rPr>
          <w:i/>
          <w:iCs/>
        </w:rPr>
        <w:t>Slicer</w:t>
      </w:r>
      <w:r w:rsidRPr="0085061C">
        <w:t> and </w:t>
      </w:r>
      <w:r w:rsidRPr="0085061C">
        <w:rPr>
          <w:i/>
          <w:iCs/>
        </w:rPr>
        <w:t>Timeline</w:t>
      </w:r>
      <w:r w:rsidRPr="0085061C">
        <w:t> styling options in their respective menus.</w:t>
      </w:r>
    </w:p>
    <w:p w14:paraId="4D217D7F" w14:textId="77777777" w:rsidR="0085061C" w:rsidRPr="0085061C" w:rsidRDefault="0085061C" w:rsidP="0085061C">
      <w:pPr>
        <w:rPr>
          <w:b/>
          <w:bCs/>
        </w:rPr>
      </w:pPr>
      <w:r w:rsidRPr="0085061C">
        <w:rPr>
          <w:b/>
          <w:bCs/>
        </w:rPr>
        <w:t>Hint</w:t>
      </w:r>
    </w:p>
    <w:p w14:paraId="18D85638" w14:textId="77777777" w:rsidR="0085061C" w:rsidRPr="0085061C" w:rsidRDefault="0085061C" w:rsidP="0085061C">
      <w:pPr>
        <w:numPr>
          <w:ilvl w:val="0"/>
          <w:numId w:val="20"/>
        </w:numPr>
      </w:pPr>
      <w:r w:rsidRPr="0085061C">
        <w:t>To remove </w:t>
      </w:r>
      <w:r w:rsidRPr="0085061C">
        <w:rPr>
          <w:i/>
          <w:iCs/>
        </w:rPr>
        <w:t>Gridlines</w:t>
      </w:r>
      <w:r w:rsidRPr="0085061C">
        <w:t> and </w:t>
      </w:r>
      <w:r w:rsidRPr="0085061C">
        <w:rPr>
          <w:i/>
          <w:iCs/>
        </w:rPr>
        <w:t>Headings</w:t>
      </w:r>
      <w:r w:rsidRPr="0085061C">
        <w:t>, go to </w:t>
      </w:r>
      <w:r w:rsidRPr="0085061C">
        <w:rPr>
          <w:i/>
          <w:iCs/>
        </w:rPr>
        <w:t>View &gt; Show</w:t>
      </w:r>
      <w:r w:rsidRPr="0085061C">
        <w:t> menu and untick </w:t>
      </w:r>
      <w:r w:rsidRPr="0085061C">
        <w:rPr>
          <w:i/>
          <w:iCs/>
        </w:rPr>
        <w:t>Gridlines</w:t>
      </w:r>
      <w:r w:rsidRPr="0085061C">
        <w:t> and </w:t>
      </w:r>
      <w:r w:rsidRPr="0085061C">
        <w:rPr>
          <w:i/>
          <w:iCs/>
        </w:rPr>
        <w:t>Headings</w:t>
      </w:r>
      <w:r w:rsidRPr="0085061C">
        <w:t>.</w:t>
      </w:r>
    </w:p>
    <w:p w14:paraId="3E705718" w14:textId="77777777" w:rsidR="0085061C" w:rsidRPr="0085061C" w:rsidRDefault="0085061C" w:rsidP="0085061C">
      <w:pPr>
        <w:numPr>
          <w:ilvl w:val="0"/>
          <w:numId w:val="20"/>
        </w:numPr>
      </w:pPr>
      <w:r w:rsidRPr="0085061C">
        <w:t>To remove the charts' outline, click on each chart, go to </w:t>
      </w:r>
      <w:r w:rsidRPr="0085061C">
        <w:rPr>
          <w:i/>
          <w:iCs/>
        </w:rPr>
        <w:t>Format &gt; Shape Styles &gt; Shape Outline</w:t>
      </w:r>
      <w:r w:rsidRPr="0085061C">
        <w:t> menu, and select "No Outline".</w:t>
      </w:r>
    </w:p>
    <w:p w14:paraId="0448175D" w14:textId="2D873991" w:rsidR="0085061C" w:rsidRDefault="0085061C" w:rsidP="0085061C">
      <w:r>
        <w:t>5.</w:t>
      </w:r>
    </w:p>
    <w:p w14:paraId="1F63C707" w14:textId="77777777" w:rsidR="0085061C" w:rsidRPr="0085061C" w:rsidRDefault="0085061C" w:rsidP="0085061C">
      <w:pPr>
        <w:rPr>
          <w:b/>
          <w:bCs/>
        </w:rPr>
      </w:pPr>
      <w:r w:rsidRPr="0085061C">
        <w:rPr>
          <w:b/>
          <w:bCs/>
        </w:rPr>
        <w:t>Having selected Office Supplies: Labels and Paper, and the period between 2015 and 2017, which of the following statements is **incorrect**?</w:t>
      </w:r>
    </w:p>
    <w:p w14:paraId="51D72638" w14:textId="77777777" w:rsidR="0085061C" w:rsidRPr="0085061C" w:rsidRDefault="0085061C" w:rsidP="0085061C">
      <w:pPr>
        <w:numPr>
          <w:ilvl w:val="0"/>
          <w:numId w:val="21"/>
        </w:numPr>
      </w:pPr>
      <w:proofErr w:type="gramStart"/>
      <w:r w:rsidRPr="0085061C">
        <w:t>Overall</w:t>
      </w:r>
      <w:proofErr w:type="gramEnd"/>
      <w:r w:rsidRPr="0085061C">
        <w:t xml:space="preserve"> the Orders and Sales are displaying a positive trend.</w:t>
      </w:r>
    </w:p>
    <w:p w14:paraId="45E2018B" w14:textId="77777777" w:rsidR="0085061C" w:rsidRPr="0085061C" w:rsidRDefault="0085061C" w:rsidP="0085061C">
      <w:pPr>
        <w:numPr>
          <w:ilvl w:val="0"/>
          <w:numId w:val="21"/>
        </w:numPr>
      </w:pPr>
      <w:r w:rsidRPr="0085061C">
        <w:t xml:space="preserve">South is lagging in </w:t>
      </w:r>
      <w:proofErr w:type="gramStart"/>
      <w:r w:rsidRPr="0085061C">
        <w:t>Corporate</w:t>
      </w:r>
      <w:proofErr w:type="gramEnd"/>
      <w:r w:rsidRPr="0085061C">
        <w:t xml:space="preserve"> segment, as compared to other Regions.</w:t>
      </w:r>
    </w:p>
    <w:p w14:paraId="0A620B1D" w14:textId="77777777" w:rsidR="0085061C" w:rsidRPr="0085061C" w:rsidRDefault="0085061C" w:rsidP="0085061C">
      <w:pPr>
        <w:numPr>
          <w:ilvl w:val="0"/>
          <w:numId w:val="21"/>
        </w:numPr>
      </w:pPr>
      <w:r w:rsidRPr="0085061C">
        <w:t xml:space="preserve">End of 2016 has been very </w:t>
      </w:r>
      <w:proofErr w:type="spellStart"/>
      <w:r w:rsidRPr="0085061C">
        <w:t>successfull</w:t>
      </w:r>
      <w:proofErr w:type="spellEnd"/>
      <w:r w:rsidRPr="0085061C">
        <w:t xml:space="preserve"> and this is visible across Orders, Sales and Profit.</w:t>
      </w:r>
    </w:p>
    <w:p w14:paraId="08317EA8" w14:textId="77777777" w:rsidR="0085061C" w:rsidRPr="0085061C" w:rsidRDefault="0085061C" w:rsidP="0085061C">
      <w:pPr>
        <w:rPr>
          <w:b/>
          <w:bCs/>
        </w:rPr>
      </w:pPr>
      <w:r w:rsidRPr="0085061C">
        <w:rPr>
          <w:b/>
          <w:bCs/>
        </w:rPr>
        <w:t>Hint</w:t>
      </w:r>
    </w:p>
    <w:p w14:paraId="6DD49E0A" w14:textId="77777777" w:rsidR="0085061C" w:rsidRPr="0085061C" w:rsidRDefault="0085061C" w:rsidP="0085061C">
      <w:r w:rsidRPr="0085061C">
        <w:t>Your final solution should have:</w:t>
      </w:r>
    </w:p>
    <w:p w14:paraId="10BFC984" w14:textId="77777777" w:rsidR="0085061C" w:rsidRPr="0085061C" w:rsidRDefault="0085061C" w:rsidP="0085061C">
      <w:pPr>
        <w:numPr>
          <w:ilvl w:val="0"/>
          <w:numId w:val="22"/>
        </w:numPr>
      </w:pPr>
      <w:r w:rsidRPr="0085061C">
        <w:t xml:space="preserve">Three </w:t>
      </w:r>
      <w:proofErr w:type="spellStart"/>
      <w:r w:rsidRPr="0085061C">
        <w:t>PivotCharts</w:t>
      </w:r>
      <w:proofErr w:type="spellEnd"/>
      <w:r w:rsidRPr="0085061C">
        <w:t>, as prepared in the previous exercises.</w:t>
      </w:r>
    </w:p>
    <w:p w14:paraId="28A28560" w14:textId="77777777" w:rsidR="0085061C" w:rsidRPr="0085061C" w:rsidRDefault="0085061C" w:rsidP="0085061C">
      <w:pPr>
        <w:numPr>
          <w:ilvl w:val="0"/>
          <w:numId w:val="22"/>
        </w:numPr>
      </w:pPr>
      <w:r w:rsidRPr="0085061C">
        <w:t>Two slicers, one based on Category and another on Sub-Category, connected to all three charts.</w:t>
      </w:r>
    </w:p>
    <w:p w14:paraId="7DE38518" w14:textId="77777777" w:rsidR="0085061C" w:rsidRPr="0085061C" w:rsidRDefault="0085061C" w:rsidP="0085061C">
      <w:pPr>
        <w:numPr>
          <w:ilvl w:val="0"/>
          <w:numId w:val="22"/>
        </w:numPr>
      </w:pPr>
      <w:r w:rsidRPr="0085061C">
        <w:t>One timeline based on Order Date, with </w:t>
      </w:r>
      <w:r w:rsidRPr="0085061C">
        <w:rPr>
          <w:i/>
          <w:iCs/>
        </w:rPr>
        <w:t>Years</w:t>
      </w:r>
      <w:r w:rsidRPr="0085061C">
        <w:t> denomination, connected to all three charts.</w:t>
      </w:r>
    </w:p>
    <w:p w14:paraId="2EFE1745" w14:textId="77777777" w:rsidR="0085061C" w:rsidRDefault="0085061C" w:rsidP="0085061C"/>
    <w:p w14:paraId="58B358FB" w14:textId="77777777" w:rsidR="0085061C" w:rsidRPr="0085061C" w:rsidRDefault="0085061C" w:rsidP="0085061C">
      <w:pPr>
        <w:ind w:left="3600"/>
        <w:rPr>
          <w:b/>
          <w:bCs/>
        </w:rPr>
      </w:pPr>
      <w:r w:rsidRPr="0085061C">
        <w:rPr>
          <w:b/>
          <w:bCs/>
        </w:rPr>
        <w:t>Printing our results</w:t>
      </w:r>
    </w:p>
    <w:p w14:paraId="4CC59549" w14:textId="4ABE927D" w:rsidR="0085061C" w:rsidRDefault="0085061C" w:rsidP="0085061C">
      <w:r>
        <w:t>1.</w:t>
      </w:r>
    </w:p>
    <w:p w14:paraId="30BD52DF" w14:textId="77777777" w:rsidR="008F463F" w:rsidRPr="008F463F" w:rsidRDefault="008F463F" w:rsidP="008F463F">
      <w:r w:rsidRPr="008F463F">
        <w:t>Since we'd like to print the dashboard, it would be good to add a PivotTable with sales results per region and segment, which we have in the Exploratory Analysis sheet, so that both percentual and nominal sales are visible.</w:t>
      </w:r>
    </w:p>
    <w:p w14:paraId="6A20F765" w14:textId="77777777" w:rsidR="008F463F" w:rsidRPr="008F463F" w:rsidRDefault="008F463F" w:rsidP="008F463F">
      <w:r w:rsidRPr="008F463F">
        <w:t>It would look great under the respective chart, so rearrange the filters (slicers and Timeline) by moving them to the right and copying the correct PivotTable to the Dashboard sheet.</w:t>
      </w:r>
    </w:p>
    <w:p w14:paraId="25656903" w14:textId="77777777" w:rsidR="008F463F" w:rsidRPr="008F463F" w:rsidRDefault="008F463F" w:rsidP="008F463F">
      <w:pPr>
        <w:rPr>
          <w:b/>
          <w:bCs/>
        </w:rPr>
      </w:pPr>
      <w:r w:rsidRPr="008F463F">
        <w:rPr>
          <w:b/>
          <w:bCs/>
        </w:rPr>
        <w:t>Hint</w:t>
      </w:r>
    </w:p>
    <w:p w14:paraId="3E7A5562" w14:textId="77777777" w:rsidR="008F463F" w:rsidRPr="008F463F" w:rsidRDefault="008F463F" w:rsidP="008F463F">
      <w:pPr>
        <w:numPr>
          <w:ilvl w:val="0"/>
          <w:numId w:val="23"/>
        </w:numPr>
      </w:pPr>
      <w:r w:rsidRPr="008F463F">
        <w:t>To copy a PivotTable, go to the sheet where it's present, select the cells with the entire PivotTable, and press CTRL+C to copy it. Then, in the Dashboard sheet, click on a cell where you want to paste the PivotTable and press CTRL+V.</w:t>
      </w:r>
    </w:p>
    <w:p w14:paraId="762A5A67" w14:textId="77777777" w:rsidR="008F463F" w:rsidRPr="008F463F" w:rsidRDefault="008F463F" w:rsidP="008F463F">
      <w:pPr>
        <w:numPr>
          <w:ilvl w:val="0"/>
          <w:numId w:val="23"/>
        </w:numPr>
      </w:pPr>
      <w:r w:rsidRPr="008F463F">
        <w:t>See an </w:t>
      </w:r>
      <w:hyperlink r:id="rId6" w:tgtFrame="_blank" w:history="1">
        <w:r w:rsidRPr="008F463F">
          <w:rPr>
            <w:rStyle w:val="Hyperlink"/>
            <w:b/>
            <w:bCs/>
          </w:rPr>
          <w:t>example</w:t>
        </w:r>
      </w:hyperlink>
      <w:r w:rsidRPr="008F463F">
        <w:t> of a good layout.</w:t>
      </w:r>
    </w:p>
    <w:p w14:paraId="7817A964" w14:textId="7D1EDD50" w:rsidR="0085061C" w:rsidRDefault="008F463F" w:rsidP="0085061C">
      <w:r>
        <w:t>2.</w:t>
      </w:r>
    </w:p>
    <w:p w14:paraId="0F46313F" w14:textId="1E387200" w:rsidR="008F463F" w:rsidRDefault="008F463F" w:rsidP="0085061C">
      <w:r w:rsidRPr="008F463F">
        <w:t>Style the PivotTable so that both Row Labels and Column Label cells bear the name of the dimension they present, and ensure that the numbers are presented in dollar currency with no decimal.</w:t>
      </w:r>
    </w:p>
    <w:p w14:paraId="0E2CAE4B" w14:textId="77777777" w:rsidR="008F463F" w:rsidRPr="008F463F" w:rsidRDefault="008F463F" w:rsidP="008F463F">
      <w:pPr>
        <w:rPr>
          <w:b/>
          <w:bCs/>
        </w:rPr>
      </w:pPr>
      <w:r w:rsidRPr="008F463F">
        <w:rPr>
          <w:b/>
          <w:bCs/>
        </w:rPr>
        <w:t>Hint</w:t>
      </w:r>
    </w:p>
    <w:p w14:paraId="632731F6" w14:textId="77777777" w:rsidR="008F463F" w:rsidRPr="008F463F" w:rsidRDefault="008F463F" w:rsidP="008F463F">
      <w:pPr>
        <w:numPr>
          <w:ilvl w:val="0"/>
          <w:numId w:val="24"/>
        </w:numPr>
      </w:pPr>
      <w:r w:rsidRPr="008F463F">
        <w:t>Overwrite the word Row Labels with "Region" and Column Label with "Segment".</w:t>
      </w:r>
    </w:p>
    <w:p w14:paraId="71B4857A" w14:textId="77777777" w:rsidR="008F463F" w:rsidRPr="008F463F" w:rsidRDefault="008F463F" w:rsidP="008F463F">
      <w:pPr>
        <w:numPr>
          <w:ilvl w:val="0"/>
          <w:numId w:val="24"/>
        </w:numPr>
      </w:pPr>
      <w:r w:rsidRPr="008F463F">
        <w:t>Select the numbers with cells in the PivotTable and in </w:t>
      </w:r>
      <w:r w:rsidRPr="008F463F">
        <w:rPr>
          <w:i/>
          <w:iCs/>
        </w:rPr>
        <w:t>Home &gt; Number</w:t>
      </w:r>
      <w:r w:rsidRPr="008F463F">
        <w:t> menu, go to the drop-down and select "More Number Formats…" and then select "Currency" in </w:t>
      </w:r>
      <w:r w:rsidRPr="008F463F">
        <w:rPr>
          <w:i/>
          <w:iCs/>
        </w:rPr>
        <w:t>Category</w:t>
      </w:r>
      <w:r w:rsidRPr="008F463F">
        <w:t>, in </w:t>
      </w:r>
      <w:r w:rsidRPr="008F463F">
        <w:rPr>
          <w:i/>
          <w:iCs/>
        </w:rPr>
        <w:t>Decimal places</w:t>
      </w:r>
      <w:r w:rsidRPr="008F463F">
        <w:t> type in "0" and select a dollar currency under </w:t>
      </w:r>
      <w:r w:rsidRPr="008F463F">
        <w:rPr>
          <w:i/>
          <w:iCs/>
        </w:rPr>
        <w:t>Symbol</w:t>
      </w:r>
      <w:r w:rsidRPr="008F463F">
        <w:t> (e.g. "$ English (United States)"). Depending on your regional settings, it may already be the default currency.</w:t>
      </w:r>
    </w:p>
    <w:p w14:paraId="32ED3D49" w14:textId="0140BC35" w:rsidR="008F463F" w:rsidRDefault="008F463F" w:rsidP="0085061C">
      <w:r>
        <w:t>3.</w:t>
      </w:r>
    </w:p>
    <w:p w14:paraId="0A5881DD" w14:textId="3AF6B61A" w:rsidR="008F463F" w:rsidRDefault="008F463F" w:rsidP="0085061C">
      <w:r w:rsidRPr="008F463F">
        <w:t>Set the print area and navigate to the </w:t>
      </w:r>
      <w:r w:rsidRPr="008F463F">
        <w:rPr>
          <w:i/>
          <w:iCs/>
        </w:rPr>
        <w:t>Print</w:t>
      </w:r>
      <w:r w:rsidRPr="008F463F">
        <w:t> menu.</w:t>
      </w:r>
    </w:p>
    <w:p w14:paraId="529C0CC6" w14:textId="77777777" w:rsidR="008F463F" w:rsidRPr="008F463F" w:rsidRDefault="008F463F" w:rsidP="008F463F">
      <w:pPr>
        <w:rPr>
          <w:b/>
          <w:bCs/>
        </w:rPr>
      </w:pPr>
      <w:r w:rsidRPr="008F463F">
        <w:rPr>
          <w:b/>
          <w:bCs/>
        </w:rPr>
        <w:t>Hint</w:t>
      </w:r>
    </w:p>
    <w:p w14:paraId="47A2FB2B" w14:textId="77777777" w:rsidR="008F463F" w:rsidRPr="008F463F" w:rsidRDefault="008F463F" w:rsidP="008F463F">
      <w:pPr>
        <w:numPr>
          <w:ilvl w:val="0"/>
          <w:numId w:val="25"/>
        </w:numPr>
      </w:pPr>
      <w:r w:rsidRPr="008F463F">
        <w:t>To set the print area:</w:t>
      </w:r>
    </w:p>
    <w:p w14:paraId="528A8865" w14:textId="77777777" w:rsidR="008F463F" w:rsidRPr="008F463F" w:rsidRDefault="008F463F" w:rsidP="008F463F">
      <w:pPr>
        <w:numPr>
          <w:ilvl w:val="1"/>
          <w:numId w:val="25"/>
        </w:numPr>
      </w:pPr>
      <w:r w:rsidRPr="008F463F">
        <w:t>Highlight all the data you want included (in this case, the three charts and three filters).</w:t>
      </w:r>
    </w:p>
    <w:p w14:paraId="279F7A7C" w14:textId="77777777" w:rsidR="008F463F" w:rsidRPr="008F463F" w:rsidRDefault="008F463F" w:rsidP="008F463F">
      <w:pPr>
        <w:numPr>
          <w:ilvl w:val="1"/>
          <w:numId w:val="25"/>
        </w:numPr>
      </w:pPr>
      <w:r w:rsidRPr="008F463F">
        <w:t>Navigate to the </w:t>
      </w:r>
      <w:r w:rsidRPr="008F463F">
        <w:rPr>
          <w:i/>
          <w:iCs/>
        </w:rPr>
        <w:t>Page Layout</w:t>
      </w:r>
      <w:r w:rsidRPr="008F463F">
        <w:t> tab and open </w:t>
      </w:r>
      <w:r w:rsidRPr="008F463F">
        <w:rPr>
          <w:i/>
          <w:iCs/>
        </w:rPr>
        <w:t>Print Area</w:t>
      </w:r>
      <w:r w:rsidRPr="008F463F">
        <w:t> dropdown from </w:t>
      </w:r>
      <w:r w:rsidRPr="008F463F">
        <w:rPr>
          <w:i/>
          <w:iCs/>
        </w:rPr>
        <w:t>Page Setup</w:t>
      </w:r>
      <w:r w:rsidRPr="008F463F">
        <w:t>.</w:t>
      </w:r>
    </w:p>
    <w:p w14:paraId="2C2AC130" w14:textId="77777777" w:rsidR="008F463F" w:rsidRPr="008F463F" w:rsidRDefault="008F463F" w:rsidP="008F463F">
      <w:pPr>
        <w:numPr>
          <w:ilvl w:val="1"/>
          <w:numId w:val="25"/>
        </w:numPr>
      </w:pPr>
      <w:r w:rsidRPr="008F463F">
        <w:t>Select </w:t>
      </w:r>
      <w:r w:rsidRPr="008F463F">
        <w:rPr>
          <w:i/>
          <w:iCs/>
        </w:rPr>
        <w:t>Set Print Area</w:t>
      </w:r>
      <w:r w:rsidRPr="008F463F">
        <w:t>.</w:t>
      </w:r>
    </w:p>
    <w:p w14:paraId="7F42159E" w14:textId="77777777" w:rsidR="008F463F" w:rsidRPr="008F463F" w:rsidRDefault="008F463F" w:rsidP="008F463F">
      <w:pPr>
        <w:numPr>
          <w:ilvl w:val="0"/>
          <w:numId w:val="25"/>
        </w:numPr>
      </w:pPr>
      <w:r w:rsidRPr="008F463F">
        <w:t>To open the print menu, navigate to the </w:t>
      </w:r>
      <w:r w:rsidRPr="008F463F">
        <w:rPr>
          <w:i/>
          <w:iCs/>
        </w:rPr>
        <w:t>File</w:t>
      </w:r>
      <w:r w:rsidRPr="008F463F">
        <w:t> tab and select </w:t>
      </w:r>
      <w:r w:rsidRPr="008F463F">
        <w:rPr>
          <w:i/>
          <w:iCs/>
        </w:rPr>
        <w:t>Print</w:t>
      </w:r>
      <w:r w:rsidRPr="008F463F">
        <w:t> from the left-hand menu.</w:t>
      </w:r>
    </w:p>
    <w:p w14:paraId="6C5212D3" w14:textId="05BAFFE2" w:rsidR="008F463F" w:rsidRDefault="008F463F" w:rsidP="0085061C">
      <w:r>
        <w:t>4.</w:t>
      </w:r>
    </w:p>
    <w:p w14:paraId="7AD2F0EF" w14:textId="77777777" w:rsidR="008F463F" w:rsidRPr="008F463F" w:rsidRDefault="008F463F" w:rsidP="008F463F">
      <w:r w:rsidRPr="008F463F">
        <w:t>Update the settings so the Dashboard sheet displays on one page.</w:t>
      </w:r>
    </w:p>
    <w:p w14:paraId="0971F378" w14:textId="77777777" w:rsidR="008F463F" w:rsidRPr="008F463F" w:rsidRDefault="008F463F" w:rsidP="008F463F">
      <w:r w:rsidRPr="008F463F">
        <w:t>Note: We won't be printing anything, but it's good to know how to update these settings.</w:t>
      </w:r>
    </w:p>
    <w:p w14:paraId="4DB8E8B5" w14:textId="77777777" w:rsidR="008F463F" w:rsidRPr="008F463F" w:rsidRDefault="008F463F" w:rsidP="008F463F">
      <w:pPr>
        <w:rPr>
          <w:b/>
          <w:bCs/>
        </w:rPr>
      </w:pPr>
      <w:r w:rsidRPr="008F463F">
        <w:rPr>
          <w:b/>
          <w:bCs/>
        </w:rPr>
        <w:t>Hint</w:t>
      </w:r>
    </w:p>
    <w:p w14:paraId="49C455D3" w14:textId="77777777" w:rsidR="008F463F" w:rsidRPr="008F463F" w:rsidRDefault="008F463F" w:rsidP="008F463F">
      <w:r w:rsidRPr="008F463F">
        <w:t>Your print setting should be as follows:</w:t>
      </w:r>
    </w:p>
    <w:p w14:paraId="0C1D52FA" w14:textId="77777777" w:rsidR="008F463F" w:rsidRPr="008F463F" w:rsidRDefault="008F463F" w:rsidP="008F463F">
      <w:pPr>
        <w:numPr>
          <w:ilvl w:val="0"/>
          <w:numId w:val="26"/>
        </w:numPr>
      </w:pPr>
      <w:r w:rsidRPr="008F463F">
        <w:t>Print Area: Print Active Sheets</w:t>
      </w:r>
    </w:p>
    <w:p w14:paraId="5C04F3B2" w14:textId="77777777" w:rsidR="008F463F" w:rsidRPr="008F463F" w:rsidRDefault="008F463F" w:rsidP="008F463F">
      <w:pPr>
        <w:numPr>
          <w:ilvl w:val="0"/>
          <w:numId w:val="26"/>
        </w:numPr>
      </w:pPr>
      <w:r w:rsidRPr="008F463F">
        <w:t>Orientation: Landscape</w:t>
      </w:r>
    </w:p>
    <w:p w14:paraId="4505DA51" w14:textId="77777777" w:rsidR="008F463F" w:rsidRPr="008F463F" w:rsidRDefault="008F463F" w:rsidP="008F463F">
      <w:pPr>
        <w:numPr>
          <w:ilvl w:val="0"/>
          <w:numId w:val="26"/>
        </w:numPr>
      </w:pPr>
      <w:r w:rsidRPr="008F463F">
        <w:t>Scaling: Fit Sheet on One Page</w:t>
      </w:r>
    </w:p>
    <w:p w14:paraId="35ED8951" w14:textId="6ABFF434" w:rsidR="008F463F" w:rsidRDefault="008F463F" w:rsidP="0085061C">
      <w:r>
        <w:t>5.</w:t>
      </w:r>
    </w:p>
    <w:p w14:paraId="47777429" w14:textId="77777777" w:rsidR="008F463F" w:rsidRPr="008F463F" w:rsidRDefault="008F463F" w:rsidP="008F463F">
      <w:pPr>
        <w:rPr>
          <w:b/>
          <w:bCs/>
        </w:rPr>
      </w:pPr>
      <w:r w:rsidRPr="008F463F">
        <w:rPr>
          <w:b/>
          <w:bCs/>
        </w:rPr>
        <w:t>What is the best orientation for printing our Dashboard sheet?</w:t>
      </w:r>
    </w:p>
    <w:p w14:paraId="4CB028F4" w14:textId="77777777" w:rsidR="008F463F" w:rsidRPr="008F463F" w:rsidRDefault="008F463F" w:rsidP="008F463F">
      <w:pPr>
        <w:numPr>
          <w:ilvl w:val="0"/>
          <w:numId w:val="27"/>
        </w:numPr>
      </w:pPr>
      <w:r w:rsidRPr="008F463F">
        <w:t>Portrait</w:t>
      </w:r>
    </w:p>
    <w:p w14:paraId="1D1FED3D" w14:textId="77777777" w:rsidR="008F463F" w:rsidRPr="008F463F" w:rsidRDefault="008F463F" w:rsidP="008F463F">
      <w:pPr>
        <w:numPr>
          <w:ilvl w:val="0"/>
          <w:numId w:val="27"/>
        </w:numPr>
        <w:rPr>
          <w:color w:val="EE0000"/>
        </w:rPr>
      </w:pPr>
      <w:proofErr w:type="spellStart"/>
      <w:r w:rsidRPr="008F463F">
        <w:rPr>
          <w:color w:val="EE0000"/>
        </w:rPr>
        <w:t>Landscpae</w:t>
      </w:r>
      <w:proofErr w:type="spellEnd"/>
    </w:p>
    <w:p w14:paraId="60DDC48B" w14:textId="77777777" w:rsidR="008F463F" w:rsidRPr="008F463F" w:rsidRDefault="008F463F" w:rsidP="008F463F">
      <w:pPr>
        <w:rPr>
          <w:b/>
          <w:bCs/>
        </w:rPr>
      </w:pPr>
      <w:r w:rsidRPr="008F463F">
        <w:rPr>
          <w:b/>
          <w:bCs/>
        </w:rPr>
        <w:t>Hint</w:t>
      </w:r>
    </w:p>
    <w:p w14:paraId="36C9FE0F" w14:textId="77777777" w:rsidR="008F463F" w:rsidRPr="008F463F" w:rsidRDefault="008F463F" w:rsidP="008F463F">
      <w:r w:rsidRPr="008F463F">
        <w:t>In your final solution, you have correctly set your print settings as follows:</w:t>
      </w:r>
    </w:p>
    <w:p w14:paraId="7E245F0F" w14:textId="77777777" w:rsidR="008F463F" w:rsidRPr="008F463F" w:rsidRDefault="008F463F" w:rsidP="008F463F">
      <w:pPr>
        <w:numPr>
          <w:ilvl w:val="0"/>
          <w:numId w:val="28"/>
        </w:numPr>
      </w:pPr>
      <w:r w:rsidRPr="008F463F">
        <w:t>Print Area: Print Active Sheets</w:t>
      </w:r>
    </w:p>
    <w:p w14:paraId="545FCBF1" w14:textId="77777777" w:rsidR="008F463F" w:rsidRPr="008F463F" w:rsidRDefault="008F463F" w:rsidP="008F463F">
      <w:pPr>
        <w:numPr>
          <w:ilvl w:val="0"/>
          <w:numId w:val="28"/>
        </w:numPr>
      </w:pPr>
      <w:r w:rsidRPr="008F463F">
        <w:t>Orientation: Landscape</w:t>
      </w:r>
    </w:p>
    <w:p w14:paraId="7A1FC260" w14:textId="77777777" w:rsidR="008F463F" w:rsidRPr="008F463F" w:rsidRDefault="008F463F" w:rsidP="008F463F">
      <w:pPr>
        <w:numPr>
          <w:ilvl w:val="0"/>
          <w:numId w:val="28"/>
        </w:numPr>
      </w:pPr>
      <w:r w:rsidRPr="008F463F">
        <w:t>Scaling: Fit Sheet on One Page</w:t>
      </w:r>
    </w:p>
    <w:p w14:paraId="2F70D74F" w14:textId="77777777" w:rsidR="008F463F" w:rsidRPr="008F463F" w:rsidRDefault="008F463F" w:rsidP="008F463F">
      <w:r w:rsidRPr="008F463F">
        <w:t>The workbook is protected with a password, and the </w:t>
      </w:r>
      <w:r w:rsidRPr="008F463F">
        <w:rPr>
          <w:i/>
          <w:iCs/>
        </w:rPr>
        <w:t>Protect structure</w:t>
      </w:r>
      <w:r w:rsidRPr="008F463F">
        <w:t> option is checked.</w:t>
      </w:r>
    </w:p>
    <w:p w14:paraId="1700C40C" w14:textId="77777777" w:rsidR="008F463F" w:rsidRPr="008F463F" w:rsidRDefault="008F463F" w:rsidP="008F463F">
      <w:r w:rsidRPr="008F463F">
        <w:rPr>
          <w:i/>
          <w:iCs/>
        </w:rPr>
        <w:t>If you would like to check the workbook with the final solutions, close any open reports and load 4_4_printing_solution.xlsx from the Workbooks folder</w:t>
      </w:r>
      <w:r w:rsidRPr="008F463F">
        <w:t>.</w:t>
      </w:r>
    </w:p>
    <w:p w14:paraId="194D77E8" w14:textId="77777777" w:rsidR="008F463F" w:rsidRDefault="008F463F" w:rsidP="0085061C"/>
    <w:sectPr w:rsidR="008F463F" w:rsidSect="0085061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D11DC"/>
    <w:multiLevelType w:val="multilevel"/>
    <w:tmpl w:val="8CEA9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824426"/>
    <w:multiLevelType w:val="multilevel"/>
    <w:tmpl w:val="2FAA0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B44272"/>
    <w:multiLevelType w:val="multilevel"/>
    <w:tmpl w:val="8B9C6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D2494E"/>
    <w:multiLevelType w:val="multilevel"/>
    <w:tmpl w:val="0554A8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0B7566"/>
    <w:multiLevelType w:val="multilevel"/>
    <w:tmpl w:val="2C66A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F01E90"/>
    <w:multiLevelType w:val="multilevel"/>
    <w:tmpl w:val="42A89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840F8D"/>
    <w:multiLevelType w:val="multilevel"/>
    <w:tmpl w:val="7C14A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020207"/>
    <w:multiLevelType w:val="multilevel"/>
    <w:tmpl w:val="F5A20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433B8E"/>
    <w:multiLevelType w:val="multilevel"/>
    <w:tmpl w:val="FBF20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C70FCD"/>
    <w:multiLevelType w:val="multilevel"/>
    <w:tmpl w:val="CE728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E12E53"/>
    <w:multiLevelType w:val="multilevel"/>
    <w:tmpl w:val="CC5A2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E96661"/>
    <w:multiLevelType w:val="multilevel"/>
    <w:tmpl w:val="B1188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F44D63"/>
    <w:multiLevelType w:val="multilevel"/>
    <w:tmpl w:val="3F761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2F2635"/>
    <w:multiLevelType w:val="multilevel"/>
    <w:tmpl w:val="075A7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9A276B"/>
    <w:multiLevelType w:val="multilevel"/>
    <w:tmpl w:val="BB924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63248B"/>
    <w:multiLevelType w:val="multilevel"/>
    <w:tmpl w:val="43521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77192A"/>
    <w:multiLevelType w:val="multilevel"/>
    <w:tmpl w:val="1182F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0F22FA"/>
    <w:multiLevelType w:val="multilevel"/>
    <w:tmpl w:val="284AE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2FE1CC3"/>
    <w:multiLevelType w:val="multilevel"/>
    <w:tmpl w:val="48705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3FD6580"/>
    <w:multiLevelType w:val="multilevel"/>
    <w:tmpl w:val="57908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4AE5B8E"/>
    <w:multiLevelType w:val="multilevel"/>
    <w:tmpl w:val="4ED83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848075A"/>
    <w:multiLevelType w:val="multilevel"/>
    <w:tmpl w:val="61F80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BD37068"/>
    <w:multiLevelType w:val="multilevel"/>
    <w:tmpl w:val="2216F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C183DDD"/>
    <w:multiLevelType w:val="multilevel"/>
    <w:tmpl w:val="EAAC6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0F857D5"/>
    <w:multiLevelType w:val="multilevel"/>
    <w:tmpl w:val="98346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1A37AC0"/>
    <w:multiLevelType w:val="multilevel"/>
    <w:tmpl w:val="E4504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CB82D5D"/>
    <w:multiLevelType w:val="multilevel"/>
    <w:tmpl w:val="F6222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85470DD"/>
    <w:multiLevelType w:val="multilevel"/>
    <w:tmpl w:val="4572A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619345">
    <w:abstractNumId w:val="19"/>
  </w:num>
  <w:num w:numId="2" w16cid:durableId="480267711">
    <w:abstractNumId w:val="8"/>
  </w:num>
  <w:num w:numId="3" w16cid:durableId="533886864">
    <w:abstractNumId w:val="6"/>
  </w:num>
  <w:num w:numId="4" w16cid:durableId="2078897563">
    <w:abstractNumId w:val="10"/>
  </w:num>
  <w:num w:numId="5" w16cid:durableId="2030795461">
    <w:abstractNumId w:val="9"/>
  </w:num>
  <w:num w:numId="6" w16cid:durableId="364595966">
    <w:abstractNumId w:val="0"/>
  </w:num>
  <w:num w:numId="7" w16cid:durableId="1660382722">
    <w:abstractNumId w:val="16"/>
  </w:num>
  <w:num w:numId="8" w16cid:durableId="1003242457">
    <w:abstractNumId w:val="5"/>
  </w:num>
  <w:num w:numId="9" w16cid:durableId="1241059082">
    <w:abstractNumId w:val="25"/>
  </w:num>
  <w:num w:numId="10" w16cid:durableId="889803185">
    <w:abstractNumId w:val="23"/>
  </w:num>
  <w:num w:numId="11" w16cid:durableId="374933048">
    <w:abstractNumId w:val="21"/>
  </w:num>
  <w:num w:numId="12" w16cid:durableId="1759518700">
    <w:abstractNumId w:val="20"/>
  </w:num>
  <w:num w:numId="13" w16cid:durableId="584582216">
    <w:abstractNumId w:val="15"/>
  </w:num>
  <w:num w:numId="14" w16cid:durableId="961884917">
    <w:abstractNumId w:val="24"/>
  </w:num>
  <w:num w:numId="15" w16cid:durableId="478766662">
    <w:abstractNumId w:val="26"/>
  </w:num>
  <w:num w:numId="16" w16cid:durableId="2122070295">
    <w:abstractNumId w:val="2"/>
  </w:num>
  <w:num w:numId="17" w16cid:durableId="1159079078">
    <w:abstractNumId w:val="17"/>
  </w:num>
  <w:num w:numId="18" w16cid:durableId="1968312447">
    <w:abstractNumId w:val="11"/>
  </w:num>
  <w:num w:numId="19" w16cid:durableId="315452223">
    <w:abstractNumId w:val="14"/>
  </w:num>
  <w:num w:numId="20" w16cid:durableId="13306838">
    <w:abstractNumId w:val="4"/>
  </w:num>
  <w:num w:numId="21" w16cid:durableId="1815022606">
    <w:abstractNumId w:val="13"/>
  </w:num>
  <w:num w:numId="22" w16cid:durableId="109470560">
    <w:abstractNumId w:val="12"/>
  </w:num>
  <w:num w:numId="23" w16cid:durableId="1621767273">
    <w:abstractNumId w:val="7"/>
  </w:num>
  <w:num w:numId="24" w16cid:durableId="1016347298">
    <w:abstractNumId w:val="18"/>
  </w:num>
  <w:num w:numId="25" w16cid:durableId="388580667">
    <w:abstractNumId w:val="3"/>
  </w:num>
  <w:num w:numId="26" w16cid:durableId="1792937459">
    <w:abstractNumId w:val="22"/>
  </w:num>
  <w:num w:numId="27" w16cid:durableId="1338070409">
    <w:abstractNumId w:val="27"/>
  </w:num>
  <w:num w:numId="28" w16cid:durableId="6100132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61C"/>
    <w:rsid w:val="0043486F"/>
    <w:rsid w:val="006F3BFF"/>
    <w:rsid w:val="007333A9"/>
    <w:rsid w:val="0085061C"/>
    <w:rsid w:val="00882619"/>
    <w:rsid w:val="008F463F"/>
    <w:rsid w:val="00B93A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F80BD"/>
  <w15:chartTrackingRefBased/>
  <w15:docId w15:val="{3B2C57A5-3741-4304-811C-454979A32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061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5061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5061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85061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5061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5061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061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061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061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061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5061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5061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85061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5061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506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06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06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061C"/>
    <w:rPr>
      <w:rFonts w:eastAsiaTheme="majorEastAsia" w:cstheme="majorBidi"/>
      <w:color w:val="272727" w:themeColor="text1" w:themeTint="D8"/>
    </w:rPr>
  </w:style>
  <w:style w:type="paragraph" w:styleId="Title">
    <w:name w:val="Title"/>
    <w:basedOn w:val="Normal"/>
    <w:next w:val="Normal"/>
    <w:link w:val="TitleChar"/>
    <w:uiPriority w:val="10"/>
    <w:qFormat/>
    <w:rsid w:val="008506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06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061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06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061C"/>
    <w:pPr>
      <w:spacing w:before="160"/>
      <w:jc w:val="center"/>
    </w:pPr>
    <w:rPr>
      <w:i/>
      <w:iCs/>
      <w:color w:val="404040" w:themeColor="text1" w:themeTint="BF"/>
    </w:rPr>
  </w:style>
  <w:style w:type="character" w:customStyle="1" w:styleId="QuoteChar">
    <w:name w:val="Quote Char"/>
    <w:basedOn w:val="DefaultParagraphFont"/>
    <w:link w:val="Quote"/>
    <w:uiPriority w:val="29"/>
    <w:rsid w:val="0085061C"/>
    <w:rPr>
      <w:i/>
      <w:iCs/>
      <w:color w:val="404040" w:themeColor="text1" w:themeTint="BF"/>
    </w:rPr>
  </w:style>
  <w:style w:type="paragraph" w:styleId="ListParagraph">
    <w:name w:val="List Paragraph"/>
    <w:basedOn w:val="Normal"/>
    <w:uiPriority w:val="34"/>
    <w:qFormat/>
    <w:rsid w:val="0085061C"/>
    <w:pPr>
      <w:ind w:left="720"/>
      <w:contextualSpacing/>
    </w:pPr>
  </w:style>
  <w:style w:type="character" w:styleId="IntenseEmphasis">
    <w:name w:val="Intense Emphasis"/>
    <w:basedOn w:val="DefaultParagraphFont"/>
    <w:uiPriority w:val="21"/>
    <w:qFormat/>
    <w:rsid w:val="0085061C"/>
    <w:rPr>
      <w:i/>
      <w:iCs/>
      <w:color w:val="2F5496" w:themeColor="accent1" w:themeShade="BF"/>
    </w:rPr>
  </w:style>
  <w:style w:type="paragraph" w:styleId="IntenseQuote">
    <w:name w:val="Intense Quote"/>
    <w:basedOn w:val="Normal"/>
    <w:next w:val="Normal"/>
    <w:link w:val="IntenseQuoteChar"/>
    <w:uiPriority w:val="30"/>
    <w:qFormat/>
    <w:rsid w:val="0085061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5061C"/>
    <w:rPr>
      <w:i/>
      <w:iCs/>
      <w:color w:val="2F5496" w:themeColor="accent1" w:themeShade="BF"/>
    </w:rPr>
  </w:style>
  <w:style w:type="character" w:styleId="IntenseReference">
    <w:name w:val="Intense Reference"/>
    <w:basedOn w:val="DefaultParagraphFont"/>
    <w:uiPriority w:val="32"/>
    <w:qFormat/>
    <w:rsid w:val="0085061C"/>
    <w:rPr>
      <w:b/>
      <w:bCs/>
      <w:smallCaps/>
      <w:color w:val="2F5496" w:themeColor="accent1" w:themeShade="BF"/>
      <w:spacing w:val="5"/>
    </w:rPr>
  </w:style>
  <w:style w:type="paragraph" w:styleId="NormalWeb">
    <w:name w:val="Normal (Web)"/>
    <w:basedOn w:val="Normal"/>
    <w:uiPriority w:val="99"/>
    <w:semiHidden/>
    <w:unhideWhenUsed/>
    <w:rsid w:val="0085061C"/>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85061C"/>
    <w:rPr>
      <w:i/>
      <w:iCs/>
    </w:rPr>
  </w:style>
  <w:style w:type="character" w:styleId="Hyperlink">
    <w:name w:val="Hyperlink"/>
    <w:basedOn w:val="DefaultParagraphFont"/>
    <w:uiPriority w:val="99"/>
    <w:unhideWhenUsed/>
    <w:rsid w:val="0085061C"/>
    <w:rPr>
      <w:color w:val="0563C1" w:themeColor="hyperlink"/>
      <w:u w:val="single"/>
    </w:rPr>
  </w:style>
  <w:style w:type="character" w:styleId="UnresolvedMention">
    <w:name w:val="Unresolved Mention"/>
    <w:basedOn w:val="DefaultParagraphFont"/>
    <w:uiPriority w:val="99"/>
    <w:semiHidden/>
    <w:unhideWhenUsed/>
    <w:rsid w:val="008506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962746">
      <w:bodyDiv w:val="1"/>
      <w:marLeft w:val="0"/>
      <w:marRight w:val="0"/>
      <w:marTop w:val="0"/>
      <w:marBottom w:val="0"/>
      <w:divBdr>
        <w:top w:val="none" w:sz="0" w:space="0" w:color="auto"/>
        <w:left w:val="none" w:sz="0" w:space="0" w:color="auto"/>
        <w:bottom w:val="none" w:sz="0" w:space="0" w:color="auto"/>
        <w:right w:val="none" w:sz="0" w:space="0" w:color="auto"/>
      </w:divBdr>
      <w:divsChild>
        <w:div w:id="1863081740">
          <w:marLeft w:val="0"/>
          <w:marRight w:val="0"/>
          <w:marTop w:val="0"/>
          <w:marBottom w:val="0"/>
          <w:divBdr>
            <w:top w:val="none" w:sz="0" w:space="0" w:color="auto"/>
            <w:left w:val="none" w:sz="0" w:space="0" w:color="auto"/>
            <w:bottom w:val="none" w:sz="0" w:space="0" w:color="auto"/>
            <w:right w:val="none" w:sz="0" w:space="0" w:color="auto"/>
          </w:divBdr>
        </w:div>
      </w:divsChild>
    </w:div>
    <w:div w:id="30083762">
      <w:bodyDiv w:val="1"/>
      <w:marLeft w:val="0"/>
      <w:marRight w:val="0"/>
      <w:marTop w:val="0"/>
      <w:marBottom w:val="0"/>
      <w:divBdr>
        <w:top w:val="none" w:sz="0" w:space="0" w:color="auto"/>
        <w:left w:val="none" w:sz="0" w:space="0" w:color="auto"/>
        <w:bottom w:val="none" w:sz="0" w:space="0" w:color="auto"/>
        <w:right w:val="none" w:sz="0" w:space="0" w:color="auto"/>
      </w:divBdr>
      <w:divsChild>
        <w:div w:id="1745225355">
          <w:marLeft w:val="0"/>
          <w:marRight w:val="0"/>
          <w:marTop w:val="0"/>
          <w:marBottom w:val="0"/>
          <w:divBdr>
            <w:top w:val="none" w:sz="0" w:space="0" w:color="auto"/>
            <w:left w:val="none" w:sz="0" w:space="0" w:color="auto"/>
            <w:bottom w:val="none" w:sz="0" w:space="0" w:color="auto"/>
            <w:right w:val="none" w:sz="0" w:space="0" w:color="auto"/>
          </w:divBdr>
        </w:div>
      </w:divsChild>
    </w:div>
    <w:div w:id="55862617">
      <w:bodyDiv w:val="1"/>
      <w:marLeft w:val="0"/>
      <w:marRight w:val="0"/>
      <w:marTop w:val="0"/>
      <w:marBottom w:val="0"/>
      <w:divBdr>
        <w:top w:val="none" w:sz="0" w:space="0" w:color="auto"/>
        <w:left w:val="none" w:sz="0" w:space="0" w:color="auto"/>
        <w:bottom w:val="none" w:sz="0" w:space="0" w:color="auto"/>
        <w:right w:val="none" w:sz="0" w:space="0" w:color="auto"/>
      </w:divBdr>
      <w:divsChild>
        <w:div w:id="1929147160">
          <w:marLeft w:val="0"/>
          <w:marRight w:val="0"/>
          <w:marTop w:val="0"/>
          <w:marBottom w:val="0"/>
          <w:divBdr>
            <w:top w:val="none" w:sz="0" w:space="0" w:color="auto"/>
            <w:left w:val="none" w:sz="0" w:space="0" w:color="auto"/>
            <w:bottom w:val="none" w:sz="0" w:space="0" w:color="auto"/>
            <w:right w:val="none" w:sz="0" w:space="0" w:color="auto"/>
          </w:divBdr>
        </w:div>
      </w:divsChild>
    </w:div>
    <w:div w:id="79570009">
      <w:bodyDiv w:val="1"/>
      <w:marLeft w:val="0"/>
      <w:marRight w:val="0"/>
      <w:marTop w:val="0"/>
      <w:marBottom w:val="0"/>
      <w:divBdr>
        <w:top w:val="none" w:sz="0" w:space="0" w:color="auto"/>
        <w:left w:val="none" w:sz="0" w:space="0" w:color="auto"/>
        <w:bottom w:val="none" w:sz="0" w:space="0" w:color="auto"/>
        <w:right w:val="none" w:sz="0" w:space="0" w:color="auto"/>
      </w:divBdr>
    </w:div>
    <w:div w:id="91434310">
      <w:bodyDiv w:val="1"/>
      <w:marLeft w:val="0"/>
      <w:marRight w:val="0"/>
      <w:marTop w:val="0"/>
      <w:marBottom w:val="0"/>
      <w:divBdr>
        <w:top w:val="none" w:sz="0" w:space="0" w:color="auto"/>
        <w:left w:val="none" w:sz="0" w:space="0" w:color="auto"/>
        <w:bottom w:val="none" w:sz="0" w:space="0" w:color="auto"/>
        <w:right w:val="none" w:sz="0" w:space="0" w:color="auto"/>
      </w:divBdr>
    </w:div>
    <w:div w:id="92744624">
      <w:bodyDiv w:val="1"/>
      <w:marLeft w:val="0"/>
      <w:marRight w:val="0"/>
      <w:marTop w:val="0"/>
      <w:marBottom w:val="0"/>
      <w:divBdr>
        <w:top w:val="none" w:sz="0" w:space="0" w:color="auto"/>
        <w:left w:val="none" w:sz="0" w:space="0" w:color="auto"/>
        <w:bottom w:val="none" w:sz="0" w:space="0" w:color="auto"/>
        <w:right w:val="none" w:sz="0" w:space="0" w:color="auto"/>
      </w:divBdr>
    </w:div>
    <w:div w:id="106043690">
      <w:bodyDiv w:val="1"/>
      <w:marLeft w:val="0"/>
      <w:marRight w:val="0"/>
      <w:marTop w:val="0"/>
      <w:marBottom w:val="0"/>
      <w:divBdr>
        <w:top w:val="none" w:sz="0" w:space="0" w:color="auto"/>
        <w:left w:val="none" w:sz="0" w:space="0" w:color="auto"/>
        <w:bottom w:val="none" w:sz="0" w:space="0" w:color="auto"/>
        <w:right w:val="none" w:sz="0" w:space="0" w:color="auto"/>
      </w:divBdr>
      <w:divsChild>
        <w:div w:id="1574007376">
          <w:marLeft w:val="0"/>
          <w:marRight w:val="0"/>
          <w:marTop w:val="0"/>
          <w:marBottom w:val="0"/>
          <w:divBdr>
            <w:top w:val="none" w:sz="0" w:space="0" w:color="auto"/>
            <w:left w:val="none" w:sz="0" w:space="0" w:color="auto"/>
            <w:bottom w:val="none" w:sz="0" w:space="0" w:color="auto"/>
            <w:right w:val="none" w:sz="0" w:space="0" w:color="auto"/>
          </w:divBdr>
          <w:divsChild>
            <w:div w:id="1335305707">
              <w:marLeft w:val="0"/>
              <w:marRight w:val="0"/>
              <w:marTop w:val="0"/>
              <w:marBottom w:val="0"/>
              <w:divBdr>
                <w:top w:val="none" w:sz="0" w:space="0" w:color="auto"/>
                <w:left w:val="none" w:sz="0" w:space="0" w:color="auto"/>
                <w:bottom w:val="none" w:sz="0" w:space="0" w:color="auto"/>
                <w:right w:val="none" w:sz="0" w:space="0" w:color="auto"/>
              </w:divBdr>
              <w:divsChild>
                <w:div w:id="349181659">
                  <w:marLeft w:val="0"/>
                  <w:marRight w:val="0"/>
                  <w:marTop w:val="0"/>
                  <w:marBottom w:val="0"/>
                  <w:divBdr>
                    <w:top w:val="none" w:sz="0" w:space="0" w:color="auto"/>
                    <w:left w:val="none" w:sz="0" w:space="0" w:color="auto"/>
                    <w:bottom w:val="none" w:sz="0" w:space="0" w:color="auto"/>
                    <w:right w:val="none" w:sz="0" w:space="0" w:color="auto"/>
                  </w:divBdr>
                </w:div>
              </w:divsChild>
            </w:div>
            <w:div w:id="1563173014">
              <w:marLeft w:val="0"/>
              <w:marRight w:val="0"/>
              <w:marTop w:val="0"/>
              <w:marBottom w:val="0"/>
              <w:divBdr>
                <w:top w:val="none" w:sz="0" w:space="0" w:color="auto"/>
                <w:left w:val="none" w:sz="0" w:space="0" w:color="auto"/>
                <w:bottom w:val="none" w:sz="0" w:space="0" w:color="auto"/>
                <w:right w:val="none" w:sz="0" w:space="0" w:color="auto"/>
              </w:divBdr>
              <w:divsChild>
                <w:div w:id="1032925426">
                  <w:marLeft w:val="0"/>
                  <w:marRight w:val="0"/>
                  <w:marTop w:val="0"/>
                  <w:marBottom w:val="0"/>
                  <w:divBdr>
                    <w:top w:val="none" w:sz="0" w:space="0" w:color="auto"/>
                    <w:left w:val="none" w:sz="0" w:space="0" w:color="auto"/>
                    <w:bottom w:val="none" w:sz="0" w:space="0" w:color="auto"/>
                    <w:right w:val="none" w:sz="0" w:space="0" w:color="auto"/>
                  </w:divBdr>
                </w:div>
              </w:divsChild>
            </w:div>
            <w:div w:id="142934806">
              <w:marLeft w:val="0"/>
              <w:marRight w:val="0"/>
              <w:marTop w:val="0"/>
              <w:marBottom w:val="0"/>
              <w:divBdr>
                <w:top w:val="none" w:sz="0" w:space="0" w:color="auto"/>
                <w:left w:val="none" w:sz="0" w:space="0" w:color="auto"/>
                <w:bottom w:val="none" w:sz="0" w:space="0" w:color="auto"/>
                <w:right w:val="none" w:sz="0" w:space="0" w:color="auto"/>
              </w:divBdr>
              <w:divsChild>
                <w:div w:id="91339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93035">
      <w:bodyDiv w:val="1"/>
      <w:marLeft w:val="0"/>
      <w:marRight w:val="0"/>
      <w:marTop w:val="0"/>
      <w:marBottom w:val="0"/>
      <w:divBdr>
        <w:top w:val="none" w:sz="0" w:space="0" w:color="auto"/>
        <w:left w:val="none" w:sz="0" w:space="0" w:color="auto"/>
        <w:bottom w:val="none" w:sz="0" w:space="0" w:color="auto"/>
        <w:right w:val="none" w:sz="0" w:space="0" w:color="auto"/>
      </w:divBdr>
      <w:divsChild>
        <w:div w:id="446702578">
          <w:marLeft w:val="0"/>
          <w:marRight w:val="0"/>
          <w:marTop w:val="0"/>
          <w:marBottom w:val="0"/>
          <w:divBdr>
            <w:top w:val="none" w:sz="0" w:space="0" w:color="auto"/>
            <w:left w:val="none" w:sz="0" w:space="0" w:color="auto"/>
            <w:bottom w:val="none" w:sz="0" w:space="0" w:color="auto"/>
            <w:right w:val="none" w:sz="0" w:space="0" w:color="auto"/>
          </w:divBdr>
        </w:div>
      </w:divsChild>
    </w:div>
    <w:div w:id="144519110">
      <w:bodyDiv w:val="1"/>
      <w:marLeft w:val="0"/>
      <w:marRight w:val="0"/>
      <w:marTop w:val="0"/>
      <w:marBottom w:val="0"/>
      <w:divBdr>
        <w:top w:val="none" w:sz="0" w:space="0" w:color="auto"/>
        <w:left w:val="none" w:sz="0" w:space="0" w:color="auto"/>
        <w:bottom w:val="none" w:sz="0" w:space="0" w:color="auto"/>
        <w:right w:val="none" w:sz="0" w:space="0" w:color="auto"/>
      </w:divBdr>
      <w:divsChild>
        <w:div w:id="791678283">
          <w:marLeft w:val="0"/>
          <w:marRight w:val="0"/>
          <w:marTop w:val="0"/>
          <w:marBottom w:val="0"/>
          <w:divBdr>
            <w:top w:val="none" w:sz="0" w:space="0" w:color="auto"/>
            <w:left w:val="none" w:sz="0" w:space="0" w:color="auto"/>
            <w:bottom w:val="none" w:sz="0" w:space="0" w:color="auto"/>
            <w:right w:val="none" w:sz="0" w:space="0" w:color="auto"/>
          </w:divBdr>
        </w:div>
      </w:divsChild>
    </w:div>
    <w:div w:id="155267473">
      <w:bodyDiv w:val="1"/>
      <w:marLeft w:val="0"/>
      <w:marRight w:val="0"/>
      <w:marTop w:val="0"/>
      <w:marBottom w:val="0"/>
      <w:divBdr>
        <w:top w:val="none" w:sz="0" w:space="0" w:color="auto"/>
        <w:left w:val="none" w:sz="0" w:space="0" w:color="auto"/>
        <w:bottom w:val="none" w:sz="0" w:space="0" w:color="auto"/>
        <w:right w:val="none" w:sz="0" w:space="0" w:color="auto"/>
      </w:divBdr>
      <w:divsChild>
        <w:div w:id="36511846">
          <w:marLeft w:val="0"/>
          <w:marRight w:val="0"/>
          <w:marTop w:val="0"/>
          <w:marBottom w:val="0"/>
          <w:divBdr>
            <w:top w:val="none" w:sz="0" w:space="0" w:color="auto"/>
            <w:left w:val="none" w:sz="0" w:space="0" w:color="auto"/>
            <w:bottom w:val="none" w:sz="0" w:space="0" w:color="auto"/>
            <w:right w:val="none" w:sz="0" w:space="0" w:color="auto"/>
          </w:divBdr>
        </w:div>
      </w:divsChild>
    </w:div>
    <w:div w:id="205990763">
      <w:bodyDiv w:val="1"/>
      <w:marLeft w:val="0"/>
      <w:marRight w:val="0"/>
      <w:marTop w:val="0"/>
      <w:marBottom w:val="0"/>
      <w:divBdr>
        <w:top w:val="none" w:sz="0" w:space="0" w:color="auto"/>
        <w:left w:val="none" w:sz="0" w:space="0" w:color="auto"/>
        <w:bottom w:val="none" w:sz="0" w:space="0" w:color="auto"/>
        <w:right w:val="none" w:sz="0" w:space="0" w:color="auto"/>
      </w:divBdr>
    </w:div>
    <w:div w:id="210580544">
      <w:bodyDiv w:val="1"/>
      <w:marLeft w:val="0"/>
      <w:marRight w:val="0"/>
      <w:marTop w:val="0"/>
      <w:marBottom w:val="0"/>
      <w:divBdr>
        <w:top w:val="none" w:sz="0" w:space="0" w:color="auto"/>
        <w:left w:val="none" w:sz="0" w:space="0" w:color="auto"/>
        <w:bottom w:val="none" w:sz="0" w:space="0" w:color="auto"/>
        <w:right w:val="none" w:sz="0" w:space="0" w:color="auto"/>
      </w:divBdr>
      <w:divsChild>
        <w:div w:id="1225485864">
          <w:marLeft w:val="0"/>
          <w:marRight w:val="0"/>
          <w:marTop w:val="0"/>
          <w:marBottom w:val="0"/>
          <w:divBdr>
            <w:top w:val="none" w:sz="0" w:space="0" w:color="auto"/>
            <w:left w:val="none" w:sz="0" w:space="0" w:color="auto"/>
            <w:bottom w:val="none" w:sz="0" w:space="0" w:color="auto"/>
            <w:right w:val="none" w:sz="0" w:space="0" w:color="auto"/>
          </w:divBdr>
        </w:div>
      </w:divsChild>
    </w:div>
    <w:div w:id="217933354">
      <w:bodyDiv w:val="1"/>
      <w:marLeft w:val="0"/>
      <w:marRight w:val="0"/>
      <w:marTop w:val="0"/>
      <w:marBottom w:val="0"/>
      <w:divBdr>
        <w:top w:val="none" w:sz="0" w:space="0" w:color="auto"/>
        <w:left w:val="none" w:sz="0" w:space="0" w:color="auto"/>
        <w:bottom w:val="none" w:sz="0" w:space="0" w:color="auto"/>
        <w:right w:val="none" w:sz="0" w:space="0" w:color="auto"/>
      </w:divBdr>
      <w:divsChild>
        <w:div w:id="777724240">
          <w:marLeft w:val="0"/>
          <w:marRight w:val="0"/>
          <w:marTop w:val="0"/>
          <w:marBottom w:val="0"/>
          <w:divBdr>
            <w:top w:val="none" w:sz="0" w:space="0" w:color="auto"/>
            <w:left w:val="none" w:sz="0" w:space="0" w:color="auto"/>
            <w:bottom w:val="none" w:sz="0" w:space="0" w:color="auto"/>
            <w:right w:val="none" w:sz="0" w:space="0" w:color="auto"/>
          </w:divBdr>
        </w:div>
      </w:divsChild>
    </w:div>
    <w:div w:id="240527967">
      <w:bodyDiv w:val="1"/>
      <w:marLeft w:val="0"/>
      <w:marRight w:val="0"/>
      <w:marTop w:val="0"/>
      <w:marBottom w:val="0"/>
      <w:divBdr>
        <w:top w:val="none" w:sz="0" w:space="0" w:color="auto"/>
        <w:left w:val="none" w:sz="0" w:space="0" w:color="auto"/>
        <w:bottom w:val="none" w:sz="0" w:space="0" w:color="auto"/>
        <w:right w:val="none" w:sz="0" w:space="0" w:color="auto"/>
      </w:divBdr>
      <w:divsChild>
        <w:div w:id="417096157">
          <w:marLeft w:val="0"/>
          <w:marRight w:val="0"/>
          <w:marTop w:val="0"/>
          <w:marBottom w:val="0"/>
          <w:divBdr>
            <w:top w:val="none" w:sz="0" w:space="0" w:color="auto"/>
            <w:left w:val="none" w:sz="0" w:space="0" w:color="auto"/>
            <w:bottom w:val="none" w:sz="0" w:space="0" w:color="auto"/>
            <w:right w:val="none" w:sz="0" w:space="0" w:color="auto"/>
          </w:divBdr>
        </w:div>
      </w:divsChild>
    </w:div>
    <w:div w:id="259333170">
      <w:bodyDiv w:val="1"/>
      <w:marLeft w:val="0"/>
      <w:marRight w:val="0"/>
      <w:marTop w:val="0"/>
      <w:marBottom w:val="0"/>
      <w:divBdr>
        <w:top w:val="none" w:sz="0" w:space="0" w:color="auto"/>
        <w:left w:val="none" w:sz="0" w:space="0" w:color="auto"/>
        <w:bottom w:val="none" w:sz="0" w:space="0" w:color="auto"/>
        <w:right w:val="none" w:sz="0" w:space="0" w:color="auto"/>
      </w:divBdr>
      <w:divsChild>
        <w:div w:id="106896326">
          <w:marLeft w:val="0"/>
          <w:marRight w:val="0"/>
          <w:marTop w:val="0"/>
          <w:marBottom w:val="0"/>
          <w:divBdr>
            <w:top w:val="none" w:sz="0" w:space="0" w:color="auto"/>
            <w:left w:val="none" w:sz="0" w:space="0" w:color="auto"/>
            <w:bottom w:val="none" w:sz="0" w:space="0" w:color="auto"/>
            <w:right w:val="none" w:sz="0" w:space="0" w:color="auto"/>
          </w:divBdr>
        </w:div>
      </w:divsChild>
    </w:div>
    <w:div w:id="295333749">
      <w:bodyDiv w:val="1"/>
      <w:marLeft w:val="0"/>
      <w:marRight w:val="0"/>
      <w:marTop w:val="0"/>
      <w:marBottom w:val="0"/>
      <w:divBdr>
        <w:top w:val="none" w:sz="0" w:space="0" w:color="auto"/>
        <w:left w:val="none" w:sz="0" w:space="0" w:color="auto"/>
        <w:bottom w:val="none" w:sz="0" w:space="0" w:color="auto"/>
        <w:right w:val="none" w:sz="0" w:space="0" w:color="auto"/>
      </w:divBdr>
    </w:div>
    <w:div w:id="347682475">
      <w:bodyDiv w:val="1"/>
      <w:marLeft w:val="0"/>
      <w:marRight w:val="0"/>
      <w:marTop w:val="0"/>
      <w:marBottom w:val="0"/>
      <w:divBdr>
        <w:top w:val="none" w:sz="0" w:space="0" w:color="auto"/>
        <w:left w:val="none" w:sz="0" w:space="0" w:color="auto"/>
        <w:bottom w:val="none" w:sz="0" w:space="0" w:color="auto"/>
        <w:right w:val="none" w:sz="0" w:space="0" w:color="auto"/>
      </w:divBdr>
    </w:div>
    <w:div w:id="372270146">
      <w:bodyDiv w:val="1"/>
      <w:marLeft w:val="0"/>
      <w:marRight w:val="0"/>
      <w:marTop w:val="0"/>
      <w:marBottom w:val="0"/>
      <w:divBdr>
        <w:top w:val="none" w:sz="0" w:space="0" w:color="auto"/>
        <w:left w:val="none" w:sz="0" w:space="0" w:color="auto"/>
        <w:bottom w:val="none" w:sz="0" w:space="0" w:color="auto"/>
        <w:right w:val="none" w:sz="0" w:space="0" w:color="auto"/>
      </w:divBdr>
      <w:divsChild>
        <w:div w:id="333000794">
          <w:marLeft w:val="0"/>
          <w:marRight w:val="0"/>
          <w:marTop w:val="0"/>
          <w:marBottom w:val="0"/>
          <w:divBdr>
            <w:top w:val="none" w:sz="0" w:space="0" w:color="auto"/>
            <w:left w:val="none" w:sz="0" w:space="0" w:color="auto"/>
            <w:bottom w:val="none" w:sz="0" w:space="0" w:color="auto"/>
            <w:right w:val="none" w:sz="0" w:space="0" w:color="auto"/>
          </w:divBdr>
        </w:div>
      </w:divsChild>
    </w:div>
    <w:div w:id="391272848">
      <w:bodyDiv w:val="1"/>
      <w:marLeft w:val="0"/>
      <w:marRight w:val="0"/>
      <w:marTop w:val="0"/>
      <w:marBottom w:val="0"/>
      <w:divBdr>
        <w:top w:val="none" w:sz="0" w:space="0" w:color="auto"/>
        <w:left w:val="none" w:sz="0" w:space="0" w:color="auto"/>
        <w:bottom w:val="none" w:sz="0" w:space="0" w:color="auto"/>
        <w:right w:val="none" w:sz="0" w:space="0" w:color="auto"/>
      </w:divBdr>
    </w:div>
    <w:div w:id="431822808">
      <w:bodyDiv w:val="1"/>
      <w:marLeft w:val="0"/>
      <w:marRight w:val="0"/>
      <w:marTop w:val="0"/>
      <w:marBottom w:val="0"/>
      <w:divBdr>
        <w:top w:val="none" w:sz="0" w:space="0" w:color="auto"/>
        <w:left w:val="none" w:sz="0" w:space="0" w:color="auto"/>
        <w:bottom w:val="none" w:sz="0" w:space="0" w:color="auto"/>
        <w:right w:val="none" w:sz="0" w:space="0" w:color="auto"/>
      </w:divBdr>
      <w:divsChild>
        <w:div w:id="1886939781">
          <w:marLeft w:val="0"/>
          <w:marRight w:val="0"/>
          <w:marTop w:val="0"/>
          <w:marBottom w:val="0"/>
          <w:divBdr>
            <w:top w:val="none" w:sz="0" w:space="0" w:color="auto"/>
            <w:left w:val="none" w:sz="0" w:space="0" w:color="auto"/>
            <w:bottom w:val="none" w:sz="0" w:space="0" w:color="auto"/>
            <w:right w:val="none" w:sz="0" w:space="0" w:color="auto"/>
          </w:divBdr>
        </w:div>
      </w:divsChild>
    </w:div>
    <w:div w:id="432551312">
      <w:bodyDiv w:val="1"/>
      <w:marLeft w:val="0"/>
      <w:marRight w:val="0"/>
      <w:marTop w:val="0"/>
      <w:marBottom w:val="0"/>
      <w:divBdr>
        <w:top w:val="none" w:sz="0" w:space="0" w:color="auto"/>
        <w:left w:val="none" w:sz="0" w:space="0" w:color="auto"/>
        <w:bottom w:val="none" w:sz="0" w:space="0" w:color="auto"/>
        <w:right w:val="none" w:sz="0" w:space="0" w:color="auto"/>
      </w:divBdr>
      <w:divsChild>
        <w:div w:id="1227257031">
          <w:marLeft w:val="0"/>
          <w:marRight w:val="0"/>
          <w:marTop w:val="0"/>
          <w:marBottom w:val="0"/>
          <w:divBdr>
            <w:top w:val="none" w:sz="0" w:space="0" w:color="auto"/>
            <w:left w:val="none" w:sz="0" w:space="0" w:color="auto"/>
            <w:bottom w:val="none" w:sz="0" w:space="0" w:color="auto"/>
            <w:right w:val="none" w:sz="0" w:space="0" w:color="auto"/>
          </w:divBdr>
        </w:div>
      </w:divsChild>
    </w:div>
    <w:div w:id="448092004">
      <w:bodyDiv w:val="1"/>
      <w:marLeft w:val="0"/>
      <w:marRight w:val="0"/>
      <w:marTop w:val="0"/>
      <w:marBottom w:val="0"/>
      <w:divBdr>
        <w:top w:val="none" w:sz="0" w:space="0" w:color="auto"/>
        <w:left w:val="none" w:sz="0" w:space="0" w:color="auto"/>
        <w:bottom w:val="none" w:sz="0" w:space="0" w:color="auto"/>
        <w:right w:val="none" w:sz="0" w:space="0" w:color="auto"/>
      </w:divBdr>
      <w:divsChild>
        <w:div w:id="1992560090">
          <w:marLeft w:val="0"/>
          <w:marRight w:val="0"/>
          <w:marTop w:val="0"/>
          <w:marBottom w:val="0"/>
          <w:divBdr>
            <w:top w:val="none" w:sz="0" w:space="0" w:color="auto"/>
            <w:left w:val="none" w:sz="0" w:space="0" w:color="auto"/>
            <w:bottom w:val="none" w:sz="0" w:space="0" w:color="auto"/>
            <w:right w:val="none" w:sz="0" w:space="0" w:color="auto"/>
          </w:divBdr>
          <w:divsChild>
            <w:div w:id="121771740">
              <w:marLeft w:val="0"/>
              <w:marRight w:val="0"/>
              <w:marTop w:val="0"/>
              <w:marBottom w:val="0"/>
              <w:divBdr>
                <w:top w:val="none" w:sz="0" w:space="0" w:color="auto"/>
                <w:left w:val="none" w:sz="0" w:space="0" w:color="auto"/>
                <w:bottom w:val="none" w:sz="0" w:space="0" w:color="auto"/>
                <w:right w:val="none" w:sz="0" w:space="0" w:color="auto"/>
              </w:divBdr>
            </w:div>
          </w:divsChild>
        </w:div>
        <w:div w:id="1354456568">
          <w:marLeft w:val="0"/>
          <w:marRight w:val="0"/>
          <w:marTop w:val="0"/>
          <w:marBottom w:val="0"/>
          <w:divBdr>
            <w:top w:val="none" w:sz="0" w:space="0" w:color="auto"/>
            <w:left w:val="none" w:sz="0" w:space="0" w:color="auto"/>
            <w:bottom w:val="none" w:sz="0" w:space="0" w:color="auto"/>
            <w:right w:val="none" w:sz="0" w:space="0" w:color="auto"/>
          </w:divBdr>
          <w:divsChild>
            <w:div w:id="6059268">
              <w:marLeft w:val="0"/>
              <w:marRight w:val="0"/>
              <w:marTop w:val="0"/>
              <w:marBottom w:val="0"/>
              <w:divBdr>
                <w:top w:val="none" w:sz="0" w:space="0" w:color="auto"/>
                <w:left w:val="none" w:sz="0" w:space="0" w:color="auto"/>
                <w:bottom w:val="none" w:sz="0" w:space="0" w:color="auto"/>
                <w:right w:val="none" w:sz="0" w:space="0" w:color="auto"/>
              </w:divBdr>
            </w:div>
          </w:divsChild>
        </w:div>
        <w:div w:id="766386262">
          <w:marLeft w:val="0"/>
          <w:marRight w:val="0"/>
          <w:marTop w:val="0"/>
          <w:marBottom w:val="0"/>
          <w:divBdr>
            <w:top w:val="none" w:sz="0" w:space="0" w:color="auto"/>
            <w:left w:val="none" w:sz="0" w:space="0" w:color="auto"/>
            <w:bottom w:val="none" w:sz="0" w:space="0" w:color="auto"/>
            <w:right w:val="none" w:sz="0" w:space="0" w:color="auto"/>
          </w:divBdr>
          <w:divsChild>
            <w:div w:id="21038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945595">
      <w:bodyDiv w:val="1"/>
      <w:marLeft w:val="0"/>
      <w:marRight w:val="0"/>
      <w:marTop w:val="0"/>
      <w:marBottom w:val="0"/>
      <w:divBdr>
        <w:top w:val="none" w:sz="0" w:space="0" w:color="auto"/>
        <w:left w:val="none" w:sz="0" w:space="0" w:color="auto"/>
        <w:bottom w:val="none" w:sz="0" w:space="0" w:color="auto"/>
        <w:right w:val="none" w:sz="0" w:space="0" w:color="auto"/>
      </w:divBdr>
      <w:divsChild>
        <w:div w:id="868184156">
          <w:marLeft w:val="0"/>
          <w:marRight w:val="0"/>
          <w:marTop w:val="0"/>
          <w:marBottom w:val="0"/>
          <w:divBdr>
            <w:top w:val="none" w:sz="0" w:space="0" w:color="auto"/>
            <w:left w:val="none" w:sz="0" w:space="0" w:color="auto"/>
            <w:bottom w:val="none" w:sz="0" w:space="0" w:color="auto"/>
            <w:right w:val="none" w:sz="0" w:space="0" w:color="auto"/>
          </w:divBdr>
        </w:div>
      </w:divsChild>
    </w:div>
    <w:div w:id="469176448">
      <w:bodyDiv w:val="1"/>
      <w:marLeft w:val="0"/>
      <w:marRight w:val="0"/>
      <w:marTop w:val="0"/>
      <w:marBottom w:val="0"/>
      <w:divBdr>
        <w:top w:val="none" w:sz="0" w:space="0" w:color="auto"/>
        <w:left w:val="none" w:sz="0" w:space="0" w:color="auto"/>
        <w:bottom w:val="none" w:sz="0" w:space="0" w:color="auto"/>
        <w:right w:val="none" w:sz="0" w:space="0" w:color="auto"/>
      </w:divBdr>
    </w:div>
    <w:div w:id="565842390">
      <w:bodyDiv w:val="1"/>
      <w:marLeft w:val="0"/>
      <w:marRight w:val="0"/>
      <w:marTop w:val="0"/>
      <w:marBottom w:val="0"/>
      <w:divBdr>
        <w:top w:val="none" w:sz="0" w:space="0" w:color="auto"/>
        <w:left w:val="none" w:sz="0" w:space="0" w:color="auto"/>
        <w:bottom w:val="none" w:sz="0" w:space="0" w:color="auto"/>
        <w:right w:val="none" w:sz="0" w:space="0" w:color="auto"/>
      </w:divBdr>
    </w:div>
    <w:div w:id="629897713">
      <w:bodyDiv w:val="1"/>
      <w:marLeft w:val="0"/>
      <w:marRight w:val="0"/>
      <w:marTop w:val="0"/>
      <w:marBottom w:val="0"/>
      <w:divBdr>
        <w:top w:val="none" w:sz="0" w:space="0" w:color="auto"/>
        <w:left w:val="none" w:sz="0" w:space="0" w:color="auto"/>
        <w:bottom w:val="none" w:sz="0" w:space="0" w:color="auto"/>
        <w:right w:val="none" w:sz="0" w:space="0" w:color="auto"/>
      </w:divBdr>
    </w:div>
    <w:div w:id="673193264">
      <w:bodyDiv w:val="1"/>
      <w:marLeft w:val="0"/>
      <w:marRight w:val="0"/>
      <w:marTop w:val="0"/>
      <w:marBottom w:val="0"/>
      <w:divBdr>
        <w:top w:val="none" w:sz="0" w:space="0" w:color="auto"/>
        <w:left w:val="none" w:sz="0" w:space="0" w:color="auto"/>
        <w:bottom w:val="none" w:sz="0" w:space="0" w:color="auto"/>
        <w:right w:val="none" w:sz="0" w:space="0" w:color="auto"/>
      </w:divBdr>
    </w:div>
    <w:div w:id="674963795">
      <w:bodyDiv w:val="1"/>
      <w:marLeft w:val="0"/>
      <w:marRight w:val="0"/>
      <w:marTop w:val="0"/>
      <w:marBottom w:val="0"/>
      <w:divBdr>
        <w:top w:val="none" w:sz="0" w:space="0" w:color="auto"/>
        <w:left w:val="none" w:sz="0" w:space="0" w:color="auto"/>
        <w:bottom w:val="none" w:sz="0" w:space="0" w:color="auto"/>
        <w:right w:val="none" w:sz="0" w:space="0" w:color="auto"/>
      </w:divBdr>
      <w:divsChild>
        <w:div w:id="1541820399">
          <w:marLeft w:val="0"/>
          <w:marRight w:val="0"/>
          <w:marTop w:val="0"/>
          <w:marBottom w:val="0"/>
          <w:divBdr>
            <w:top w:val="none" w:sz="0" w:space="0" w:color="auto"/>
            <w:left w:val="none" w:sz="0" w:space="0" w:color="auto"/>
            <w:bottom w:val="none" w:sz="0" w:space="0" w:color="auto"/>
            <w:right w:val="none" w:sz="0" w:space="0" w:color="auto"/>
          </w:divBdr>
        </w:div>
      </w:divsChild>
    </w:div>
    <w:div w:id="696154452">
      <w:bodyDiv w:val="1"/>
      <w:marLeft w:val="0"/>
      <w:marRight w:val="0"/>
      <w:marTop w:val="0"/>
      <w:marBottom w:val="0"/>
      <w:divBdr>
        <w:top w:val="none" w:sz="0" w:space="0" w:color="auto"/>
        <w:left w:val="none" w:sz="0" w:space="0" w:color="auto"/>
        <w:bottom w:val="none" w:sz="0" w:space="0" w:color="auto"/>
        <w:right w:val="none" w:sz="0" w:space="0" w:color="auto"/>
      </w:divBdr>
    </w:div>
    <w:div w:id="732000451">
      <w:bodyDiv w:val="1"/>
      <w:marLeft w:val="0"/>
      <w:marRight w:val="0"/>
      <w:marTop w:val="0"/>
      <w:marBottom w:val="0"/>
      <w:divBdr>
        <w:top w:val="none" w:sz="0" w:space="0" w:color="auto"/>
        <w:left w:val="none" w:sz="0" w:space="0" w:color="auto"/>
        <w:bottom w:val="none" w:sz="0" w:space="0" w:color="auto"/>
        <w:right w:val="none" w:sz="0" w:space="0" w:color="auto"/>
      </w:divBdr>
      <w:divsChild>
        <w:div w:id="1327707234">
          <w:marLeft w:val="0"/>
          <w:marRight w:val="0"/>
          <w:marTop w:val="0"/>
          <w:marBottom w:val="0"/>
          <w:divBdr>
            <w:top w:val="none" w:sz="0" w:space="0" w:color="auto"/>
            <w:left w:val="none" w:sz="0" w:space="0" w:color="auto"/>
            <w:bottom w:val="none" w:sz="0" w:space="0" w:color="auto"/>
            <w:right w:val="none" w:sz="0" w:space="0" w:color="auto"/>
          </w:divBdr>
        </w:div>
      </w:divsChild>
    </w:div>
    <w:div w:id="895168659">
      <w:bodyDiv w:val="1"/>
      <w:marLeft w:val="0"/>
      <w:marRight w:val="0"/>
      <w:marTop w:val="0"/>
      <w:marBottom w:val="0"/>
      <w:divBdr>
        <w:top w:val="none" w:sz="0" w:space="0" w:color="auto"/>
        <w:left w:val="none" w:sz="0" w:space="0" w:color="auto"/>
        <w:bottom w:val="none" w:sz="0" w:space="0" w:color="auto"/>
        <w:right w:val="none" w:sz="0" w:space="0" w:color="auto"/>
      </w:divBdr>
      <w:divsChild>
        <w:div w:id="296838503">
          <w:marLeft w:val="0"/>
          <w:marRight w:val="0"/>
          <w:marTop w:val="0"/>
          <w:marBottom w:val="0"/>
          <w:divBdr>
            <w:top w:val="none" w:sz="0" w:space="0" w:color="auto"/>
            <w:left w:val="none" w:sz="0" w:space="0" w:color="auto"/>
            <w:bottom w:val="none" w:sz="0" w:space="0" w:color="auto"/>
            <w:right w:val="none" w:sz="0" w:space="0" w:color="auto"/>
          </w:divBdr>
        </w:div>
      </w:divsChild>
    </w:div>
    <w:div w:id="917985565">
      <w:bodyDiv w:val="1"/>
      <w:marLeft w:val="0"/>
      <w:marRight w:val="0"/>
      <w:marTop w:val="0"/>
      <w:marBottom w:val="0"/>
      <w:divBdr>
        <w:top w:val="none" w:sz="0" w:space="0" w:color="auto"/>
        <w:left w:val="none" w:sz="0" w:space="0" w:color="auto"/>
        <w:bottom w:val="none" w:sz="0" w:space="0" w:color="auto"/>
        <w:right w:val="none" w:sz="0" w:space="0" w:color="auto"/>
      </w:divBdr>
      <w:divsChild>
        <w:div w:id="1740327576">
          <w:marLeft w:val="0"/>
          <w:marRight w:val="0"/>
          <w:marTop w:val="0"/>
          <w:marBottom w:val="0"/>
          <w:divBdr>
            <w:top w:val="none" w:sz="0" w:space="0" w:color="auto"/>
            <w:left w:val="none" w:sz="0" w:space="0" w:color="auto"/>
            <w:bottom w:val="none" w:sz="0" w:space="0" w:color="auto"/>
            <w:right w:val="none" w:sz="0" w:space="0" w:color="auto"/>
          </w:divBdr>
        </w:div>
      </w:divsChild>
    </w:div>
    <w:div w:id="933245213">
      <w:bodyDiv w:val="1"/>
      <w:marLeft w:val="0"/>
      <w:marRight w:val="0"/>
      <w:marTop w:val="0"/>
      <w:marBottom w:val="0"/>
      <w:divBdr>
        <w:top w:val="none" w:sz="0" w:space="0" w:color="auto"/>
        <w:left w:val="none" w:sz="0" w:space="0" w:color="auto"/>
        <w:bottom w:val="none" w:sz="0" w:space="0" w:color="auto"/>
        <w:right w:val="none" w:sz="0" w:space="0" w:color="auto"/>
      </w:divBdr>
      <w:divsChild>
        <w:div w:id="653336429">
          <w:marLeft w:val="0"/>
          <w:marRight w:val="0"/>
          <w:marTop w:val="0"/>
          <w:marBottom w:val="0"/>
          <w:divBdr>
            <w:top w:val="none" w:sz="0" w:space="0" w:color="auto"/>
            <w:left w:val="none" w:sz="0" w:space="0" w:color="auto"/>
            <w:bottom w:val="none" w:sz="0" w:space="0" w:color="auto"/>
            <w:right w:val="none" w:sz="0" w:space="0" w:color="auto"/>
          </w:divBdr>
        </w:div>
      </w:divsChild>
    </w:div>
    <w:div w:id="943922053">
      <w:bodyDiv w:val="1"/>
      <w:marLeft w:val="0"/>
      <w:marRight w:val="0"/>
      <w:marTop w:val="0"/>
      <w:marBottom w:val="0"/>
      <w:divBdr>
        <w:top w:val="none" w:sz="0" w:space="0" w:color="auto"/>
        <w:left w:val="none" w:sz="0" w:space="0" w:color="auto"/>
        <w:bottom w:val="none" w:sz="0" w:space="0" w:color="auto"/>
        <w:right w:val="none" w:sz="0" w:space="0" w:color="auto"/>
      </w:divBdr>
    </w:div>
    <w:div w:id="959148511">
      <w:bodyDiv w:val="1"/>
      <w:marLeft w:val="0"/>
      <w:marRight w:val="0"/>
      <w:marTop w:val="0"/>
      <w:marBottom w:val="0"/>
      <w:divBdr>
        <w:top w:val="none" w:sz="0" w:space="0" w:color="auto"/>
        <w:left w:val="none" w:sz="0" w:space="0" w:color="auto"/>
        <w:bottom w:val="none" w:sz="0" w:space="0" w:color="auto"/>
        <w:right w:val="none" w:sz="0" w:space="0" w:color="auto"/>
      </w:divBdr>
      <w:divsChild>
        <w:div w:id="660695452">
          <w:marLeft w:val="0"/>
          <w:marRight w:val="0"/>
          <w:marTop w:val="0"/>
          <w:marBottom w:val="0"/>
          <w:divBdr>
            <w:top w:val="none" w:sz="0" w:space="0" w:color="auto"/>
            <w:left w:val="none" w:sz="0" w:space="0" w:color="auto"/>
            <w:bottom w:val="none" w:sz="0" w:space="0" w:color="auto"/>
            <w:right w:val="none" w:sz="0" w:space="0" w:color="auto"/>
          </w:divBdr>
        </w:div>
      </w:divsChild>
    </w:div>
    <w:div w:id="961158113">
      <w:bodyDiv w:val="1"/>
      <w:marLeft w:val="0"/>
      <w:marRight w:val="0"/>
      <w:marTop w:val="0"/>
      <w:marBottom w:val="0"/>
      <w:divBdr>
        <w:top w:val="none" w:sz="0" w:space="0" w:color="auto"/>
        <w:left w:val="none" w:sz="0" w:space="0" w:color="auto"/>
        <w:bottom w:val="none" w:sz="0" w:space="0" w:color="auto"/>
        <w:right w:val="none" w:sz="0" w:space="0" w:color="auto"/>
      </w:divBdr>
    </w:div>
    <w:div w:id="961879595">
      <w:bodyDiv w:val="1"/>
      <w:marLeft w:val="0"/>
      <w:marRight w:val="0"/>
      <w:marTop w:val="0"/>
      <w:marBottom w:val="0"/>
      <w:divBdr>
        <w:top w:val="none" w:sz="0" w:space="0" w:color="auto"/>
        <w:left w:val="none" w:sz="0" w:space="0" w:color="auto"/>
        <w:bottom w:val="none" w:sz="0" w:space="0" w:color="auto"/>
        <w:right w:val="none" w:sz="0" w:space="0" w:color="auto"/>
      </w:divBdr>
    </w:div>
    <w:div w:id="983043583">
      <w:bodyDiv w:val="1"/>
      <w:marLeft w:val="0"/>
      <w:marRight w:val="0"/>
      <w:marTop w:val="0"/>
      <w:marBottom w:val="0"/>
      <w:divBdr>
        <w:top w:val="none" w:sz="0" w:space="0" w:color="auto"/>
        <w:left w:val="none" w:sz="0" w:space="0" w:color="auto"/>
        <w:bottom w:val="none" w:sz="0" w:space="0" w:color="auto"/>
        <w:right w:val="none" w:sz="0" w:space="0" w:color="auto"/>
      </w:divBdr>
      <w:divsChild>
        <w:div w:id="418719425">
          <w:marLeft w:val="0"/>
          <w:marRight w:val="0"/>
          <w:marTop w:val="0"/>
          <w:marBottom w:val="0"/>
          <w:divBdr>
            <w:top w:val="none" w:sz="0" w:space="0" w:color="auto"/>
            <w:left w:val="none" w:sz="0" w:space="0" w:color="auto"/>
            <w:bottom w:val="none" w:sz="0" w:space="0" w:color="auto"/>
            <w:right w:val="none" w:sz="0" w:space="0" w:color="auto"/>
          </w:divBdr>
        </w:div>
      </w:divsChild>
    </w:div>
    <w:div w:id="1007172614">
      <w:bodyDiv w:val="1"/>
      <w:marLeft w:val="0"/>
      <w:marRight w:val="0"/>
      <w:marTop w:val="0"/>
      <w:marBottom w:val="0"/>
      <w:divBdr>
        <w:top w:val="none" w:sz="0" w:space="0" w:color="auto"/>
        <w:left w:val="none" w:sz="0" w:space="0" w:color="auto"/>
        <w:bottom w:val="none" w:sz="0" w:space="0" w:color="auto"/>
        <w:right w:val="none" w:sz="0" w:space="0" w:color="auto"/>
      </w:divBdr>
      <w:divsChild>
        <w:div w:id="2097704842">
          <w:marLeft w:val="0"/>
          <w:marRight w:val="0"/>
          <w:marTop w:val="0"/>
          <w:marBottom w:val="0"/>
          <w:divBdr>
            <w:top w:val="none" w:sz="0" w:space="0" w:color="auto"/>
            <w:left w:val="none" w:sz="0" w:space="0" w:color="auto"/>
            <w:bottom w:val="none" w:sz="0" w:space="0" w:color="auto"/>
            <w:right w:val="none" w:sz="0" w:space="0" w:color="auto"/>
          </w:divBdr>
        </w:div>
      </w:divsChild>
    </w:div>
    <w:div w:id="1026366359">
      <w:bodyDiv w:val="1"/>
      <w:marLeft w:val="0"/>
      <w:marRight w:val="0"/>
      <w:marTop w:val="0"/>
      <w:marBottom w:val="0"/>
      <w:divBdr>
        <w:top w:val="none" w:sz="0" w:space="0" w:color="auto"/>
        <w:left w:val="none" w:sz="0" w:space="0" w:color="auto"/>
        <w:bottom w:val="none" w:sz="0" w:space="0" w:color="auto"/>
        <w:right w:val="none" w:sz="0" w:space="0" w:color="auto"/>
      </w:divBdr>
      <w:divsChild>
        <w:div w:id="1775199954">
          <w:marLeft w:val="0"/>
          <w:marRight w:val="0"/>
          <w:marTop w:val="0"/>
          <w:marBottom w:val="0"/>
          <w:divBdr>
            <w:top w:val="none" w:sz="0" w:space="0" w:color="auto"/>
            <w:left w:val="none" w:sz="0" w:space="0" w:color="auto"/>
            <w:bottom w:val="none" w:sz="0" w:space="0" w:color="auto"/>
            <w:right w:val="none" w:sz="0" w:space="0" w:color="auto"/>
          </w:divBdr>
        </w:div>
      </w:divsChild>
    </w:div>
    <w:div w:id="1064524909">
      <w:bodyDiv w:val="1"/>
      <w:marLeft w:val="0"/>
      <w:marRight w:val="0"/>
      <w:marTop w:val="0"/>
      <w:marBottom w:val="0"/>
      <w:divBdr>
        <w:top w:val="none" w:sz="0" w:space="0" w:color="auto"/>
        <w:left w:val="none" w:sz="0" w:space="0" w:color="auto"/>
        <w:bottom w:val="none" w:sz="0" w:space="0" w:color="auto"/>
        <w:right w:val="none" w:sz="0" w:space="0" w:color="auto"/>
      </w:divBdr>
    </w:div>
    <w:div w:id="1076056845">
      <w:bodyDiv w:val="1"/>
      <w:marLeft w:val="0"/>
      <w:marRight w:val="0"/>
      <w:marTop w:val="0"/>
      <w:marBottom w:val="0"/>
      <w:divBdr>
        <w:top w:val="none" w:sz="0" w:space="0" w:color="auto"/>
        <w:left w:val="none" w:sz="0" w:space="0" w:color="auto"/>
        <w:bottom w:val="none" w:sz="0" w:space="0" w:color="auto"/>
        <w:right w:val="none" w:sz="0" w:space="0" w:color="auto"/>
      </w:divBdr>
    </w:div>
    <w:div w:id="1077361173">
      <w:bodyDiv w:val="1"/>
      <w:marLeft w:val="0"/>
      <w:marRight w:val="0"/>
      <w:marTop w:val="0"/>
      <w:marBottom w:val="0"/>
      <w:divBdr>
        <w:top w:val="none" w:sz="0" w:space="0" w:color="auto"/>
        <w:left w:val="none" w:sz="0" w:space="0" w:color="auto"/>
        <w:bottom w:val="none" w:sz="0" w:space="0" w:color="auto"/>
        <w:right w:val="none" w:sz="0" w:space="0" w:color="auto"/>
      </w:divBdr>
      <w:divsChild>
        <w:div w:id="261034203">
          <w:marLeft w:val="0"/>
          <w:marRight w:val="0"/>
          <w:marTop w:val="0"/>
          <w:marBottom w:val="0"/>
          <w:divBdr>
            <w:top w:val="none" w:sz="0" w:space="0" w:color="auto"/>
            <w:left w:val="none" w:sz="0" w:space="0" w:color="auto"/>
            <w:bottom w:val="none" w:sz="0" w:space="0" w:color="auto"/>
            <w:right w:val="none" w:sz="0" w:space="0" w:color="auto"/>
          </w:divBdr>
        </w:div>
      </w:divsChild>
    </w:div>
    <w:div w:id="1108432178">
      <w:bodyDiv w:val="1"/>
      <w:marLeft w:val="0"/>
      <w:marRight w:val="0"/>
      <w:marTop w:val="0"/>
      <w:marBottom w:val="0"/>
      <w:divBdr>
        <w:top w:val="none" w:sz="0" w:space="0" w:color="auto"/>
        <w:left w:val="none" w:sz="0" w:space="0" w:color="auto"/>
        <w:bottom w:val="none" w:sz="0" w:space="0" w:color="auto"/>
        <w:right w:val="none" w:sz="0" w:space="0" w:color="auto"/>
      </w:divBdr>
      <w:divsChild>
        <w:div w:id="173808790">
          <w:marLeft w:val="0"/>
          <w:marRight w:val="0"/>
          <w:marTop w:val="0"/>
          <w:marBottom w:val="0"/>
          <w:divBdr>
            <w:top w:val="none" w:sz="0" w:space="0" w:color="auto"/>
            <w:left w:val="none" w:sz="0" w:space="0" w:color="auto"/>
            <w:bottom w:val="none" w:sz="0" w:space="0" w:color="auto"/>
            <w:right w:val="none" w:sz="0" w:space="0" w:color="auto"/>
          </w:divBdr>
        </w:div>
      </w:divsChild>
    </w:div>
    <w:div w:id="1176918664">
      <w:bodyDiv w:val="1"/>
      <w:marLeft w:val="0"/>
      <w:marRight w:val="0"/>
      <w:marTop w:val="0"/>
      <w:marBottom w:val="0"/>
      <w:divBdr>
        <w:top w:val="none" w:sz="0" w:space="0" w:color="auto"/>
        <w:left w:val="none" w:sz="0" w:space="0" w:color="auto"/>
        <w:bottom w:val="none" w:sz="0" w:space="0" w:color="auto"/>
        <w:right w:val="none" w:sz="0" w:space="0" w:color="auto"/>
      </w:divBdr>
      <w:divsChild>
        <w:div w:id="1207764243">
          <w:marLeft w:val="0"/>
          <w:marRight w:val="0"/>
          <w:marTop w:val="0"/>
          <w:marBottom w:val="0"/>
          <w:divBdr>
            <w:top w:val="none" w:sz="0" w:space="0" w:color="auto"/>
            <w:left w:val="none" w:sz="0" w:space="0" w:color="auto"/>
            <w:bottom w:val="none" w:sz="0" w:space="0" w:color="auto"/>
            <w:right w:val="none" w:sz="0" w:space="0" w:color="auto"/>
          </w:divBdr>
        </w:div>
      </w:divsChild>
    </w:div>
    <w:div w:id="1211067173">
      <w:bodyDiv w:val="1"/>
      <w:marLeft w:val="0"/>
      <w:marRight w:val="0"/>
      <w:marTop w:val="0"/>
      <w:marBottom w:val="0"/>
      <w:divBdr>
        <w:top w:val="none" w:sz="0" w:space="0" w:color="auto"/>
        <w:left w:val="none" w:sz="0" w:space="0" w:color="auto"/>
        <w:bottom w:val="none" w:sz="0" w:space="0" w:color="auto"/>
        <w:right w:val="none" w:sz="0" w:space="0" w:color="auto"/>
      </w:divBdr>
      <w:divsChild>
        <w:div w:id="672531220">
          <w:marLeft w:val="0"/>
          <w:marRight w:val="0"/>
          <w:marTop w:val="0"/>
          <w:marBottom w:val="90"/>
          <w:divBdr>
            <w:top w:val="none" w:sz="0" w:space="0" w:color="auto"/>
            <w:left w:val="none" w:sz="0" w:space="0" w:color="auto"/>
            <w:bottom w:val="none" w:sz="0" w:space="0" w:color="auto"/>
            <w:right w:val="none" w:sz="0" w:space="0" w:color="auto"/>
          </w:divBdr>
        </w:div>
        <w:div w:id="831024841">
          <w:marLeft w:val="0"/>
          <w:marRight w:val="0"/>
          <w:marTop w:val="0"/>
          <w:marBottom w:val="90"/>
          <w:divBdr>
            <w:top w:val="none" w:sz="0" w:space="0" w:color="auto"/>
            <w:left w:val="none" w:sz="0" w:space="0" w:color="auto"/>
            <w:bottom w:val="none" w:sz="0" w:space="0" w:color="auto"/>
            <w:right w:val="none" w:sz="0" w:space="0" w:color="auto"/>
          </w:divBdr>
        </w:div>
      </w:divsChild>
    </w:div>
    <w:div w:id="1220943581">
      <w:bodyDiv w:val="1"/>
      <w:marLeft w:val="0"/>
      <w:marRight w:val="0"/>
      <w:marTop w:val="0"/>
      <w:marBottom w:val="0"/>
      <w:divBdr>
        <w:top w:val="none" w:sz="0" w:space="0" w:color="auto"/>
        <w:left w:val="none" w:sz="0" w:space="0" w:color="auto"/>
        <w:bottom w:val="none" w:sz="0" w:space="0" w:color="auto"/>
        <w:right w:val="none" w:sz="0" w:space="0" w:color="auto"/>
      </w:divBdr>
      <w:divsChild>
        <w:div w:id="298849096">
          <w:marLeft w:val="0"/>
          <w:marRight w:val="0"/>
          <w:marTop w:val="0"/>
          <w:marBottom w:val="0"/>
          <w:divBdr>
            <w:top w:val="none" w:sz="0" w:space="0" w:color="auto"/>
            <w:left w:val="none" w:sz="0" w:space="0" w:color="auto"/>
            <w:bottom w:val="none" w:sz="0" w:space="0" w:color="auto"/>
            <w:right w:val="none" w:sz="0" w:space="0" w:color="auto"/>
          </w:divBdr>
        </w:div>
      </w:divsChild>
    </w:div>
    <w:div w:id="1222987621">
      <w:bodyDiv w:val="1"/>
      <w:marLeft w:val="0"/>
      <w:marRight w:val="0"/>
      <w:marTop w:val="0"/>
      <w:marBottom w:val="0"/>
      <w:divBdr>
        <w:top w:val="none" w:sz="0" w:space="0" w:color="auto"/>
        <w:left w:val="none" w:sz="0" w:space="0" w:color="auto"/>
        <w:bottom w:val="none" w:sz="0" w:space="0" w:color="auto"/>
        <w:right w:val="none" w:sz="0" w:space="0" w:color="auto"/>
      </w:divBdr>
      <w:divsChild>
        <w:div w:id="1094738749">
          <w:marLeft w:val="0"/>
          <w:marRight w:val="0"/>
          <w:marTop w:val="0"/>
          <w:marBottom w:val="0"/>
          <w:divBdr>
            <w:top w:val="none" w:sz="0" w:space="0" w:color="auto"/>
            <w:left w:val="none" w:sz="0" w:space="0" w:color="auto"/>
            <w:bottom w:val="none" w:sz="0" w:space="0" w:color="auto"/>
            <w:right w:val="none" w:sz="0" w:space="0" w:color="auto"/>
          </w:divBdr>
        </w:div>
      </w:divsChild>
    </w:div>
    <w:div w:id="1253124098">
      <w:bodyDiv w:val="1"/>
      <w:marLeft w:val="0"/>
      <w:marRight w:val="0"/>
      <w:marTop w:val="0"/>
      <w:marBottom w:val="0"/>
      <w:divBdr>
        <w:top w:val="none" w:sz="0" w:space="0" w:color="auto"/>
        <w:left w:val="none" w:sz="0" w:space="0" w:color="auto"/>
        <w:bottom w:val="none" w:sz="0" w:space="0" w:color="auto"/>
        <w:right w:val="none" w:sz="0" w:space="0" w:color="auto"/>
      </w:divBdr>
      <w:divsChild>
        <w:div w:id="2074615772">
          <w:marLeft w:val="0"/>
          <w:marRight w:val="0"/>
          <w:marTop w:val="0"/>
          <w:marBottom w:val="0"/>
          <w:divBdr>
            <w:top w:val="none" w:sz="0" w:space="0" w:color="auto"/>
            <w:left w:val="none" w:sz="0" w:space="0" w:color="auto"/>
            <w:bottom w:val="none" w:sz="0" w:space="0" w:color="auto"/>
            <w:right w:val="none" w:sz="0" w:space="0" w:color="auto"/>
          </w:divBdr>
        </w:div>
      </w:divsChild>
    </w:div>
    <w:div w:id="1256672636">
      <w:bodyDiv w:val="1"/>
      <w:marLeft w:val="0"/>
      <w:marRight w:val="0"/>
      <w:marTop w:val="0"/>
      <w:marBottom w:val="0"/>
      <w:divBdr>
        <w:top w:val="none" w:sz="0" w:space="0" w:color="auto"/>
        <w:left w:val="none" w:sz="0" w:space="0" w:color="auto"/>
        <w:bottom w:val="none" w:sz="0" w:space="0" w:color="auto"/>
        <w:right w:val="none" w:sz="0" w:space="0" w:color="auto"/>
      </w:divBdr>
    </w:div>
    <w:div w:id="1345328846">
      <w:bodyDiv w:val="1"/>
      <w:marLeft w:val="0"/>
      <w:marRight w:val="0"/>
      <w:marTop w:val="0"/>
      <w:marBottom w:val="0"/>
      <w:divBdr>
        <w:top w:val="none" w:sz="0" w:space="0" w:color="auto"/>
        <w:left w:val="none" w:sz="0" w:space="0" w:color="auto"/>
        <w:bottom w:val="none" w:sz="0" w:space="0" w:color="auto"/>
        <w:right w:val="none" w:sz="0" w:space="0" w:color="auto"/>
      </w:divBdr>
      <w:divsChild>
        <w:div w:id="1714426193">
          <w:marLeft w:val="0"/>
          <w:marRight w:val="0"/>
          <w:marTop w:val="0"/>
          <w:marBottom w:val="0"/>
          <w:divBdr>
            <w:top w:val="none" w:sz="0" w:space="0" w:color="auto"/>
            <w:left w:val="none" w:sz="0" w:space="0" w:color="auto"/>
            <w:bottom w:val="none" w:sz="0" w:space="0" w:color="auto"/>
            <w:right w:val="none" w:sz="0" w:space="0" w:color="auto"/>
          </w:divBdr>
        </w:div>
      </w:divsChild>
    </w:div>
    <w:div w:id="1366295634">
      <w:bodyDiv w:val="1"/>
      <w:marLeft w:val="0"/>
      <w:marRight w:val="0"/>
      <w:marTop w:val="0"/>
      <w:marBottom w:val="0"/>
      <w:divBdr>
        <w:top w:val="none" w:sz="0" w:space="0" w:color="auto"/>
        <w:left w:val="none" w:sz="0" w:space="0" w:color="auto"/>
        <w:bottom w:val="none" w:sz="0" w:space="0" w:color="auto"/>
        <w:right w:val="none" w:sz="0" w:space="0" w:color="auto"/>
      </w:divBdr>
      <w:divsChild>
        <w:div w:id="593057025">
          <w:marLeft w:val="0"/>
          <w:marRight w:val="0"/>
          <w:marTop w:val="0"/>
          <w:marBottom w:val="0"/>
          <w:divBdr>
            <w:top w:val="none" w:sz="0" w:space="0" w:color="auto"/>
            <w:left w:val="none" w:sz="0" w:space="0" w:color="auto"/>
            <w:bottom w:val="none" w:sz="0" w:space="0" w:color="auto"/>
            <w:right w:val="none" w:sz="0" w:space="0" w:color="auto"/>
          </w:divBdr>
          <w:divsChild>
            <w:div w:id="69161694">
              <w:marLeft w:val="0"/>
              <w:marRight w:val="0"/>
              <w:marTop w:val="0"/>
              <w:marBottom w:val="0"/>
              <w:divBdr>
                <w:top w:val="none" w:sz="0" w:space="0" w:color="auto"/>
                <w:left w:val="none" w:sz="0" w:space="0" w:color="auto"/>
                <w:bottom w:val="none" w:sz="0" w:space="0" w:color="auto"/>
                <w:right w:val="none" w:sz="0" w:space="0" w:color="auto"/>
              </w:divBdr>
            </w:div>
          </w:divsChild>
        </w:div>
        <w:div w:id="963854785">
          <w:marLeft w:val="0"/>
          <w:marRight w:val="0"/>
          <w:marTop w:val="0"/>
          <w:marBottom w:val="0"/>
          <w:divBdr>
            <w:top w:val="none" w:sz="0" w:space="0" w:color="auto"/>
            <w:left w:val="none" w:sz="0" w:space="0" w:color="auto"/>
            <w:bottom w:val="none" w:sz="0" w:space="0" w:color="auto"/>
            <w:right w:val="none" w:sz="0" w:space="0" w:color="auto"/>
          </w:divBdr>
          <w:divsChild>
            <w:div w:id="383453893">
              <w:marLeft w:val="0"/>
              <w:marRight w:val="0"/>
              <w:marTop w:val="0"/>
              <w:marBottom w:val="0"/>
              <w:divBdr>
                <w:top w:val="none" w:sz="0" w:space="0" w:color="auto"/>
                <w:left w:val="none" w:sz="0" w:space="0" w:color="auto"/>
                <w:bottom w:val="none" w:sz="0" w:space="0" w:color="auto"/>
                <w:right w:val="none" w:sz="0" w:space="0" w:color="auto"/>
              </w:divBdr>
            </w:div>
          </w:divsChild>
        </w:div>
        <w:div w:id="708576512">
          <w:marLeft w:val="0"/>
          <w:marRight w:val="0"/>
          <w:marTop w:val="0"/>
          <w:marBottom w:val="0"/>
          <w:divBdr>
            <w:top w:val="none" w:sz="0" w:space="0" w:color="auto"/>
            <w:left w:val="none" w:sz="0" w:space="0" w:color="auto"/>
            <w:bottom w:val="none" w:sz="0" w:space="0" w:color="auto"/>
            <w:right w:val="none" w:sz="0" w:space="0" w:color="auto"/>
          </w:divBdr>
          <w:divsChild>
            <w:div w:id="75000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564752">
      <w:bodyDiv w:val="1"/>
      <w:marLeft w:val="0"/>
      <w:marRight w:val="0"/>
      <w:marTop w:val="0"/>
      <w:marBottom w:val="0"/>
      <w:divBdr>
        <w:top w:val="none" w:sz="0" w:space="0" w:color="auto"/>
        <w:left w:val="none" w:sz="0" w:space="0" w:color="auto"/>
        <w:bottom w:val="none" w:sz="0" w:space="0" w:color="auto"/>
        <w:right w:val="none" w:sz="0" w:space="0" w:color="auto"/>
      </w:divBdr>
      <w:divsChild>
        <w:div w:id="2147039755">
          <w:marLeft w:val="0"/>
          <w:marRight w:val="0"/>
          <w:marTop w:val="0"/>
          <w:marBottom w:val="0"/>
          <w:divBdr>
            <w:top w:val="none" w:sz="0" w:space="0" w:color="auto"/>
            <w:left w:val="none" w:sz="0" w:space="0" w:color="auto"/>
            <w:bottom w:val="none" w:sz="0" w:space="0" w:color="auto"/>
            <w:right w:val="none" w:sz="0" w:space="0" w:color="auto"/>
          </w:divBdr>
          <w:divsChild>
            <w:div w:id="421995029">
              <w:marLeft w:val="0"/>
              <w:marRight w:val="0"/>
              <w:marTop w:val="0"/>
              <w:marBottom w:val="0"/>
              <w:divBdr>
                <w:top w:val="none" w:sz="0" w:space="0" w:color="auto"/>
                <w:left w:val="none" w:sz="0" w:space="0" w:color="auto"/>
                <w:bottom w:val="none" w:sz="0" w:space="0" w:color="auto"/>
                <w:right w:val="none" w:sz="0" w:space="0" w:color="auto"/>
              </w:divBdr>
              <w:divsChild>
                <w:div w:id="662708967">
                  <w:marLeft w:val="0"/>
                  <w:marRight w:val="0"/>
                  <w:marTop w:val="0"/>
                  <w:marBottom w:val="0"/>
                  <w:divBdr>
                    <w:top w:val="none" w:sz="0" w:space="0" w:color="auto"/>
                    <w:left w:val="none" w:sz="0" w:space="0" w:color="auto"/>
                    <w:bottom w:val="none" w:sz="0" w:space="0" w:color="auto"/>
                    <w:right w:val="none" w:sz="0" w:space="0" w:color="auto"/>
                  </w:divBdr>
                </w:div>
              </w:divsChild>
            </w:div>
            <w:div w:id="1703436705">
              <w:marLeft w:val="0"/>
              <w:marRight w:val="0"/>
              <w:marTop w:val="0"/>
              <w:marBottom w:val="0"/>
              <w:divBdr>
                <w:top w:val="none" w:sz="0" w:space="0" w:color="auto"/>
                <w:left w:val="none" w:sz="0" w:space="0" w:color="auto"/>
                <w:bottom w:val="none" w:sz="0" w:space="0" w:color="auto"/>
                <w:right w:val="none" w:sz="0" w:space="0" w:color="auto"/>
              </w:divBdr>
              <w:divsChild>
                <w:div w:id="33411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844981">
      <w:bodyDiv w:val="1"/>
      <w:marLeft w:val="0"/>
      <w:marRight w:val="0"/>
      <w:marTop w:val="0"/>
      <w:marBottom w:val="0"/>
      <w:divBdr>
        <w:top w:val="none" w:sz="0" w:space="0" w:color="auto"/>
        <w:left w:val="none" w:sz="0" w:space="0" w:color="auto"/>
        <w:bottom w:val="none" w:sz="0" w:space="0" w:color="auto"/>
        <w:right w:val="none" w:sz="0" w:space="0" w:color="auto"/>
      </w:divBdr>
      <w:divsChild>
        <w:div w:id="662391448">
          <w:marLeft w:val="0"/>
          <w:marRight w:val="0"/>
          <w:marTop w:val="0"/>
          <w:marBottom w:val="0"/>
          <w:divBdr>
            <w:top w:val="none" w:sz="0" w:space="0" w:color="auto"/>
            <w:left w:val="none" w:sz="0" w:space="0" w:color="auto"/>
            <w:bottom w:val="none" w:sz="0" w:space="0" w:color="auto"/>
            <w:right w:val="none" w:sz="0" w:space="0" w:color="auto"/>
          </w:divBdr>
        </w:div>
      </w:divsChild>
    </w:div>
    <w:div w:id="1427576671">
      <w:bodyDiv w:val="1"/>
      <w:marLeft w:val="0"/>
      <w:marRight w:val="0"/>
      <w:marTop w:val="0"/>
      <w:marBottom w:val="0"/>
      <w:divBdr>
        <w:top w:val="none" w:sz="0" w:space="0" w:color="auto"/>
        <w:left w:val="none" w:sz="0" w:space="0" w:color="auto"/>
        <w:bottom w:val="none" w:sz="0" w:space="0" w:color="auto"/>
        <w:right w:val="none" w:sz="0" w:space="0" w:color="auto"/>
      </w:divBdr>
      <w:divsChild>
        <w:div w:id="1304770172">
          <w:marLeft w:val="0"/>
          <w:marRight w:val="0"/>
          <w:marTop w:val="0"/>
          <w:marBottom w:val="0"/>
          <w:divBdr>
            <w:top w:val="none" w:sz="0" w:space="0" w:color="auto"/>
            <w:left w:val="none" w:sz="0" w:space="0" w:color="auto"/>
            <w:bottom w:val="none" w:sz="0" w:space="0" w:color="auto"/>
            <w:right w:val="none" w:sz="0" w:space="0" w:color="auto"/>
          </w:divBdr>
        </w:div>
      </w:divsChild>
    </w:div>
    <w:div w:id="1436944715">
      <w:bodyDiv w:val="1"/>
      <w:marLeft w:val="0"/>
      <w:marRight w:val="0"/>
      <w:marTop w:val="0"/>
      <w:marBottom w:val="0"/>
      <w:divBdr>
        <w:top w:val="none" w:sz="0" w:space="0" w:color="auto"/>
        <w:left w:val="none" w:sz="0" w:space="0" w:color="auto"/>
        <w:bottom w:val="none" w:sz="0" w:space="0" w:color="auto"/>
        <w:right w:val="none" w:sz="0" w:space="0" w:color="auto"/>
      </w:divBdr>
    </w:div>
    <w:div w:id="1454247539">
      <w:bodyDiv w:val="1"/>
      <w:marLeft w:val="0"/>
      <w:marRight w:val="0"/>
      <w:marTop w:val="0"/>
      <w:marBottom w:val="0"/>
      <w:divBdr>
        <w:top w:val="none" w:sz="0" w:space="0" w:color="auto"/>
        <w:left w:val="none" w:sz="0" w:space="0" w:color="auto"/>
        <w:bottom w:val="none" w:sz="0" w:space="0" w:color="auto"/>
        <w:right w:val="none" w:sz="0" w:space="0" w:color="auto"/>
      </w:divBdr>
    </w:div>
    <w:div w:id="1484659741">
      <w:bodyDiv w:val="1"/>
      <w:marLeft w:val="0"/>
      <w:marRight w:val="0"/>
      <w:marTop w:val="0"/>
      <w:marBottom w:val="0"/>
      <w:divBdr>
        <w:top w:val="none" w:sz="0" w:space="0" w:color="auto"/>
        <w:left w:val="none" w:sz="0" w:space="0" w:color="auto"/>
        <w:bottom w:val="none" w:sz="0" w:space="0" w:color="auto"/>
        <w:right w:val="none" w:sz="0" w:space="0" w:color="auto"/>
      </w:divBdr>
      <w:divsChild>
        <w:div w:id="1567841402">
          <w:marLeft w:val="0"/>
          <w:marRight w:val="0"/>
          <w:marTop w:val="0"/>
          <w:marBottom w:val="0"/>
          <w:divBdr>
            <w:top w:val="none" w:sz="0" w:space="0" w:color="auto"/>
            <w:left w:val="none" w:sz="0" w:space="0" w:color="auto"/>
            <w:bottom w:val="none" w:sz="0" w:space="0" w:color="auto"/>
            <w:right w:val="none" w:sz="0" w:space="0" w:color="auto"/>
          </w:divBdr>
        </w:div>
      </w:divsChild>
    </w:div>
    <w:div w:id="1551107582">
      <w:bodyDiv w:val="1"/>
      <w:marLeft w:val="0"/>
      <w:marRight w:val="0"/>
      <w:marTop w:val="0"/>
      <w:marBottom w:val="0"/>
      <w:divBdr>
        <w:top w:val="none" w:sz="0" w:space="0" w:color="auto"/>
        <w:left w:val="none" w:sz="0" w:space="0" w:color="auto"/>
        <w:bottom w:val="none" w:sz="0" w:space="0" w:color="auto"/>
        <w:right w:val="none" w:sz="0" w:space="0" w:color="auto"/>
      </w:divBdr>
      <w:divsChild>
        <w:div w:id="187836524">
          <w:marLeft w:val="0"/>
          <w:marRight w:val="0"/>
          <w:marTop w:val="0"/>
          <w:marBottom w:val="0"/>
          <w:divBdr>
            <w:top w:val="none" w:sz="0" w:space="0" w:color="auto"/>
            <w:left w:val="none" w:sz="0" w:space="0" w:color="auto"/>
            <w:bottom w:val="none" w:sz="0" w:space="0" w:color="auto"/>
            <w:right w:val="none" w:sz="0" w:space="0" w:color="auto"/>
          </w:divBdr>
        </w:div>
      </w:divsChild>
    </w:div>
    <w:div w:id="1617637697">
      <w:bodyDiv w:val="1"/>
      <w:marLeft w:val="0"/>
      <w:marRight w:val="0"/>
      <w:marTop w:val="0"/>
      <w:marBottom w:val="0"/>
      <w:divBdr>
        <w:top w:val="none" w:sz="0" w:space="0" w:color="auto"/>
        <w:left w:val="none" w:sz="0" w:space="0" w:color="auto"/>
        <w:bottom w:val="none" w:sz="0" w:space="0" w:color="auto"/>
        <w:right w:val="none" w:sz="0" w:space="0" w:color="auto"/>
      </w:divBdr>
      <w:divsChild>
        <w:div w:id="932058232">
          <w:marLeft w:val="0"/>
          <w:marRight w:val="0"/>
          <w:marTop w:val="0"/>
          <w:marBottom w:val="0"/>
          <w:divBdr>
            <w:top w:val="none" w:sz="0" w:space="0" w:color="auto"/>
            <w:left w:val="none" w:sz="0" w:space="0" w:color="auto"/>
            <w:bottom w:val="none" w:sz="0" w:space="0" w:color="auto"/>
            <w:right w:val="none" w:sz="0" w:space="0" w:color="auto"/>
          </w:divBdr>
        </w:div>
      </w:divsChild>
    </w:div>
    <w:div w:id="1669282664">
      <w:bodyDiv w:val="1"/>
      <w:marLeft w:val="0"/>
      <w:marRight w:val="0"/>
      <w:marTop w:val="0"/>
      <w:marBottom w:val="0"/>
      <w:divBdr>
        <w:top w:val="none" w:sz="0" w:space="0" w:color="auto"/>
        <w:left w:val="none" w:sz="0" w:space="0" w:color="auto"/>
        <w:bottom w:val="none" w:sz="0" w:space="0" w:color="auto"/>
        <w:right w:val="none" w:sz="0" w:space="0" w:color="auto"/>
      </w:divBdr>
    </w:div>
    <w:div w:id="1681660703">
      <w:bodyDiv w:val="1"/>
      <w:marLeft w:val="0"/>
      <w:marRight w:val="0"/>
      <w:marTop w:val="0"/>
      <w:marBottom w:val="0"/>
      <w:divBdr>
        <w:top w:val="none" w:sz="0" w:space="0" w:color="auto"/>
        <w:left w:val="none" w:sz="0" w:space="0" w:color="auto"/>
        <w:bottom w:val="none" w:sz="0" w:space="0" w:color="auto"/>
        <w:right w:val="none" w:sz="0" w:space="0" w:color="auto"/>
      </w:divBdr>
      <w:divsChild>
        <w:div w:id="81606696">
          <w:marLeft w:val="0"/>
          <w:marRight w:val="0"/>
          <w:marTop w:val="0"/>
          <w:marBottom w:val="0"/>
          <w:divBdr>
            <w:top w:val="none" w:sz="0" w:space="0" w:color="auto"/>
            <w:left w:val="none" w:sz="0" w:space="0" w:color="auto"/>
            <w:bottom w:val="none" w:sz="0" w:space="0" w:color="auto"/>
            <w:right w:val="none" w:sz="0" w:space="0" w:color="auto"/>
          </w:divBdr>
        </w:div>
      </w:divsChild>
    </w:div>
    <w:div w:id="1726684765">
      <w:bodyDiv w:val="1"/>
      <w:marLeft w:val="0"/>
      <w:marRight w:val="0"/>
      <w:marTop w:val="0"/>
      <w:marBottom w:val="0"/>
      <w:divBdr>
        <w:top w:val="none" w:sz="0" w:space="0" w:color="auto"/>
        <w:left w:val="none" w:sz="0" w:space="0" w:color="auto"/>
        <w:bottom w:val="none" w:sz="0" w:space="0" w:color="auto"/>
        <w:right w:val="none" w:sz="0" w:space="0" w:color="auto"/>
      </w:divBdr>
    </w:div>
    <w:div w:id="1740900682">
      <w:bodyDiv w:val="1"/>
      <w:marLeft w:val="0"/>
      <w:marRight w:val="0"/>
      <w:marTop w:val="0"/>
      <w:marBottom w:val="0"/>
      <w:divBdr>
        <w:top w:val="none" w:sz="0" w:space="0" w:color="auto"/>
        <w:left w:val="none" w:sz="0" w:space="0" w:color="auto"/>
        <w:bottom w:val="none" w:sz="0" w:space="0" w:color="auto"/>
        <w:right w:val="none" w:sz="0" w:space="0" w:color="auto"/>
      </w:divBdr>
      <w:divsChild>
        <w:div w:id="1384325689">
          <w:marLeft w:val="0"/>
          <w:marRight w:val="0"/>
          <w:marTop w:val="0"/>
          <w:marBottom w:val="0"/>
          <w:divBdr>
            <w:top w:val="none" w:sz="0" w:space="0" w:color="auto"/>
            <w:left w:val="none" w:sz="0" w:space="0" w:color="auto"/>
            <w:bottom w:val="none" w:sz="0" w:space="0" w:color="auto"/>
            <w:right w:val="none" w:sz="0" w:space="0" w:color="auto"/>
          </w:divBdr>
          <w:divsChild>
            <w:div w:id="1345859716">
              <w:marLeft w:val="0"/>
              <w:marRight w:val="0"/>
              <w:marTop w:val="0"/>
              <w:marBottom w:val="0"/>
              <w:divBdr>
                <w:top w:val="none" w:sz="0" w:space="0" w:color="auto"/>
                <w:left w:val="none" w:sz="0" w:space="0" w:color="auto"/>
                <w:bottom w:val="none" w:sz="0" w:space="0" w:color="auto"/>
                <w:right w:val="none" w:sz="0" w:space="0" w:color="auto"/>
              </w:divBdr>
              <w:divsChild>
                <w:div w:id="1838111606">
                  <w:marLeft w:val="0"/>
                  <w:marRight w:val="0"/>
                  <w:marTop w:val="0"/>
                  <w:marBottom w:val="0"/>
                  <w:divBdr>
                    <w:top w:val="none" w:sz="0" w:space="0" w:color="auto"/>
                    <w:left w:val="none" w:sz="0" w:space="0" w:color="auto"/>
                    <w:bottom w:val="none" w:sz="0" w:space="0" w:color="auto"/>
                    <w:right w:val="none" w:sz="0" w:space="0" w:color="auto"/>
                  </w:divBdr>
                </w:div>
              </w:divsChild>
            </w:div>
            <w:div w:id="1211771095">
              <w:marLeft w:val="0"/>
              <w:marRight w:val="0"/>
              <w:marTop w:val="0"/>
              <w:marBottom w:val="0"/>
              <w:divBdr>
                <w:top w:val="none" w:sz="0" w:space="0" w:color="auto"/>
                <w:left w:val="none" w:sz="0" w:space="0" w:color="auto"/>
                <w:bottom w:val="none" w:sz="0" w:space="0" w:color="auto"/>
                <w:right w:val="none" w:sz="0" w:space="0" w:color="auto"/>
              </w:divBdr>
              <w:divsChild>
                <w:div w:id="117653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671434">
      <w:bodyDiv w:val="1"/>
      <w:marLeft w:val="0"/>
      <w:marRight w:val="0"/>
      <w:marTop w:val="0"/>
      <w:marBottom w:val="0"/>
      <w:divBdr>
        <w:top w:val="none" w:sz="0" w:space="0" w:color="auto"/>
        <w:left w:val="none" w:sz="0" w:space="0" w:color="auto"/>
        <w:bottom w:val="none" w:sz="0" w:space="0" w:color="auto"/>
        <w:right w:val="none" w:sz="0" w:space="0" w:color="auto"/>
      </w:divBdr>
      <w:divsChild>
        <w:div w:id="478814333">
          <w:marLeft w:val="0"/>
          <w:marRight w:val="0"/>
          <w:marTop w:val="0"/>
          <w:marBottom w:val="0"/>
          <w:divBdr>
            <w:top w:val="none" w:sz="0" w:space="0" w:color="auto"/>
            <w:left w:val="none" w:sz="0" w:space="0" w:color="auto"/>
            <w:bottom w:val="none" w:sz="0" w:space="0" w:color="auto"/>
            <w:right w:val="none" w:sz="0" w:space="0" w:color="auto"/>
          </w:divBdr>
        </w:div>
      </w:divsChild>
    </w:div>
    <w:div w:id="1762918938">
      <w:bodyDiv w:val="1"/>
      <w:marLeft w:val="0"/>
      <w:marRight w:val="0"/>
      <w:marTop w:val="0"/>
      <w:marBottom w:val="0"/>
      <w:divBdr>
        <w:top w:val="none" w:sz="0" w:space="0" w:color="auto"/>
        <w:left w:val="none" w:sz="0" w:space="0" w:color="auto"/>
        <w:bottom w:val="none" w:sz="0" w:space="0" w:color="auto"/>
        <w:right w:val="none" w:sz="0" w:space="0" w:color="auto"/>
      </w:divBdr>
      <w:divsChild>
        <w:div w:id="1754740149">
          <w:marLeft w:val="0"/>
          <w:marRight w:val="0"/>
          <w:marTop w:val="0"/>
          <w:marBottom w:val="0"/>
          <w:divBdr>
            <w:top w:val="none" w:sz="0" w:space="0" w:color="auto"/>
            <w:left w:val="none" w:sz="0" w:space="0" w:color="auto"/>
            <w:bottom w:val="none" w:sz="0" w:space="0" w:color="auto"/>
            <w:right w:val="none" w:sz="0" w:space="0" w:color="auto"/>
          </w:divBdr>
          <w:divsChild>
            <w:div w:id="171799349">
              <w:marLeft w:val="0"/>
              <w:marRight w:val="0"/>
              <w:marTop w:val="0"/>
              <w:marBottom w:val="0"/>
              <w:divBdr>
                <w:top w:val="none" w:sz="0" w:space="0" w:color="auto"/>
                <w:left w:val="none" w:sz="0" w:space="0" w:color="auto"/>
                <w:bottom w:val="none" w:sz="0" w:space="0" w:color="auto"/>
                <w:right w:val="none" w:sz="0" w:space="0" w:color="auto"/>
              </w:divBdr>
              <w:divsChild>
                <w:div w:id="827553981">
                  <w:marLeft w:val="0"/>
                  <w:marRight w:val="0"/>
                  <w:marTop w:val="0"/>
                  <w:marBottom w:val="0"/>
                  <w:divBdr>
                    <w:top w:val="none" w:sz="0" w:space="0" w:color="auto"/>
                    <w:left w:val="none" w:sz="0" w:space="0" w:color="auto"/>
                    <w:bottom w:val="none" w:sz="0" w:space="0" w:color="auto"/>
                    <w:right w:val="none" w:sz="0" w:space="0" w:color="auto"/>
                  </w:divBdr>
                </w:div>
              </w:divsChild>
            </w:div>
            <w:div w:id="506292237">
              <w:marLeft w:val="0"/>
              <w:marRight w:val="0"/>
              <w:marTop w:val="0"/>
              <w:marBottom w:val="0"/>
              <w:divBdr>
                <w:top w:val="none" w:sz="0" w:space="0" w:color="auto"/>
                <w:left w:val="none" w:sz="0" w:space="0" w:color="auto"/>
                <w:bottom w:val="none" w:sz="0" w:space="0" w:color="auto"/>
                <w:right w:val="none" w:sz="0" w:space="0" w:color="auto"/>
              </w:divBdr>
              <w:divsChild>
                <w:div w:id="1638871174">
                  <w:marLeft w:val="0"/>
                  <w:marRight w:val="0"/>
                  <w:marTop w:val="0"/>
                  <w:marBottom w:val="0"/>
                  <w:divBdr>
                    <w:top w:val="none" w:sz="0" w:space="0" w:color="auto"/>
                    <w:left w:val="none" w:sz="0" w:space="0" w:color="auto"/>
                    <w:bottom w:val="none" w:sz="0" w:space="0" w:color="auto"/>
                    <w:right w:val="none" w:sz="0" w:space="0" w:color="auto"/>
                  </w:divBdr>
                </w:div>
              </w:divsChild>
            </w:div>
            <w:div w:id="749081567">
              <w:marLeft w:val="0"/>
              <w:marRight w:val="0"/>
              <w:marTop w:val="0"/>
              <w:marBottom w:val="0"/>
              <w:divBdr>
                <w:top w:val="none" w:sz="0" w:space="0" w:color="auto"/>
                <w:left w:val="none" w:sz="0" w:space="0" w:color="auto"/>
                <w:bottom w:val="none" w:sz="0" w:space="0" w:color="auto"/>
                <w:right w:val="none" w:sz="0" w:space="0" w:color="auto"/>
              </w:divBdr>
              <w:divsChild>
                <w:div w:id="166743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672844">
      <w:bodyDiv w:val="1"/>
      <w:marLeft w:val="0"/>
      <w:marRight w:val="0"/>
      <w:marTop w:val="0"/>
      <w:marBottom w:val="0"/>
      <w:divBdr>
        <w:top w:val="none" w:sz="0" w:space="0" w:color="auto"/>
        <w:left w:val="none" w:sz="0" w:space="0" w:color="auto"/>
        <w:bottom w:val="none" w:sz="0" w:space="0" w:color="auto"/>
        <w:right w:val="none" w:sz="0" w:space="0" w:color="auto"/>
      </w:divBdr>
      <w:divsChild>
        <w:div w:id="1784766016">
          <w:marLeft w:val="0"/>
          <w:marRight w:val="0"/>
          <w:marTop w:val="0"/>
          <w:marBottom w:val="0"/>
          <w:divBdr>
            <w:top w:val="none" w:sz="0" w:space="0" w:color="auto"/>
            <w:left w:val="none" w:sz="0" w:space="0" w:color="auto"/>
            <w:bottom w:val="none" w:sz="0" w:space="0" w:color="auto"/>
            <w:right w:val="none" w:sz="0" w:space="0" w:color="auto"/>
          </w:divBdr>
        </w:div>
      </w:divsChild>
    </w:div>
    <w:div w:id="1782803358">
      <w:bodyDiv w:val="1"/>
      <w:marLeft w:val="0"/>
      <w:marRight w:val="0"/>
      <w:marTop w:val="0"/>
      <w:marBottom w:val="0"/>
      <w:divBdr>
        <w:top w:val="none" w:sz="0" w:space="0" w:color="auto"/>
        <w:left w:val="none" w:sz="0" w:space="0" w:color="auto"/>
        <w:bottom w:val="none" w:sz="0" w:space="0" w:color="auto"/>
        <w:right w:val="none" w:sz="0" w:space="0" w:color="auto"/>
      </w:divBdr>
      <w:divsChild>
        <w:div w:id="448934988">
          <w:marLeft w:val="0"/>
          <w:marRight w:val="0"/>
          <w:marTop w:val="0"/>
          <w:marBottom w:val="0"/>
          <w:divBdr>
            <w:top w:val="none" w:sz="0" w:space="0" w:color="auto"/>
            <w:left w:val="none" w:sz="0" w:space="0" w:color="auto"/>
            <w:bottom w:val="none" w:sz="0" w:space="0" w:color="auto"/>
            <w:right w:val="none" w:sz="0" w:space="0" w:color="auto"/>
          </w:divBdr>
        </w:div>
      </w:divsChild>
    </w:div>
    <w:div w:id="1806315665">
      <w:bodyDiv w:val="1"/>
      <w:marLeft w:val="0"/>
      <w:marRight w:val="0"/>
      <w:marTop w:val="0"/>
      <w:marBottom w:val="0"/>
      <w:divBdr>
        <w:top w:val="none" w:sz="0" w:space="0" w:color="auto"/>
        <w:left w:val="none" w:sz="0" w:space="0" w:color="auto"/>
        <w:bottom w:val="none" w:sz="0" w:space="0" w:color="auto"/>
        <w:right w:val="none" w:sz="0" w:space="0" w:color="auto"/>
      </w:divBdr>
      <w:divsChild>
        <w:div w:id="1923643180">
          <w:marLeft w:val="0"/>
          <w:marRight w:val="0"/>
          <w:marTop w:val="0"/>
          <w:marBottom w:val="90"/>
          <w:divBdr>
            <w:top w:val="none" w:sz="0" w:space="0" w:color="auto"/>
            <w:left w:val="none" w:sz="0" w:space="0" w:color="auto"/>
            <w:bottom w:val="none" w:sz="0" w:space="0" w:color="auto"/>
            <w:right w:val="none" w:sz="0" w:space="0" w:color="auto"/>
          </w:divBdr>
        </w:div>
        <w:div w:id="219295333">
          <w:marLeft w:val="0"/>
          <w:marRight w:val="0"/>
          <w:marTop w:val="0"/>
          <w:marBottom w:val="90"/>
          <w:divBdr>
            <w:top w:val="none" w:sz="0" w:space="0" w:color="auto"/>
            <w:left w:val="none" w:sz="0" w:space="0" w:color="auto"/>
            <w:bottom w:val="none" w:sz="0" w:space="0" w:color="auto"/>
            <w:right w:val="none" w:sz="0" w:space="0" w:color="auto"/>
          </w:divBdr>
        </w:div>
      </w:divsChild>
    </w:div>
    <w:div w:id="1854103877">
      <w:bodyDiv w:val="1"/>
      <w:marLeft w:val="0"/>
      <w:marRight w:val="0"/>
      <w:marTop w:val="0"/>
      <w:marBottom w:val="0"/>
      <w:divBdr>
        <w:top w:val="none" w:sz="0" w:space="0" w:color="auto"/>
        <w:left w:val="none" w:sz="0" w:space="0" w:color="auto"/>
        <w:bottom w:val="none" w:sz="0" w:space="0" w:color="auto"/>
        <w:right w:val="none" w:sz="0" w:space="0" w:color="auto"/>
      </w:divBdr>
    </w:div>
    <w:div w:id="1855419836">
      <w:bodyDiv w:val="1"/>
      <w:marLeft w:val="0"/>
      <w:marRight w:val="0"/>
      <w:marTop w:val="0"/>
      <w:marBottom w:val="0"/>
      <w:divBdr>
        <w:top w:val="none" w:sz="0" w:space="0" w:color="auto"/>
        <w:left w:val="none" w:sz="0" w:space="0" w:color="auto"/>
        <w:bottom w:val="none" w:sz="0" w:space="0" w:color="auto"/>
        <w:right w:val="none" w:sz="0" w:space="0" w:color="auto"/>
      </w:divBdr>
      <w:divsChild>
        <w:div w:id="1277911430">
          <w:marLeft w:val="0"/>
          <w:marRight w:val="0"/>
          <w:marTop w:val="0"/>
          <w:marBottom w:val="0"/>
          <w:divBdr>
            <w:top w:val="none" w:sz="0" w:space="0" w:color="auto"/>
            <w:left w:val="none" w:sz="0" w:space="0" w:color="auto"/>
            <w:bottom w:val="none" w:sz="0" w:space="0" w:color="auto"/>
            <w:right w:val="none" w:sz="0" w:space="0" w:color="auto"/>
          </w:divBdr>
        </w:div>
      </w:divsChild>
    </w:div>
    <w:div w:id="1900552948">
      <w:bodyDiv w:val="1"/>
      <w:marLeft w:val="0"/>
      <w:marRight w:val="0"/>
      <w:marTop w:val="0"/>
      <w:marBottom w:val="0"/>
      <w:divBdr>
        <w:top w:val="none" w:sz="0" w:space="0" w:color="auto"/>
        <w:left w:val="none" w:sz="0" w:space="0" w:color="auto"/>
        <w:bottom w:val="none" w:sz="0" w:space="0" w:color="auto"/>
        <w:right w:val="none" w:sz="0" w:space="0" w:color="auto"/>
      </w:divBdr>
    </w:div>
    <w:div w:id="1951739259">
      <w:bodyDiv w:val="1"/>
      <w:marLeft w:val="0"/>
      <w:marRight w:val="0"/>
      <w:marTop w:val="0"/>
      <w:marBottom w:val="0"/>
      <w:divBdr>
        <w:top w:val="none" w:sz="0" w:space="0" w:color="auto"/>
        <w:left w:val="none" w:sz="0" w:space="0" w:color="auto"/>
        <w:bottom w:val="none" w:sz="0" w:space="0" w:color="auto"/>
        <w:right w:val="none" w:sz="0" w:space="0" w:color="auto"/>
      </w:divBdr>
    </w:div>
    <w:div w:id="1962610813">
      <w:bodyDiv w:val="1"/>
      <w:marLeft w:val="0"/>
      <w:marRight w:val="0"/>
      <w:marTop w:val="0"/>
      <w:marBottom w:val="0"/>
      <w:divBdr>
        <w:top w:val="none" w:sz="0" w:space="0" w:color="auto"/>
        <w:left w:val="none" w:sz="0" w:space="0" w:color="auto"/>
        <w:bottom w:val="none" w:sz="0" w:space="0" w:color="auto"/>
        <w:right w:val="none" w:sz="0" w:space="0" w:color="auto"/>
      </w:divBdr>
      <w:divsChild>
        <w:div w:id="1084692238">
          <w:marLeft w:val="0"/>
          <w:marRight w:val="0"/>
          <w:marTop w:val="0"/>
          <w:marBottom w:val="0"/>
          <w:divBdr>
            <w:top w:val="none" w:sz="0" w:space="0" w:color="auto"/>
            <w:left w:val="none" w:sz="0" w:space="0" w:color="auto"/>
            <w:bottom w:val="none" w:sz="0" w:space="0" w:color="auto"/>
            <w:right w:val="none" w:sz="0" w:space="0" w:color="auto"/>
          </w:divBdr>
        </w:div>
      </w:divsChild>
    </w:div>
    <w:div w:id="2013142840">
      <w:bodyDiv w:val="1"/>
      <w:marLeft w:val="0"/>
      <w:marRight w:val="0"/>
      <w:marTop w:val="0"/>
      <w:marBottom w:val="0"/>
      <w:divBdr>
        <w:top w:val="none" w:sz="0" w:space="0" w:color="auto"/>
        <w:left w:val="none" w:sz="0" w:space="0" w:color="auto"/>
        <w:bottom w:val="none" w:sz="0" w:space="0" w:color="auto"/>
        <w:right w:val="none" w:sz="0" w:space="0" w:color="auto"/>
      </w:divBdr>
      <w:divsChild>
        <w:div w:id="533814825">
          <w:marLeft w:val="0"/>
          <w:marRight w:val="0"/>
          <w:marTop w:val="0"/>
          <w:marBottom w:val="0"/>
          <w:divBdr>
            <w:top w:val="none" w:sz="0" w:space="0" w:color="auto"/>
            <w:left w:val="none" w:sz="0" w:space="0" w:color="auto"/>
            <w:bottom w:val="none" w:sz="0" w:space="0" w:color="auto"/>
            <w:right w:val="none" w:sz="0" w:space="0" w:color="auto"/>
          </w:divBdr>
        </w:div>
      </w:divsChild>
    </w:div>
    <w:div w:id="2026251689">
      <w:bodyDiv w:val="1"/>
      <w:marLeft w:val="0"/>
      <w:marRight w:val="0"/>
      <w:marTop w:val="0"/>
      <w:marBottom w:val="0"/>
      <w:divBdr>
        <w:top w:val="none" w:sz="0" w:space="0" w:color="auto"/>
        <w:left w:val="none" w:sz="0" w:space="0" w:color="auto"/>
        <w:bottom w:val="none" w:sz="0" w:space="0" w:color="auto"/>
        <w:right w:val="none" w:sz="0" w:space="0" w:color="auto"/>
      </w:divBdr>
    </w:div>
    <w:div w:id="2099325934">
      <w:bodyDiv w:val="1"/>
      <w:marLeft w:val="0"/>
      <w:marRight w:val="0"/>
      <w:marTop w:val="0"/>
      <w:marBottom w:val="0"/>
      <w:divBdr>
        <w:top w:val="none" w:sz="0" w:space="0" w:color="auto"/>
        <w:left w:val="none" w:sz="0" w:space="0" w:color="auto"/>
        <w:bottom w:val="none" w:sz="0" w:space="0" w:color="auto"/>
        <w:right w:val="none" w:sz="0" w:space="0" w:color="auto"/>
      </w:divBdr>
      <w:divsChild>
        <w:div w:id="1372151131">
          <w:marLeft w:val="0"/>
          <w:marRight w:val="0"/>
          <w:marTop w:val="0"/>
          <w:marBottom w:val="0"/>
          <w:divBdr>
            <w:top w:val="none" w:sz="0" w:space="0" w:color="auto"/>
            <w:left w:val="none" w:sz="0" w:space="0" w:color="auto"/>
            <w:bottom w:val="none" w:sz="0" w:space="0" w:color="auto"/>
            <w:right w:val="none" w:sz="0" w:space="0" w:color="auto"/>
          </w:divBdr>
        </w:div>
      </w:divsChild>
    </w:div>
    <w:div w:id="2113672088">
      <w:bodyDiv w:val="1"/>
      <w:marLeft w:val="0"/>
      <w:marRight w:val="0"/>
      <w:marTop w:val="0"/>
      <w:marBottom w:val="0"/>
      <w:divBdr>
        <w:top w:val="none" w:sz="0" w:space="0" w:color="auto"/>
        <w:left w:val="none" w:sz="0" w:space="0" w:color="auto"/>
        <w:bottom w:val="none" w:sz="0" w:space="0" w:color="auto"/>
        <w:right w:val="none" w:sz="0" w:space="0" w:color="auto"/>
      </w:divBdr>
    </w:div>
    <w:div w:id="2122064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ssets.datacamp.com/production/repositories/6355/datasets/baf6db36c6ada98e2f33e22c2c55122c15560ba3/CH4_VM4.png" TargetMode="External"/><Relationship Id="rId5" Type="http://schemas.openxmlformats.org/officeDocument/2006/relationships/hyperlink" Target="https://assets.datacamp.com/production/repositories/6355/datasets/475dce835f90ca430da28ce516b463b964aa2619/CH4_VM3.p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7</Pages>
  <Words>1665</Words>
  <Characters>9495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Uzzal Kumar</dc:creator>
  <cp:keywords/>
  <dc:description/>
  <cp:lastModifiedBy>Uzzal Kumar</cp:lastModifiedBy>
  <cp:revision>1</cp:revision>
  <dcterms:created xsi:type="dcterms:W3CDTF">2025-07-07T16:43:00Z</dcterms:created>
  <dcterms:modified xsi:type="dcterms:W3CDTF">2025-07-07T16:57:00Z</dcterms:modified>
</cp:coreProperties>
</file>